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Look w:val="04A0" w:firstRow="1" w:lastRow="0" w:firstColumn="1" w:lastColumn="0" w:noHBand="0" w:noVBand="1"/>
      </w:tblPr>
      <w:tblGrid>
        <w:gridCol w:w="2057"/>
        <w:gridCol w:w="7571"/>
      </w:tblGrid>
      <w:tr w:rsidR="005279C6" w:rsidRPr="000E5C83" w14:paraId="4EFD3258" w14:textId="77777777" w:rsidTr="003045FA">
        <w:trPr>
          <w:trHeight w:val="562"/>
        </w:trPr>
        <w:tc>
          <w:tcPr>
            <w:tcW w:w="9628" w:type="dxa"/>
            <w:gridSpan w:val="2"/>
          </w:tcPr>
          <w:p w14:paraId="16BF967F" w14:textId="4A9D88C6" w:rsidR="005279C6" w:rsidRPr="00A0121C" w:rsidRDefault="005279C6" w:rsidP="00B850CD">
            <w:pPr>
              <w:spacing w:before="120" w:after="120"/>
              <w:jc w:val="center"/>
              <w:rPr>
                <w:b/>
                <w:lang w:val="en-GB"/>
              </w:rPr>
            </w:pPr>
            <w:r>
              <w:rPr>
                <w:b/>
                <w:lang w:val="en-GB"/>
              </w:rPr>
              <w:t xml:space="preserve">BDG - </w:t>
            </w:r>
            <w:proofErr w:type="spellStart"/>
            <w:r w:rsidR="00334E3A">
              <w:rPr>
                <w:b/>
                <w:lang w:val="en-GB"/>
              </w:rPr>
              <w:t>Dinnergeddon</w:t>
            </w:r>
            <w:proofErr w:type="spellEnd"/>
          </w:p>
        </w:tc>
      </w:tr>
      <w:tr w:rsidR="005279C6" w:rsidRPr="00AC74CC" w14:paraId="0B103D6E" w14:textId="77777777" w:rsidTr="003045FA">
        <w:tc>
          <w:tcPr>
            <w:tcW w:w="2057" w:type="dxa"/>
          </w:tcPr>
          <w:p w14:paraId="4E9E9FFF" w14:textId="77777777" w:rsidR="005279C6" w:rsidRPr="00A0121C" w:rsidRDefault="005279C6" w:rsidP="000B7A98">
            <w:pPr>
              <w:spacing w:before="120" w:after="120"/>
              <w:rPr>
                <w:b/>
                <w:lang w:val="en-GB"/>
              </w:rPr>
            </w:pPr>
            <w:r w:rsidRPr="00A0121C">
              <w:rPr>
                <w:b/>
                <w:lang w:val="en-GB"/>
              </w:rPr>
              <w:t>Student names</w:t>
            </w:r>
          </w:p>
        </w:tc>
        <w:tc>
          <w:tcPr>
            <w:tcW w:w="7571" w:type="dxa"/>
          </w:tcPr>
          <w:p w14:paraId="366CE815" w14:textId="6828C161" w:rsidR="005279C6" w:rsidRPr="00AC74CC" w:rsidRDefault="005279C6" w:rsidP="000B7A98">
            <w:pPr>
              <w:spacing w:before="120" w:after="120"/>
              <w:rPr>
                <w:lang w:val="en-GB"/>
              </w:rPr>
            </w:pPr>
            <w:r w:rsidRPr="001641CE">
              <w:rPr>
                <w:lang w:val="en-GB"/>
              </w:rPr>
              <w:t>Stefan</w:t>
            </w:r>
            <w:r w:rsidR="00B01685">
              <w:rPr>
                <w:lang w:val="en-GB"/>
              </w:rPr>
              <w:t xml:space="preserve"> Nikolaev</w:t>
            </w:r>
            <w:r w:rsidRPr="001641CE">
              <w:rPr>
                <w:lang w:val="en-GB"/>
              </w:rPr>
              <w:t xml:space="preserve"> Borisov</w:t>
            </w:r>
            <w:r w:rsidR="001F5230">
              <w:rPr>
                <w:lang w:val="en-GB"/>
              </w:rPr>
              <w:t xml:space="preserve"> </w:t>
            </w:r>
            <w:r>
              <w:rPr>
                <w:lang w:val="en-GB"/>
              </w:rPr>
              <w:br/>
            </w:r>
            <w:r w:rsidRPr="00337D5E">
              <w:rPr>
                <w:lang w:val="en-GB"/>
              </w:rPr>
              <w:t xml:space="preserve">Linda </w:t>
            </w:r>
            <w:r>
              <w:rPr>
                <w:lang w:val="en-GB"/>
              </w:rPr>
              <w:t xml:space="preserve">Augustina Carolus </w:t>
            </w:r>
            <w:r w:rsidRPr="00337D5E">
              <w:rPr>
                <w:lang w:val="en-GB"/>
              </w:rPr>
              <w:t>Fuchs</w:t>
            </w:r>
            <w:r>
              <w:rPr>
                <w:lang w:val="en-GB"/>
              </w:rPr>
              <w:br/>
            </w:r>
            <w:r w:rsidR="00B01685">
              <w:rPr>
                <w:lang w:val="en-GB"/>
              </w:rPr>
              <w:t>Alexander</w:t>
            </w:r>
            <w:r w:rsidR="001F5230">
              <w:rPr>
                <w:lang w:val="en-GB"/>
              </w:rPr>
              <w:t xml:space="preserve"> </w:t>
            </w:r>
            <w:proofErr w:type="spellStart"/>
            <w:r w:rsidRPr="001641CE">
              <w:rPr>
                <w:lang w:val="en-GB"/>
              </w:rPr>
              <w:t>Ignácz</w:t>
            </w:r>
            <w:proofErr w:type="spellEnd"/>
            <w:r w:rsidRPr="00AC74CC">
              <w:rPr>
                <w:lang w:val="en-GB"/>
              </w:rPr>
              <w:br/>
              <w:t xml:space="preserve">Stefan </w:t>
            </w:r>
            <w:proofErr w:type="spellStart"/>
            <w:r w:rsidRPr="00AC74CC">
              <w:rPr>
                <w:lang w:val="en-GB"/>
              </w:rPr>
              <w:t>Jõemägi</w:t>
            </w:r>
            <w:proofErr w:type="spellEnd"/>
            <w:r w:rsidRPr="00AC74CC">
              <w:rPr>
                <w:lang w:val="en-GB"/>
              </w:rPr>
              <w:br/>
            </w:r>
            <w:proofErr w:type="spellStart"/>
            <w:r w:rsidRPr="00AC74CC">
              <w:rPr>
                <w:lang w:val="en-GB"/>
              </w:rPr>
              <w:t>Dimitar</w:t>
            </w:r>
            <w:proofErr w:type="spellEnd"/>
            <w:r w:rsidR="00B01685">
              <w:rPr>
                <w:lang w:val="en-GB"/>
              </w:rPr>
              <w:t xml:space="preserve"> </w:t>
            </w:r>
            <w:proofErr w:type="spellStart"/>
            <w:r w:rsidR="00B01685">
              <w:rPr>
                <w:lang w:val="en-GB"/>
              </w:rPr>
              <w:t>Bogomilov</w:t>
            </w:r>
            <w:proofErr w:type="spellEnd"/>
            <w:r w:rsidRPr="00AC74CC">
              <w:rPr>
                <w:lang w:val="en-GB"/>
              </w:rPr>
              <w:t xml:space="preserve"> </w:t>
            </w:r>
            <w:proofErr w:type="spellStart"/>
            <w:r w:rsidRPr="00AC74CC">
              <w:rPr>
                <w:lang w:val="en-GB"/>
              </w:rPr>
              <w:t>Pilyakov</w:t>
            </w:r>
            <w:proofErr w:type="spellEnd"/>
            <w:r w:rsidRPr="00AC74CC">
              <w:rPr>
                <w:lang w:val="en-GB"/>
              </w:rPr>
              <w:br/>
              <w:t>Nikola</w:t>
            </w:r>
            <w:r w:rsidR="00B01685">
              <w:rPr>
                <w:lang w:val="en-GB"/>
              </w:rPr>
              <w:t xml:space="preserve"> </w:t>
            </w:r>
            <w:proofErr w:type="spellStart"/>
            <w:r w:rsidR="00B01685">
              <w:rPr>
                <w:lang w:val="en-GB"/>
              </w:rPr>
              <w:t>Anastasov</w:t>
            </w:r>
            <w:proofErr w:type="spellEnd"/>
            <w:r w:rsidR="001F5230">
              <w:rPr>
                <w:lang w:val="en-GB"/>
              </w:rPr>
              <w:t xml:space="preserve"> </w:t>
            </w:r>
            <w:r w:rsidRPr="00AC74CC">
              <w:rPr>
                <w:lang w:val="en-GB"/>
              </w:rPr>
              <w:t>Velichkov</w:t>
            </w:r>
          </w:p>
        </w:tc>
      </w:tr>
      <w:tr w:rsidR="005279C6" w:rsidRPr="00A0121C" w14:paraId="134A65C7" w14:textId="77777777" w:rsidTr="003045FA">
        <w:tc>
          <w:tcPr>
            <w:tcW w:w="2057" w:type="dxa"/>
          </w:tcPr>
          <w:p w14:paraId="09116999" w14:textId="77777777" w:rsidR="005279C6" w:rsidRPr="00A0121C" w:rsidRDefault="005279C6" w:rsidP="000B7A98">
            <w:pPr>
              <w:spacing w:before="120" w:after="120"/>
              <w:rPr>
                <w:b/>
                <w:lang w:val="en-GB"/>
              </w:rPr>
            </w:pPr>
            <w:r w:rsidRPr="00A0121C">
              <w:rPr>
                <w:b/>
                <w:lang w:val="en-GB"/>
              </w:rPr>
              <w:t>Title (initial)</w:t>
            </w:r>
          </w:p>
        </w:tc>
        <w:tc>
          <w:tcPr>
            <w:tcW w:w="7571" w:type="dxa"/>
          </w:tcPr>
          <w:p w14:paraId="7C0CD4BE" w14:textId="1EDF3892" w:rsidR="005279C6" w:rsidRPr="00993CF3" w:rsidRDefault="003745AA" w:rsidP="000B7A98">
            <w:pPr>
              <w:spacing w:before="120" w:after="120"/>
              <w:rPr>
                <w:lang w:val="en-GB"/>
              </w:rPr>
            </w:pPr>
            <w:proofErr w:type="spellStart"/>
            <w:r>
              <w:rPr>
                <w:lang w:val="en-GB"/>
              </w:rPr>
              <w:t>Dinnergeddon</w:t>
            </w:r>
            <w:proofErr w:type="spellEnd"/>
            <w:r w:rsidR="005279C6">
              <w:rPr>
                <w:lang w:val="en-GB"/>
              </w:rPr>
              <w:t xml:space="preserve"> </w:t>
            </w:r>
          </w:p>
        </w:tc>
      </w:tr>
      <w:tr w:rsidR="005279C6" w:rsidRPr="00991C5A" w14:paraId="4CEE5CB9" w14:textId="77777777" w:rsidTr="003045FA">
        <w:tc>
          <w:tcPr>
            <w:tcW w:w="2057" w:type="dxa"/>
          </w:tcPr>
          <w:p w14:paraId="282F345F" w14:textId="7397A399" w:rsidR="0019548D" w:rsidRPr="00A0121C" w:rsidRDefault="005279C6" w:rsidP="0019548D">
            <w:pPr>
              <w:spacing w:before="120" w:after="120"/>
              <w:rPr>
                <w:lang w:val="en-GB"/>
              </w:rPr>
            </w:pPr>
            <w:r w:rsidRPr="00A0121C">
              <w:rPr>
                <w:b/>
                <w:lang w:val="en-GB"/>
              </w:rPr>
              <w:t>Subject</w:t>
            </w:r>
            <w:r w:rsidRPr="00A0121C">
              <w:rPr>
                <w:lang w:val="en-GB"/>
              </w:rPr>
              <w:t xml:space="preserve"> </w:t>
            </w:r>
          </w:p>
          <w:p w14:paraId="2B83C20D" w14:textId="5371679D" w:rsidR="005279C6" w:rsidRPr="00A0121C" w:rsidRDefault="005279C6" w:rsidP="000B7A98">
            <w:pPr>
              <w:spacing w:before="120" w:after="120"/>
              <w:rPr>
                <w:lang w:val="en-GB"/>
              </w:rPr>
            </w:pPr>
          </w:p>
        </w:tc>
        <w:tc>
          <w:tcPr>
            <w:tcW w:w="7571" w:type="dxa"/>
          </w:tcPr>
          <w:p w14:paraId="0ABE7611" w14:textId="5F74DA59" w:rsidR="008819B8" w:rsidRDefault="008819B8" w:rsidP="008819B8">
            <w:pPr>
              <w:spacing w:before="120" w:after="120"/>
              <w:rPr>
                <w:lang w:val="en-GB"/>
              </w:rPr>
            </w:pPr>
            <w:r>
              <w:rPr>
                <w:lang w:val="en-GB"/>
              </w:rPr>
              <w:t>Best Design Group</w:t>
            </w:r>
            <w:r w:rsidR="006815FA">
              <w:rPr>
                <w:lang w:val="en-GB"/>
              </w:rPr>
              <w:t xml:space="preserve"> (BDG)</w:t>
            </w:r>
            <w:r>
              <w:rPr>
                <w:lang w:val="en-GB"/>
              </w:rPr>
              <w:t xml:space="preserve"> </w:t>
            </w:r>
            <w:r w:rsidR="0021154F">
              <w:rPr>
                <w:lang w:val="en-GB"/>
              </w:rPr>
              <w:t>has</w:t>
            </w:r>
            <w:r>
              <w:rPr>
                <w:lang w:val="en-GB"/>
              </w:rPr>
              <w:t xml:space="preserve"> been contacted by </w:t>
            </w:r>
            <w:r w:rsidR="0021154F">
              <w:rPr>
                <w:lang w:val="en-GB"/>
              </w:rPr>
              <w:t>Worst Production Company</w:t>
            </w:r>
            <w:r w:rsidR="006815FA">
              <w:rPr>
                <w:lang w:val="en-GB"/>
              </w:rPr>
              <w:t xml:space="preserve"> (WPC)</w:t>
            </w:r>
            <w:r w:rsidR="0021154F">
              <w:rPr>
                <w:lang w:val="en-GB"/>
              </w:rPr>
              <w:t xml:space="preserve"> </w:t>
            </w:r>
            <w:r>
              <w:rPr>
                <w:lang w:val="en-GB"/>
              </w:rPr>
              <w:t xml:space="preserve">with a request for a retro game. </w:t>
            </w:r>
            <w:r w:rsidR="0021154F">
              <w:rPr>
                <w:lang w:val="en-GB"/>
              </w:rPr>
              <w:t>WPC</w:t>
            </w:r>
            <w:r>
              <w:rPr>
                <w:lang w:val="en-GB"/>
              </w:rPr>
              <w:t xml:space="preserve"> wants a demo of a game that shows a concept of zombies going rogue in a dinner show so that they can see how their customers would react to it.</w:t>
            </w:r>
            <w:bookmarkStart w:id="0" w:name="_GoBack"/>
            <w:bookmarkEnd w:id="0"/>
          </w:p>
          <w:p w14:paraId="78B82EF5" w14:textId="6A4AC523" w:rsidR="008819B8" w:rsidRPr="008819B8" w:rsidRDefault="00E43D65" w:rsidP="008819B8">
            <w:pPr>
              <w:spacing w:before="120" w:after="120"/>
              <w:rPr>
                <w:lang w:val="en-GB"/>
              </w:rPr>
            </w:pPr>
            <w:r>
              <w:rPr>
                <w:lang w:val="en-GB"/>
              </w:rPr>
              <w:t>WPC</w:t>
            </w:r>
            <w:r w:rsidR="003045FA">
              <w:rPr>
                <w:lang w:val="en-GB"/>
              </w:rPr>
              <w:t xml:space="preserve"> has requested </w:t>
            </w:r>
            <w:r>
              <w:rPr>
                <w:lang w:val="en-GB"/>
              </w:rPr>
              <w:t>BDG</w:t>
            </w:r>
            <w:r w:rsidR="003045FA">
              <w:rPr>
                <w:lang w:val="en-GB"/>
              </w:rPr>
              <w:t xml:space="preserve"> to create a web</w:t>
            </w:r>
            <w:r w:rsidR="005B51DF">
              <w:rPr>
                <w:lang w:val="en-GB"/>
              </w:rPr>
              <w:t xml:space="preserve"> application</w:t>
            </w:r>
            <w:r w:rsidR="003045FA">
              <w:rPr>
                <w:lang w:val="en-GB"/>
              </w:rPr>
              <w:t xml:space="preserve"> to go with the game so that players could sign-up for a dinner show specifically with their friends.</w:t>
            </w:r>
            <w:r>
              <w:rPr>
                <w:lang w:val="en-GB"/>
              </w:rPr>
              <w:t xml:space="preserve"> </w:t>
            </w:r>
            <w:r w:rsidR="003045FA">
              <w:rPr>
                <w:lang w:val="en-GB"/>
              </w:rPr>
              <w:t xml:space="preserve">Furthermore, the company can only afford one server. </w:t>
            </w:r>
          </w:p>
        </w:tc>
      </w:tr>
      <w:tr w:rsidR="005279C6" w:rsidRPr="00991C5A" w14:paraId="2F991D9B" w14:textId="77777777" w:rsidTr="003045FA">
        <w:tc>
          <w:tcPr>
            <w:tcW w:w="2057" w:type="dxa"/>
          </w:tcPr>
          <w:p w14:paraId="6F67F873" w14:textId="6689E70A" w:rsidR="0019548D" w:rsidRPr="00A0121C" w:rsidRDefault="005279C6" w:rsidP="0019548D">
            <w:pPr>
              <w:spacing w:before="120" w:after="120"/>
              <w:rPr>
                <w:lang w:val="en-GB"/>
              </w:rPr>
            </w:pPr>
            <w:r w:rsidRPr="00A0121C">
              <w:rPr>
                <w:b/>
                <w:lang w:val="en-GB"/>
              </w:rPr>
              <w:t>Problem / Problem area</w:t>
            </w:r>
          </w:p>
          <w:p w14:paraId="1A014E00" w14:textId="55C3260D" w:rsidR="005279C6" w:rsidRPr="00A0121C" w:rsidRDefault="005279C6" w:rsidP="005279C6">
            <w:pPr>
              <w:spacing w:before="120" w:after="120"/>
              <w:rPr>
                <w:lang w:val="en-GB"/>
              </w:rPr>
            </w:pPr>
          </w:p>
        </w:tc>
        <w:tc>
          <w:tcPr>
            <w:tcW w:w="7571" w:type="dxa"/>
          </w:tcPr>
          <w:p w14:paraId="65F2D318" w14:textId="33BC6C44" w:rsidR="005B51DF" w:rsidRPr="003045FA" w:rsidRDefault="005B51DF" w:rsidP="00C45FDD">
            <w:pPr>
              <w:spacing w:before="120" w:after="120"/>
              <w:rPr>
                <w:lang w:val="en-GB"/>
              </w:rPr>
            </w:pPr>
            <w:r>
              <w:rPr>
                <w:lang w:val="en-GB"/>
              </w:rPr>
              <w:t xml:space="preserve">Due to the company’s limited resources, storage space and server architecture will have to be taken into consideration. As there would be multiple connections to the server, concurrency would have to be accounted for. The company wishes to use a website </w:t>
            </w:r>
            <w:r w:rsidR="00C45FDD">
              <w:rPr>
                <w:lang w:val="en-GB"/>
              </w:rPr>
              <w:t xml:space="preserve">so that users will be able to download their game, register and reserve spaces for the game online. </w:t>
            </w:r>
          </w:p>
        </w:tc>
      </w:tr>
      <w:tr w:rsidR="005279C6" w:rsidRPr="00991C5A" w14:paraId="50A1BF57" w14:textId="77777777" w:rsidTr="003045FA">
        <w:tc>
          <w:tcPr>
            <w:tcW w:w="2057" w:type="dxa"/>
          </w:tcPr>
          <w:p w14:paraId="20118DA4" w14:textId="77777777" w:rsidR="005279C6" w:rsidRPr="00A0121C" w:rsidRDefault="005279C6" w:rsidP="000B7A98">
            <w:pPr>
              <w:spacing w:before="120" w:after="120"/>
              <w:rPr>
                <w:b/>
                <w:lang w:val="en-GB"/>
              </w:rPr>
            </w:pPr>
            <w:r w:rsidRPr="00A0121C">
              <w:rPr>
                <w:b/>
                <w:lang w:val="en-GB"/>
              </w:rPr>
              <w:t>Problem statement</w:t>
            </w:r>
          </w:p>
          <w:p w14:paraId="5C73873F" w14:textId="1B6C0910" w:rsidR="005279C6" w:rsidRPr="00A0121C" w:rsidRDefault="005279C6" w:rsidP="000B7A98">
            <w:pPr>
              <w:spacing w:before="120" w:after="120"/>
              <w:rPr>
                <w:lang w:val="en-GB"/>
              </w:rPr>
            </w:pPr>
          </w:p>
        </w:tc>
        <w:tc>
          <w:tcPr>
            <w:tcW w:w="7571" w:type="dxa"/>
          </w:tcPr>
          <w:p w14:paraId="37975245" w14:textId="60E80C9F" w:rsidR="005279C6" w:rsidRDefault="003C75FD" w:rsidP="003C75FD">
            <w:pPr>
              <w:pStyle w:val="ListParagraph"/>
              <w:numPr>
                <w:ilvl w:val="0"/>
                <w:numId w:val="2"/>
              </w:numPr>
              <w:spacing w:before="120" w:after="120"/>
              <w:rPr>
                <w:lang w:val="en-GB"/>
              </w:rPr>
            </w:pPr>
            <w:r>
              <w:rPr>
                <w:lang w:val="en-GB"/>
              </w:rPr>
              <w:t xml:space="preserve">How </w:t>
            </w:r>
            <w:r w:rsidR="00E43D65">
              <w:rPr>
                <w:lang w:val="en-GB"/>
              </w:rPr>
              <w:t>does</w:t>
            </w:r>
            <w:r>
              <w:rPr>
                <w:lang w:val="en-GB"/>
              </w:rPr>
              <w:t xml:space="preserve"> BDG create software which is built using C# (.NET framework) and incorporates a client-server architecture with WCF within five Scrum sprints?</w:t>
            </w:r>
          </w:p>
          <w:p w14:paraId="696C52B0" w14:textId="6A2ED4FE" w:rsidR="008819B8" w:rsidRDefault="003C75FD" w:rsidP="008819B8">
            <w:pPr>
              <w:pStyle w:val="ListParagraph"/>
              <w:numPr>
                <w:ilvl w:val="1"/>
                <w:numId w:val="2"/>
              </w:numPr>
              <w:spacing w:before="120" w:after="120"/>
              <w:rPr>
                <w:lang w:val="en-GB"/>
              </w:rPr>
            </w:pPr>
            <w:r>
              <w:rPr>
                <w:lang w:val="en-GB"/>
              </w:rPr>
              <w:t xml:space="preserve">How </w:t>
            </w:r>
            <w:r w:rsidR="00E43D65">
              <w:rPr>
                <w:lang w:val="en-GB"/>
              </w:rPr>
              <w:t>is</w:t>
            </w:r>
            <w:r>
              <w:rPr>
                <w:lang w:val="en-GB"/>
              </w:rPr>
              <w:t xml:space="preserve"> a seamless user experience using WPF</w:t>
            </w:r>
            <w:r w:rsidR="008819B8">
              <w:rPr>
                <w:lang w:val="en-GB"/>
              </w:rPr>
              <w:t xml:space="preserve"> for a dedicated client</w:t>
            </w:r>
            <w:r w:rsidR="00E43D65">
              <w:rPr>
                <w:lang w:val="en-GB"/>
              </w:rPr>
              <w:t xml:space="preserve"> achieved</w:t>
            </w:r>
            <w:r w:rsidR="008819B8">
              <w:rPr>
                <w:lang w:val="en-GB"/>
              </w:rPr>
              <w:t xml:space="preserve">? </w:t>
            </w:r>
          </w:p>
          <w:p w14:paraId="72845B48" w14:textId="2D952ACF" w:rsidR="003C75FD" w:rsidRDefault="008819B8" w:rsidP="008819B8">
            <w:pPr>
              <w:pStyle w:val="ListParagraph"/>
              <w:numPr>
                <w:ilvl w:val="1"/>
                <w:numId w:val="2"/>
              </w:numPr>
              <w:spacing w:before="120" w:after="120"/>
              <w:rPr>
                <w:lang w:val="en-GB"/>
              </w:rPr>
            </w:pPr>
            <w:r>
              <w:rPr>
                <w:lang w:val="en-GB"/>
              </w:rPr>
              <w:t xml:space="preserve">How </w:t>
            </w:r>
            <w:r w:rsidR="00E43D65">
              <w:rPr>
                <w:lang w:val="en-GB"/>
              </w:rPr>
              <w:t>is</w:t>
            </w:r>
            <w:r>
              <w:rPr>
                <w:lang w:val="en-GB"/>
              </w:rPr>
              <w:t xml:space="preserve"> a seamless user experience using HTML, CSS and JavaScript for a web application</w:t>
            </w:r>
            <w:r w:rsidR="00E43D65">
              <w:rPr>
                <w:lang w:val="en-GB"/>
              </w:rPr>
              <w:t xml:space="preserve"> </w:t>
            </w:r>
            <w:r w:rsidR="000E2F38">
              <w:rPr>
                <w:lang w:val="en-GB"/>
              </w:rPr>
              <w:t>created</w:t>
            </w:r>
            <w:r>
              <w:rPr>
                <w:lang w:val="en-GB"/>
              </w:rPr>
              <w:t>?</w:t>
            </w:r>
          </w:p>
          <w:p w14:paraId="5CE8235E" w14:textId="4149DE67" w:rsidR="008819B8" w:rsidRPr="003C75FD" w:rsidRDefault="008819B8" w:rsidP="008819B8">
            <w:pPr>
              <w:pStyle w:val="ListParagraph"/>
              <w:numPr>
                <w:ilvl w:val="1"/>
                <w:numId w:val="2"/>
              </w:numPr>
              <w:spacing w:before="120" w:after="120"/>
              <w:rPr>
                <w:lang w:val="en-GB"/>
              </w:rPr>
            </w:pPr>
            <w:r>
              <w:rPr>
                <w:lang w:val="en-GB"/>
              </w:rPr>
              <w:t xml:space="preserve">How </w:t>
            </w:r>
            <w:r w:rsidR="00E43D65">
              <w:rPr>
                <w:lang w:val="en-GB"/>
              </w:rPr>
              <w:t>are</w:t>
            </w:r>
            <w:r>
              <w:rPr>
                <w:lang w:val="en-GB"/>
              </w:rPr>
              <w:t xml:space="preserve"> possible concurrency issues which can occur in a multiple user environment</w:t>
            </w:r>
            <w:r w:rsidR="00E43D65">
              <w:rPr>
                <w:lang w:val="en-GB"/>
              </w:rPr>
              <w:t xml:space="preserve"> solved</w:t>
            </w:r>
            <w:r>
              <w:rPr>
                <w:lang w:val="en-GB"/>
              </w:rPr>
              <w:t>?</w:t>
            </w:r>
          </w:p>
        </w:tc>
      </w:tr>
      <w:tr w:rsidR="005279C6" w:rsidRPr="00991C5A" w14:paraId="606E49D2" w14:textId="77777777" w:rsidTr="003045FA">
        <w:tc>
          <w:tcPr>
            <w:tcW w:w="2057" w:type="dxa"/>
          </w:tcPr>
          <w:p w14:paraId="6233F870" w14:textId="1285D626" w:rsidR="005279C6" w:rsidRPr="001F5230" w:rsidRDefault="005279C6" w:rsidP="000B7A98">
            <w:pPr>
              <w:spacing w:before="120" w:after="120"/>
              <w:rPr>
                <w:b/>
                <w:lang w:val="en-GB"/>
              </w:rPr>
            </w:pPr>
            <w:r w:rsidRPr="00A0121C">
              <w:rPr>
                <w:b/>
                <w:lang w:val="en-GB"/>
              </w:rPr>
              <w:t>Method / procedure</w:t>
            </w:r>
          </w:p>
        </w:tc>
        <w:tc>
          <w:tcPr>
            <w:tcW w:w="7571" w:type="dxa"/>
          </w:tcPr>
          <w:p w14:paraId="7ECED92B" w14:textId="13928722" w:rsidR="005279C6" w:rsidRPr="00A0121C" w:rsidRDefault="0019548D" w:rsidP="001F5230">
            <w:pPr>
              <w:spacing w:before="120" w:after="120"/>
              <w:rPr>
                <w:lang w:val="en-GB"/>
              </w:rPr>
            </w:pPr>
            <w:r>
              <w:rPr>
                <w:lang w:val="en-GB"/>
              </w:rPr>
              <w:t xml:space="preserve">During the project, Scrum and XP will be used as the main development methodology. </w:t>
            </w:r>
            <w:r w:rsidR="001F5230">
              <w:rPr>
                <w:lang w:val="en-GB"/>
              </w:rPr>
              <w:t xml:space="preserve">For the back-end, C#’s WCF service has been chosen as a means of connecting to the web application and the game itself. </w:t>
            </w:r>
            <w:r>
              <w:rPr>
                <w:lang w:val="en-GB"/>
              </w:rPr>
              <w:t>The web application is going to be developed using various web technologies consisting of HTML, CSS and JavaScript primarily. The user interface of the dedicated client will be developed using WPF</w:t>
            </w:r>
            <w:r w:rsidR="001F5230">
              <w:rPr>
                <w:lang w:val="en-GB"/>
              </w:rPr>
              <w:t>. T</w:t>
            </w:r>
            <w:r>
              <w:rPr>
                <w:lang w:val="en-GB"/>
              </w:rPr>
              <w:t>he database will be</w:t>
            </w:r>
            <w:r w:rsidR="001F5230">
              <w:rPr>
                <w:lang w:val="en-GB"/>
              </w:rPr>
              <w:t xml:space="preserve"> created using</w:t>
            </w:r>
            <w:r>
              <w:rPr>
                <w:lang w:val="en-GB"/>
              </w:rPr>
              <w:t xml:space="preserve"> </w:t>
            </w:r>
            <w:r w:rsidR="001F5230">
              <w:rPr>
                <w:lang w:val="en-GB"/>
              </w:rPr>
              <w:t>Microsoft</w:t>
            </w:r>
            <w:r>
              <w:rPr>
                <w:lang w:val="en-GB"/>
              </w:rPr>
              <w:t xml:space="preserve"> </w:t>
            </w:r>
            <w:r w:rsidR="001F5230">
              <w:rPr>
                <w:lang w:val="en-GB"/>
              </w:rPr>
              <w:t>SQL</w:t>
            </w:r>
            <w:r>
              <w:rPr>
                <w:lang w:val="en-GB"/>
              </w:rPr>
              <w:t>.</w:t>
            </w:r>
          </w:p>
        </w:tc>
      </w:tr>
    </w:tbl>
    <w:p w14:paraId="698ABEFB" w14:textId="77777777" w:rsidR="000855C1" w:rsidRPr="005279C6" w:rsidRDefault="006815FA">
      <w:pPr>
        <w:rPr>
          <w:lang w:val="en-GB"/>
        </w:rPr>
      </w:pPr>
    </w:p>
    <w:sectPr w:rsidR="000855C1" w:rsidRPr="005279C6">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0333DDD"/>
    <w:multiLevelType w:val="hybridMultilevel"/>
    <w:tmpl w:val="438A8D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7241728E"/>
    <w:multiLevelType w:val="hybridMultilevel"/>
    <w:tmpl w:val="E6D079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3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279C6"/>
    <w:rsid w:val="000E2F38"/>
    <w:rsid w:val="000F69C6"/>
    <w:rsid w:val="0019548D"/>
    <w:rsid w:val="001C20D7"/>
    <w:rsid w:val="001D3E02"/>
    <w:rsid w:val="001F5230"/>
    <w:rsid w:val="0021154F"/>
    <w:rsid w:val="003045FA"/>
    <w:rsid w:val="0032314A"/>
    <w:rsid w:val="00334E3A"/>
    <w:rsid w:val="003745AA"/>
    <w:rsid w:val="003C75FD"/>
    <w:rsid w:val="005279C6"/>
    <w:rsid w:val="005B51DF"/>
    <w:rsid w:val="006815FA"/>
    <w:rsid w:val="008819B8"/>
    <w:rsid w:val="008A0C60"/>
    <w:rsid w:val="00993CF3"/>
    <w:rsid w:val="00B01685"/>
    <w:rsid w:val="00B26A7A"/>
    <w:rsid w:val="00B74148"/>
    <w:rsid w:val="00B850CD"/>
    <w:rsid w:val="00BF07EC"/>
    <w:rsid w:val="00C45FDD"/>
    <w:rsid w:val="00C841F9"/>
    <w:rsid w:val="00E314E0"/>
    <w:rsid w:val="00E43D65"/>
    <w:rsid w:val="00F767A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3090F"/>
  <w15:chartTrackingRefBased/>
  <w15:docId w15:val="{0EA8F920-F4D4-448B-B0AE-CAE4F3EFA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279C6"/>
    <w:pPr>
      <w:spacing w:after="200" w:line="276" w:lineRule="auto"/>
    </w:pPr>
    <w:rPr>
      <w:rFonts w:eastAsiaTheme="minorEastAsia"/>
      <w:lang w:val="da-DK" w:eastAsia="da-D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5279C6"/>
    <w:pPr>
      <w:spacing w:after="0" w:line="240" w:lineRule="auto"/>
    </w:pPr>
    <w:rPr>
      <w:rFonts w:eastAsiaTheme="minorEastAsia"/>
      <w:lang w:val="da-DK" w:eastAsia="da-DK"/>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ListParagraph">
    <w:name w:val="List Paragraph"/>
    <w:basedOn w:val="Normal"/>
    <w:uiPriority w:val="34"/>
    <w:qFormat/>
    <w:rsid w:val="00993C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1</Pages>
  <Words>294</Words>
  <Characters>1676</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3rd Semester Problem Statement - BDG</vt:lpstr>
    </vt:vector>
  </TitlesOfParts>
  <Company/>
  <LinksUpToDate>false</LinksUpToDate>
  <CharactersWithSpaces>1967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3rd Semester Problem Statement - BDG</dc:title>
  <dc:subject/>
  <dc:creator>Linda Augustina Carolus Fuchs;1067632@ucn.dk;1067661@ucn.dk;1067660@ucn.dk;1013145@ucn.dk;1067644@ucn.dk</dc:creator>
  <cp:keywords/>
  <dc:description/>
  <cp:lastModifiedBy>Nikola Velichkov</cp:lastModifiedBy>
  <cp:revision>15</cp:revision>
  <dcterms:created xsi:type="dcterms:W3CDTF">2018-09-28T08:02:00Z</dcterms:created>
  <dcterms:modified xsi:type="dcterms:W3CDTF">2018-09-28T09:36:00Z</dcterms:modified>
</cp:coreProperties>
</file>