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A1C82A" w14:textId="77777777" w:rsidR="00000000" w:rsidRDefault="00331EF5">
      <w:pPr>
        <w:pStyle w:val="1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최종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발표</w:t>
      </w:r>
      <w:r>
        <w:rPr>
          <w:rFonts w:ascii="맑은 고딕" w:eastAsia="맑은 고딕" w:hAnsi="맑은 고딕" w:hint="eastAsia"/>
        </w:rPr>
        <w:t xml:space="preserve"> + </w:t>
      </w:r>
      <w:r>
        <w:rPr>
          <w:rFonts w:ascii="맑은 고딕" w:eastAsia="맑은 고딕" w:hAnsi="맑은 고딕" w:hint="eastAsia"/>
        </w:rPr>
        <w:t>시연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준비</w:t>
      </w:r>
      <w:r>
        <w:rPr>
          <w:rFonts w:ascii="맑은 고딕" w:eastAsia="맑은 고딕" w:hAnsi="맑은 고딕" w:hint="eastAsia"/>
        </w:rPr>
        <w:t xml:space="preserve"> (10</w:t>
      </w:r>
      <w:r>
        <w:rPr>
          <w:rFonts w:ascii="맑은 고딕" w:eastAsia="맑은 고딕" w:hAnsi="맑은 고딕" w:hint="eastAsia"/>
        </w:rPr>
        <w:t>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·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결선</w:t>
      </w:r>
      <w:r>
        <w:rPr>
          <w:rFonts w:ascii="맑은 고딕" w:eastAsia="맑은 고딕" w:hAnsi="맑은 고딕" w:hint="eastAsia"/>
        </w:rPr>
        <w:t xml:space="preserve"> 3-4</w:t>
      </w:r>
      <w:r>
        <w:rPr>
          <w:rFonts w:ascii="맑은 고딕" w:eastAsia="맑은 고딕" w:hAnsi="맑은 고딕" w:hint="eastAsia"/>
        </w:rPr>
        <w:t>팀</w:t>
      </w:r>
      <w:r>
        <w:rPr>
          <w:rFonts w:ascii="맑은 고딕" w:eastAsia="맑은 고딕" w:hAnsi="맑은 고딕" w:hint="eastAsia"/>
        </w:rPr>
        <w:t>)</w:t>
      </w:r>
    </w:p>
    <w:p w14:paraId="4888BC76" w14:textId="77777777" w:rsidR="00000000" w:rsidRDefault="00331EF5">
      <w:pPr>
        <w:shd w:val="clear" w:color="auto" w:fill="F5F6FB"/>
        <w:divId w:val="1132357749"/>
        <w:rPr>
          <w:rFonts w:ascii="맑은 고딕" w:eastAsia="맑은 고딕" w:hAnsi="맑은 고딕" w:hint="eastAsia"/>
          <w:color w:val="2A2A2A"/>
          <w:sz w:val="22"/>
          <w:szCs w:val="22"/>
        </w:rPr>
      </w:pP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AX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프런티어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챌린지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·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위원회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공장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·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신소영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br/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대상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: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총장·보직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교수·직원·학생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·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결과보고서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흐름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+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라이브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시연</w:t>
      </w:r>
    </w:p>
    <w:p w14:paraId="40B2E677" w14:textId="77777777" w:rsidR="00000000" w:rsidRDefault="00331EF5">
      <w:pPr>
        <w:spacing w:before="360" w:after="360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Fonts w:ascii="맑은 고딕" w:eastAsia="맑은 고딕" w:hAnsi="맑은 고딕" w:hint="eastAsia"/>
          <w:color w:val="1A1A1A"/>
          <w:sz w:val="22"/>
          <w:szCs w:val="22"/>
        </w:rPr>
        <w:pict w14:anchorId="7D20836C">
          <v:rect id="_x0000_i1025" style="width:0;height:1.5pt" o:hralign="center" o:hrstd="t" o:hr="t" fillcolor="#a0a0a0" stroked="f"/>
        </w:pict>
      </w:r>
    </w:p>
    <w:p w14:paraId="2A4036C7" w14:textId="77777777" w:rsidR="00000000" w:rsidRDefault="00331EF5">
      <w:pPr>
        <w:pStyle w:val="2"/>
        <w:rPr>
          <w:rFonts w:ascii="맑은 고딕" w:eastAsia="맑은 고딕" w:hAnsi="맑은 고딕" w:hint="eastAsia"/>
        </w:rPr>
      </w:pPr>
      <w:r>
        <w:rPr>
          <w:rFonts w:ascii="Segoe UI Emoji" w:eastAsia="맑은 고딕" w:hAnsi="Segoe UI Emoji" w:cs="Segoe UI Emoji"/>
        </w:rPr>
        <w:t>🕒</w:t>
      </w:r>
      <w:r>
        <w:rPr>
          <w:rFonts w:ascii="맑은 고딕" w:eastAsia="맑은 고딕" w:hAnsi="맑은 고딕" w:hint="eastAsia"/>
        </w:rPr>
        <w:t xml:space="preserve"> 10</w:t>
      </w:r>
      <w:r>
        <w:rPr>
          <w:rFonts w:ascii="맑은 고딕" w:eastAsia="맑은 고딕" w:hAnsi="맑은 고딕" w:hint="eastAsia"/>
        </w:rPr>
        <w:t>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시간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배분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4"/>
        <w:gridCol w:w="5034"/>
        <w:gridCol w:w="1952"/>
      </w:tblGrid>
      <w:tr w:rsidR="00000000" w14:paraId="25D49D45" w14:textId="77777777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3F8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C823812" w14:textId="77777777" w:rsidR="00000000" w:rsidRDefault="00331EF5">
            <w:pPr>
              <w:spacing w:before="180" w:after="180"/>
              <w:rPr>
                <w:rFonts w:ascii="맑은 고딕" w:eastAsia="맑은 고딕" w:hAnsi="맑은 고딕" w:hint="eastAsia"/>
                <w:b/>
                <w:bCs/>
                <w:color w:val="003478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3478"/>
                <w:sz w:val="21"/>
                <w:szCs w:val="21"/>
              </w:rPr>
              <w:t>구간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3F8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AAE0B31" w14:textId="77777777" w:rsidR="00000000" w:rsidRDefault="00331EF5">
            <w:pPr>
              <w:spacing w:before="180" w:after="180"/>
              <w:rPr>
                <w:rFonts w:ascii="맑은 고딕" w:eastAsia="맑은 고딕" w:hAnsi="맑은 고딕" w:hint="eastAsia"/>
                <w:b/>
                <w:bCs/>
                <w:color w:val="003478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3478"/>
                <w:sz w:val="21"/>
                <w:szCs w:val="21"/>
              </w:rPr>
              <w:t>내용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3F8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1F02BFE" w14:textId="77777777" w:rsidR="00000000" w:rsidRDefault="00331EF5">
            <w:pPr>
              <w:spacing w:before="180" w:after="180"/>
              <w:rPr>
                <w:rFonts w:ascii="맑은 고딕" w:eastAsia="맑은 고딕" w:hAnsi="맑은 고딕" w:hint="eastAsia"/>
                <w:b/>
                <w:bCs/>
                <w:color w:val="003478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3478"/>
                <w:sz w:val="21"/>
                <w:szCs w:val="21"/>
              </w:rPr>
              <w:t>시간</w:t>
            </w:r>
          </w:p>
        </w:tc>
      </w:tr>
      <w:tr w:rsidR="00000000" w14:paraId="672538A2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8A22C6B" w14:textId="77777777" w:rsidR="00000000" w:rsidRDefault="00331EF5">
            <w:pPr>
              <w:spacing w:before="180" w:after="18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0:00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–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0:30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08EE23C" w14:textId="77777777" w:rsidR="00000000" w:rsidRDefault="00331EF5">
            <w:pPr>
              <w:spacing w:before="180" w:after="18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Slide 1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표지·인사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489D7B5" w14:textId="77777777" w:rsidR="00000000" w:rsidRDefault="00331EF5">
            <w:pPr>
              <w:spacing w:before="180" w:after="18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30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초</w:t>
            </w:r>
          </w:p>
        </w:tc>
      </w:tr>
      <w:tr w:rsidR="00000000" w14:paraId="5417EF47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9FA7EB0" w14:textId="77777777" w:rsidR="00000000" w:rsidRDefault="00331EF5">
            <w:pPr>
              <w:spacing w:before="180" w:after="18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0:30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–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1:30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9DAE5A1" w14:textId="77777777" w:rsidR="00000000" w:rsidRDefault="00331EF5">
            <w:pPr>
              <w:spacing w:before="180" w:after="18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Slide 2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문제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정의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스케일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공식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DA8141A" w14:textId="77777777" w:rsidR="00000000" w:rsidRDefault="00331EF5">
            <w:pPr>
              <w:spacing w:before="180" w:after="18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1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분</w:t>
            </w:r>
          </w:p>
        </w:tc>
      </w:tr>
      <w:tr w:rsidR="00000000" w14:paraId="6D20BCD9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5435BB9" w14:textId="77777777" w:rsidR="00000000" w:rsidRDefault="00331EF5">
            <w:pPr>
              <w:spacing w:before="180" w:after="18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1:30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–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2:30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4229561" w14:textId="77777777" w:rsidR="00000000" w:rsidRDefault="00331EF5">
            <w:pPr>
              <w:spacing w:before="180" w:after="18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Slide 3-4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솔루션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+ 4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단계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흐름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DC9ADE3" w14:textId="77777777" w:rsidR="00000000" w:rsidRDefault="00331EF5">
            <w:pPr>
              <w:spacing w:before="180" w:after="18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1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분</w:t>
            </w:r>
          </w:p>
        </w:tc>
      </w:tr>
      <w:tr w:rsidR="00000000" w14:paraId="1E9B52C7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BF9B384" w14:textId="77777777" w:rsidR="00000000" w:rsidRDefault="00331EF5">
            <w:pPr>
              <w:spacing w:before="180" w:after="18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Style w:val="a5"/>
                <w:rFonts w:ascii="맑은 고딕" w:eastAsia="맑은 고딕" w:hAnsi="맑은 고딕" w:hint="eastAsia"/>
                <w:sz w:val="21"/>
                <w:szCs w:val="21"/>
              </w:rPr>
              <w:t>2:30</w:t>
            </w:r>
            <w:r>
              <w:rPr>
                <w:rStyle w:val="a5"/>
                <w:rFonts w:ascii="맑은 고딕" w:eastAsia="맑은 고딕" w:hAnsi="맑은 고딕" w:hint="eastAsia"/>
                <w:sz w:val="21"/>
                <w:szCs w:val="21"/>
              </w:rPr>
              <w:t>–</w:t>
            </w:r>
            <w:r>
              <w:rPr>
                <w:rStyle w:val="a5"/>
                <w:rFonts w:ascii="맑은 고딕" w:eastAsia="맑은 고딕" w:hAnsi="맑은 고딕" w:hint="eastAsia"/>
                <w:sz w:val="21"/>
                <w:szCs w:val="21"/>
              </w:rPr>
              <w:t>7:00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5688AF8" w14:textId="77777777" w:rsidR="00000000" w:rsidRDefault="00331EF5">
            <w:pPr>
              <w:spacing w:before="180" w:after="18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Style w:val="a5"/>
                <w:rFonts w:ascii="맑은 고딕" w:eastAsia="맑은 고딕" w:hAnsi="맑은 고딕" w:hint="eastAsia"/>
                <w:sz w:val="21"/>
                <w:szCs w:val="21"/>
              </w:rPr>
              <w:t>라이브</w:t>
            </w:r>
            <w:r>
              <w:rPr>
                <w:rStyle w:val="a5"/>
                <w:rFonts w:ascii="맑은 고딕" w:eastAsia="맑은 고딕" w:hAnsi="맑은 고딕" w:hint="eastAsia"/>
                <w:sz w:val="21"/>
                <w:szCs w:val="21"/>
              </w:rPr>
              <w:t xml:space="preserve"> </w:t>
            </w:r>
            <w:r>
              <w:rPr>
                <w:rStyle w:val="a5"/>
                <w:rFonts w:ascii="맑은 고딕" w:eastAsia="맑은 고딕" w:hAnsi="맑은 고딕" w:hint="eastAsia"/>
                <w:sz w:val="21"/>
                <w:szCs w:val="21"/>
              </w:rPr>
              <w:t>시연</w:t>
            </w:r>
            <w:r>
              <w:rPr>
                <w:rStyle w:val="a5"/>
                <w:rFonts w:ascii="맑은 고딕" w:eastAsia="맑은 고딕" w:hAnsi="맑은 고딕" w:hint="eastAsia"/>
                <w:sz w:val="21"/>
                <w:szCs w:val="21"/>
              </w:rPr>
              <w:t xml:space="preserve"> (</w:t>
            </w:r>
            <w:r>
              <w:rPr>
                <w:rStyle w:val="a5"/>
                <w:rFonts w:ascii="맑은 고딕" w:eastAsia="맑은 고딕" w:hAnsi="맑은 고딕" w:hint="eastAsia"/>
                <w:sz w:val="21"/>
                <w:szCs w:val="21"/>
              </w:rPr>
              <w:t>핵심</w:t>
            </w:r>
            <w:r>
              <w:rPr>
                <w:rStyle w:val="a5"/>
                <w:rFonts w:ascii="맑은 고딕" w:eastAsia="맑은 고딕" w:hAnsi="맑은 고딕" w:hint="eastAsia"/>
                <w:sz w:val="21"/>
                <w:szCs w:val="21"/>
              </w:rPr>
              <w:t>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6A838E4" w14:textId="77777777" w:rsidR="00000000" w:rsidRDefault="00331EF5">
            <w:pPr>
              <w:spacing w:before="180" w:after="18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Style w:val="a5"/>
                <w:rFonts w:ascii="맑은 고딕" w:eastAsia="맑은 고딕" w:hAnsi="맑은 고딕" w:hint="eastAsia"/>
                <w:sz w:val="21"/>
                <w:szCs w:val="21"/>
              </w:rPr>
              <w:t>4</w:t>
            </w:r>
            <w:r>
              <w:rPr>
                <w:rStyle w:val="a5"/>
                <w:rFonts w:ascii="맑은 고딕" w:eastAsia="맑은 고딕" w:hAnsi="맑은 고딕" w:hint="eastAsia"/>
                <w:sz w:val="21"/>
                <w:szCs w:val="21"/>
              </w:rPr>
              <w:t>분</w:t>
            </w:r>
            <w:r>
              <w:rPr>
                <w:rStyle w:val="a5"/>
                <w:rFonts w:ascii="맑은 고딕" w:eastAsia="맑은 고딕" w:hAnsi="맑은 고딕" w:hint="eastAsia"/>
                <w:sz w:val="21"/>
                <w:szCs w:val="21"/>
              </w:rPr>
              <w:t xml:space="preserve"> 30</w:t>
            </w:r>
            <w:r>
              <w:rPr>
                <w:rStyle w:val="a5"/>
                <w:rFonts w:ascii="맑은 고딕" w:eastAsia="맑은 고딕" w:hAnsi="맑은 고딕" w:hint="eastAsia"/>
                <w:sz w:val="21"/>
                <w:szCs w:val="21"/>
              </w:rPr>
              <w:t>초</w:t>
            </w:r>
          </w:p>
        </w:tc>
      </w:tr>
      <w:tr w:rsidR="00000000" w14:paraId="2764B699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7C36EDD" w14:textId="77777777" w:rsidR="00000000" w:rsidRDefault="00331EF5">
            <w:pPr>
              <w:spacing w:before="180" w:after="18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7:00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–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8:00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F80F492" w14:textId="77777777" w:rsidR="00000000" w:rsidRDefault="00331EF5">
            <w:pPr>
              <w:spacing w:before="180" w:after="18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Slide 8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정량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효과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133482E" w14:textId="77777777" w:rsidR="00000000" w:rsidRDefault="00331EF5">
            <w:pPr>
              <w:spacing w:before="180" w:after="18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1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분</w:t>
            </w:r>
          </w:p>
        </w:tc>
      </w:tr>
      <w:tr w:rsidR="00000000" w14:paraId="3FB6C4CE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DBDD3AA" w14:textId="77777777" w:rsidR="00000000" w:rsidRDefault="00331EF5">
            <w:pPr>
              <w:spacing w:before="180" w:after="18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8:00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–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8:45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66DFC0F" w14:textId="77777777" w:rsidR="00000000" w:rsidRDefault="00331EF5">
            <w:pPr>
              <w:spacing w:before="180" w:after="18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Slide 9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기술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+ AX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요소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46B9EC5" w14:textId="77777777" w:rsidR="00000000" w:rsidRDefault="00331EF5">
            <w:pPr>
              <w:spacing w:before="180" w:after="18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45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초</w:t>
            </w:r>
          </w:p>
        </w:tc>
      </w:tr>
      <w:tr w:rsidR="00000000" w14:paraId="19F195A8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1A8F97C" w14:textId="77777777" w:rsidR="00000000" w:rsidRDefault="00331EF5">
            <w:pPr>
              <w:spacing w:before="180" w:after="18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8:45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–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9:30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A780468" w14:textId="77777777" w:rsidR="00000000" w:rsidRDefault="00331EF5">
            <w:pPr>
              <w:spacing w:before="180" w:after="18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Slide 10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확장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+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체험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안내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94DD502" w14:textId="77777777" w:rsidR="00000000" w:rsidRDefault="00331EF5">
            <w:pPr>
              <w:spacing w:before="180" w:after="18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45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초</w:t>
            </w:r>
          </w:p>
        </w:tc>
      </w:tr>
      <w:tr w:rsidR="00000000" w14:paraId="2CCD7C73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406FF08" w14:textId="77777777" w:rsidR="00000000" w:rsidRDefault="00331EF5">
            <w:pPr>
              <w:spacing w:before="180" w:after="18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9:30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–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10:00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B72CE2A" w14:textId="77777777" w:rsidR="00000000" w:rsidRDefault="00331EF5">
            <w:pPr>
              <w:spacing w:before="180" w:after="18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마지막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한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줄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+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감사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E5C0F8C" w14:textId="77777777" w:rsidR="00000000" w:rsidRDefault="00331EF5">
            <w:pPr>
              <w:spacing w:before="180" w:after="18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30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초</w:t>
            </w:r>
          </w:p>
        </w:tc>
      </w:tr>
    </w:tbl>
    <w:p w14:paraId="622C14BA" w14:textId="77777777" w:rsidR="00000000" w:rsidRDefault="00331EF5">
      <w:pPr>
        <w:pStyle w:val="a6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Fonts w:ascii="맑은 고딕" w:eastAsia="맑은 고딕" w:hAnsi="맑은 고딕" w:hint="eastAsia"/>
          <w:color w:val="1A1A1A"/>
          <w:sz w:val="22"/>
          <w:szCs w:val="22"/>
        </w:rPr>
        <w:t>기능별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슬라이드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5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·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6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·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7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은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시연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중에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해당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기능을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보여주며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멘트로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흡수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→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PT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는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빠르게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넘기거나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스킵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.</w:t>
      </w:r>
    </w:p>
    <w:p w14:paraId="50241250" w14:textId="77777777" w:rsidR="00000000" w:rsidRDefault="00331EF5">
      <w:pPr>
        <w:spacing w:before="360" w:after="360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Fonts w:ascii="맑은 고딕" w:eastAsia="맑은 고딕" w:hAnsi="맑은 고딕" w:hint="eastAsia"/>
          <w:color w:val="1A1A1A"/>
          <w:sz w:val="22"/>
          <w:szCs w:val="22"/>
        </w:rPr>
        <w:lastRenderedPageBreak/>
        <w:pict w14:anchorId="635EAF48">
          <v:rect id="_x0000_i1026" style="width:0;height:1.5pt" o:hralign="center" o:hrstd="t" o:hr="t" fillcolor="#a0a0a0" stroked="f"/>
        </w:pict>
      </w:r>
    </w:p>
    <w:p w14:paraId="12DF72BD" w14:textId="77777777" w:rsidR="00000000" w:rsidRDefault="00331EF5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1</w:t>
      </w:r>
      <w:r>
        <w:rPr>
          <w:rFonts w:ascii="맑은 고딕" w:eastAsia="맑은 고딕" w:hAnsi="맑은 고딕" w:hint="eastAsia"/>
        </w:rPr>
        <w:t>️</w:t>
      </w:r>
      <w:r>
        <w:rPr>
          <w:rFonts w:ascii="MS Gothic" w:eastAsia="MS Gothic" w:hAnsi="MS Gothic" w:cs="MS Gothic" w:hint="eastAsia"/>
        </w:rPr>
        <w:t>⃣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시연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시나리오</w:t>
      </w:r>
      <w:r>
        <w:rPr>
          <w:rFonts w:ascii="맑은 고딕" w:eastAsia="맑은 고딕" w:hAnsi="맑은 고딕" w:hint="eastAsia"/>
        </w:rPr>
        <w:t xml:space="preserve"> (4</w:t>
      </w:r>
      <w:r>
        <w:rPr>
          <w:rFonts w:ascii="맑은 고딕" w:eastAsia="맑은 고딕" w:hAnsi="맑은 고딕" w:hint="eastAsia"/>
        </w:rPr>
        <w:t>분</w:t>
      </w:r>
      <w:r>
        <w:rPr>
          <w:rFonts w:ascii="맑은 고딕" w:eastAsia="맑은 고딕" w:hAnsi="맑은 고딕" w:hint="eastAsia"/>
        </w:rPr>
        <w:t xml:space="preserve"> 30</w:t>
      </w:r>
      <w:r>
        <w:rPr>
          <w:rFonts w:ascii="맑은 고딕" w:eastAsia="맑은 고딕" w:hAnsi="맑은 고딕" w:hint="eastAsia"/>
        </w:rPr>
        <w:t>초</w:t>
      </w:r>
      <w:r>
        <w:rPr>
          <w:rFonts w:ascii="맑은 고딕" w:eastAsia="맑은 고딕" w:hAnsi="맑은 고딕" w:hint="eastAsia"/>
        </w:rPr>
        <w:t>)</w:t>
      </w:r>
    </w:p>
    <w:p w14:paraId="214170D0" w14:textId="77777777" w:rsidR="00000000" w:rsidRDefault="00331EF5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사전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준비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브라우저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탭</w:t>
      </w:r>
      <w:r>
        <w:rPr>
          <w:rFonts w:ascii="맑은 고딕" w:eastAsia="맑은 고딕" w:hAnsi="맑은 고딕" w:hint="eastAsia"/>
        </w:rPr>
        <w:t xml:space="preserve"> 4</w:t>
      </w:r>
      <w:r>
        <w:rPr>
          <w:rFonts w:ascii="맑은 고딕" w:eastAsia="맑은 고딕" w:hAnsi="맑은 고딕" w:hint="eastAsia"/>
        </w:rPr>
        <w:t>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미리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열어둘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것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"/>
        <w:gridCol w:w="5836"/>
        <w:gridCol w:w="2664"/>
      </w:tblGrid>
      <w:tr w:rsidR="00000000" w14:paraId="346682AB" w14:textId="77777777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3F8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6919F39" w14:textId="77777777" w:rsidR="00000000" w:rsidRDefault="00331EF5">
            <w:pPr>
              <w:spacing w:before="180" w:after="180"/>
              <w:rPr>
                <w:rFonts w:ascii="맑은 고딕" w:eastAsia="맑은 고딕" w:hAnsi="맑은 고딕" w:hint="eastAsia"/>
                <w:b/>
                <w:bCs/>
                <w:color w:val="003478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3478"/>
                <w:sz w:val="21"/>
                <w:szCs w:val="21"/>
              </w:rPr>
              <w:t>탭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3F8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B96285E" w14:textId="77777777" w:rsidR="00000000" w:rsidRDefault="00331EF5">
            <w:pPr>
              <w:spacing w:before="180" w:after="180"/>
              <w:rPr>
                <w:rFonts w:ascii="맑은 고딕" w:eastAsia="맑은 고딕" w:hAnsi="맑은 고딕" w:hint="eastAsia"/>
                <w:b/>
                <w:bCs/>
                <w:color w:val="003478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3478"/>
                <w:sz w:val="21"/>
                <w:szCs w:val="21"/>
              </w:rPr>
              <w:t>URL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3F8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A97961C" w14:textId="77777777" w:rsidR="00000000" w:rsidRDefault="00331EF5">
            <w:pPr>
              <w:spacing w:before="180" w:after="180"/>
              <w:rPr>
                <w:rFonts w:ascii="맑은 고딕" w:eastAsia="맑은 고딕" w:hAnsi="맑은 고딕" w:hint="eastAsia"/>
                <w:b/>
                <w:bCs/>
                <w:color w:val="003478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3478"/>
                <w:sz w:val="21"/>
                <w:szCs w:val="21"/>
              </w:rPr>
              <w:t>상태</w:t>
            </w:r>
          </w:p>
        </w:tc>
      </w:tr>
      <w:tr w:rsidR="00000000" w14:paraId="29DFBE23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BAFB36F" w14:textId="77777777" w:rsidR="00000000" w:rsidRDefault="00331EF5">
            <w:pPr>
              <w:spacing w:before="180" w:after="18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A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E8396F1" w14:textId="77777777" w:rsidR="00000000" w:rsidRDefault="00331EF5">
            <w:pPr>
              <w:spacing w:before="180" w:after="18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https://committee-platform.onrender.com/admin/login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94291CA" w14:textId="77777777" w:rsidR="00000000" w:rsidRDefault="00331EF5">
            <w:pPr>
              <w:spacing w:before="180" w:after="18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Style w:val="HTML"/>
                <w:color w:val="1A1A1A"/>
              </w:rPr>
              <w:t>haksa1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/ </w:t>
            </w:r>
            <w:r>
              <w:rPr>
                <w:rStyle w:val="HTML"/>
                <w:color w:val="1A1A1A"/>
              </w:rPr>
              <w:t>demo1234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로그인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완료</w:t>
            </w:r>
          </w:p>
        </w:tc>
      </w:tr>
      <w:tr w:rsidR="00000000" w14:paraId="78B6CEDC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78E10B2" w14:textId="77777777" w:rsidR="00000000" w:rsidRDefault="00331EF5">
            <w:pPr>
              <w:spacing w:before="180" w:after="18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B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023372E" w14:textId="77777777" w:rsidR="00000000" w:rsidRDefault="00331EF5">
            <w:pPr>
              <w:spacing w:before="180" w:after="18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회의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신규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생성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화면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위원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명단·후보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일정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추천까지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진입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208DA99" w14:textId="77777777" w:rsidR="00000000" w:rsidRDefault="00331EF5">
            <w:pPr>
              <w:spacing w:before="180" w:after="18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시간표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자동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회피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결과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표시</w:t>
            </w:r>
          </w:p>
        </w:tc>
      </w:tr>
      <w:tr w:rsidR="00000000" w14:paraId="773F5E0F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82ABF5E" w14:textId="77777777" w:rsidR="00000000" w:rsidRDefault="00331EF5">
            <w:pPr>
              <w:spacing w:before="180" w:after="18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C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AFC2CED" w14:textId="77777777" w:rsidR="00000000" w:rsidRDefault="00331EF5">
            <w:pPr>
              <w:spacing w:before="180" w:after="18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데모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회의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#1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상세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응답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매트릭스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표시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상태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7544747" w14:textId="77777777" w:rsidR="00000000" w:rsidRDefault="00331EF5">
            <w:pPr>
              <w:spacing w:before="180" w:after="18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Style w:val="HTML"/>
                <w:color w:val="1A1A1A"/>
              </w:rPr>
              <w:t>demo-avail-voter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토큰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회의</w:t>
            </w:r>
          </w:p>
        </w:tc>
      </w:tr>
      <w:tr w:rsidR="00000000" w14:paraId="5FBB1E95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5085B9C" w14:textId="77777777" w:rsidR="00000000" w:rsidRDefault="00331EF5">
            <w:pPr>
              <w:spacing w:before="180" w:after="18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CAF5ABF" w14:textId="77777777" w:rsidR="00000000" w:rsidRDefault="00331EF5">
            <w:pPr>
              <w:spacing w:before="180" w:after="18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https://committee-platform.onrender.com/sign/demo-sign-external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E391A85" w14:textId="77777777" w:rsidR="00000000" w:rsidRDefault="00331EF5">
            <w:pPr>
              <w:spacing w:before="180" w:after="18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외부위원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서명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화면</w:t>
            </w:r>
          </w:p>
        </w:tc>
      </w:tr>
    </w:tbl>
    <w:p w14:paraId="289111CC" w14:textId="77777777" w:rsidR="00000000" w:rsidRDefault="00331EF5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멘트</w:t>
      </w:r>
      <w:r>
        <w:rPr>
          <w:rFonts w:ascii="맑은 고딕" w:eastAsia="맑은 고딕" w:hAnsi="맑은 고딕" w:hint="eastAsia"/>
        </w:rPr>
        <w:t xml:space="preserve"> + </w:t>
      </w:r>
      <w:r>
        <w:rPr>
          <w:rFonts w:ascii="맑은 고딕" w:eastAsia="맑은 고딕" w:hAnsi="맑은 고딕" w:hint="eastAsia"/>
        </w:rPr>
        <w:t>클릭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순서</w:t>
      </w:r>
    </w:p>
    <w:p w14:paraId="60648684" w14:textId="77777777" w:rsidR="00000000" w:rsidRDefault="00331EF5">
      <w:pPr>
        <w:pStyle w:val="a6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[2:30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·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탭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B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—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회의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생성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]</w:t>
      </w:r>
    </w:p>
    <w:p w14:paraId="0B8953C4" w14:textId="77777777" w:rsidR="00000000" w:rsidRDefault="00331EF5">
      <w:pPr>
        <w:shd w:val="clear" w:color="auto" w:fill="F5F6FB"/>
        <w:divId w:val="1908683415"/>
        <w:rPr>
          <w:rFonts w:ascii="맑은 고딕" w:eastAsia="맑은 고딕" w:hAnsi="맑은 고딕" w:hint="eastAsia"/>
          <w:color w:val="2A2A2A"/>
          <w:sz w:val="22"/>
          <w:szCs w:val="22"/>
        </w:rPr>
      </w:pPr>
      <w:r>
        <w:rPr>
          <w:rFonts w:ascii="맑은 고딕" w:eastAsia="맑은 고딕" w:hAnsi="맑은 고딕" w:hint="eastAsia"/>
          <w:color w:val="2A2A2A"/>
          <w:sz w:val="22"/>
          <w:szCs w:val="22"/>
        </w:rPr>
        <w:t>"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회의를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만들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때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운영자가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일정을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하나하나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조정할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필요가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없습니다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.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위원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명단만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입력하면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시스템이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한성대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시간표를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자동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조회해서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,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교원의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강의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시간을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피한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후보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일정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을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추천합니다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."</w:t>
      </w:r>
    </w:p>
    <w:p w14:paraId="2E5F4991" w14:textId="77777777" w:rsidR="00000000" w:rsidRDefault="00331EF5">
      <w:pPr>
        <w:numPr>
          <w:ilvl w:val="0"/>
          <w:numId w:val="1"/>
        </w:numPr>
        <w:spacing w:before="60" w:after="60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Fonts w:ascii="맑은 고딕" w:eastAsia="맑은 고딕" w:hAnsi="맑은 고딕" w:hint="eastAsia"/>
          <w:color w:val="1A1A1A"/>
          <w:sz w:val="22"/>
          <w:szCs w:val="22"/>
        </w:rPr>
        <w:t>마우스로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추천된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후보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슬롯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가리킴</w:t>
      </w:r>
    </w:p>
    <w:p w14:paraId="1895FE78" w14:textId="77777777" w:rsidR="00000000" w:rsidRDefault="00331EF5">
      <w:pPr>
        <w:numPr>
          <w:ilvl w:val="0"/>
          <w:numId w:val="1"/>
        </w:numPr>
        <w:spacing w:before="60" w:after="60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Fonts w:ascii="맑은 고딕" w:eastAsia="맑은 고딕" w:hAnsi="맑은 고딕" w:hint="eastAsia"/>
          <w:color w:val="1A1A1A"/>
          <w:sz w:val="22"/>
          <w:szCs w:val="22"/>
        </w:rPr>
        <w:t>강조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: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"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이게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1.9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초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안에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113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개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학부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단위를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병렬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검색한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결과입니다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"</w:t>
      </w:r>
    </w:p>
    <w:p w14:paraId="4D4FFD50" w14:textId="77777777" w:rsidR="00000000" w:rsidRDefault="00331EF5">
      <w:pPr>
        <w:pStyle w:val="a6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[3:15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·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탭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C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—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위원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응답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매트릭스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]</w:t>
      </w:r>
    </w:p>
    <w:p w14:paraId="10B5B6FD" w14:textId="77777777" w:rsidR="00000000" w:rsidRDefault="00331EF5">
      <w:pPr>
        <w:shd w:val="clear" w:color="auto" w:fill="F5F6FB"/>
        <w:divId w:val="605039850"/>
        <w:rPr>
          <w:rFonts w:ascii="맑은 고딕" w:eastAsia="맑은 고딕" w:hAnsi="맑은 고딕" w:hint="eastAsia"/>
          <w:color w:val="2A2A2A"/>
          <w:sz w:val="22"/>
          <w:szCs w:val="22"/>
        </w:rPr>
      </w:pPr>
      <w:r>
        <w:rPr>
          <w:rFonts w:ascii="맑은 고딕" w:eastAsia="맑은 고딕" w:hAnsi="맑은 고딕" w:hint="eastAsia"/>
          <w:color w:val="2A2A2A"/>
          <w:sz w:val="22"/>
          <w:szCs w:val="22"/>
        </w:rPr>
        <w:t>"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위원들은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로그인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없이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메일·문자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링크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하나로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응답합니다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.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가능한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시간에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체크만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하면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매트릭스에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실시간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반영됩니다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."</w:t>
      </w:r>
    </w:p>
    <w:p w14:paraId="2639C1FB" w14:textId="77777777" w:rsidR="00000000" w:rsidRDefault="00331EF5">
      <w:pPr>
        <w:numPr>
          <w:ilvl w:val="0"/>
          <w:numId w:val="2"/>
        </w:numPr>
        <w:spacing w:before="60" w:after="60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Fonts w:ascii="맑은 고딕" w:eastAsia="맑은 고딕" w:hAnsi="맑은 고딕" w:hint="eastAsia"/>
          <w:color w:val="1A1A1A"/>
          <w:sz w:val="22"/>
          <w:szCs w:val="22"/>
        </w:rPr>
        <w:lastRenderedPageBreak/>
        <w:t>매트릭스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응답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상태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보여줌</w:t>
      </w:r>
    </w:p>
    <w:p w14:paraId="10D38B42" w14:textId="77777777" w:rsidR="00000000" w:rsidRDefault="00331EF5">
      <w:pPr>
        <w:numPr>
          <w:ilvl w:val="0"/>
          <w:numId w:val="2"/>
        </w:numPr>
        <w:spacing w:before="60" w:after="60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Fonts w:ascii="맑은 고딕" w:eastAsia="맑은 고딕" w:hAnsi="맑은 고딕" w:hint="eastAsia"/>
          <w:color w:val="1A1A1A"/>
          <w:sz w:val="22"/>
          <w:szCs w:val="22"/>
        </w:rPr>
        <w:t>강조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: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"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전원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응답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+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단일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최고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슬롯이면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자동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확정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,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동률이면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운영자에게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알림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"</w:t>
      </w:r>
    </w:p>
    <w:p w14:paraId="1E922AFC" w14:textId="77777777" w:rsidR="00000000" w:rsidRDefault="00331EF5">
      <w:pPr>
        <w:pStyle w:val="a6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[4:00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·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자동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확정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+ SMS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문구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팝업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]</w:t>
      </w:r>
    </w:p>
    <w:p w14:paraId="6887CE60" w14:textId="77777777" w:rsidR="00000000" w:rsidRDefault="00331EF5">
      <w:pPr>
        <w:shd w:val="clear" w:color="auto" w:fill="F5F6FB"/>
        <w:divId w:val="843781056"/>
        <w:rPr>
          <w:rFonts w:ascii="맑은 고딕" w:eastAsia="맑은 고딕" w:hAnsi="맑은 고딕" w:hint="eastAsia"/>
          <w:color w:val="2A2A2A"/>
          <w:sz w:val="22"/>
          <w:szCs w:val="22"/>
        </w:rPr>
      </w:pPr>
      <w:r>
        <w:rPr>
          <w:rFonts w:ascii="맑은 고딕" w:eastAsia="맑은 고딕" w:hAnsi="맑은 고딕" w:hint="eastAsia"/>
          <w:color w:val="2A2A2A"/>
          <w:sz w:val="22"/>
          <w:szCs w:val="22"/>
        </w:rPr>
        <w:t>"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확정되면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위원들에게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보낼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SMS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문구가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자동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생성됩니다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.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운영자는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복사해서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그대로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발송하면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됩니다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.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—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여기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까지가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일정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조율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과정의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끝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, 1.5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시간입니다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."</w:t>
      </w:r>
    </w:p>
    <w:p w14:paraId="3D0527FF" w14:textId="77777777" w:rsidR="00000000" w:rsidRDefault="00331EF5">
      <w:pPr>
        <w:numPr>
          <w:ilvl w:val="0"/>
          <w:numId w:val="3"/>
        </w:numPr>
        <w:spacing w:before="60" w:after="60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Fonts w:ascii="맑은 고딕" w:eastAsia="맑은 고딕" w:hAnsi="맑은 고딕" w:hint="eastAsia"/>
          <w:color w:val="1A1A1A"/>
          <w:sz w:val="22"/>
          <w:szCs w:val="22"/>
        </w:rPr>
        <w:t>자동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확정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결과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/ SMS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텍스트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복사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팝업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보여줌</w:t>
      </w:r>
    </w:p>
    <w:p w14:paraId="09DC236D" w14:textId="77777777" w:rsidR="00000000" w:rsidRDefault="00331EF5">
      <w:pPr>
        <w:pStyle w:val="a6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[4:45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·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탭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D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—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외부위원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서명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]</w:t>
      </w:r>
    </w:p>
    <w:p w14:paraId="5D47D281" w14:textId="77777777" w:rsidR="00000000" w:rsidRDefault="00331EF5">
      <w:pPr>
        <w:shd w:val="clear" w:color="auto" w:fill="F5F6FB"/>
        <w:divId w:val="1327902604"/>
        <w:rPr>
          <w:rFonts w:ascii="맑은 고딕" w:eastAsia="맑은 고딕" w:hAnsi="맑은 고딕" w:hint="eastAsia"/>
          <w:color w:val="2A2A2A"/>
          <w:sz w:val="22"/>
          <w:szCs w:val="22"/>
        </w:rPr>
      </w:pPr>
      <w:r>
        <w:rPr>
          <w:rFonts w:ascii="맑은 고딕" w:eastAsia="맑은 고딕" w:hAnsi="맑은 고딕" w:hint="eastAsia"/>
          <w:color w:val="2A2A2A"/>
          <w:sz w:val="22"/>
          <w:szCs w:val="22"/>
        </w:rPr>
        <w:t>"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외부위원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서명은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기존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행정에서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가장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큰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병목이었습니다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.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메일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/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우편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/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방문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왕복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3-5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일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.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본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시스템에서는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메일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링크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한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번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클릭하면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회의록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미리보기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위에서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손글씨로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서명만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하면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끝입니다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."</w:t>
      </w:r>
    </w:p>
    <w:p w14:paraId="27638AC3" w14:textId="77777777" w:rsidR="00000000" w:rsidRDefault="00331EF5">
      <w:pPr>
        <w:numPr>
          <w:ilvl w:val="0"/>
          <w:numId w:val="4"/>
        </w:numPr>
        <w:spacing w:before="60" w:after="60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Fonts w:ascii="맑은 고딕" w:eastAsia="맑은 고딕" w:hAnsi="맑은 고딕" w:hint="eastAsia"/>
          <w:color w:val="1A1A1A"/>
          <w:sz w:val="22"/>
          <w:szCs w:val="22"/>
        </w:rPr>
        <w:t>캔버스에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짧게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서명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시연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(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마우스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/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트랙패드로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)</w:t>
      </w:r>
    </w:p>
    <w:p w14:paraId="30CF23E5" w14:textId="77777777" w:rsidR="00000000" w:rsidRDefault="00331EF5">
      <w:pPr>
        <w:numPr>
          <w:ilvl w:val="0"/>
          <w:numId w:val="4"/>
        </w:numPr>
        <w:spacing w:before="60" w:after="60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Fonts w:ascii="맑은 고딕" w:eastAsia="맑은 고딕" w:hAnsi="맑은 고딕" w:hint="eastAsia"/>
          <w:color w:val="1A1A1A"/>
          <w:sz w:val="22"/>
          <w:szCs w:val="22"/>
        </w:rPr>
        <w:t>제출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버튼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클릭</w:t>
      </w:r>
    </w:p>
    <w:p w14:paraId="15A0E5DB" w14:textId="77777777" w:rsidR="00000000" w:rsidRDefault="00331EF5">
      <w:pPr>
        <w:pStyle w:val="a6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[5:45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·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최종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결합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PDF]</w:t>
      </w:r>
    </w:p>
    <w:p w14:paraId="589EB7FB" w14:textId="77777777" w:rsidR="00000000" w:rsidRDefault="00331EF5">
      <w:pPr>
        <w:shd w:val="clear" w:color="auto" w:fill="F5F6FB"/>
        <w:divId w:val="29915125"/>
        <w:rPr>
          <w:rFonts w:ascii="맑은 고딕" w:eastAsia="맑은 고딕" w:hAnsi="맑은 고딕" w:hint="eastAsia"/>
          <w:color w:val="2A2A2A"/>
          <w:sz w:val="22"/>
          <w:szCs w:val="22"/>
        </w:rPr>
      </w:pPr>
      <w:r>
        <w:rPr>
          <w:rFonts w:ascii="맑은 고딕" w:eastAsia="맑은 고딕" w:hAnsi="맑은 고딕" w:hint="eastAsia"/>
          <w:color w:val="2A2A2A"/>
          <w:sz w:val="22"/>
          <w:szCs w:val="22"/>
        </w:rPr>
        <w:t>"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회의록과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서명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페이지가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자동으로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한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PDF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로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합쳐집니다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.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외부위원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재방문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0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회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우편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0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회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."</w:t>
      </w:r>
    </w:p>
    <w:p w14:paraId="5C050594" w14:textId="77777777" w:rsidR="00000000" w:rsidRDefault="00331EF5">
      <w:pPr>
        <w:numPr>
          <w:ilvl w:val="0"/>
          <w:numId w:val="5"/>
        </w:numPr>
        <w:spacing w:before="60" w:after="60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Fonts w:ascii="맑은 고딕" w:eastAsia="맑은 고딕" w:hAnsi="맑은 고딕" w:hint="eastAsia"/>
          <w:color w:val="1A1A1A"/>
          <w:sz w:val="22"/>
          <w:szCs w:val="22"/>
        </w:rPr>
        <w:t>결합된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PDF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를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새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창에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띄움</w:t>
      </w:r>
    </w:p>
    <w:p w14:paraId="47B3E019" w14:textId="77777777" w:rsidR="00000000" w:rsidRDefault="00331EF5">
      <w:pPr>
        <w:numPr>
          <w:ilvl w:val="0"/>
          <w:numId w:val="5"/>
        </w:numPr>
        <w:spacing w:before="60" w:after="60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Fonts w:ascii="맑은 고딕" w:eastAsia="맑은 고딕" w:hAnsi="맑은 고딕" w:hint="eastAsia"/>
          <w:color w:val="1A1A1A"/>
          <w:sz w:val="22"/>
          <w:szCs w:val="22"/>
        </w:rPr>
        <w:t>강조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: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"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기존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3-5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일이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즉시로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단축된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핵심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부분입니다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"</w:t>
      </w:r>
    </w:p>
    <w:p w14:paraId="5AA8F70C" w14:textId="77777777" w:rsidR="00000000" w:rsidRDefault="00331EF5">
      <w:pPr>
        <w:pStyle w:val="a6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[6:30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·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PT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복귀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]</w:t>
      </w:r>
    </w:p>
    <w:p w14:paraId="1F1A6AA4" w14:textId="77777777" w:rsidR="00000000" w:rsidRDefault="00331EF5">
      <w:pPr>
        <w:shd w:val="clear" w:color="auto" w:fill="F5F6FB"/>
        <w:divId w:val="1648240269"/>
        <w:rPr>
          <w:rFonts w:ascii="맑은 고딕" w:eastAsia="맑은 고딕" w:hAnsi="맑은 고딕" w:hint="eastAsia"/>
          <w:color w:val="2A2A2A"/>
          <w:sz w:val="22"/>
          <w:szCs w:val="22"/>
        </w:rPr>
      </w:pPr>
      <w:r>
        <w:rPr>
          <w:rFonts w:ascii="맑은 고딕" w:eastAsia="맑은 고딕" w:hAnsi="맑은 고딕" w:hint="eastAsia"/>
          <w:color w:val="2A2A2A"/>
          <w:sz w:val="22"/>
          <w:szCs w:val="22"/>
        </w:rPr>
        <w:t>"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이렇게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회의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한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건의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전체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흐름이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운영자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클릭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두세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번으로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끝납니다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."</w:t>
      </w:r>
    </w:p>
    <w:p w14:paraId="5379E2E7" w14:textId="77777777" w:rsidR="00000000" w:rsidRDefault="00331EF5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시연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사고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방지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멘트</w:t>
      </w:r>
    </w:p>
    <w:p w14:paraId="0602A325" w14:textId="77777777" w:rsidR="00000000" w:rsidRDefault="00331EF5">
      <w:pPr>
        <w:numPr>
          <w:ilvl w:val="0"/>
          <w:numId w:val="6"/>
        </w:numPr>
        <w:spacing w:before="60" w:after="60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Fonts w:ascii="맑은 고딕" w:eastAsia="맑은 고딕" w:hAnsi="맑은 고딕" w:hint="eastAsia"/>
          <w:color w:val="1A1A1A"/>
          <w:sz w:val="22"/>
          <w:szCs w:val="22"/>
        </w:rPr>
        <w:t>페이지가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1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초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이상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멈추면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→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*"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지금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한성대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시스템에서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데이터를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가져오는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중입니다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."*</w:t>
      </w:r>
    </w:p>
    <w:p w14:paraId="2E397325" w14:textId="77777777" w:rsidR="00000000" w:rsidRDefault="00331EF5">
      <w:pPr>
        <w:numPr>
          <w:ilvl w:val="0"/>
          <w:numId w:val="6"/>
        </w:numPr>
        <w:spacing w:before="60" w:after="60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Fonts w:ascii="맑은 고딕" w:eastAsia="맑은 고딕" w:hAnsi="맑은 고딕" w:hint="eastAsia"/>
          <w:color w:val="1A1A1A"/>
          <w:sz w:val="22"/>
          <w:szCs w:val="22"/>
        </w:rPr>
        <w:t>페이지가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더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멈추면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→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*"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실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시간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시연이라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가끔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네트워크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지연이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있습니다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.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다음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단계로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넘어가서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보여드리겠습니다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."* +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다음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탭으로</w:t>
      </w:r>
    </w:p>
    <w:p w14:paraId="6D032ED3" w14:textId="77777777" w:rsidR="00000000" w:rsidRDefault="00331EF5">
      <w:pPr>
        <w:numPr>
          <w:ilvl w:val="0"/>
          <w:numId w:val="6"/>
        </w:numPr>
        <w:spacing w:before="60" w:after="60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Fonts w:ascii="맑은 고딕" w:eastAsia="맑은 고딕" w:hAnsi="맑은 고딕" w:hint="eastAsia"/>
          <w:color w:val="1A1A1A"/>
          <w:sz w:val="22"/>
          <w:szCs w:val="22"/>
        </w:rPr>
        <w:t>완전히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죽으면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→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*"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이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부분은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사전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캡쳐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영상으로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보여드리겠습니다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"* +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백업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영상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재생</w:t>
      </w:r>
    </w:p>
    <w:p w14:paraId="2E28536F" w14:textId="77777777" w:rsidR="00000000" w:rsidRDefault="00331EF5">
      <w:pPr>
        <w:spacing w:before="360" w:after="360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Fonts w:ascii="맑은 고딕" w:eastAsia="맑은 고딕" w:hAnsi="맑은 고딕" w:hint="eastAsia"/>
          <w:color w:val="1A1A1A"/>
          <w:sz w:val="22"/>
          <w:szCs w:val="22"/>
        </w:rPr>
        <w:pict w14:anchorId="42775079">
          <v:rect id="_x0000_i1027" style="width:0;height:1.5pt" o:hralign="center" o:hrstd="t" o:hr="t" fillcolor="#a0a0a0" stroked="f"/>
        </w:pict>
      </w:r>
    </w:p>
    <w:p w14:paraId="5C1589B0" w14:textId="77777777" w:rsidR="00000000" w:rsidRDefault="00331EF5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2</w:t>
      </w:r>
      <w:r>
        <w:rPr>
          <w:rFonts w:ascii="맑은 고딕" w:eastAsia="맑은 고딕" w:hAnsi="맑은 고딕" w:hint="eastAsia"/>
        </w:rPr>
        <w:t>️</w:t>
      </w:r>
      <w:r>
        <w:rPr>
          <w:rFonts w:ascii="MS Gothic" w:eastAsia="MS Gothic" w:hAnsi="MS Gothic" w:cs="MS Gothic" w:hint="eastAsia"/>
        </w:rPr>
        <w:t>⃣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발표</w:t>
      </w:r>
      <w:r>
        <w:rPr>
          <w:rFonts w:ascii="맑은 고딕" w:eastAsia="맑은 고딕" w:hAnsi="맑은 고딕" w:hint="eastAsia"/>
        </w:rPr>
        <w:t xml:space="preserve"> 30</w:t>
      </w:r>
      <w:r>
        <w:rPr>
          <w:rFonts w:ascii="맑은 고딕" w:eastAsia="맑은 고딕" w:hAnsi="맑은 고딕" w:hint="eastAsia"/>
        </w:rPr>
        <w:t>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전</w:t>
      </w:r>
      <w:r>
        <w:rPr>
          <w:rFonts w:ascii="맑은 고딕" w:eastAsia="맑은 고딕" w:hAnsi="맑은 고딕" w:hint="eastAsia"/>
        </w:rPr>
        <w:t xml:space="preserve"> / 5</w:t>
      </w:r>
      <w:r>
        <w:rPr>
          <w:rFonts w:ascii="맑은 고딕" w:eastAsia="맑은 고딕" w:hAnsi="맑은 고딕" w:hint="eastAsia"/>
        </w:rPr>
        <w:t>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체크리스트</w:t>
      </w:r>
    </w:p>
    <w:p w14:paraId="414FFFE7" w14:textId="77777777" w:rsidR="00000000" w:rsidRDefault="00331EF5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30</w:t>
      </w:r>
      <w:r>
        <w:rPr>
          <w:rFonts w:ascii="맑은 고딕" w:eastAsia="맑은 고딕" w:hAnsi="맑은 고딕" w:hint="eastAsia"/>
        </w:rPr>
        <w:t>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전</w:t>
      </w:r>
    </w:p>
    <w:p w14:paraId="35190807" w14:textId="77777777" w:rsidR="00000000" w:rsidRDefault="00331EF5">
      <w:pPr>
        <w:numPr>
          <w:ilvl w:val="0"/>
          <w:numId w:val="7"/>
        </w:numPr>
        <w:spacing w:before="60" w:after="60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Style w:val="cb1"/>
          <w:rFonts w:ascii="Segoe UI Symbol" w:eastAsia="맑은 고딕" w:hAnsi="Segoe UI Symbol" w:cs="Segoe UI Symbol"/>
          <w:sz w:val="22"/>
          <w:szCs w:val="22"/>
        </w:rPr>
        <w:t>☐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노트북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충전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100%,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어댑터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챙김</w:t>
      </w:r>
    </w:p>
    <w:p w14:paraId="1C55B67B" w14:textId="77777777" w:rsidR="00000000" w:rsidRDefault="00331EF5">
      <w:pPr>
        <w:numPr>
          <w:ilvl w:val="0"/>
          <w:numId w:val="7"/>
        </w:numPr>
        <w:spacing w:before="60" w:after="60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Style w:val="cb1"/>
          <w:rFonts w:ascii="Segoe UI Symbol" w:eastAsia="맑은 고딕" w:hAnsi="Segoe UI Symbol" w:cs="Segoe UI Symbol"/>
          <w:sz w:val="22"/>
          <w:szCs w:val="22"/>
        </w:rPr>
        <w:t>☐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HDMI/USB-C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어댑터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챙김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+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강당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단상에서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미러링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테스트</w:t>
      </w:r>
    </w:p>
    <w:p w14:paraId="1F466088" w14:textId="77777777" w:rsidR="00000000" w:rsidRDefault="00331EF5">
      <w:pPr>
        <w:numPr>
          <w:ilvl w:val="0"/>
          <w:numId w:val="7"/>
        </w:numPr>
        <w:spacing w:before="60" w:after="60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Style w:val="cb1"/>
          <w:rFonts w:ascii="Segoe UI Symbol" w:eastAsia="맑은 고딕" w:hAnsi="Segoe UI Symbol" w:cs="Segoe UI Symbol"/>
          <w:sz w:val="22"/>
          <w:szCs w:val="22"/>
        </w:rPr>
        <w:t>☐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https://committee-platform.onrender.com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한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번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열기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—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Render cold start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깨우기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(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가장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중요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)</w:t>
      </w:r>
    </w:p>
    <w:p w14:paraId="69F1FEB2" w14:textId="77777777" w:rsidR="00000000" w:rsidRDefault="00331EF5">
      <w:pPr>
        <w:numPr>
          <w:ilvl w:val="0"/>
          <w:numId w:val="7"/>
        </w:numPr>
        <w:spacing w:before="60" w:after="60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Style w:val="cb1"/>
          <w:rFonts w:ascii="Segoe UI Symbol" w:eastAsia="맑은 고딕" w:hAnsi="Segoe UI Symbol" w:cs="Segoe UI Symbol"/>
          <w:sz w:val="22"/>
          <w:szCs w:val="22"/>
        </w:rPr>
        <w:t>☐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운영자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로그인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완료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(</w:t>
      </w:r>
      <w:r>
        <w:rPr>
          <w:rStyle w:val="HTML"/>
          <w:color w:val="1A1A1A"/>
        </w:rPr>
        <w:t>haksa1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/ </w:t>
      </w:r>
      <w:r>
        <w:rPr>
          <w:rStyle w:val="HTML"/>
          <w:color w:val="1A1A1A"/>
        </w:rPr>
        <w:t>demo1234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)</w:t>
      </w:r>
    </w:p>
    <w:p w14:paraId="03C4E2D6" w14:textId="77777777" w:rsidR="00000000" w:rsidRDefault="00331EF5">
      <w:pPr>
        <w:numPr>
          <w:ilvl w:val="0"/>
          <w:numId w:val="7"/>
        </w:numPr>
        <w:spacing w:before="60" w:after="60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Style w:val="cb1"/>
          <w:rFonts w:ascii="Segoe UI Symbol" w:eastAsia="맑은 고딕" w:hAnsi="Segoe UI Symbol" w:cs="Segoe UI Symbol"/>
          <w:sz w:val="22"/>
          <w:szCs w:val="22"/>
        </w:rPr>
        <w:t>☐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데모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토큰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2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살아있는지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확인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:</w:t>
      </w:r>
    </w:p>
    <w:p w14:paraId="333EDBFF" w14:textId="77777777" w:rsidR="00000000" w:rsidRDefault="00331EF5">
      <w:pPr>
        <w:numPr>
          <w:ilvl w:val="0"/>
          <w:numId w:val="7"/>
        </w:numPr>
        <w:spacing w:before="60" w:after="60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Style w:val="HTML"/>
          <w:color w:val="1A1A1A"/>
        </w:rPr>
        <w:t>/avail/demo-avail-voter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→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매트릭스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정상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표시되는지</w:t>
      </w:r>
    </w:p>
    <w:p w14:paraId="0D8A9E94" w14:textId="77777777" w:rsidR="00000000" w:rsidRDefault="00331EF5">
      <w:pPr>
        <w:numPr>
          <w:ilvl w:val="0"/>
          <w:numId w:val="7"/>
        </w:numPr>
        <w:spacing w:before="60" w:after="60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Style w:val="HTML"/>
          <w:color w:val="1A1A1A"/>
        </w:rPr>
        <w:t>/sign/demo-sign-external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→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회의록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PDF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미리보기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로드되는지</w:t>
      </w:r>
    </w:p>
    <w:p w14:paraId="19F25E8C" w14:textId="77777777" w:rsidR="00000000" w:rsidRDefault="00331EF5">
      <w:pPr>
        <w:numPr>
          <w:ilvl w:val="0"/>
          <w:numId w:val="7"/>
        </w:numPr>
        <w:spacing w:before="60" w:after="60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Style w:val="cb1"/>
          <w:rFonts w:ascii="Segoe UI Symbol" w:eastAsia="맑은 고딕" w:hAnsi="Segoe UI Symbol" w:cs="Segoe UI Symbol"/>
          <w:sz w:val="22"/>
          <w:szCs w:val="22"/>
        </w:rPr>
        <w:t>☐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시연용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탭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4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미리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진입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(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위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A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·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B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·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C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·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D)</w:t>
      </w:r>
    </w:p>
    <w:p w14:paraId="0221DEFB" w14:textId="77777777" w:rsidR="00000000" w:rsidRDefault="00331EF5">
      <w:pPr>
        <w:numPr>
          <w:ilvl w:val="0"/>
          <w:numId w:val="7"/>
        </w:numPr>
        <w:spacing w:before="60" w:after="60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Style w:val="cb1"/>
          <w:rFonts w:ascii="Segoe UI Symbol" w:eastAsia="맑은 고딕" w:hAnsi="Segoe UI Symbol" w:cs="Segoe UI Symbol"/>
          <w:sz w:val="22"/>
          <w:szCs w:val="22"/>
        </w:rPr>
        <w:t>☐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브라우저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줌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125-150%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(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뒷자리도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보이게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)</w:t>
      </w:r>
    </w:p>
    <w:p w14:paraId="6873E68C" w14:textId="77777777" w:rsidR="00000000" w:rsidRDefault="00331EF5">
      <w:pPr>
        <w:numPr>
          <w:ilvl w:val="0"/>
          <w:numId w:val="7"/>
        </w:numPr>
        <w:spacing w:before="60" w:after="60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Style w:val="cb1"/>
          <w:rFonts w:ascii="Segoe UI Symbol" w:eastAsia="맑은 고딕" w:hAnsi="Segoe UI Symbol" w:cs="Segoe UI Symbol"/>
          <w:sz w:val="22"/>
          <w:szCs w:val="22"/>
        </w:rPr>
        <w:t>☐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알림창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모두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OFF:</w:t>
      </w:r>
    </w:p>
    <w:p w14:paraId="41607EE0" w14:textId="77777777" w:rsidR="00000000" w:rsidRDefault="00331EF5">
      <w:pPr>
        <w:numPr>
          <w:ilvl w:val="0"/>
          <w:numId w:val="7"/>
        </w:numPr>
        <w:spacing w:before="60" w:after="60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Fonts w:ascii="맑은 고딕" w:eastAsia="맑은 고딕" w:hAnsi="맑은 고딕" w:hint="eastAsia"/>
          <w:color w:val="1A1A1A"/>
          <w:sz w:val="22"/>
          <w:szCs w:val="22"/>
        </w:rPr>
        <w:t>시스템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알림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(Windows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집중지원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)</w:t>
      </w:r>
    </w:p>
    <w:p w14:paraId="2DF02514" w14:textId="77777777" w:rsidR="00000000" w:rsidRDefault="00331EF5">
      <w:pPr>
        <w:numPr>
          <w:ilvl w:val="0"/>
          <w:numId w:val="7"/>
        </w:numPr>
        <w:spacing w:before="60" w:after="60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Fonts w:ascii="맑은 고딕" w:eastAsia="맑은 고딕" w:hAnsi="맑은 고딕" w:hint="eastAsia"/>
          <w:color w:val="1A1A1A"/>
          <w:sz w:val="22"/>
          <w:szCs w:val="22"/>
        </w:rPr>
        <w:t>Slack/Teams/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카톡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데스크톱</w:t>
      </w:r>
    </w:p>
    <w:p w14:paraId="70CB319A" w14:textId="77777777" w:rsidR="00000000" w:rsidRDefault="00331EF5">
      <w:pPr>
        <w:numPr>
          <w:ilvl w:val="0"/>
          <w:numId w:val="7"/>
        </w:numPr>
        <w:spacing w:before="60" w:after="60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Fonts w:ascii="맑은 고딕" w:eastAsia="맑은 고딕" w:hAnsi="맑은 고딕" w:hint="eastAsia"/>
          <w:color w:val="1A1A1A"/>
          <w:sz w:val="22"/>
          <w:szCs w:val="22"/>
        </w:rPr>
        <w:t>메일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알림</w:t>
      </w:r>
    </w:p>
    <w:p w14:paraId="3E3AC9C5" w14:textId="77777777" w:rsidR="00000000" w:rsidRDefault="00331EF5">
      <w:pPr>
        <w:numPr>
          <w:ilvl w:val="0"/>
          <w:numId w:val="7"/>
        </w:numPr>
        <w:spacing w:before="60" w:after="60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Style w:val="cb1"/>
          <w:rFonts w:ascii="Segoe UI Symbol" w:eastAsia="맑은 고딕" w:hAnsi="Segoe UI Symbol" w:cs="Segoe UI Symbol"/>
          <w:sz w:val="22"/>
          <w:szCs w:val="22"/>
        </w:rPr>
        <w:t>☐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화면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보호기·절전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모드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→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끔</w:t>
      </w:r>
    </w:p>
    <w:p w14:paraId="705B68E6" w14:textId="77777777" w:rsidR="00000000" w:rsidRDefault="00331EF5">
      <w:pPr>
        <w:numPr>
          <w:ilvl w:val="0"/>
          <w:numId w:val="7"/>
        </w:numPr>
        <w:spacing w:before="60" w:after="60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Style w:val="cb1"/>
          <w:rFonts w:ascii="Segoe UI Symbol" w:eastAsia="맑은 고딕" w:hAnsi="Segoe UI Symbol" w:cs="Segoe UI Symbol"/>
          <w:sz w:val="22"/>
          <w:szCs w:val="22"/>
        </w:rPr>
        <w:t>☐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핸드폰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무음</w:t>
      </w:r>
    </w:p>
    <w:p w14:paraId="7DD433B1" w14:textId="77777777" w:rsidR="00000000" w:rsidRDefault="00331EF5">
      <w:pPr>
        <w:numPr>
          <w:ilvl w:val="0"/>
          <w:numId w:val="7"/>
        </w:numPr>
        <w:spacing w:before="60" w:after="60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Style w:val="cb1"/>
          <w:rFonts w:ascii="Segoe UI Symbol" w:eastAsia="맑은 고딕" w:hAnsi="Segoe UI Symbol" w:cs="Segoe UI Symbol"/>
          <w:sz w:val="22"/>
          <w:szCs w:val="22"/>
        </w:rPr>
        <w:t>☐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백업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: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시연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영상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mp4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파일을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USB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에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(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혹시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모를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사고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대비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)</w:t>
      </w:r>
    </w:p>
    <w:p w14:paraId="50CFFC1E" w14:textId="77777777" w:rsidR="00000000" w:rsidRDefault="00331EF5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5</w:t>
      </w:r>
      <w:r>
        <w:rPr>
          <w:rFonts w:ascii="맑은 고딕" w:eastAsia="맑은 고딕" w:hAnsi="맑은 고딕" w:hint="eastAsia"/>
        </w:rPr>
        <w:t>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전</w:t>
      </w:r>
    </w:p>
    <w:p w14:paraId="5607FD9D" w14:textId="77777777" w:rsidR="00000000" w:rsidRDefault="00331EF5">
      <w:pPr>
        <w:numPr>
          <w:ilvl w:val="0"/>
          <w:numId w:val="8"/>
        </w:numPr>
        <w:spacing w:before="60" w:after="60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Style w:val="cb1"/>
          <w:rFonts w:ascii="Segoe UI Symbol" w:eastAsia="맑은 고딕" w:hAnsi="Segoe UI Symbol" w:cs="Segoe UI Symbol"/>
          <w:sz w:val="22"/>
          <w:szCs w:val="22"/>
        </w:rPr>
        <w:t>☐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PT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슬라이드쇼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모드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진입</w:t>
      </w:r>
    </w:p>
    <w:p w14:paraId="0B994D66" w14:textId="77777777" w:rsidR="00000000" w:rsidRDefault="00331EF5">
      <w:pPr>
        <w:numPr>
          <w:ilvl w:val="0"/>
          <w:numId w:val="8"/>
        </w:numPr>
        <w:spacing w:before="60" w:after="60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Style w:val="cb1"/>
          <w:rFonts w:ascii="Segoe UI Symbol" w:eastAsia="맑은 고딕" w:hAnsi="Segoe UI Symbol" w:cs="Segoe UI Symbol"/>
          <w:sz w:val="22"/>
          <w:szCs w:val="22"/>
        </w:rPr>
        <w:t>☐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발표자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노트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화면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켜기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(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이중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모니터일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경우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)</w:t>
      </w:r>
    </w:p>
    <w:p w14:paraId="133B01F9" w14:textId="77777777" w:rsidR="00000000" w:rsidRDefault="00331EF5">
      <w:pPr>
        <w:numPr>
          <w:ilvl w:val="0"/>
          <w:numId w:val="8"/>
        </w:numPr>
        <w:spacing w:before="60" w:after="60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Style w:val="cb1"/>
          <w:rFonts w:ascii="Segoe UI Symbol" w:eastAsia="맑은 고딕" w:hAnsi="Segoe UI Symbol" w:cs="Segoe UI Symbol"/>
          <w:sz w:val="22"/>
          <w:szCs w:val="22"/>
        </w:rPr>
        <w:t>☐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물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잔</w:t>
      </w:r>
    </w:p>
    <w:p w14:paraId="59C75E9C" w14:textId="77777777" w:rsidR="00000000" w:rsidRDefault="00331EF5">
      <w:pPr>
        <w:numPr>
          <w:ilvl w:val="0"/>
          <w:numId w:val="8"/>
        </w:numPr>
        <w:spacing w:before="60" w:after="60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Style w:val="cb1"/>
          <w:rFonts w:ascii="Segoe UI Symbol" w:eastAsia="맑은 고딕" w:hAnsi="Segoe UI Symbol" w:cs="Segoe UI Symbol"/>
          <w:sz w:val="22"/>
          <w:szCs w:val="22"/>
        </w:rPr>
        <w:t>☐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시작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첫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문장만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속으로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번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외움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—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*"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안녕하세요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위원회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공장의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신소영입니다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."*</w:t>
      </w:r>
    </w:p>
    <w:p w14:paraId="50856681" w14:textId="77777777" w:rsidR="00000000" w:rsidRDefault="00331EF5">
      <w:pPr>
        <w:numPr>
          <w:ilvl w:val="0"/>
          <w:numId w:val="8"/>
        </w:numPr>
        <w:spacing w:before="60" w:after="60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Style w:val="cb1"/>
          <w:rFonts w:ascii="Segoe UI Symbol" w:eastAsia="맑은 고딕" w:hAnsi="Segoe UI Symbol" w:cs="Segoe UI Symbol"/>
          <w:sz w:val="22"/>
          <w:szCs w:val="22"/>
        </w:rPr>
        <w:t>☐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단상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시계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확인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(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없으면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핸드폰을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책상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위에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시계로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)</w:t>
      </w:r>
    </w:p>
    <w:p w14:paraId="28BA48EB" w14:textId="77777777" w:rsidR="00000000" w:rsidRDefault="00331EF5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발표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직전</w:t>
      </w:r>
      <w:r>
        <w:rPr>
          <w:rFonts w:ascii="맑은 고딕" w:eastAsia="맑은 고딕" w:hAnsi="맑은 고딕" w:hint="eastAsia"/>
        </w:rPr>
        <w:t xml:space="preserve"> 1</w:t>
      </w:r>
      <w:r>
        <w:rPr>
          <w:rFonts w:ascii="맑은 고딕" w:eastAsia="맑은 고딕" w:hAnsi="맑은 고딕" w:hint="eastAsia"/>
        </w:rPr>
        <w:t>분</w:t>
      </w:r>
    </w:p>
    <w:p w14:paraId="0D8C21FC" w14:textId="77777777" w:rsidR="00000000" w:rsidRDefault="00331EF5">
      <w:pPr>
        <w:numPr>
          <w:ilvl w:val="0"/>
          <w:numId w:val="9"/>
        </w:numPr>
        <w:spacing w:before="60" w:after="60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Style w:val="cb1"/>
          <w:rFonts w:ascii="Segoe UI Symbol" w:eastAsia="맑은 고딕" w:hAnsi="Segoe UI Symbol" w:cs="Segoe UI Symbol"/>
          <w:sz w:val="22"/>
          <w:szCs w:val="22"/>
        </w:rPr>
        <w:t>☐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번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깊게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호흡</w:t>
      </w:r>
    </w:p>
    <w:p w14:paraId="54008661" w14:textId="77777777" w:rsidR="00000000" w:rsidRDefault="00331EF5">
      <w:pPr>
        <w:numPr>
          <w:ilvl w:val="0"/>
          <w:numId w:val="9"/>
        </w:numPr>
        <w:spacing w:before="60" w:after="60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Style w:val="cb1"/>
          <w:rFonts w:ascii="Segoe UI Symbol" w:eastAsia="맑은 고딕" w:hAnsi="Segoe UI Symbol" w:cs="Segoe UI Symbol"/>
          <w:sz w:val="22"/>
          <w:szCs w:val="22"/>
        </w:rPr>
        <w:t>☐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청중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한가운데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사람을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정해두기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(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그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사람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보면서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말하기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)</w:t>
      </w:r>
    </w:p>
    <w:p w14:paraId="33301C2B" w14:textId="77777777" w:rsidR="00000000" w:rsidRDefault="00331EF5">
      <w:pPr>
        <w:spacing w:before="360" w:after="360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Fonts w:ascii="맑은 고딕" w:eastAsia="맑은 고딕" w:hAnsi="맑은 고딕" w:hint="eastAsia"/>
          <w:color w:val="1A1A1A"/>
          <w:sz w:val="22"/>
          <w:szCs w:val="22"/>
        </w:rPr>
        <w:pict w14:anchorId="7656FA56">
          <v:rect id="_x0000_i1028" style="width:0;height:1.5pt" o:hralign="center" o:hrstd="t" o:hr="t" fillcolor="#a0a0a0" stroked="f"/>
        </w:pict>
      </w:r>
    </w:p>
    <w:p w14:paraId="57B56ACC" w14:textId="77777777" w:rsidR="00000000" w:rsidRDefault="00331EF5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3</w:t>
      </w:r>
      <w:r>
        <w:rPr>
          <w:rFonts w:ascii="맑은 고딕" w:eastAsia="맑은 고딕" w:hAnsi="맑은 고딕" w:hint="eastAsia"/>
        </w:rPr>
        <w:t>️</w:t>
      </w:r>
      <w:r>
        <w:rPr>
          <w:rFonts w:ascii="MS Gothic" w:eastAsia="MS Gothic" w:hAnsi="MS Gothic" w:cs="MS Gothic" w:hint="eastAsia"/>
        </w:rPr>
        <w:t>⃣</w:t>
      </w:r>
      <w:r>
        <w:rPr>
          <w:rFonts w:ascii="맑은 고딕" w:eastAsia="맑은 고딕" w:hAnsi="맑은 고딕" w:hint="eastAsia"/>
        </w:rPr>
        <w:t xml:space="preserve"> Q&amp;A </w:t>
      </w:r>
      <w:r>
        <w:rPr>
          <w:rFonts w:ascii="맑은 고딕" w:eastAsia="맑은 고딕" w:hAnsi="맑은 고딕" w:hint="eastAsia"/>
        </w:rPr>
        <w:t>예상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질문</w:t>
      </w:r>
      <w:r>
        <w:rPr>
          <w:rFonts w:ascii="맑은 고딕" w:eastAsia="맑은 고딕" w:hAnsi="맑은 고딕" w:hint="eastAsia"/>
        </w:rPr>
        <w:t xml:space="preserve"> + </w:t>
      </w:r>
      <w:r>
        <w:rPr>
          <w:rFonts w:ascii="맑은 고딕" w:eastAsia="맑은 고딕" w:hAnsi="맑은 고딕" w:hint="eastAsia"/>
        </w:rPr>
        <w:t>답변</w:t>
      </w:r>
    </w:p>
    <w:p w14:paraId="65CEF165" w14:textId="77777777" w:rsidR="00000000" w:rsidRDefault="00331EF5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행정·도입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관점</w:t>
      </w:r>
      <w:r>
        <w:rPr>
          <w:rFonts w:ascii="맑은 고딕" w:eastAsia="맑은 고딕" w:hAnsi="맑은 고딕" w:hint="eastAsia"/>
        </w:rPr>
        <w:t xml:space="preserve"> (</w:t>
      </w:r>
      <w:r>
        <w:rPr>
          <w:rFonts w:ascii="맑은 고딕" w:eastAsia="맑은 고딕" w:hAnsi="맑은 고딕" w:hint="eastAsia"/>
        </w:rPr>
        <w:t>총장·보직교수가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물을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가능성</w:t>
      </w:r>
      <w:r>
        <w:rPr>
          <w:rFonts w:ascii="맑은 고딕" w:eastAsia="맑은 고딕" w:hAnsi="맑은 고딕" w:hint="eastAsia"/>
        </w:rPr>
        <w:t>)</w:t>
      </w:r>
    </w:p>
    <w:p w14:paraId="4F0F8F00" w14:textId="77777777" w:rsidR="00000000" w:rsidRDefault="00331EF5">
      <w:pPr>
        <w:pStyle w:val="a6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Q.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실제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한성대에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도입한다면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비용이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어떻게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되나요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?</w:t>
      </w:r>
    </w:p>
    <w:p w14:paraId="22EDCEA4" w14:textId="77777777" w:rsidR="00000000" w:rsidRDefault="00331EF5">
      <w:pPr>
        <w:shd w:val="clear" w:color="auto" w:fill="F5F6FB"/>
        <w:divId w:val="556555025"/>
        <w:rPr>
          <w:rFonts w:ascii="맑은 고딕" w:eastAsia="맑은 고딕" w:hAnsi="맑은 고딕" w:hint="eastAsia"/>
          <w:color w:val="2A2A2A"/>
          <w:sz w:val="22"/>
          <w:szCs w:val="22"/>
        </w:rPr>
      </w:pPr>
      <w:r>
        <w:rPr>
          <w:rFonts w:ascii="맑은 고딕" w:eastAsia="맑은 고딕" w:hAnsi="맑은 고딕" w:hint="eastAsia"/>
          <w:color w:val="2A2A2A"/>
          <w:sz w:val="22"/>
          <w:szCs w:val="22"/>
        </w:rPr>
        <w:t>현재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시스템은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오픈소스로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공개되어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있고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외부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의존성은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모두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무료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또는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학내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자원입니다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.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메일은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학내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SMTP, DB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는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SQLite,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호스팅은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클라우드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무료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플랜으로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시작할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수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있습니다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.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본격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도입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시에는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한성대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SSO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연동과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학사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시스템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통합만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추가하면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됩니다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.</w:t>
      </w:r>
    </w:p>
    <w:p w14:paraId="181D22AD" w14:textId="77777777" w:rsidR="00000000" w:rsidRDefault="00331EF5">
      <w:pPr>
        <w:pStyle w:val="a6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Q.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외부위원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서명을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메일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링크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한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번으로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받는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게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보안상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안전한가요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?</w:t>
      </w:r>
    </w:p>
    <w:p w14:paraId="30C80A0F" w14:textId="77777777" w:rsidR="00000000" w:rsidRDefault="00331EF5">
      <w:pPr>
        <w:shd w:val="clear" w:color="auto" w:fill="F5F6FB"/>
        <w:divId w:val="980229843"/>
        <w:rPr>
          <w:rFonts w:ascii="맑은 고딕" w:eastAsia="맑은 고딕" w:hAnsi="맑은 고딕" w:hint="eastAsia"/>
          <w:color w:val="2A2A2A"/>
          <w:sz w:val="22"/>
          <w:szCs w:val="22"/>
        </w:rPr>
      </w:pPr>
      <w:r>
        <w:rPr>
          <w:rFonts w:ascii="맑은 고딕" w:eastAsia="맑은 고딕" w:hAnsi="맑은 고딕" w:hint="eastAsia"/>
          <w:color w:val="2A2A2A"/>
          <w:sz w:val="22"/>
          <w:szCs w:val="22"/>
        </w:rPr>
        <w:t>토큰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기반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1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회용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링크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방식이고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토큰은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회의·위원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조합마다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고유합니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다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.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서명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시점에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위원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식별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정보와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서명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페이지가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PDF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에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자동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기록되어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위변조를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추적할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수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있습니다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.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실제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운영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시에는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한성대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SSO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를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추가해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신원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검증을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한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단계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더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강화하는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것을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권장합니다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.</w:t>
      </w:r>
    </w:p>
    <w:p w14:paraId="0536B8AB" w14:textId="77777777" w:rsidR="00000000" w:rsidRDefault="00331EF5">
      <w:pPr>
        <w:pStyle w:val="a6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Q.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기존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학사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시스템과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충돌하거나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부담을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주지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않나요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?</w:t>
      </w:r>
    </w:p>
    <w:p w14:paraId="1F573C15" w14:textId="77777777" w:rsidR="00000000" w:rsidRDefault="00331EF5">
      <w:pPr>
        <w:shd w:val="clear" w:color="auto" w:fill="F5F6FB"/>
        <w:divId w:val="467671639"/>
        <w:rPr>
          <w:rFonts w:ascii="맑은 고딕" w:eastAsia="맑은 고딕" w:hAnsi="맑은 고딕" w:hint="eastAsia"/>
          <w:color w:val="2A2A2A"/>
          <w:sz w:val="22"/>
          <w:szCs w:val="22"/>
        </w:rPr>
      </w:pPr>
      <w:r>
        <w:rPr>
          <w:rFonts w:ascii="맑은 고딕" w:eastAsia="맑은 고딕" w:hAnsi="맑은 고딕" w:hint="eastAsia"/>
          <w:color w:val="2A2A2A"/>
          <w:sz w:val="22"/>
          <w:szCs w:val="22"/>
        </w:rPr>
        <w:t>외부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크롤링만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사용하고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학사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DB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에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쓰기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작업은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일절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하지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않습니다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.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시간표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조회는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공개된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Open Class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페이지를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익명으로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보는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방식이라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일반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학생이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시간표를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조회하는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것과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동일한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부하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수준입니다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.</w:t>
      </w:r>
    </w:p>
    <w:p w14:paraId="70A8C1CD" w14:textId="77777777" w:rsidR="00000000" w:rsidRDefault="00331EF5">
      <w:pPr>
        <w:pStyle w:val="a6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Q.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다른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부서나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다른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대학으로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확장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가능한가요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?</w:t>
      </w:r>
    </w:p>
    <w:p w14:paraId="151FBCF4" w14:textId="77777777" w:rsidR="00000000" w:rsidRDefault="00331EF5">
      <w:pPr>
        <w:shd w:val="clear" w:color="auto" w:fill="F5F6FB"/>
        <w:divId w:val="24524498"/>
        <w:rPr>
          <w:rFonts w:ascii="맑은 고딕" w:eastAsia="맑은 고딕" w:hAnsi="맑은 고딕" w:hint="eastAsia"/>
          <w:color w:val="2A2A2A"/>
          <w:sz w:val="22"/>
          <w:szCs w:val="22"/>
        </w:rPr>
      </w:pPr>
      <w:r>
        <w:rPr>
          <w:rFonts w:ascii="맑은 고딕" w:eastAsia="맑은 고딕" w:hAnsi="맑은 고딕" w:hint="eastAsia"/>
          <w:color w:val="2A2A2A"/>
          <w:sz w:val="22"/>
          <w:szCs w:val="22"/>
        </w:rPr>
        <w:t>학교마다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시간표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시스템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구조가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다르지만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크롤러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모듈만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학교별로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교체하면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동일한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자동화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흐름을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적용할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수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있습니다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.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위원회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외에도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평의회·심사위원회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등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다자간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일정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조율이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필요한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모든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행정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영역에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확장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가능합니다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.</w:t>
      </w:r>
    </w:p>
    <w:p w14:paraId="7DA08A45" w14:textId="77777777" w:rsidR="00000000" w:rsidRDefault="00331EF5">
      <w:pPr>
        <w:pStyle w:val="a6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Q.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운영자가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잘못된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일정을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자동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확정하면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어떡하나요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?</w:t>
      </w:r>
    </w:p>
    <w:p w14:paraId="12E56AA9" w14:textId="77777777" w:rsidR="00000000" w:rsidRDefault="00331EF5">
      <w:pPr>
        <w:shd w:val="clear" w:color="auto" w:fill="F5F6FB"/>
        <w:divId w:val="601228081"/>
        <w:rPr>
          <w:rFonts w:ascii="맑은 고딕" w:eastAsia="맑은 고딕" w:hAnsi="맑은 고딕" w:hint="eastAsia"/>
          <w:color w:val="2A2A2A"/>
          <w:sz w:val="22"/>
          <w:szCs w:val="22"/>
        </w:rPr>
      </w:pPr>
      <w:r>
        <w:rPr>
          <w:rFonts w:ascii="맑은 고딕" w:eastAsia="맑은 고딕" w:hAnsi="맑은 고딕" w:hint="eastAsia"/>
          <w:color w:val="2A2A2A"/>
          <w:sz w:val="22"/>
          <w:szCs w:val="22"/>
        </w:rPr>
        <w:t>자동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확정은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전원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응답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+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단일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최고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슬롯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일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때만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작동합니다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.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응답이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부족하거나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동률이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나오면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자동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확정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없이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운영자에게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알림이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가서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사람이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최종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판단합니다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.</w:t>
      </w:r>
    </w:p>
    <w:p w14:paraId="063996F6" w14:textId="77777777" w:rsidR="00000000" w:rsidRDefault="00331EF5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기술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관점</w:t>
      </w:r>
      <w:r>
        <w:rPr>
          <w:rFonts w:ascii="맑은 고딕" w:eastAsia="맑은 고딕" w:hAnsi="맑은 고딕" w:hint="eastAsia"/>
        </w:rPr>
        <w:t xml:space="preserve"> (</w:t>
      </w:r>
      <w:r>
        <w:rPr>
          <w:rFonts w:ascii="맑은 고딕" w:eastAsia="맑은 고딕" w:hAnsi="맑은 고딕" w:hint="eastAsia"/>
        </w:rPr>
        <w:t>직원·학생이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물</w:t>
      </w:r>
      <w:r>
        <w:rPr>
          <w:rFonts w:ascii="맑은 고딕" w:eastAsia="맑은 고딕" w:hAnsi="맑은 고딕" w:hint="eastAsia"/>
        </w:rPr>
        <w:t>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가능성</w:t>
      </w:r>
      <w:r>
        <w:rPr>
          <w:rFonts w:ascii="맑은 고딕" w:eastAsia="맑은 고딕" w:hAnsi="맑은 고딕" w:hint="eastAsia"/>
        </w:rPr>
        <w:t>)</w:t>
      </w:r>
    </w:p>
    <w:p w14:paraId="6A610C5E" w14:textId="77777777" w:rsidR="00000000" w:rsidRDefault="00331EF5">
      <w:pPr>
        <w:pStyle w:val="a6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Style w:val="a5"/>
          <w:rFonts w:ascii="맑은 고딕" w:eastAsia="맑은 고딕" w:hAnsi="맑은 고딕" w:hint="eastAsia"/>
          <w:sz w:val="22"/>
          <w:szCs w:val="22"/>
        </w:rPr>
        <w:t>Q. 1-2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주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만에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어떻게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풀스택을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완성했나요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?</w:t>
      </w:r>
    </w:p>
    <w:p w14:paraId="28246A69" w14:textId="77777777" w:rsidR="00000000" w:rsidRDefault="00331EF5">
      <w:pPr>
        <w:shd w:val="clear" w:color="auto" w:fill="F5F6FB"/>
        <w:divId w:val="1837065710"/>
        <w:rPr>
          <w:rFonts w:ascii="맑은 고딕" w:eastAsia="맑은 고딕" w:hAnsi="맑은 고딕" w:hint="eastAsia"/>
          <w:color w:val="2A2A2A"/>
          <w:sz w:val="22"/>
          <w:szCs w:val="22"/>
        </w:rPr>
      </w:pPr>
      <w:r>
        <w:rPr>
          <w:rFonts w:ascii="맑은 고딕" w:eastAsia="맑은 고딕" w:hAnsi="맑은 고딕" w:hint="eastAsia"/>
          <w:color w:val="2A2A2A"/>
          <w:sz w:val="22"/>
          <w:szCs w:val="22"/>
        </w:rPr>
        <w:t>생성형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AI(Claude Code)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와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페어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프로그래밍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방식으로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진행했습니다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. AI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는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코드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생성·디버깅·한성대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시스템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분석에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사용했고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,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사람이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판단해야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하는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부분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—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데이터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흐름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, UX,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보안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정책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—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은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직접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검토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했습니다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.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이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작업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방식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자체가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AX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프런티어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챌린지의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취지에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부합한다고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생각합니다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.</w:t>
      </w:r>
    </w:p>
    <w:p w14:paraId="18130614" w14:textId="77777777" w:rsidR="00000000" w:rsidRDefault="00331EF5">
      <w:pPr>
        <w:pStyle w:val="a6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Style w:val="a5"/>
          <w:rFonts w:ascii="맑은 고딕" w:eastAsia="맑은 고딕" w:hAnsi="맑은 고딕" w:hint="eastAsia"/>
          <w:sz w:val="22"/>
          <w:szCs w:val="22"/>
        </w:rPr>
        <w:t>Q. AI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는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정확히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어디에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썼나요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?</w:t>
      </w:r>
    </w:p>
    <w:p w14:paraId="2CDCEF21" w14:textId="77777777" w:rsidR="00000000" w:rsidRDefault="00331EF5">
      <w:pPr>
        <w:shd w:val="clear" w:color="auto" w:fill="F5F6FB"/>
        <w:divId w:val="2058964394"/>
        <w:rPr>
          <w:rFonts w:ascii="맑은 고딕" w:eastAsia="맑은 고딕" w:hAnsi="맑은 고딕" w:hint="eastAsia"/>
          <w:color w:val="2A2A2A"/>
          <w:sz w:val="22"/>
          <w:szCs w:val="22"/>
        </w:rPr>
      </w:pPr>
      <w:r>
        <w:rPr>
          <w:rFonts w:ascii="맑은 고딕" w:eastAsia="맑은 고딕" w:hAnsi="맑은 고딕" w:hint="eastAsia"/>
          <w:color w:val="2A2A2A"/>
          <w:sz w:val="22"/>
          <w:szCs w:val="22"/>
        </w:rPr>
        <w:t>①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코드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생성과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리팩토링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②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한성대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학사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시스템의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HTML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구조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분석과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정규식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작성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③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EUC-KR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인코딩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같은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한국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특수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환경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문제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해결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④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디버깅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.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단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최종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코드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결정과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데이터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흐름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설계는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사람이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책임졌습니다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.</w:t>
      </w:r>
    </w:p>
    <w:p w14:paraId="32CE91DE" w14:textId="77777777" w:rsidR="00000000" w:rsidRDefault="00331EF5">
      <w:pPr>
        <w:pStyle w:val="a6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Q.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한성대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시간표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크롤링에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권한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문제는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없나요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?</w:t>
      </w:r>
    </w:p>
    <w:p w14:paraId="39BEB310" w14:textId="77777777" w:rsidR="00000000" w:rsidRDefault="00331EF5">
      <w:pPr>
        <w:shd w:val="clear" w:color="auto" w:fill="F5F6FB"/>
        <w:divId w:val="210457440"/>
        <w:rPr>
          <w:rFonts w:ascii="맑은 고딕" w:eastAsia="맑은 고딕" w:hAnsi="맑은 고딕" w:hint="eastAsia"/>
          <w:color w:val="2A2A2A"/>
          <w:sz w:val="22"/>
          <w:szCs w:val="22"/>
        </w:rPr>
      </w:pPr>
      <w:r>
        <w:rPr>
          <w:rFonts w:ascii="맑은 고딕" w:eastAsia="맑은 고딕" w:hAnsi="맑은 고딕" w:hint="eastAsia"/>
          <w:color w:val="2A2A2A"/>
          <w:sz w:val="22"/>
          <w:szCs w:val="22"/>
        </w:rPr>
        <w:t>공개된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Open Class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페이지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(</w:t>
      </w:r>
      <w:r>
        <w:rPr>
          <w:rStyle w:val="HTML"/>
          <w:color w:val="2A2A2A"/>
        </w:rPr>
        <w:t>siganpyo_aui.jsp?viewMode=oc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)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는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로그인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없이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누구나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볼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수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있는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학사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시간표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공개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페이지입니다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. robots.txt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위반이나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API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남용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없이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일반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브라우저와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동일한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요청만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보냅니다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.</w:t>
      </w:r>
    </w:p>
    <w:p w14:paraId="63E8363E" w14:textId="77777777" w:rsidR="00000000" w:rsidRDefault="00331EF5">
      <w:pPr>
        <w:pStyle w:val="a6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Style w:val="a5"/>
          <w:rFonts w:ascii="맑은 고딕" w:eastAsia="맑은 고딕" w:hAnsi="맑은 고딕" w:hint="eastAsia"/>
          <w:sz w:val="22"/>
          <w:szCs w:val="22"/>
        </w:rPr>
        <w:t>Q. SQLi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te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로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60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개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위원회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규모를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감당할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수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있나요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?</w:t>
      </w:r>
    </w:p>
    <w:p w14:paraId="5E75C2A9" w14:textId="77777777" w:rsidR="00000000" w:rsidRDefault="00331EF5">
      <w:pPr>
        <w:shd w:val="clear" w:color="auto" w:fill="F5F6FB"/>
        <w:divId w:val="608662606"/>
        <w:rPr>
          <w:rFonts w:ascii="맑은 고딕" w:eastAsia="맑은 고딕" w:hAnsi="맑은 고딕" w:hint="eastAsia"/>
          <w:color w:val="2A2A2A"/>
          <w:sz w:val="22"/>
          <w:szCs w:val="22"/>
        </w:rPr>
      </w:pPr>
      <w:r>
        <w:rPr>
          <w:rFonts w:ascii="맑은 고딕" w:eastAsia="맑은 고딕" w:hAnsi="맑은 고딕" w:hint="eastAsia"/>
          <w:color w:val="2A2A2A"/>
          <w:sz w:val="22"/>
          <w:szCs w:val="22"/>
        </w:rPr>
        <w:t>현재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데이터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규모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(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위원회·회의·위원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합쳐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수만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행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수준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)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는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SQLite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로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충분합니다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.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본격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도입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시에는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PostgreSQL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로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마이그레이션할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계획이고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코드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구조상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DB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어댑터만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교체하면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됩니다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.</w:t>
      </w:r>
    </w:p>
    <w:p w14:paraId="66B9BAF0" w14:textId="77777777" w:rsidR="00000000" w:rsidRDefault="00331EF5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검증·데이터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관점</w:t>
      </w:r>
    </w:p>
    <w:p w14:paraId="7E457874" w14:textId="77777777" w:rsidR="00000000" w:rsidRDefault="00331EF5">
      <w:pPr>
        <w:pStyle w:val="a6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Style w:val="a5"/>
          <w:rFonts w:ascii="맑은 고딕" w:eastAsia="맑은 고딕" w:hAnsi="맑은 고딕" w:hint="eastAsia"/>
          <w:sz w:val="22"/>
          <w:szCs w:val="22"/>
        </w:rPr>
        <w:t>Q. 4-6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일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→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1.5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시간이라는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수치는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어떻게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산출했나요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?</w:t>
      </w:r>
    </w:p>
    <w:p w14:paraId="4A2AF03A" w14:textId="77777777" w:rsidR="00000000" w:rsidRDefault="00331EF5">
      <w:pPr>
        <w:shd w:val="clear" w:color="auto" w:fill="F5F6FB"/>
        <w:divId w:val="282814218"/>
        <w:rPr>
          <w:rFonts w:ascii="맑은 고딕" w:eastAsia="맑은 고딕" w:hAnsi="맑은 고딕" w:hint="eastAsia"/>
          <w:color w:val="2A2A2A"/>
          <w:sz w:val="22"/>
          <w:szCs w:val="22"/>
        </w:rPr>
      </w:pPr>
      <w:r>
        <w:rPr>
          <w:rFonts w:ascii="맑은 고딕" w:eastAsia="맑은 고딕" w:hAnsi="맑은 고딕" w:hint="eastAsia"/>
          <w:color w:val="2A2A2A"/>
          <w:sz w:val="22"/>
          <w:szCs w:val="22"/>
        </w:rPr>
        <w:t>한성대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행정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부서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인터뷰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기반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가정값과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본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시스템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실측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수치를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결합했습니다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.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외부위원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서명의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경우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우편·방문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왕복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3-5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일이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시스템에서는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즉시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처리되므로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단축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효과는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명확하게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측정됩니다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.</w:t>
      </w:r>
    </w:p>
    <w:p w14:paraId="6C4EC519" w14:textId="77777777" w:rsidR="00000000" w:rsidRDefault="00331EF5">
      <w:pPr>
        <w:pStyle w:val="a6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Q.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실제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한성대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위원회에서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써본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적은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있나요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?</w:t>
      </w:r>
    </w:p>
    <w:p w14:paraId="24EC3CBB" w14:textId="77777777" w:rsidR="00000000" w:rsidRDefault="00331EF5">
      <w:pPr>
        <w:shd w:val="clear" w:color="auto" w:fill="F5F6FB"/>
        <w:divId w:val="337541348"/>
        <w:rPr>
          <w:rFonts w:ascii="맑은 고딕" w:eastAsia="맑은 고딕" w:hAnsi="맑은 고딕" w:hint="eastAsia"/>
          <w:color w:val="2A2A2A"/>
          <w:sz w:val="22"/>
          <w:szCs w:val="22"/>
        </w:rPr>
      </w:pPr>
      <w:r>
        <w:rPr>
          <w:rFonts w:ascii="맑은 고딕" w:eastAsia="맑은 고딕" w:hAnsi="맑은 고딕" w:hint="eastAsia"/>
          <w:color w:val="2A2A2A"/>
          <w:sz w:val="22"/>
          <w:szCs w:val="22"/>
        </w:rPr>
        <w:t>현재는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데모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단계지만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시드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데이터에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실제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한성대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위원회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구조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(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학사운영위원회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등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)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를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반영했습니다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.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본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발표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이후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학내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시범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운영을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진행할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계획입니다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.</w:t>
      </w:r>
    </w:p>
    <w:p w14:paraId="15E29419" w14:textId="77777777" w:rsidR="00000000" w:rsidRDefault="00331EF5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까칠한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질문</w:t>
      </w:r>
      <w:r>
        <w:rPr>
          <w:rFonts w:ascii="맑은 고딕" w:eastAsia="맑은 고딕" w:hAnsi="맑은 고딕" w:hint="eastAsia"/>
        </w:rPr>
        <w:t xml:space="preserve"> (</w:t>
      </w:r>
      <w:r>
        <w:rPr>
          <w:rFonts w:ascii="맑은 고딕" w:eastAsia="맑은 고딕" w:hAnsi="맑은 고딕" w:hint="eastAsia"/>
        </w:rPr>
        <w:t>대비용</w:t>
      </w:r>
      <w:r>
        <w:rPr>
          <w:rFonts w:ascii="맑은 고딕" w:eastAsia="맑은 고딕" w:hAnsi="맑은 고딕" w:hint="eastAsia"/>
        </w:rPr>
        <w:t>)</w:t>
      </w:r>
    </w:p>
    <w:p w14:paraId="30584578" w14:textId="77777777" w:rsidR="00000000" w:rsidRDefault="00331EF5">
      <w:pPr>
        <w:pStyle w:val="a6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Q.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시중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일정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조율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도구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(When2Meet,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캘리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)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와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차별점이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뭔가요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?</w:t>
      </w:r>
    </w:p>
    <w:p w14:paraId="456DE3E3" w14:textId="77777777" w:rsidR="00000000" w:rsidRDefault="00331EF5">
      <w:pPr>
        <w:shd w:val="clear" w:color="auto" w:fill="F5F6FB"/>
        <w:divId w:val="1557594401"/>
        <w:rPr>
          <w:rFonts w:ascii="맑은 고딕" w:eastAsia="맑은 고딕" w:hAnsi="맑은 고딕" w:hint="eastAsia"/>
          <w:color w:val="2A2A2A"/>
          <w:sz w:val="22"/>
          <w:szCs w:val="22"/>
        </w:rPr>
      </w:pPr>
      <w:r>
        <w:rPr>
          <w:rFonts w:ascii="맑은 고딕" w:eastAsia="맑은 고딕" w:hAnsi="맑은 고딕" w:hint="eastAsia"/>
          <w:color w:val="2A2A2A"/>
          <w:sz w:val="22"/>
          <w:szCs w:val="22"/>
        </w:rPr>
        <w:t>일반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일정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도구는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①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시간표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자동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회피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②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외부위원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서명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③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회의록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PDF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결합이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모두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분리되어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있습니다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.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본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시스템은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한성대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환경에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맞춰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이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세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가지를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한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흐름으로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통합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했고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특히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학사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시간표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자동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인식과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외부위원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재방문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0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회는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일반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도구로는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구현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불가능한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기능입니다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.</w:t>
      </w:r>
    </w:p>
    <w:p w14:paraId="23CC4665" w14:textId="77777777" w:rsidR="00000000" w:rsidRDefault="00331EF5">
      <w:pPr>
        <w:pStyle w:val="a6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Q.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이미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한성대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어디선가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비슷한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시스템을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쓰고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있지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않나요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?</w:t>
      </w:r>
    </w:p>
    <w:p w14:paraId="6EB55CBE" w14:textId="77777777" w:rsidR="00000000" w:rsidRDefault="00331EF5">
      <w:pPr>
        <w:shd w:val="clear" w:color="auto" w:fill="F5F6FB"/>
        <w:divId w:val="1543783262"/>
        <w:rPr>
          <w:rFonts w:ascii="맑은 고딕" w:eastAsia="맑은 고딕" w:hAnsi="맑은 고딕" w:hint="eastAsia"/>
          <w:color w:val="2A2A2A"/>
          <w:sz w:val="22"/>
          <w:szCs w:val="22"/>
        </w:rPr>
      </w:pPr>
      <w:r>
        <w:rPr>
          <w:rFonts w:ascii="맑은 고딕" w:eastAsia="맑은 고딕" w:hAnsi="맑은 고딕" w:hint="eastAsia"/>
          <w:color w:val="2A2A2A"/>
          <w:sz w:val="22"/>
          <w:szCs w:val="22"/>
        </w:rPr>
        <w:t>현재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한성대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위원회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운영은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부서별로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엑셀·메일·전화를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혼합해서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사용하는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방식이고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통합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자동화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시스템은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없습니다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.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본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시스템은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그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분산된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흐름을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하나로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묶는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첫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시도입니다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.</w:t>
      </w:r>
    </w:p>
    <w:p w14:paraId="3EB3CCE0" w14:textId="77777777" w:rsidR="00000000" w:rsidRDefault="00331EF5">
      <w:pPr>
        <w:spacing w:before="360" w:after="360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Fonts w:ascii="맑은 고딕" w:eastAsia="맑은 고딕" w:hAnsi="맑은 고딕" w:hint="eastAsia"/>
          <w:color w:val="1A1A1A"/>
          <w:sz w:val="22"/>
          <w:szCs w:val="22"/>
        </w:rPr>
        <w:pict w14:anchorId="01CEA0EB">
          <v:rect id="_x0000_i1029" style="width:0;height:1.5pt" o:hralign="center" o:hrstd="t" o:hr="t" fillcolor="#a0a0a0" stroked="f"/>
        </w:pict>
      </w:r>
    </w:p>
    <w:p w14:paraId="12C77DED" w14:textId="77777777" w:rsidR="00000000" w:rsidRDefault="00331EF5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4</w:t>
      </w:r>
      <w:r>
        <w:rPr>
          <w:rFonts w:ascii="맑은 고딕" w:eastAsia="맑은 고딕" w:hAnsi="맑은 고딕" w:hint="eastAsia"/>
        </w:rPr>
        <w:t>️</w:t>
      </w:r>
      <w:r>
        <w:rPr>
          <w:rFonts w:ascii="MS Gothic" w:eastAsia="MS Gothic" w:hAnsi="MS Gothic" w:cs="MS Gothic" w:hint="eastAsia"/>
        </w:rPr>
        <w:t>⃣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발표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대본</w:t>
      </w:r>
      <w:r>
        <w:rPr>
          <w:rFonts w:ascii="맑은 고딕" w:eastAsia="맑은 고딕" w:hAnsi="맑은 고딕" w:hint="eastAsia"/>
        </w:rPr>
        <w:t xml:space="preserve"> (10</w:t>
      </w:r>
      <w:r>
        <w:rPr>
          <w:rFonts w:ascii="맑은 고딕" w:eastAsia="맑은 고딕" w:hAnsi="맑은 고딕" w:hint="eastAsia"/>
        </w:rPr>
        <w:t>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풀스크립트</w:t>
      </w:r>
      <w:r>
        <w:rPr>
          <w:rFonts w:ascii="맑은 고딕" w:eastAsia="맑은 고딕" w:hAnsi="맑은 고딕" w:hint="eastAsia"/>
        </w:rPr>
        <w:t>)</w:t>
      </w:r>
    </w:p>
    <w:p w14:paraId="0A36AAB1" w14:textId="77777777" w:rsidR="00000000" w:rsidRDefault="00331EF5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0:00</w:t>
      </w:r>
      <w:r>
        <w:rPr>
          <w:rFonts w:ascii="맑은 고딕" w:eastAsia="맑은 고딕" w:hAnsi="맑은 고딕" w:hint="eastAsia"/>
        </w:rPr>
        <w:t>–</w:t>
      </w:r>
      <w:r>
        <w:rPr>
          <w:rFonts w:ascii="맑은 고딕" w:eastAsia="맑은 고딕" w:hAnsi="맑은 고딕" w:hint="eastAsia"/>
        </w:rPr>
        <w:t xml:space="preserve">0:30 </w:t>
      </w:r>
      <w:r>
        <w:rPr>
          <w:rFonts w:ascii="맑은 고딕" w:eastAsia="맑은 고딕" w:hAnsi="맑은 고딕" w:hint="eastAsia"/>
        </w:rPr>
        <w:t>·</w:t>
      </w:r>
      <w:r>
        <w:rPr>
          <w:rFonts w:ascii="맑은 고딕" w:eastAsia="맑은 고딕" w:hAnsi="맑은 고딕" w:hint="eastAsia"/>
        </w:rPr>
        <w:t xml:space="preserve"> Slide 1 </w:t>
      </w:r>
      <w:r>
        <w:rPr>
          <w:rFonts w:ascii="맑은 고딕" w:eastAsia="맑은 고딕" w:hAnsi="맑은 고딕" w:hint="eastAsia"/>
        </w:rPr>
        <w:t>표지</w:t>
      </w:r>
    </w:p>
    <w:p w14:paraId="6E3F079D" w14:textId="77777777" w:rsidR="00000000" w:rsidRDefault="00331EF5">
      <w:pPr>
        <w:shd w:val="clear" w:color="auto" w:fill="F5F6FB"/>
        <w:divId w:val="132723634"/>
        <w:rPr>
          <w:rFonts w:ascii="맑은 고딕" w:eastAsia="맑은 고딕" w:hAnsi="맑은 고딕" w:hint="eastAsia"/>
          <w:color w:val="2A2A2A"/>
          <w:sz w:val="22"/>
          <w:szCs w:val="22"/>
        </w:rPr>
      </w:pPr>
      <w:r>
        <w:rPr>
          <w:rFonts w:ascii="맑은 고딕" w:eastAsia="맑은 고딕" w:hAnsi="맑은 고딕" w:hint="eastAsia"/>
          <w:color w:val="2A2A2A"/>
          <w:sz w:val="22"/>
          <w:szCs w:val="22"/>
        </w:rPr>
        <w:t>"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안녕하세요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. AX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프런티어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챌린지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'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위원회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공장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'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팀의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신소영입니다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.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오늘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발표할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작품은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위원회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자동화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플랫폼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입니다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.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대학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행정에서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보이지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않게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사라지는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시간을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1.5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시간으로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압축한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시스템입니다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."</w:t>
      </w:r>
    </w:p>
    <w:p w14:paraId="0313FE89" w14:textId="77777777" w:rsidR="00000000" w:rsidRDefault="00331EF5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0:30</w:t>
      </w:r>
      <w:r>
        <w:rPr>
          <w:rFonts w:ascii="맑은 고딕" w:eastAsia="맑은 고딕" w:hAnsi="맑은 고딕" w:hint="eastAsia"/>
        </w:rPr>
        <w:t>–</w:t>
      </w:r>
      <w:r>
        <w:rPr>
          <w:rFonts w:ascii="맑은 고딕" w:eastAsia="맑은 고딕" w:hAnsi="맑은 고딕" w:hint="eastAsia"/>
        </w:rPr>
        <w:t xml:space="preserve">1:30 </w:t>
      </w:r>
      <w:r>
        <w:rPr>
          <w:rFonts w:ascii="맑은 고딕" w:eastAsia="맑은 고딕" w:hAnsi="맑은 고딕" w:hint="eastAsia"/>
        </w:rPr>
        <w:t>·</w:t>
      </w:r>
      <w:r>
        <w:rPr>
          <w:rFonts w:ascii="맑은 고딕" w:eastAsia="맑은 고딕" w:hAnsi="맑은 고딕" w:hint="eastAsia"/>
        </w:rPr>
        <w:t xml:space="preserve"> Slide 2 </w:t>
      </w:r>
      <w:r>
        <w:rPr>
          <w:rFonts w:ascii="맑은 고딕" w:eastAsia="맑은 고딕" w:hAnsi="맑은 고딕" w:hint="eastAsia"/>
        </w:rPr>
        <w:t>문제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정의</w:t>
      </w:r>
    </w:p>
    <w:p w14:paraId="311881D9" w14:textId="77777777" w:rsidR="00000000" w:rsidRDefault="00331EF5">
      <w:pPr>
        <w:shd w:val="clear" w:color="auto" w:fill="F5F6FB"/>
        <w:divId w:val="1328174271"/>
        <w:rPr>
          <w:rFonts w:ascii="맑은 고딕" w:eastAsia="맑은 고딕" w:hAnsi="맑은 고딕" w:hint="eastAsia"/>
          <w:color w:val="2A2A2A"/>
          <w:sz w:val="22"/>
          <w:szCs w:val="22"/>
        </w:rPr>
      </w:pPr>
      <w:r>
        <w:rPr>
          <w:rFonts w:ascii="맑은 고딕" w:eastAsia="맑은 고딕" w:hAnsi="맑은 고딕" w:hint="eastAsia"/>
          <w:color w:val="2A2A2A"/>
          <w:sz w:val="22"/>
          <w:szCs w:val="22"/>
        </w:rPr>
        <w:t>"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한성대에는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60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개가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넘는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위원회가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있고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회의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한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건의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준비와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마무리에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평균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4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일에서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6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일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이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걸립니다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.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일정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조율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교원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시간표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확인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외부위원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서명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회의록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정리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—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이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네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단계가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모두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수작업입니다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.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br/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br/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팀당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월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2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건씩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회의를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진행한다고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보면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학교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전체에서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연간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1,000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시간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이상의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행정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시간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이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이런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반복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업무에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사라지고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있습니다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.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보이지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않는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손실입니다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."</w:t>
      </w:r>
    </w:p>
    <w:p w14:paraId="143A1E87" w14:textId="77777777" w:rsidR="00000000" w:rsidRDefault="00331EF5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1:30</w:t>
      </w:r>
      <w:r>
        <w:rPr>
          <w:rFonts w:ascii="맑은 고딕" w:eastAsia="맑은 고딕" w:hAnsi="맑은 고딕" w:hint="eastAsia"/>
        </w:rPr>
        <w:t>–</w:t>
      </w:r>
      <w:r>
        <w:rPr>
          <w:rFonts w:ascii="맑은 고딕" w:eastAsia="맑은 고딕" w:hAnsi="맑은 고딕" w:hint="eastAsia"/>
        </w:rPr>
        <w:t xml:space="preserve">2:00 </w:t>
      </w:r>
      <w:r>
        <w:rPr>
          <w:rFonts w:ascii="맑은 고딕" w:eastAsia="맑은 고딕" w:hAnsi="맑은 고딕" w:hint="eastAsia"/>
        </w:rPr>
        <w:t>·</w:t>
      </w:r>
      <w:r>
        <w:rPr>
          <w:rFonts w:ascii="맑은 고딕" w:eastAsia="맑은 고딕" w:hAnsi="맑은 고딕" w:hint="eastAsia"/>
        </w:rPr>
        <w:t xml:space="preserve"> Slide 3 </w:t>
      </w:r>
      <w:r>
        <w:rPr>
          <w:rFonts w:ascii="맑은 고딕" w:eastAsia="맑은 고딕" w:hAnsi="맑은 고딕" w:hint="eastAsia"/>
        </w:rPr>
        <w:t>솔루션</w:t>
      </w:r>
    </w:p>
    <w:p w14:paraId="14B1F078" w14:textId="77777777" w:rsidR="00000000" w:rsidRDefault="00331EF5">
      <w:pPr>
        <w:shd w:val="clear" w:color="auto" w:fill="F5F6FB"/>
        <w:divId w:val="1336609206"/>
        <w:rPr>
          <w:rFonts w:ascii="맑은 고딕" w:eastAsia="맑은 고딕" w:hAnsi="맑은 고딕" w:hint="eastAsia"/>
          <w:color w:val="2A2A2A"/>
          <w:sz w:val="22"/>
          <w:szCs w:val="22"/>
        </w:rPr>
      </w:pPr>
      <w:r>
        <w:rPr>
          <w:rFonts w:ascii="맑은 고딕" w:eastAsia="맑은 고딕" w:hAnsi="맑은 고딕" w:hint="eastAsia"/>
          <w:color w:val="2A2A2A"/>
          <w:sz w:val="22"/>
          <w:szCs w:val="22"/>
        </w:rPr>
        <w:t>"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본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시스템은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이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4-6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일을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1.5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시간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으로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압축합니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다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.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운영자가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손대는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부분은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회의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시작과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확정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두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번의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클릭뿐입니다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.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위원과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외부위원은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메일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링크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한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번이면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끝납니다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."</w:t>
      </w:r>
    </w:p>
    <w:p w14:paraId="0962F3C1" w14:textId="77777777" w:rsidR="00000000" w:rsidRDefault="00331EF5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2:00</w:t>
      </w:r>
      <w:r>
        <w:rPr>
          <w:rFonts w:ascii="맑은 고딕" w:eastAsia="맑은 고딕" w:hAnsi="맑은 고딕" w:hint="eastAsia"/>
        </w:rPr>
        <w:t>–</w:t>
      </w:r>
      <w:r>
        <w:rPr>
          <w:rFonts w:ascii="맑은 고딕" w:eastAsia="맑은 고딕" w:hAnsi="맑은 고딕" w:hint="eastAsia"/>
        </w:rPr>
        <w:t xml:space="preserve">2:30 </w:t>
      </w:r>
      <w:r>
        <w:rPr>
          <w:rFonts w:ascii="맑은 고딕" w:eastAsia="맑은 고딕" w:hAnsi="맑은 고딕" w:hint="eastAsia"/>
        </w:rPr>
        <w:t>·</w:t>
      </w:r>
      <w:r>
        <w:rPr>
          <w:rFonts w:ascii="맑은 고딕" w:eastAsia="맑은 고딕" w:hAnsi="맑은 고딕" w:hint="eastAsia"/>
        </w:rPr>
        <w:t xml:space="preserve"> Slide 4 4</w:t>
      </w:r>
      <w:r>
        <w:rPr>
          <w:rFonts w:ascii="맑은 고딕" w:eastAsia="맑은 고딕" w:hAnsi="맑은 고딕" w:hint="eastAsia"/>
        </w:rPr>
        <w:t>단계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흐름</w:t>
      </w:r>
    </w:p>
    <w:p w14:paraId="342DE385" w14:textId="77777777" w:rsidR="00000000" w:rsidRDefault="00331EF5">
      <w:pPr>
        <w:shd w:val="clear" w:color="auto" w:fill="F5F6FB"/>
        <w:divId w:val="484905117"/>
        <w:rPr>
          <w:rFonts w:ascii="맑은 고딕" w:eastAsia="맑은 고딕" w:hAnsi="맑은 고딕" w:hint="eastAsia"/>
          <w:color w:val="2A2A2A"/>
          <w:sz w:val="22"/>
          <w:szCs w:val="22"/>
        </w:rPr>
      </w:pPr>
      <w:r>
        <w:rPr>
          <w:rFonts w:ascii="맑은 고딕" w:eastAsia="맑은 고딕" w:hAnsi="맑은 고딕" w:hint="eastAsia"/>
          <w:color w:val="2A2A2A"/>
          <w:sz w:val="22"/>
          <w:szCs w:val="22"/>
        </w:rPr>
        <w:t>"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회의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운영을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네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단계로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끝냅니다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.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회의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생성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5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분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위원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응답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1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분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일정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확정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자동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서명과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PDF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자동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.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글로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설명드리는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것보다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직접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보여드리는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게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빠를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것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같아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시연부터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진행하겠습니다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."</w:t>
      </w:r>
    </w:p>
    <w:p w14:paraId="5F7E25D4" w14:textId="77777777" w:rsidR="00000000" w:rsidRDefault="00331EF5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2:30</w:t>
      </w:r>
      <w:r>
        <w:rPr>
          <w:rFonts w:ascii="맑은 고딕" w:eastAsia="맑은 고딕" w:hAnsi="맑은 고딕" w:hint="eastAsia"/>
        </w:rPr>
        <w:t>–</w:t>
      </w:r>
      <w:r>
        <w:rPr>
          <w:rFonts w:ascii="맑은 고딕" w:eastAsia="맑은 고딕" w:hAnsi="맑은 고딕" w:hint="eastAsia"/>
        </w:rPr>
        <w:t xml:space="preserve">7:00 </w:t>
      </w:r>
      <w:r>
        <w:rPr>
          <w:rFonts w:ascii="맑은 고딕" w:eastAsia="맑은 고딕" w:hAnsi="맑은 고딕" w:hint="eastAsia"/>
        </w:rPr>
        <w:t>·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라이브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시연</w:t>
      </w:r>
      <w:r>
        <w:rPr>
          <w:rFonts w:ascii="맑은 고딕" w:eastAsia="맑은 고딕" w:hAnsi="맑은 고딕" w:hint="eastAsia"/>
        </w:rPr>
        <w:t xml:space="preserve"> (4</w:t>
      </w:r>
      <w:r>
        <w:rPr>
          <w:rFonts w:ascii="맑은 고딕" w:eastAsia="맑은 고딕" w:hAnsi="맑은 고딕" w:hint="eastAsia"/>
        </w:rPr>
        <w:t>분</w:t>
      </w:r>
      <w:r>
        <w:rPr>
          <w:rFonts w:ascii="맑은 고딕" w:eastAsia="맑은 고딕" w:hAnsi="맑은 고딕" w:hint="eastAsia"/>
        </w:rPr>
        <w:t xml:space="preserve"> 30</w:t>
      </w:r>
      <w:r>
        <w:rPr>
          <w:rFonts w:ascii="맑은 고딕" w:eastAsia="맑은 고딕" w:hAnsi="맑은 고딕" w:hint="eastAsia"/>
        </w:rPr>
        <w:t>초</w:t>
      </w:r>
      <w:r>
        <w:rPr>
          <w:rFonts w:ascii="맑은 고딕" w:eastAsia="맑은 고딕" w:hAnsi="맑은 고딕" w:hint="eastAsia"/>
        </w:rPr>
        <w:t>)</w:t>
      </w:r>
    </w:p>
    <w:p w14:paraId="057E1EEB" w14:textId="77777777" w:rsidR="00000000" w:rsidRDefault="00331EF5">
      <w:pPr>
        <w:pStyle w:val="a6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Fonts w:ascii="맑은 고딕" w:eastAsia="맑은 고딕" w:hAnsi="맑은 고딕" w:hint="eastAsia"/>
          <w:color w:val="1A1A1A"/>
          <w:sz w:val="22"/>
          <w:szCs w:val="22"/>
        </w:rPr>
        <w:t>*[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위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시연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시나리오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멘트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그대로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진행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]*</w:t>
      </w:r>
    </w:p>
    <w:p w14:paraId="5274DC3C" w14:textId="77777777" w:rsidR="00000000" w:rsidRDefault="00331EF5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7:00</w:t>
      </w:r>
      <w:r>
        <w:rPr>
          <w:rFonts w:ascii="맑은 고딕" w:eastAsia="맑은 고딕" w:hAnsi="맑은 고딕" w:hint="eastAsia"/>
        </w:rPr>
        <w:t>–</w:t>
      </w:r>
      <w:r>
        <w:rPr>
          <w:rFonts w:ascii="맑은 고딕" w:eastAsia="맑은 고딕" w:hAnsi="맑은 고딕" w:hint="eastAsia"/>
        </w:rPr>
        <w:t xml:space="preserve">8:00 </w:t>
      </w:r>
      <w:r>
        <w:rPr>
          <w:rFonts w:ascii="맑은 고딕" w:eastAsia="맑은 고딕" w:hAnsi="맑은 고딕" w:hint="eastAsia"/>
        </w:rPr>
        <w:t>·</w:t>
      </w:r>
      <w:r>
        <w:rPr>
          <w:rFonts w:ascii="맑은 고딕" w:eastAsia="맑은 고딕" w:hAnsi="맑은 고딕" w:hint="eastAsia"/>
        </w:rPr>
        <w:t xml:space="preserve"> Slide 8 </w:t>
      </w:r>
      <w:r>
        <w:rPr>
          <w:rFonts w:ascii="맑은 고딕" w:eastAsia="맑은 고딕" w:hAnsi="맑은 고딕" w:hint="eastAsia"/>
        </w:rPr>
        <w:t>정량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효과</w:t>
      </w:r>
    </w:p>
    <w:p w14:paraId="6831D2D8" w14:textId="77777777" w:rsidR="00000000" w:rsidRDefault="00331EF5">
      <w:pPr>
        <w:shd w:val="clear" w:color="auto" w:fill="F5F6FB"/>
        <w:divId w:val="1405689020"/>
        <w:rPr>
          <w:rFonts w:ascii="맑은 고딕" w:eastAsia="맑은 고딕" w:hAnsi="맑은 고딕" w:hint="eastAsia"/>
          <w:color w:val="2A2A2A"/>
          <w:sz w:val="22"/>
          <w:szCs w:val="22"/>
        </w:rPr>
      </w:pPr>
      <w:r>
        <w:rPr>
          <w:rFonts w:ascii="맑은 고딕" w:eastAsia="맑은 고딕" w:hAnsi="맑은 고딕" w:hint="eastAsia"/>
          <w:color w:val="2A2A2A"/>
          <w:sz w:val="22"/>
          <w:szCs w:val="22"/>
        </w:rPr>
        <w:t>"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지금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보신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시연을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수치로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정리하면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—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일정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조율은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97%,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교원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시간표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확인은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99%,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외부위원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서명은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100%,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최종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PDF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정리는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100%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단축됩니다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.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br/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br/>
        <w:t>60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개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위원회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×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월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2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건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×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회의당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4-6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일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단축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이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공식을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곱하면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한성대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전체에서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연간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1,000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시간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이상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이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절감됩니다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.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단순한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디지털화가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아니라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측정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가능한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효율화입니다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."</w:t>
      </w:r>
    </w:p>
    <w:p w14:paraId="5A729BA2" w14:textId="77777777" w:rsidR="00000000" w:rsidRDefault="00331EF5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8:00</w:t>
      </w:r>
      <w:r>
        <w:rPr>
          <w:rFonts w:ascii="맑은 고딕" w:eastAsia="맑은 고딕" w:hAnsi="맑은 고딕" w:hint="eastAsia"/>
        </w:rPr>
        <w:t>–</w:t>
      </w:r>
      <w:r>
        <w:rPr>
          <w:rFonts w:ascii="맑은 고딕" w:eastAsia="맑은 고딕" w:hAnsi="맑은 고딕" w:hint="eastAsia"/>
        </w:rPr>
        <w:t xml:space="preserve">8:45 </w:t>
      </w:r>
      <w:r>
        <w:rPr>
          <w:rFonts w:ascii="맑은 고딕" w:eastAsia="맑은 고딕" w:hAnsi="맑은 고딕" w:hint="eastAsia"/>
        </w:rPr>
        <w:t>·</w:t>
      </w:r>
      <w:r>
        <w:rPr>
          <w:rFonts w:ascii="맑은 고딕" w:eastAsia="맑은 고딕" w:hAnsi="맑은 고딕" w:hint="eastAsia"/>
        </w:rPr>
        <w:t xml:space="preserve"> Slide 9 </w:t>
      </w:r>
      <w:r>
        <w:rPr>
          <w:rFonts w:ascii="맑은 고딕" w:eastAsia="맑은 고딕" w:hAnsi="맑은 고딕" w:hint="eastAsia"/>
        </w:rPr>
        <w:t>기술</w:t>
      </w:r>
      <w:r>
        <w:rPr>
          <w:rFonts w:ascii="맑은 고딕" w:eastAsia="맑은 고딕" w:hAnsi="맑은 고딕" w:hint="eastAsia"/>
        </w:rPr>
        <w:t xml:space="preserve"> + AX </w:t>
      </w:r>
      <w:r>
        <w:rPr>
          <w:rFonts w:ascii="맑은 고딕" w:eastAsia="맑은 고딕" w:hAnsi="맑은 고딕" w:hint="eastAsia"/>
        </w:rPr>
        <w:t>요소</w:t>
      </w:r>
    </w:p>
    <w:p w14:paraId="79C976A8" w14:textId="77777777" w:rsidR="00000000" w:rsidRDefault="00331EF5">
      <w:pPr>
        <w:shd w:val="clear" w:color="auto" w:fill="F5F6FB"/>
        <w:divId w:val="1757703395"/>
        <w:rPr>
          <w:rFonts w:ascii="맑은 고딕" w:eastAsia="맑은 고딕" w:hAnsi="맑은 고딕" w:hint="eastAsia"/>
          <w:color w:val="2A2A2A"/>
          <w:sz w:val="22"/>
          <w:szCs w:val="22"/>
        </w:rPr>
      </w:pPr>
      <w:r>
        <w:rPr>
          <w:rFonts w:ascii="맑은 고딕" w:eastAsia="맑은 고딕" w:hAnsi="맑은 고딕" w:hint="eastAsia"/>
          <w:color w:val="2A2A2A"/>
          <w:sz w:val="22"/>
          <w:szCs w:val="22"/>
        </w:rPr>
        <w:t>"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기술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스택은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Node.js, SQLite, pdf-lib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같은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오픈소스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위에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구축했습니다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.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그런데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더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중요한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건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개발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과정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자체가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AX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라는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점입니다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.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br/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br/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생성형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AI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와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페어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프로그래밍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방식으로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한성대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직원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한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명이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1-2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주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만에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풀스택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시스템을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완성했습니다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.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이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작업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방식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자체가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AX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프런티어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챌린지의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취지를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가장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잘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보여주는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사례라고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생각합니다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."</w:t>
      </w:r>
    </w:p>
    <w:p w14:paraId="40D9FEF2" w14:textId="77777777" w:rsidR="00000000" w:rsidRDefault="00331EF5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8:45</w:t>
      </w:r>
      <w:r>
        <w:rPr>
          <w:rFonts w:ascii="맑은 고딕" w:eastAsia="맑은 고딕" w:hAnsi="맑은 고딕" w:hint="eastAsia"/>
        </w:rPr>
        <w:t>–</w:t>
      </w:r>
      <w:r>
        <w:rPr>
          <w:rFonts w:ascii="맑은 고딕" w:eastAsia="맑은 고딕" w:hAnsi="맑은 고딕" w:hint="eastAsia"/>
        </w:rPr>
        <w:t xml:space="preserve">9:30 </w:t>
      </w:r>
      <w:r>
        <w:rPr>
          <w:rFonts w:ascii="맑은 고딕" w:eastAsia="맑은 고딕" w:hAnsi="맑은 고딕" w:hint="eastAsia"/>
        </w:rPr>
        <w:t>·</w:t>
      </w:r>
      <w:r>
        <w:rPr>
          <w:rFonts w:ascii="맑은 고딕" w:eastAsia="맑은 고딕" w:hAnsi="맑은 고딕" w:hint="eastAsia"/>
        </w:rPr>
        <w:t xml:space="preserve"> Slide 10 </w:t>
      </w:r>
      <w:r>
        <w:rPr>
          <w:rFonts w:ascii="맑은 고딕" w:eastAsia="맑은 고딕" w:hAnsi="맑은 고딕" w:hint="eastAsia"/>
        </w:rPr>
        <w:t>확장</w:t>
      </w:r>
      <w:r>
        <w:rPr>
          <w:rFonts w:ascii="맑은 고딕" w:eastAsia="맑은 고딕" w:hAnsi="맑은 고딕" w:hint="eastAsia"/>
        </w:rPr>
        <w:t xml:space="preserve"> + </w:t>
      </w:r>
      <w:r>
        <w:rPr>
          <w:rFonts w:ascii="맑은 고딕" w:eastAsia="맑은 고딕" w:hAnsi="맑은 고딕" w:hint="eastAsia"/>
        </w:rPr>
        <w:t>체험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안내</w:t>
      </w:r>
    </w:p>
    <w:p w14:paraId="061663C2" w14:textId="77777777" w:rsidR="00000000" w:rsidRDefault="00331EF5">
      <w:pPr>
        <w:shd w:val="clear" w:color="auto" w:fill="F5F6FB"/>
        <w:divId w:val="1803109027"/>
        <w:rPr>
          <w:rFonts w:ascii="맑은 고딕" w:eastAsia="맑은 고딕" w:hAnsi="맑은 고딕" w:hint="eastAsia"/>
          <w:color w:val="2A2A2A"/>
          <w:sz w:val="22"/>
          <w:szCs w:val="22"/>
        </w:rPr>
      </w:pPr>
      <w:r>
        <w:rPr>
          <w:rFonts w:ascii="맑은 고딕" w:eastAsia="맑은 고딕" w:hAnsi="맑은 고딕" w:hint="eastAsia"/>
          <w:color w:val="2A2A2A"/>
          <w:sz w:val="22"/>
          <w:szCs w:val="22"/>
        </w:rPr>
        <w:t>"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지금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보신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모든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기능은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화면의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QR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코드로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직접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체험하실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수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있습니다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.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운영자와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위원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양쪽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시점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데모가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공개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운영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중입니다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.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br/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br/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향후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LLM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을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활용한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회의록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자동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요약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한성대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SSO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통합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인증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모바일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푸시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알림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등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확장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방향도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준비되어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있습니다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."</w:t>
      </w:r>
    </w:p>
    <w:p w14:paraId="23FDB4CA" w14:textId="77777777" w:rsidR="00000000" w:rsidRDefault="00331EF5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9:30</w:t>
      </w:r>
      <w:r>
        <w:rPr>
          <w:rFonts w:ascii="맑은 고딕" w:eastAsia="맑은 고딕" w:hAnsi="맑은 고딕" w:hint="eastAsia"/>
        </w:rPr>
        <w:t>–</w:t>
      </w:r>
      <w:r>
        <w:rPr>
          <w:rFonts w:ascii="맑은 고딕" w:eastAsia="맑은 고딕" w:hAnsi="맑은 고딕" w:hint="eastAsia"/>
        </w:rPr>
        <w:t xml:space="preserve">10:00 </w:t>
      </w:r>
      <w:r>
        <w:rPr>
          <w:rFonts w:ascii="맑은 고딕" w:eastAsia="맑은 고딕" w:hAnsi="맑은 고딕" w:hint="eastAsia"/>
        </w:rPr>
        <w:t>·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마지막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줄</w:t>
      </w:r>
    </w:p>
    <w:p w14:paraId="570D5C68" w14:textId="77777777" w:rsidR="00000000" w:rsidRDefault="00331EF5">
      <w:pPr>
        <w:shd w:val="clear" w:color="auto" w:fill="F5F6FB"/>
        <w:divId w:val="2143188170"/>
        <w:rPr>
          <w:rFonts w:ascii="맑은 고딕" w:eastAsia="맑은 고딕" w:hAnsi="맑은 고딕" w:hint="eastAsia"/>
          <w:color w:val="2A2A2A"/>
          <w:sz w:val="22"/>
          <w:szCs w:val="22"/>
        </w:rPr>
      </w:pPr>
      <w:r>
        <w:rPr>
          <w:rFonts w:ascii="맑은 고딕" w:eastAsia="맑은 고딕" w:hAnsi="맑은 고딕" w:hint="eastAsia"/>
          <w:color w:val="2A2A2A"/>
          <w:sz w:val="22"/>
          <w:szCs w:val="22"/>
        </w:rPr>
        <w:t>"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행정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자동화는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작은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시간을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모아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큰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시간을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만드는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일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입니다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.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한성대의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60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개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위원회가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매년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1,000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시간을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돌려받을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수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있다면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그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시간으로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더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의미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있는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일을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할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수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있다고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믿습니다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.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br/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br/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감사합니다</w:t>
      </w:r>
      <w:r>
        <w:rPr>
          <w:rFonts w:ascii="맑은 고딕" w:eastAsia="맑은 고딕" w:hAnsi="맑은 고딕" w:hint="eastAsia"/>
          <w:color w:val="2A2A2A"/>
          <w:sz w:val="22"/>
          <w:szCs w:val="22"/>
        </w:rPr>
        <w:t>."</w:t>
      </w:r>
    </w:p>
    <w:p w14:paraId="369EF65F" w14:textId="77777777" w:rsidR="00000000" w:rsidRDefault="00331EF5">
      <w:pPr>
        <w:spacing w:before="360" w:after="360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Fonts w:ascii="맑은 고딕" w:eastAsia="맑은 고딕" w:hAnsi="맑은 고딕" w:hint="eastAsia"/>
          <w:color w:val="1A1A1A"/>
          <w:sz w:val="22"/>
          <w:szCs w:val="22"/>
        </w:rPr>
        <w:pict w14:anchorId="6F000B98">
          <v:rect id="_x0000_i1030" style="width:0;height:1.5pt" o:hralign="center" o:hrstd="t" o:hr="t" fillcolor="#a0a0a0" stroked="f"/>
        </w:pict>
      </w:r>
    </w:p>
    <w:p w14:paraId="0B5E6645" w14:textId="77777777" w:rsidR="00000000" w:rsidRDefault="00331EF5">
      <w:pPr>
        <w:pStyle w:val="2"/>
        <w:rPr>
          <w:rFonts w:ascii="맑은 고딕" w:eastAsia="맑은 고딕" w:hAnsi="맑은 고딕" w:hint="eastAsia"/>
        </w:rPr>
      </w:pPr>
      <w:r>
        <w:rPr>
          <w:rFonts w:ascii="Segoe UI Emoji" w:eastAsia="맑은 고딕" w:hAnsi="Segoe UI Emoji" w:cs="Segoe UI Emoji"/>
        </w:rPr>
        <w:t>✨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발표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팁</w:t>
      </w:r>
    </w:p>
    <w:p w14:paraId="3F860AAE" w14:textId="77777777" w:rsidR="00000000" w:rsidRDefault="00331EF5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첫</w:t>
      </w:r>
      <w:r>
        <w:rPr>
          <w:rFonts w:ascii="맑은 고딕" w:eastAsia="맑은 고딕" w:hAnsi="맑은 고딕" w:hint="eastAsia"/>
        </w:rPr>
        <w:t xml:space="preserve"> 30</w:t>
      </w:r>
      <w:r>
        <w:rPr>
          <w:rFonts w:ascii="맑은 고딕" w:eastAsia="맑은 고딕" w:hAnsi="맑은 고딕" w:hint="eastAsia"/>
        </w:rPr>
        <w:t>초가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가장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중요</w:t>
      </w:r>
    </w:p>
    <w:p w14:paraId="14549619" w14:textId="77777777" w:rsidR="00000000" w:rsidRDefault="00331EF5">
      <w:pPr>
        <w:numPr>
          <w:ilvl w:val="0"/>
          <w:numId w:val="10"/>
        </w:numPr>
        <w:spacing w:before="60" w:after="60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Fonts w:ascii="맑은 고딕" w:eastAsia="맑은 고딕" w:hAnsi="맑은 고딕" w:hint="eastAsia"/>
          <w:color w:val="1A1A1A"/>
          <w:sz w:val="22"/>
          <w:szCs w:val="22"/>
        </w:rPr>
        <w:t>첫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문장은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외워서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시작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—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떨림이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가장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큰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구간</w:t>
      </w:r>
    </w:p>
    <w:p w14:paraId="0C0EEB3E" w14:textId="77777777" w:rsidR="00000000" w:rsidRDefault="00331EF5">
      <w:pPr>
        <w:numPr>
          <w:ilvl w:val="0"/>
          <w:numId w:val="10"/>
        </w:numPr>
        <w:spacing w:before="60" w:after="60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Fonts w:ascii="맑은 고딕" w:eastAsia="맑은 고딕" w:hAnsi="맑은 고딕" w:hint="eastAsia"/>
          <w:color w:val="1A1A1A"/>
          <w:sz w:val="22"/>
          <w:szCs w:val="22"/>
        </w:rPr>
        <w:t>청중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명을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정해두고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그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사람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보면서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말하기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(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한가운데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앞에서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셋째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줄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정도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)</w:t>
      </w:r>
    </w:p>
    <w:p w14:paraId="336358CE" w14:textId="77777777" w:rsidR="00000000" w:rsidRDefault="00331EF5">
      <w:pPr>
        <w:numPr>
          <w:ilvl w:val="0"/>
          <w:numId w:val="10"/>
        </w:numPr>
        <w:spacing w:before="60" w:after="60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Fonts w:ascii="맑은 고딕" w:eastAsia="맑은 고딕" w:hAnsi="맑은 고딕" w:hint="eastAsia"/>
          <w:color w:val="1A1A1A"/>
          <w:sz w:val="22"/>
          <w:szCs w:val="22"/>
        </w:rPr>
        <w:t>손은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양쪽에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자연스럽게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슬라이드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가리킬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때만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들기</w:t>
      </w:r>
    </w:p>
    <w:p w14:paraId="0552A1EB" w14:textId="77777777" w:rsidR="00000000" w:rsidRDefault="00331EF5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시연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중</w:t>
      </w:r>
    </w:p>
    <w:p w14:paraId="4E1A67FF" w14:textId="77777777" w:rsidR="00000000" w:rsidRDefault="00331EF5">
      <w:pPr>
        <w:numPr>
          <w:ilvl w:val="0"/>
          <w:numId w:val="11"/>
        </w:numPr>
        <w:spacing w:before="60" w:after="60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Fonts w:ascii="맑은 고딕" w:eastAsia="맑은 고딕" w:hAnsi="맑은 고딕" w:hint="eastAsia"/>
          <w:color w:val="1A1A1A"/>
          <w:sz w:val="22"/>
          <w:szCs w:val="22"/>
        </w:rPr>
        <w:t>마우스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커서는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천천히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—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시청자가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따라올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시간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필요</w:t>
      </w:r>
    </w:p>
    <w:p w14:paraId="6614813E" w14:textId="77777777" w:rsidR="00000000" w:rsidRDefault="00331EF5">
      <w:pPr>
        <w:numPr>
          <w:ilvl w:val="0"/>
          <w:numId w:val="11"/>
        </w:numPr>
        <w:spacing w:before="60" w:after="60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Fonts w:ascii="맑은 고딕" w:eastAsia="맑은 고딕" w:hAnsi="맑은 고딕" w:hint="eastAsia"/>
          <w:color w:val="1A1A1A"/>
          <w:sz w:val="22"/>
          <w:szCs w:val="22"/>
        </w:rPr>
        <w:t>화면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클릭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전에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무엇을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클릭할지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먼저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말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하기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(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예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: *"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여기서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자동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확정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버튼을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누르면…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"*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→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그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다음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클릭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)</w:t>
      </w:r>
    </w:p>
    <w:p w14:paraId="3BAF1F09" w14:textId="77777777" w:rsidR="00000000" w:rsidRDefault="00331EF5">
      <w:pPr>
        <w:numPr>
          <w:ilvl w:val="0"/>
          <w:numId w:val="11"/>
        </w:numPr>
        <w:spacing w:before="60" w:after="60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Fonts w:ascii="맑은 고딕" w:eastAsia="맑은 고딕" w:hAnsi="맑은 고딕" w:hint="eastAsia"/>
          <w:color w:val="1A1A1A"/>
          <w:sz w:val="22"/>
          <w:szCs w:val="22"/>
        </w:rPr>
        <w:t>페이지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로딩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중에는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다음에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보여줄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것을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미리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멘트로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채우기</w:t>
      </w:r>
    </w:p>
    <w:p w14:paraId="48466B3E" w14:textId="77777777" w:rsidR="00000000" w:rsidRDefault="00331EF5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시간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압박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받으면</w:t>
      </w:r>
    </w:p>
    <w:p w14:paraId="508D1498" w14:textId="77777777" w:rsidR="00000000" w:rsidRDefault="00331EF5">
      <w:pPr>
        <w:numPr>
          <w:ilvl w:val="0"/>
          <w:numId w:val="12"/>
        </w:numPr>
        <w:spacing w:before="60" w:after="60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Fonts w:ascii="맑은 고딕" w:eastAsia="맑은 고딕" w:hAnsi="맑은 고딕" w:hint="eastAsia"/>
          <w:color w:val="1A1A1A"/>
          <w:sz w:val="22"/>
          <w:szCs w:val="22"/>
        </w:rPr>
        <w:t>Slide 5-6-7 (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기능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세부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)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는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시연으로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흡수했으니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PT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중에는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빠르게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넘김</w:t>
      </w:r>
    </w:p>
    <w:p w14:paraId="4F5BFAB6" w14:textId="77777777" w:rsidR="00000000" w:rsidRDefault="00331EF5">
      <w:pPr>
        <w:numPr>
          <w:ilvl w:val="0"/>
          <w:numId w:val="12"/>
        </w:numPr>
        <w:spacing w:before="60" w:after="60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Fonts w:ascii="맑은 고딕" w:eastAsia="맑은 고딕" w:hAnsi="맑은 고딕" w:hint="eastAsia"/>
          <w:color w:val="1A1A1A"/>
          <w:sz w:val="22"/>
          <w:szCs w:val="22"/>
        </w:rPr>
        <w:t>Slide 9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는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줄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("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오픈소스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풀스택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생성형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AI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1-2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주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완성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")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압축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가능</w:t>
      </w:r>
    </w:p>
    <w:p w14:paraId="16ADFCC0" w14:textId="77777777" w:rsidR="00000000" w:rsidRDefault="00331EF5">
      <w:pPr>
        <w:numPr>
          <w:ilvl w:val="0"/>
          <w:numId w:val="12"/>
        </w:numPr>
        <w:spacing w:before="60" w:after="60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Fonts w:ascii="맑은 고딕" w:eastAsia="맑은 고딕" w:hAnsi="맑은 고딕" w:hint="eastAsia"/>
          <w:color w:val="1A1A1A"/>
          <w:sz w:val="22"/>
          <w:szCs w:val="22"/>
        </w:rPr>
        <w:t>절대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못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빼는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건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: Slide 2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문제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+ Slide 8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정량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효과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+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마지막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줄</w:t>
      </w:r>
    </w:p>
    <w:p w14:paraId="2BC6030E" w14:textId="77777777" w:rsidR="00000000" w:rsidRDefault="00331EF5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Q&amp;A </w:t>
      </w:r>
      <w:r>
        <w:rPr>
          <w:rFonts w:ascii="맑은 고딕" w:eastAsia="맑은 고딕" w:hAnsi="맑은 고딕" w:hint="eastAsia"/>
        </w:rPr>
        <w:t>진입</w:t>
      </w:r>
    </w:p>
    <w:p w14:paraId="666FF77E" w14:textId="77777777" w:rsidR="00000000" w:rsidRDefault="00331EF5">
      <w:pPr>
        <w:numPr>
          <w:ilvl w:val="0"/>
          <w:numId w:val="13"/>
        </w:numPr>
        <w:spacing w:before="60" w:after="60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Fonts w:ascii="맑은 고딕" w:eastAsia="맑은 고딕" w:hAnsi="맑은 고딕" w:hint="eastAsia"/>
          <w:color w:val="1A1A1A"/>
          <w:sz w:val="22"/>
          <w:szCs w:val="22"/>
        </w:rPr>
        <w:t>"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여기까지가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발표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드릴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내용입니다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.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질문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주시면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답변드리겠습니다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."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—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짧고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명확하게</w:t>
      </w:r>
    </w:p>
    <w:p w14:paraId="70767A95" w14:textId="77777777" w:rsidR="00000000" w:rsidRDefault="00331EF5">
      <w:pPr>
        <w:numPr>
          <w:ilvl w:val="0"/>
          <w:numId w:val="13"/>
        </w:numPr>
        <w:spacing w:before="60" w:after="60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Fonts w:ascii="맑은 고딕" w:eastAsia="맑은 고딕" w:hAnsi="맑은 고딕" w:hint="eastAsia"/>
          <w:color w:val="1A1A1A"/>
          <w:sz w:val="22"/>
          <w:szCs w:val="22"/>
        </w:rPr>
        <w:t>질문을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잘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못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들었으면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다시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sz w:val="22"/>
          <w:szCs w:val="22"/>
        </w:rPr>
        <w:t>물어보기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("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죄송합니다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비용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부분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다시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번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여쭤봐도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될까요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?")</w:t>
      </w:r>
    </w:p>
    <w:p w14:paraId="0C498FDB" w14:textId="77777777" w:rsidR="00000000" w:rsidRDefault="00331EF5">
      <w:pPr>
        <w:numPr>
          <w:ilvl w:val="0"/>
          <w:numId w:val="13"/>
        </w:numPr>
        <w:spacing w:before="60" w:after="60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Fonts w:ascii="맑은 고딕" w:eastAsia="맑은 고딕" w:hAnsi="맑은 고딕" w:hint="eastAsia"/>
          <w:color w:val="1A1A1A"/>
          <w:sz w:val="22"/>
          <w:szCs w:val="22"/>
        </w:rPr>
        <w:t>모르는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질문은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솔직하게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—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*"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그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부분은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아직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검토하지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못했습니다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.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도입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확인하겠습니다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."*</w:t>
      </w:r>
    </w:p>
    <w:sectPr w:rsidR="0000000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F0E14E" w14:textId="77777777" w:rsidR="00331EF5" w:rsidRDefault="00331EF5" w:rsidP="00331EF5">
      <w:r>
        <w:separator/>
      </w:r>
    </w:p>
  </w:endnote>
  <w:endnote w:type="continuationSeparator" w:id="0">
    <w:p w14:paraId="36101FFE" w14:textId="77777777" w:rsidR="00331EF5" w:rsidRDefault="00331EF5" w:rsidP="00331E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C9B736" w14:textId="77777777" w:rsidR="00331EF5" w:rsidRDefault="00331EF5" w:rsidP="00331EF5">
      <w:r>
        <w:separator/>
      </w:r>
    </w:p>
  </w:footnote>
  <w:footnote w:type="continuationSeparator" w:id="0">
    <w:p w14:paraId="4AF2741C" w14:textId="77777777" w:rsidR="00331EF5" w:rsidRDefault="00331EF5" w:rsidP="00331EF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E61A2"/>
    <w:multiLevelType w:val="multilevel"/>
    <w:tmpl w:val="AF1C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4860DD"/>
    <w:multiLevelType w:val="multilevel"/>
    <w:tmpl w:val="6E2AB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906398"/>
    <w:multiLevelType w:val="multilevel"/>
    <w:tmpl w:val="F1A4B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A61344"/>
    <w:multiLevelType w:val="multilevel"/>
    <w:tmpl w:val="9912B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0A68D2"/>
    <w:multiLevelType w:val="multilevel"/>
    <w:tmpl w:val="3B848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1C33A5"/>
    <w:multiLevelType w:val="multilevel"/>
    <w:tmpl w:val="FA88C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52153B"/>
    <w:multiLevelType w:val="multilevel"/>
    <w:tmpl w:val="7D98A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2766F2"/>
    <w:multiLevelType w:val="multilevel"/>
    <w:tmpl w:val="4880B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646ED7"/>
    <w:multiLevelType w:val="multilevel"/>
    <w:tmpl w:val="E36A1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96681C"/>
    <w:multiLevelType w:val="multilevel"/>
    <w:tmpl w:val="69B4B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35306E"/>
    <w:multiLevelType w:val="multilevel"/>
    <w:tmpl w:val="6D9A3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B1378B"/>
    <w:multiLevelType w:val="multilevel"/>
    <w:tmpl w:val="2ECCC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14056D"/>
    <w:multiLevelType w:val="multilevel"/>
    <w:tmpl w:val="A62A2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5"/>
  </w:num>
  <w:num w:numId="3">
    <w:abstractNumId w:val="7"/>
  </w:num>
  <w:num w:numId="4">
    <w:abstractNumId w:val="4"/>
  </w:num>
  <w:num w:numId="5">
    <w:abstractNumId w:val="1"/>
  </w:num>
  <w:num w:numId="6">
    <w:abstractNumId w:val="0"/>
  </w:num>
  <w:num w:numId="7">
    <w:abstractNumId w:val="2"/>
  </w:num>
  <w:num w:numId="8">
    <w:abstractNumId w:val="8"/>
  </w:num>
  <w:num w:numId="9">
    <w:abstractNumId w:val="10"/>
  </w:num>
  <w:num w:numId="10">
    <w:abstractNumId w:val="3"/>
  </w:num>
  <w:num w:numId="11">
    <w:abstractNumId w:val="6"/>
  </w:num>
  <w:num w:numId="12">
    <w:abstractNumId w:val="9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efaultTabStop w:val="80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EF5"/>
    <w:rsid w:val="00331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F5851C"/>
  <w15:chartTrackingRefBased/>
  <w15:docId w15:val="{6B7C667B-506A-451D-9688-3DA65BB0E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굴림" w:eastAsia="굴림" w:hAnsi="굴림" w:cs="굴림"/>
      <w:sz w:val="24"/>
      <w:szCs w:val="24"/>
    </w:rPr>
  </w:style>
  <w:style w:type="paragraph" w:styleId="1">
    <w:name w:val="heading 1"/>
    <w:basedOn w:val="a"/>
    <w:link w:val="1Char"/>
    <w:uiPriority w:val="9"/>
    <w:qFormat/>
    <w:pPr>
      <w:pBdr>
        <w:bottom w:val="single" w:sz="18" w:space="6" w:color="003478"/>
      </w:pBdr>
      <w:spacing w:before="360" w:after="100" w:afterAutospacing="1"/>
      <w:outlineLvl w:val="0"/>
    </w:pPr>
    <w:rPr>
      <w:b/>
      <w:bCs/>
      <w:color w:val="003478"/>
      <w:kern w:val="36"/>
      <w:sz w:val="44"/>
      <w:szCs w:val="44"/>
    </w:rPr>
  </w:style>
  <w:style w:type="paragraph" w:styleId="2">
    <w:name w:val="heading 2"/>
    <w:basedOn w:val="a"/>
    <w:link w:val="2Char"/>
    <w:uiPriority w:val="9"/>
    <w:qFormat/>
    <w:pPr>
      <w:pBdr>
        <w:bottom w:val="single" w:sz="6" w:space="3" w:color="CCCCCC"/>
      </w:pBdr>
      <w:spacing w:before="420" w:after="100" w:afterAutospacing="1"/>
      <w:outlineLvl w:val="1"/>
    </w:pPr>
    <w:rPr>
      <w:b/>
      <w:bCs/>
      <w:color w:val="003478"/>
      <w:sz w:val="32"/>
      <w:szCs w:val="32"/>
    </w:rPr>
  </w:style>
  <w:style w:type="paragraph" w:styleId="3">
    <w:name w:val="heading 3"/>
    <w:basedOn w:val="a"/>
    <w:link w:val="3Char"/>
    <w:uiPriority w:val="9"/>
    <w:qFormat/>
    <w:pPr>
      <w:spacing w:before="300" w:after="100" w:afterAutospacing="1"/>
      <w:outlineLvl w:val="2"/>
    </w:pPr>
    <w:rPr>
      <w:b/>
      <w:bCs/>
      <w:color w:val="1A1A1A"/>
      <w:sz w:val="26"/>
      <w:szCs w:val="26"/>
    </w:rPr>
  </w:style>
  <w:style w:type="paragraph" w:styleId="4">
    <w:name w:val="heading 4"/>
    <w:basedOn w:val="a"/>
    <w:link w:val="4Char"/>
    <w:uiPriority w:val="9"/>
    <w:qFormat/>
    <w:pPr>
      <w:spacing w:before="240" w:after="100" w:afterAutospacing="1"/>
      <w:outlineLvl w:val="3"/>
    </w:pPr>
    <w:rPr>
      <w:b/>
      <w:bCs/>
      <w:color w:val="444444"/>
      <w:sz w:val="23"/>
      <w:szCs w:val="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strike w:val="0"/>
      <w:dstrike w:val="0"/>
      <w:color w:val="6366F1"/>
      <w:u w:val="none"/>
      <w:effect w:val="none"/>
    </w:rPr>
  </w:style>
  <w:style w:type="character" w:styleId="a4">
    <w:name w:val="FollowedHyperlink"/>
    <w:basedOn w:val="a0"/>
    <w:uiPriority w:val="99"/>
    <w:semiHidden/>
    <w:unhideWhenUsed/>
    <w:rPr>
      <w:strike w:val="0"/>
      <w:dstrike w:val="0"/>
      <w:color w:val="6366F1"/>
      <w:u w:val="none"/>
      <w:effect w:val="none"/>
    </w:rPr>
  </w:style>
  <w:style w:type="character" w:styleId="HTML">
    <w:name w:val="HTML Code"/>
    <w:basedOn w:val="a0"/>
    <w:uiPriority w:val="99"/>
    <w:semiHidden/>
    <w:unhideWhenUsed/>
    <w:rPr>
      <w:rFonts w:ascii="Consolas" w:eastAsia="굴림체" w:hAnsi="Consolas" w:cs="굴림체" w:hint="default"/>
      <w:sz w:val="20"/>
      <w:szCs w:val="20"/>
      <w:shd w:val="clear" w:color="auto" w:fill="F4F4F8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sz w:val="28"/>
      <w:szCs w:val="28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sz w:val="24"/>
      <w:szCs w:val="24"/>
    </w:rPr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Pr>
      <w:rFonts w:ascii="굴림" w:eastAsia="굴림" w:hAnsi="굴림" w:cs="굴림"/>
      <w:b/>
      <w:bCs/>
      <w:sz w:val="24"/>
      <w:szCs w:val="24"/>
    </w:rPr>
  </w:style>
  <w:style w:type="character" w:styleId="a5">
    <w:name w:val="Strong"/>
    <w:basedOn w:val="a0"/>
    <w:uiPriority w:val="22"/>
    <w:qFormat/>
    <w:rPr>
      <w:b/>
      <w:bCs/>
      <w:color w:val="003478"/>
    </w:rPr>
  </w:style>
  <w:style w:type="paragraph" w:customStyle="1" w:styleId="msonormal0">
    <w:name w:val="msonormal"/>
    <w:basedOn w:val="a"/>
    <w:pPr>
      <w:spacing w:before="120" w:after="120"/>
    </w:pPr>
  </w:style>
  <w:style w:type="paragraph" w:styleId="a6">
    <w:name w:val="Normal (Web)"/>
    <w:basedOn w:val="a"/>
    <w:uiPriority w:val="99"/>
    <w:semiHidden/>
    <w:unhideWhenUsed/>
    <w:pPr>
      <w:spacing w:before="120" w:after="120"/>
    </w:pPr>
  </w:style>
  <w:style w:type="paragraph" w:customStyle="1" w:styleId="cb">
    <w:name w:val="cb"/>
    <w:basedOn w:val="a"/>
    <w:pPr>
      <w:spacing w:before="60" w:after="60"/>
    </w:pPr>
    <w:rPr>
      <w:b/>
      <w:bCs/>
      <w:color w:val="6366F1"/>
    </w:rPr>
  </w:style>
  <w:style w:type="character" w:customStyle="1" w:styleId="cb1">
    <w:name w:val="cb1"/>
    <w:basedOn w:val="a0"/>
    <w:rPr>
      <w:b/>
      <w:bCs/>
      <w:color w:val="6366F1"/>
    </w:rPr>
  </w:style>
  <w:style w:type="paragraph" w:styleId="a7">
    <w:name w:val="header"/>
    <w:basedOn w:val="a"/>
    <w:link w:val="Char"/>
    <w:uiPriority w:val="99"/>
    <w:unhideWhenUsed/>
    <w:rsid w:val="00331EF5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7"/>
    <w:uiPriority w:val="99"/>
    <w:rsid w:val="00331EF5"/>
    <w:rPr>
      <w:rFonts w:ascii="굴림" w:eastAsia="굴림" w:hAnsi="굴림" w:cs="굴림"/>
      <w:sz w:val="24"/>
      <w:szCs w:val="24"/>
    </w:rPr>
  </w:style>
  <w:style w:type="paragraph" w:styleId="a8">
    <w:name w:val="footer"/>
    <w:basedOn w:val="a"/>
    <w:link w:val="Char0"/>
    <w:uiPriority w:val="99"/>
    <w:unhideWhenUsed/>
    <w:rsid w:val="00331EF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8"/>
    <w:uiPriority w:val="99"/>
    <w:rsid w:val="00331EF5"/>
    <w:rPr>
      <w:rFonts w:ascii="굴림" w:eastAsia="굴림" w:hAnsi="굴림" w:cs="굴림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524498">
      <w:blockQuote w:val="1"/>
      <w:marLeft w:val="0"/>
      <w:marRight w:val="0"/>
      <w:marTop w:val="150"/>
      <w:marBottom w:val="150"/>
      <w:divBdr>
        <w:top w:val="none" w:sz="0" w:space="0" w:color="auto"/>
        <w:left w:val="single" w:sz="24" w:space="11" w:color="6366F1"/>
        <w:bottom w:val="none" w:sz="0" w:space="0" w:color="auto"/>
        <w:right w:val="none" w:sz="0" w:space="0" w:color="auto"/>
      </w:divBdr>
    </w:div>
    <w:div w:id="29915125">
      <w:blockQuote w:val="1"/>
      <w:marLeft w:val="0"/>
      <w:marRight w:val="0"/>
      <w:marTop w:val="150"/>
      <w:marBottom w:val="150"/>
      <w:divBdr>
        <w:top w:val="none" w:sz="0" w:space="0" w:color="auto"/>
        <w:left w:val="single" w:sz="24" w:space="11" w:color="6366F1"/>
        <w:bottom w:val="none" w:sz="0" w:space="0" w:color="auto"/>
        <w:right w:val="none" w:sz="0" w:space="0" w:color="auto"/>
      </w:divBdr>
    </w:div>
    <w:div w:id="132723634">
      <w:blockQuote w:val="1"/>
      <w:marLeft w:val="0"/>
      <w:marRight w:val="0"/>
      <w:marTop w:val="150"/>
      <w:marBottom w:val="150"/>
      <w:divBdr>
        <w:top w:val="none" w:sz="0" w:space="0" w:color="auto"/>
        <w:left w:val="single" w:sz="24" w:space="11" w:color="6366F1"/>
        <w:bottom w:val="none" w:sz="0" w:space="0" w:color="auto"/>
        <w:right w:val="none" w:sz="0" w:space="0" w:color="auto"/>
      </w:divBdr>
    </w:div>
    <w:div w:id="210457440">
      <w:blockQuote w:val="1"/>
      <w:marLeft w:val="0"/>
      <w:marRight w:val="0"/>
      <w:marTop w:val="150"/>
      <w:marBottom w:val="150"/>
      <w:divBdr>
        <w:top w:val="none" w:sz="0" w:space="0" w:color="auto"/>
        <w:left w:val="single" w:sz="24" w:space="11" w:color="6366F1"/>
        <w:bottom w:val="none" w:sz="0" w:space="0" w:color="auto"/>
        <w:right w:val="none" w:sz="0" w:space="0" w:color="auto"/>
      </w:divBdr>
    </w:div>
    <w:div w:id="282814218">
      <w:blockQuote w:val="1"/>
      <w:marLeft w:val="0"/>
      <w:marRight w:val="0"/>
      <w:marTop w:val="150"/>
      <w:marBottom w:val="150"/>
      <w:divBdr>
        <w:top w:val="none" w:sz="0" w:space="0" w:color="auto"/>
        <w:left w:val="single" w:sz="24" w:space="11" w:color="6366F1"/>
        <w:bottom w:val="none" w:sz="0" w:space="0" w:color="auto"/>
        <w:right w:val="none" w:sz="0" w:space="0" w:color="auto"/>
      </w:divBdr>
    </w:div>
    <w:div w:id="337541348">
      <w:blockQuote w:val="1"/>
      <w:marLeft w:val="0"/>
      <w:marRight w:val="0"/>
      <w:marTop w:val="150"/>
      <w:marBottom w:val="150"/>
      <w:divBdr>
        <w:top w:val="none" w:sz="0" w:space="0" w:color="auto"/>
        <w:left w:val="single" w:sz="24" w:space="11" w:color="6366F1"/>
        <w:bottom w:val="none" w:sz="0" w:space="0" w:color="auto"/>
        <w:right w:val="none" w:sz="0" w:space="0" w:color="auto"/>
      </w:divBdr>
    </w:div>
    <w:div w:id="467671639">
      <w:blockQuote w:val="1"/>
      <w:marLeft w:val="0"/>
      <w:marRight w:val="0"/>
      <w:marTop w:val="150"/>
      <w:marBottom w:val="150"/>
      <w:divBdr>
        <w:top w:val="none" w:sz="0" w:space="0" w:color="auto"/>
        <w:left w:val="single" w:sz="24" w:space="11" w:color="6366F1"/>
        <w:bottom w:val="none" w:sz="0" w:space="0" w:color="auto"/>
        <w:right w:val="none" w:sz="0" w:space="0" w:color="auto"/>
      </w:divBdr>
    </w:div>
    <w:div w:id="484905117">
      <w:blockQuote w:val="1"/>
      <w:marLeft w:val="0"/>
      <w:marRight w:val="0"/>
      <w:marTop w:val="150"/>
      <w:marBottom w:val="150"/>
      <w:divBdr>
        <w:top w:val="none" w:sz="0" w:space="0" w:color="auto"/>
        <w:left w:val="single" w:sz="24" w:space="11" w:color="6366F1"/>
        <w:bottom w:val="none" w:sz="0" w:space="0" w:color="auto"/>
        <w:right w:val="none" w:sz="0" w:space="0" w:color="auto"/>
      </w:divBdr>
    </w:div>
    <w:div w:id="556555025">
      <w:blockQuote w:val="1"/>
      <w:marLeft w:val="0"/>
      <w:marRight w:val="0"/>
      <w:marTop w:val="150"/>
      <w:marBottom w:val="150"/>
      <w:divBdr>
        <w:top w:val="none" w:sz="0" w:space="0" w:color="auto"/>
        <w:left w:val="single" w:sz="24" w:space="11" w:color="6366F1"/>
        <w:bottom w:val="none" w:sz="0" w:space="0" w:color="auto"/>
        <w:right w:val="none" w:sz="0" w:space="0" w:color="auto"/>
      </w:divBdr>
    </w:div>
    <w:div w:id="601228081">
      <w:blockQuote w:val="1"/>
      <w:marLeft w:val="0"/>
      <w:marRight w:val="0"/>
      <w:marTop w:val="150"/>
      <w:marBottom w:val="150"/>
      <w:divBdr>
        <w:top w:val="none" w:sz="0" w:space="0" w:color="auto"/>
        <w:left w:val="single" w:sz="24" w:space="11" w:color="6366F1"/>
        <w:bottom w:val="none" w:sz="0" w:space="0" w:color="auto"/>
        <w:right w:val="none" w:sz="0" w:space="0" w:color="auto"/>
      </w:divBdr>
    </w:div>
    <w:div w:id="605039850">
      <w:blockQuote w:val="1"/>
      <w:marLeft w:val="0"/>
      <w:marRight w:val="0"/>
      <w:marTop w:val="150"/>
      <w:marBottom w:val="150"/>
      <w:divBdr>
        <w:top w:val="none" w:sz="0" w:space="0" w:color="auto"/>
        <w:left w:val="single" w:sz="24" w:space="11" w:color="6366F1"/>
        <w:bottom w:val="none" w:sz="0" w:space="0" w:color="auto"/>
        <w:right w:val="none" w:sz="0" w:space="0" w:color="auto"/>
      </w:divBdr>
    </w:div>
    <w:div w:id="608662606">
      <w:blockQuote w:val="1"/>
      <w:marLeft w:val="0"/>
      <w:marRight w:val="0"/>
      <w:marTop w:val="150"/>
      <w:marBottom w:val="150"/>
      <w:divBdr>
        <w:top w:val="none" w:sz="0" w:space="0" w:color="auto"/>
        <w:left w:val="single" w:sz="24" w:space="11" w:color="6366F1"/>
        <w:bottom w:val="none" w:sz="0" w:space="0" w:color="auto"/>
        <w:right w:val="none" w:sz="0" w:space="0" w:color="auto"/>
      </w:divBdr>
    </w:div>
    <w:div w:id="843781056">
      <w:blockQuote w:val="1"/>
      <w:marLeft w:val="0"/>
      <w:marRight w:val="0"/>
      <w:marTop w:val="150"/>
      <w:marBottom w:val="150"/>
      <w:divBdr>
        <w:top w:val="none" w:sz="0" w:space="0" w:color="auto"/>
        <w:left w:val="single" w:sz="24" w:space="11" w:color="6366F1"/>
        <w:bottom w:val="none" w:sz="0" w:space="0" w:color="auto"/>
        <w:right w:val="none" w:sz="0" w:space="0" w:color="auto"/>
      </w:divBdr>
    </w:div>
    <w:div w:id="980229843">
      <w:blockQuote w:val="1"/>
      <w:marLeft w:val="0"/>
      <w:marRight w:val="0"/>
      <w:marTop w:val="150"/>
      <w:marBottom w:val="150"/>
      <w:divBdr>
        <w:top w:val="none" w:sz="0" w:space="0" w:color="auto"/>
        <w:left w:val="single" w:sz="24" w:space="11" w:color="6366F1"/>
        <w:bottom w:val="none" w:sz="0" w:space="0" w:color="auto"/>
        <w:right w:val="none" w:sz="0" w:space="0" w:color="auto"/>
      </w:divBdr>
    </w:div>
    <w:div w:id="1132357749">
      <w:blockQuote w:val="1"/>
      <w:marLeft w:val="0"/>
      <w:marRight w:val="0"/>
      <w:marTop w:val="150"/>
      <w:marBottom w:val="150"/>
      <w:divBdr>
        <w:top w:val="none" w:sz="0" w:space="0" w:color="auto"/>
        <w:left w:val="single" w:sz="24" w:space="11" w:color="6366F1"/>
        <w:bottom w:val="none" w:sz="0" w:space="0" w:color="auto"/>
        <w:right w:val="none" w:sz="0" w:space="0" w:color="auto"/>
      </w:divBdr>
    </w:div>
    <w:div w:id="1327902604">
      <w:blockQuote w:val="1"/>
      <w:marLeft w:val="0"/>
      <w:marRight w:val="0"/>
      <w:marTop w:val="150"/>
      <w:marBottom w:val="150"/>
      <w:divBdr>
        <w:top w:val="none" w:sz="0" w:space="0" w:color="auto"/>
        <w:left w:val="single" w:sz="24" w:space="11" w:color="6366F1"/>
        <w:bottom w:val="none" w:sz="0" w:space="0" w:color="auto"/>
        <w:right w:val="none" w:sz="0" w:space="0" w:color="auto"/>
      </w:divBdr>
    </w:div>
    <w:div w:id="1328174271">
      <w:blockQuote w:val="1"/>
      <w:marLeft w:val="0"/>
      <w:marRight w:val="0"/>
      <w:marTop w:val="150"/>
      <w:marBottom w:val="150"/>
      <w:divBdr>
        <w:top w:val="none" w:sz="0" w:space="0" w:color="auto"/>
        <w:left w:val="single" w:sz="24" w:space="11" w:color="6366F1"/>
        <w:bottom w:val="none" w:sz="0" w:space="0" w:color="auto"/>
        <w:right w:val="none" w:sz="0" w:space="0" w:color="auto"/>
      </w:divBdr>
    </w:div>
    <w:div w:id="1336609206">
      <w:blockQuote w:val="1"/>
      <w:marLeft w:val="0"/>
      <w:marRight w:val="0"/>
      <w:marTop w:val="150"/>
      <w:marBottom w:val="150"/>
      <w:divBdr>
        <w:top w:val="none" w:sz="0" w:space="0" w:color="auto"/>
        <w:left w:val="single" w:sz="24" w:space="11" w:color="6366F1"/>
        <w:bottom w:val="none" w:sz="0" w:space="0" w:color="auto"/>
        <w:right w:val="none" w:sz="0" w:space="0" w:color="auto"/>
      </w:divBdr>
    </w:div>
    <w:div w:id="1405689020">
      <w:blockQuote w:val="1"/>
      <w:marLeft w:val="0"/>
      <w:marRight w:val="0"/>
      <w:marTop w:val="150"/>
      <w:marBottom w:val="150"/>
      <w:divBdr>
        <w:top w:val="none" w:sz="0" w:space="0" w:color="auto"/>
        <w:left w:val="single" w:sz="24" w:space="11" w:color="6366F1"/>
        <w:bottom w:val="none" w:sz="0" w:space="0" w:color="auto"/>
        <w:right w:val="none" w:sz="0" w:space="0" w:color="auto"/>
      </w:divBdr>
    </w:div>
    <w:div w:id="1543783262">
      <w:blockQuote w:val="1"/>
      <w:marLeft w:val="0"/>
      <w:marRight w:val="0"/>
      <w:marTop w:val="150"/>
      <w:marBottom w:val="150"/>
      <w:divBdr>
        <w:top w:val="none" w:sz="0" w:space="0" w:color="auto"/>
        <w:left w:val="single" w:sz="24" w:space="11" w:color="6366F1"/>
        <w:bottom w:val="none" w:sz="0" w:space="0" w:color="auto"/>
        <w:right w:val="none" w:sz="0" w:space="0" w:color="auto"/>
      </w:divBdr>
    </w:div>
    <w:div w:id="1557594401">
      <w:blockQuote w:val="1"/>
      <w:marLeft w:val="0"/>
      <w:marRight w:val="0"/>
      <w:marTop w:val="150"/>
      <w:marBottom w:val="150"/>
      <w:divBdr>
        <w:top w:val="none" w:sz="0" w:space="0" w:color="auto"/>
        <w:left w:val="single" w:sz="24" w:space="11" w:color="6366F1"/>
        <w:bottom w:val="none" w:sz="0" w:space="0" w:color="auto"/>
        <w:right w:val="none" w:sz="0" w:space="0" w:color="auto"/>
      </w:divBdr>
    </w:div>
    <w:div w:id="1648240269">
      <w:blockQuote w:val="1"/>
      <w:marLeft w:val="0"/>
      <w:marRight w:val="0"/>
      <w:marTop w:val="150"/>
      <w:marBottom w:val="150"/>
      <w:divBdr>
        <w:top w:val="none" w:sz="0" w:space="0" w:color="auto"/>
        <w:left w:val="single" w:sz="24" w:space="11" w:color="6366F1"/>
        <w:bottom w:val="none" w:sz="0" w:space="0" w:color="auto"/>
        <w:right w:val="none" w:sz="0" w:space="0" w:color="auto"/>
      </w:divBdr>
    </w:div>
    <w:div w:id="1757703395">
      <w:blockQuote w:val="1"/>
      <w:marLeft w:val="0"/>
      <w:marRight w:val="0"/>
      <w:marTop w:val="150"/>
      <w:marBottom w:val="150"/>
      <w:divBdr>
        <w:top w:val="none" w:sz="0" w:space="0" w:color="auto"/>
        <w:left w:val="single" w:sz="24" w:space="11" w:color="6366F1"/>
        <w:bottom w:val="none" w:sz="0" w:space="0" w:color="auto"/>
        <w:right w:val="none" w:sz="0" w:space="0" w:color="auto"/>
      </w:divBdr>
    </w:div>
    <w:div w:id="1803109027">
      <w:blockQuote w:val="1"/>
      <w:marLeft w:val="0"/>
      <w:marRight w:val="0"/>
      <w:marTop w:val="150"/>
      <w:marBottom w:val="150"/>
      <w:divBdr>
        <w:top w:val="none" w:sz="0" w:space="0" w:color="auto"/>
        <w:left w:val="single" w:sz="24" w:space="11" w:color="6366F1"/>
        <w:bottom w:val="none" w:sz="0" w:space="0" w:color="auto"/>
        <w:right w:val="none" w:sz="0" w:space="0" w:color="auto"/>
      </w:divBdr>
    </w:div>
    <w:div w:id="1837065710">
      <w:blockQuote w:val="1"/>
      <w:marLeft w:val="0"/>
      <w:marRight w:val="0"/>
      <w:marTop w:val="150"/>
      <w:marBottom w:val="150"/>
      <w:divBdr>
        <w:top w:val="none" w:sz="0" w:space="0" w:color="auto"/>
        <w:left w:val="single" w:sz="24" w:space="11" w:color="6366F1"/>
        <w:bottom w:val="none" w:sz="0" w:space="0" w:color="auto"/>
        <w:right w:val="none" w:sz="0" w:space="0" w:color="auto"/>
      </w:divBdr>
    </w:div>
    <w:div w:id="1908683415">
      <w:blockQuote w:val="1"/>
      <w:marLeft w:val="0"/>
      <w:marRight w:val="0"/>
      <w:marTop w:val="150"/>
      <w:marBottom w:val="150"/>
      <w:divBdr>
        <w:top w:val="none" w:sz="0" w:space="0" w:color="auto"/>
        <w:left w:val="single" w:sz="24" w:space="11" w:color="6366F1"/>
        <w:bottom w:val="none" w:sz="0" w:space="0" w:color="auto"/>
        <w:right w:val="none" w:sz="0" w:space="0" w:color="auto"/>
      </w:divBdr>
    </w:div>
    <w:div w:id="2058964394">
      <w:blockQuote w:val="1"/>
      <w:marLeft w:val="0"/>
      <w:marRight w:val="0"/>
      <w:marTop w:val="150"/>
      <w:marBottom w:val="150"/>
      <w:divBdr>
        <w:top w:val="none" w:sz="0" w:space="0" w:color="auto"/>
        <w:left w:val="single" w:sz="24" w:space="11" w:color="6366F1"/>
        <w:bottom w:val="none" w:sz="0" w:space="0" w:color="auto"/>
        <w:right w:val="none" w:sz="0" w:space="0" w:color="auto"/>
      </w:divBdr>
    </w:div>
    <w:div w:id="2143188170">
      <w:blockQuote w:val="1"/>
      <w:marLeft w:val="0"/>
      <w:marRight w:val="0"/>
      <w:marTop w:val="150"/>
      <w:marBottom w:val="150"/>
      <w:divBdr>
        <w:top w:val="none" w:sz="0" w:space="0" w:color="auto"/>
        <w:left w:val="single" w:sz="24" w:space="11" w:color="6366F1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985</Words>
  <Characters>5619</Characters>
  <Application>Microsoft Office Word</Application>
  <DocSecurity>4</DocSecurity>
  <Lines>46</Lines>
  <Paragraphs>13</Paragraphs>
  <ScaleCrop>false</ScaleCrop>
  <Company/>
  <LinksUpToDate>false</LinksUpToDate>
  <CharactersWithSpaces>6591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final-presentation</dc:title>
  <dc:subject/>
  <dc:creator>user</dc:creator>
  <cp:keywords/>
  <dc:description/>
  <cp:lastModifiedBy>user</cp:lastModifiedBy>
  <cp:revision>2</cp:revision>
  <dcterms:created xsi:type="dcterms:W3CDTF">2026-05-26T07:36:00Z</dcterms:created>
  <dcterms:modified xsi:type="dcterms:W3CDTF">2026-05-26T07:36:00Z</dcterms:modified>
</cp:coreProperties>
</file>