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905548" w:rsidP="00FB01E9" w:rsidRDefault="00FB01E9" w14:paraId="6BCCC5DE" w14:textId="58B59C8D">
      <w:pPr>
        <w:pStyle w:val="Title"/>
        <w:rPr>
          <w:lang w:val="en-US"/>
        </w:rPr>
      </w:pPr>
      <w:r w:rsidRPr="00F4215E">
        <w:rPr>
          <w:lang w:val="en-US"/>
        </w:rPr>
        <w:t>Designing a Volunteer Matching System (VMS) with the Finnish Red Cross (FRC)</w:t>
      </w:r>
    </w:p>
    <w:p w:rsidR="00FB01E9" w:rsidP="00FB01E9" w:rsidRDefault="00FB01E9" w14:paraId="5FCD4224" w14:textId="77777777">
      <w:pPr>
        <w:rPr>
          <w:lang w:val="en-US"/>
        </w:rPr>
      </w:pPr>
    </w:p>
    <w:p w:rsidR="00F4215E" w:rsidP="00017766" w:rsidRDefault="199FAD72" w14:paraId="791390AF" w14:textId="38C7F6B0">
      <w:pPr>
        <w:pStyle w:val="Heading1"/>
        <w:rPr>
          <w:b/>
          <w:sz w:val="28"/>
          <w:szCs w:val="28"/>
          <w:lang w:val="en-US"/>
        </w:rPr>
      </w:pPr>
      <w:r w:rsidRPr="1E77E796">
        <w:rPr>
          <w:lang w:val="en-US"/>
        </w:rPr>
        <w:t>Introduction</w:t>
      </w:r>
    </w:p>
    <w:p w:rsidR="00C63003" w:rsidP="00C63003" w:rsidRDefault="00CB65F4" w14:paraId="751383B7" w14:textId="2171FF1F">
      <w:pPr>
        <w:rPr>
          <w:noProof/>
          <w:lang w:val="en-US"/>
        </w:rPr>
      </w:pPr>
      <w:r>
        <w:rPr>
          <w:noProof/>
          <w:lang w:val="en-US"/>
        </w:rPr>
        <w:t>In this work we</w:t>
      </w:r>
      <w:r w:rsidRPr="00CB65F4">
        <w:rPr>
          <w:noProof/>
          <w:lang w:val="en-US"/>
        </w:rPr>
        <w:t xml:space="preserve"> design</w:t>
      </w:r>
      <w:r>
        <w:rPr>
          <w:noProof/>
          <w:lang w:val="en-US"/>
        </w:rPr>
        <w:t xml:space="preserve">ed and </w:t>
      </w:r>
      <w:r w:rsidRPr="00CB65F4">
        <w:rPr>
          <w:noProof/>
          <w:lang w:val="en-US"/>
        </w:rPr>
        <w:t xml:space="preserve">implement relational database </w:t>
      </w:r>
      <w:r>
        <w:rPr>
          <w:noProof/>
          <w:lang w:val="en-US"/>
        </w:rPr>
        <w:t>that</w:t>
      </w:r>
      <w:r w:rsidRPr="00CB65F4">
        <w:rPr>
          <w:noProof/>
          <w:lang w:val="en-US"/>
        </w:rPr>
        <w:t xml:space="preserve"> model</w:t>
      </w:r>
      <w:r>
        <w:rPr>
          <w:noProof/>
          <w:lang w:val="en-US"/>
        </w:rPr>
        <w:t xml:space="preserve">s a </w:t>
      </w:r>
      <w:r w:rsidRPr="00CB65F4">
        <w:rPr>
          <w:noProof/>
          <w:lang w:val="en-US"/>
        </w:rPr>
        <w:t xml:space="preserve">real-world scenarios </w:t>
      </w:r>
      <w:r>
        <w:rPr>
          <w:noProof/>
          <w:lang w:val="en-US"/>
        </w:rPr>
        <w:t>of volunteer matching system for</w:t>
      </w:r>
      <w:r w:rsidR="006F0D4E">
        <w:rPr>
          <w:noProof/>
          <w:lang w:val="en-US"/>
        </w:rPr>
        <w:t xml:space="preserve"> Finnish</w:t>
      </w:r>
      <w:r>
        <w:rPr>
          <w:noProof/>
          <w:lang w:val="en-US"/>
        </w:rPr>
        <w:t xml:space="preserve"> Red Cross</w:t>
      </w:r>
      <w:r w:rsidR="003C74AA">
        <w:rPr>
          <w:noProof/>
          <w:lang w:val="en-US"/>
        </w:rPr>
        <w:t xml:space="preserve"> and d</w:t>
      </w:r>
      <w:r w:rsidRPr="003C74AA" w:rsidR="003C74AA">
        <w:rPr>
          <w:noProof/>
          <w:lang w:val="en-US"/>
        </w:rPr>
        <w:t>efine</w:t>
      </w:r>
      <w:r w:rsidR="003C74AA">
        <w:rPr>
          <w:noProof/>
          <w:lang w:val="en-US"/>
        </w:rPr>
        <w:t>d</w:t>
      </w:r>
      <w:r w:rsidRPr="003C74AA" w:rsidR="003C74AA">
        <w:rPr>
          <w:noProof/>
          <w:lang w:val="en-US"/>
        </w:rPr>
        <w:t xml:space="preserve"> </w:t>
      </w:r>
      <w:r w:rsidR="003C74AA">
        <w:rPr>
          <w:noProof/>
          <w:lang w:val="en-US"/>
        </w:rPr>
        <w:t xml:space="preserve">the </w:t>
      </w:r>
      <w:r w:rsidRPr="003C74AA" w:rsidR="003C74AA">
        <w:rPr>
          <w:noProof/>
          <w:lang w:val="en-US"/>
        </w:rPr>
        <w:t>usage to support the matching</w:t>
      </w:r>
      <w:r>
        <w:rPr>
          <w:noProof/>
          <w:lang w:val="en-US"/>
        </w:rPr>
        <w:t>.</w:t>
      </w:r>
      <w:r w:rsidR="00C63003">
        <w:rPr>
          <w:noProof/>
          <w:lang w:val="en-US"/>
        </w:rPr>
        <w:t xml:space="preserve"> This project was conducted in a team of two</w:t>
      </w:r>
      <w:r w:rsidR="00D54732">
        <w:rPr>
          <w:noProof/>
          <w:lang w:val="en-US"/>
        </w:rPr>
        <w:t xml:space="preserve"> students.</w:t>
      </w:r>
    </w:p>
    <w:p w:rsidR="005D05F1" w:rsidP="00017766" w:rsidRDefault="199FAD72" w14:paraId="760EDEB8" w14:textId="72DCA6D5">
      <w:pPr>
        <w:pStyle w:val="Heading1"/>
        <w:rPr>
          <w:b/>
          <w:sz w:val="28"/>
          <w:szCs w:val="28"/>
          <w:lang w:val="en-US"/>
        </w:rPr>
      </w:pPr>
      <w:r w:rsidRPr="00CD74CD">
        <w:rPr>
          <w:lang w:val="en-US"/>
        </w:rPr>
        <w:t>Summary part 1</w:t>
      </w:r>
    </w:p>
    <w:p w:rsidRPr="00B54FC8" w:rsidR="00E27F27" w:rsidP="00B54FC8" w:rsidRDefault="006D77BA" w14:paraId="12B8D69C" w14:textId="734CB36F">
      <w:pPr>
        <w:jc w:val="both"/>
        <w:rPr>
          <w:noProof/>
          <w:lang w:val="en-US"/>
        </w:rPr>
      </w:pPr>
      <w:r w:rsidRPr="00B54FC8">
        <w:rPr>
          <w:noProof/>
          <w:lang w:val="en-US"/>
        </w:rPr>
        <w:t xml:space="preserve">We drew a UML diagram for the Volunteer Matching System  VMS  database based on the information defined and using the notations taught in the course.  </w:t>
      </w:r>
      <w:r w:rsidR="00B54FC8">
        <w:rPr>
          <w:noProof/>
          <w:lang w:val="en-US"/>
        </w:rPr>
        <w:t>Next, w</w:t>
      </w:r>
      <w:r w:rsidRPr="00B54FC8" w:rsidR="00B54FC8">
        <w:rPr>
          <w:noProof/>
          <w:lang w:val="en-US"/>
        </w:rPr>
        <w:t>e</w:t>
      </w:r>
      <w:r w:rsidRPr="00B54FC8" w:rsidR="00BE6A13">
        <w:rPr>
          <w:noProof/>
          <w:lang w:val="en-US"/>
        </w:rPr>
        <w:t xml:space="preserve"> converted</w:t>
      </w:r>
      <w:r w:rsidRPr="00B54FC8">
        <w:rPr>
          <w:noProof/>
          <w:lang w:val="en-US"/>
        </w:rPr>
        <w:t xml:space="preserve"> the UML diagram to the relational data model, present</w:t>
      </w:r>
      <w:r w:rsidRPr="00B54FC8" w:rsidR="00564461">
        <w:rPr>
          <w:noProof/>
          <w:lang w:val="en-US"/>
        </w:rPr>
        <w:t>ed</w:t>
      </w:r>
      <w:r w:rsidRPr="00B54FC8">
        <w:rPr>
          <w:noProof/>
          <w:lang w:val="en-US"/>
        </w:rPr>
        <w:t xml:space="preserve"> the schemas of the</w:t>
      </w:r>
      <w:r w:rsidRPr="00B54FC8" w:rsidR="00BE6A13">
        <w:rPr>
          <w:noProof/>
          <w:lang w:val="en-US"/>
        </w:rPr>
        <w:t xml:space="preserve"> </w:t>
      </w:r>
      <w:r w:rsidRPr="00B54FC8">
        <w:rPr>
          <w:noProof/>
          <w:lang w:val="en-US"/>
        </w:rPr>
        <w:t>relations, and underline</w:t>
      </w:r>
      <w:r w:rsidRPr="00B54FC8" w:rsidR="00A56C41">
        <w:rPr>
          <w:noProof/>
          <w:lang w:val="en-US"/>
        </w:rPr>
        <w:t>d</w:t>
      </w:r>
      <w:r w:rsidRPr="00B54FC8">
        <w:rPr>
          <w:noProof/>
          <w:lang w:val="en-US"/>
        </w:rPr>
        <w:t xml:space="preserve"> the attributes which form the key for each relation</w:t>
      </w:r>
      <w:r w:rsidRPr="00B54FC8" w:rsidR="00B54FC8">
        <w:rPr>
          <w:noProof/>
          <w:lang w:val="en-US"/>
        </w:rPr>
        <w:t>, all of which is presented in The Project1 deliverable file. Here we show only the UML diagram.</w:t>
      </w:r>
    </w:p>
    <w:p w:rsidR="000955B5" w:rsidP="1E77E796" w:rsidRDefault="199FAD72" w14:paraId="7CEE4766" w14:textId="36A521EE">
      <w:pPr>
        <w:pStyle w:val="Heading1"/>
        <w:rPr>
          <w:lang w:val="en-US"/>
        </w:rPr>
      </w:pPr>
      <w:r w:rsidRPr="00017766">
        <w:rPr>
          <w:rStyle w:val="Heading2Char"/>
        </w:rPr>
        <w:t>UML diagram</w:t>
      </w:r>
      <w:r w:rsidRPr="1E77E796" w:rsidR="00FC3852">
        <w:rPr>
          <w:lang w:val="en-US"/>
        </w:rPr>
        <w:t xml:space="preserve"> </w:t>
      </w:r>
      <w:r w:rsidR="00FC3852">
        <w:rPr>
          <w:noProof/>
        </w:rPr>
        <w:drawing>
          <wp:inline distT="0" distB="0" distL="0" distR="0" wp14:anchorId="27EAF707" wp14:editId="38A37B15">
            <wp:extent cx="5731510" cy="2756535"/>
            <wp:effectExtent l="0" t="0" r="0" b="0"/>
            <wp:docPr id="95274883" name="Picture 95274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7488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56535"/>
                    </a:xfrm>
                    <a:prstGeom prst="rect">
                      <a:avLst/>
                    </a:prstGeom>
                  </pic:spPr>
                </pic:pic>
              </a:graphicData>
            </a:graphic>
          </wp:inline>
        </w:drawing>
      </w:r>
    </w:p>
    <w:p w:rsidRPr="000955B5" w:rsidR="000955B5" w:rsidP="000955B5" w:rsidRDefault="000955B5" w14:paraId="0890D808" w14:textId="77777777">
      <w:pPr>
        <w:rPr>
          <w:lang w:val="en-US"/>
        </w:rPr>
      </w:pPr>
    </w:p>
    <w:p w:rsidRPr="00F4215E" w:rsidR="000955B5" w:rsidP="000955B5" w:rsidRDefault="074D8732" w14:paraId="7BFC2DEF" w14:textId="1F8D21A2">
      <w:pPr>
        <w:pStyle w:val="Heading2"/>
        <w:rPr>
          <w:lang w:val="en-US"/>
        </w:rPr>
      </w:pPr>
      <w:r w:rsidRPr="00F4215E">
        <w:rPr>
          <w:lang w:val="en-US"/>
        </w:rPr>
        <w:t>R</w:t>
      </w:r>
      <w:r w:rsidRPr="00F4215E" w:rsidR="00FB01E9">
        <w:rPr>
          <w:lang w:val="en-US"/>
        </w:rPr>
        <w:t xml:space="preserve">elational data model, present the schemas of the relations, and underline the attributes which form the key for each relation. </w:t>
      </w:r>
    </w:p>
    <w:p w:rsidRPr="000955B5" w:rsidR="000955B5" w:rsidP="000955B5" w:rsidRDefault="000955B5" w14:paraId="63C0DB27" w14:textId="77777777">
      <w:pPr>
        <w:rPr>
          <w:lang w:val="en-US"/>
        </w:rPr>
      </w:pPr>
    </w:p>
    <w:p w:rsidRPr="00D529F2" w:rsidR="00FC3852" w:rsidP="00FC3852" w:rsidRDefault="00FC3852" w14:paraId="0C58C819" w14:textId="77777777">
      <w:pPr>
        <w:rPr>
          <w:b/>
          <w:bCs/>
          <w:noProof/>
          <w:u w:val="single"/>
          <w:lang w:val="en-US"/>
        </w:rPr>
      </w:pPr>
      <w:r w:rsidRPr="00D529F2">
        <w:rPr>
          <w:b/>
          <w:bCs/>
          <w:noProof/>
          <w:u w:val="single"/>
          <w:lang w:val="en-US"/>
        </w:rPr>
        <w:t>Relations of UML classes:</w:t>
      </w:r>
    </w:p>
    <w:p w:rsidRPr="00E56593" w:rsidR="00FC3852" w:rsidP="00FC3852" w:rsidRDefault="00FC3852" w14:paraId="4501165D" w14:textId="77777777">
      <w:pPr>
        <w:rPr>
          <w:noProof/>
          <w:lang w:val="en-US"/>
        </w:rPr>
      </w:pPr>
      <w:r>
        <w:rPr>
          <w:noProof/>
          <w:lang w:val="en-US"/>
        </w:rPr>
        <w:t>V</w:t>
      </w:r>
      <w:r w:rsidRPr="00E56593">
        <w:rPr>
          <w:noProof/>
          <w:lang w:val="en-US"/>
        </w:rPr>
        <w:t>olunteer(</w:t>
      </w:r>
      <w:r w:rsidRPr="00E56593">
        <w:rPr>
          <w:noProof/>
          <w:u w:val="single"/>
          <w:lang w:val="en-US"/>
        </w:rPr>
        <w:t>voID</w:t>
      </w:r>
      <w:r w:rsidRPr="00E56593">
        <w:rPr>
          <w:noProof/>
          <w:lang w:val="en-US"/>
        </w:rPr>
        <w:t>, name, birthday, email,</w:t>
      </w:r>
      <w:r>
        <w:rPr>
          <w:noProof/>
          <w:lang w:val="en-US"/>
        </w:rPr>
        <w:t xml:space="preserve"> </w:t>
      </w:r>
      <w:r w:rsidRPr="00E56593">
        <w:rPr>
          <w:noProof/>
          <w:lang w:val="en-US"/>
        </w:rPr>
        <w:t>address</w:t>
      </w:r>
      <w:r>
        <w:rPr>
          <w:noProof/>
          <w:lang w:val="en-US"/>
        </w:rPr>
        <w:t>,</w:t>
      </w:r>
      <w:r w:rsidRPr="00E56593">
        <w:rPr>
          <w:noProof/>
          <w:lang w:val="en-US"/>
        </w:rPr>
        <w:t xml:space="preserve"> travelReadinessTime)</w:t>
      </w:r>
    </w:p>
    <w:p w:rsidRPr="00E56593" w:rsidR="00FC3852" w:rsidP="00FC3852" w:rsidRDefault="00FC3852" w14:paraId="55C3B8DD" w14:textId="77777777">
      <w:pPr>
        <w:rPr>
          <w:noProof/>
          <w:lang w:val="en-US"/>
        </w:rPr>
      </w:pPr>
      <w:r w:rsidRPr="00E56593">
        <w:rPr>
          <w:noProof/>
          <w:lang w:val="en-US"/>
        </w:rPr>
        <w:t>Application(</w:t>
      </w:r>
      <w:r>
        <w:rPr>
          <w:noProof/>
          <w:u w:val="single"/>
          <w:lang w:val="en-US"/>
        </w:rPr>
        <w:t>app</w:t>
      </w:r>
      <w:r w:rsidRPr="00E56593">
        <w:rPr>
          <w:noProof/>
          <w:u w:val="single"/>
          <w:lang w:val="en-US"/>
        </w:rPr>
        <w:t>ID</w:t>
      </w:r>
      <w:r w:rsidRPr="00E56593">
        <w:rPr>
          <w:noProof/>
          <w:lang w:val="en-US"/>
        </w:rPr>
        <w:t xml:space="preserve">, </w:t>
      </w:r>
      <w:r>
        <w:rPr>
          <w:noProof/>
          <w:lang w:val="en-US"/>
        </w:rPr>
        <w:t xml:space="preserve">reqID, voID, </w:t>
      </w:r>
      <w:r w:rsidRPr="00E56593">
        <w:rPr>
          <w:noProof/>
          <w:lang w:val="en-US"/>
        </w:rPr>
        <w:t>lastModifiedTS, valid)</w:t>
      </w:r>
    </w:p>
    <w:p w:rsidR="00FC3852" w:rsidP="00FC3852" w:rsidRDefault="00FC3852" w14:paraId="5097D046" w14:textId="77777777">
      <w:pPr>
        <w:rPr>
          <w:noProof/>
          <w:lang w:val="en-US"/>
        </w:rPr>
      </w:pPr>
      <w:r w:rsidRPr="00E56593">
        <w:rPr>
          <w:noProof/>
          <w:lang w:val="en-US"/>
        </w:rPr>
        <w:t>Request(</w:t>
      </w:r>
      <w:r w:rsidRPr="00E56593">
        <w:rPr>
          <w:noProof/>
          <w:u w:val="single"/>
          <w:lang w:val="en-US"/>
        </w:rPr>
        <w:t>reqID</w:t>
      </w:r>
      <w:r w:rsidRPr="00E56593">
        <w:rPr>
          <w:noProof/>
          <w:lang w:val="en-US"/>
        </w:rPr>
        <w:t>,</w:t>
      </w:r>
      <w:r>
        <w:rPr>
          <w:noProof/>
          <w:lang w:val="en-US"/>
        </w:rPr>
        <w:t xml:space="preserve"> benID, interestArea, </w:t>
      </w:r>
      <w:r w:rsidRPr="00E56593">
        <w:rPr>
          <w:noProof/>
          <w:lang w:val="en-US"/>
        </w:rPr>
        <w:t>volNumNeeded, priority, startDate, endDate, re</w:t>
      </w:r>
      <w:r>
        <w:rPr>
          <w:noProof/>
          <w:lang w:val="en-US"/>
        </w:rPr>
        <w:t>gisterby</w:t>
      </w:r>
      <w:r w:rsidRPr="00E56593">
        <w:rPr>
          <w:noProof/>
          <w:lang w:val="en-US"/>
        </w:rPr>
        <w:t>Date)</w:t>
      </w:r>
    </w:p>
    <w:p w:rsidRPr="00E56593" w:rsidR="00FC3852" w:rsidP="00FC3852" w:rsidRDefault="00FC3852" w14:paraId="6B1DED09" w14:textId="77777777">
      <w:pPr>
        <w:rPr>
          <w:noProof/>
          <w:lang w:val="en-US"/>
        </w:rPr>
      </w:pPr>
      <w:r w:rsidRPr="00E56593">
        <w:rPr>
          <w:noProof/>
          <w:lang w:val="en-US"/>
        </w:rPr>
        <w:t>Skill(</w:t>
      </w:r>
      <w:r w:rsidRPr="00E56593">
        <w:rPr>
          <w:noProof/>
          <w:u w:val="single"/>
          <w:lang w:val="en-US"/>
        </w:rPr>
        <w:t>skillName</w:t>
      </w:r>
      <w:r w:rsidRPr="00E56593">
        <w:rPr>
          <w:noProof/>
          <w:lang w:val="en-US"/>
        </w:rPr>
        <w:t>, description)</w:t>
      </w:r>
    </w:p>
    <w:p w:rsidR="00FC3852" w:rsidP="00FC3852" w:rsidRDefault="00FC3852" w14:paraId="761B69C7" w14:textId="77777777">
      <w:pPr>
        <w:rPr>
          <w:noProof/>
          <w:lang w:val="en-US"/>
        </w:rPr>
      </w:pPr>
      <w:r w:rsidRPr="00E56593">
        <w:rPr>
          <w:noProof/>
          <w:lang w:val="en-US"/>
        </w:rPr>
        <w:t>InterestArea(</w:t>
      </w:r>
      <w:r w:rsidRPr="00E56593">
        <w:rPr>
          <w:noProof/>
          <w:u w:val="single"/>
          <w:lang w:val="en-US"/>
        </w:rPr>
        <w:t>interestArea</w:t>
      </w:r>
      <w:r w:rsidRPr="00E56593">
        <w:rPr>
          <w:noProof/>
          <w:lang w:val="en-US"/>
        </w:rPr>
        <w:t>)</w:t>
      </w:r>
    </w:p>
    <w:p w:rsidR="00FC3852" w:rsidP="00FC3852" w:rsidRDefault="00FC3852" w14:paraId="14B5ECB5" w14:textId="77777777">
      <w:pPr>
        <w:rPr>
          <w:noProof/>
          <w:lang w:val="en-US"/>
        </w:rPr>
      </w:pPr>
      <w:r w:rsidRPr="00E56593">
        <w:rPr>
          <w:noProof/>
          <w:lang w:val="en-US"/>
        </w:rPr>
        <w:t>Beneficiary (</w:t>
      </w:r>
      <w:r w:rsidRPr="00E56593">
        <w:rPr>
          <w:noProof/>
          <w:u w:val="single"/>
          <w:lang w:val="en-US"/>
        </w:rPr>
        <w:t>benID</w:t>
      </w:r>
      <w:r w:rsidRPr="00E56593">
        <w:rPr>
          <w:noProof/>
          <w:lang w:val="en-US"/>
        </w:rPr>
        <w:t>, name, address)</w:t>
      </w:r>
    </w:p>
    <w:p w:rsidRPr="00E56593" w:rsidR="00FC3852" w:rsidP="00FC3852" w:rsidRDefault="00FC3852" w14:paraId="2246A782" w14:textId="77777777">
      <w:pPr>
        <w:rPr>
          <w:noProof/>
          <w:lang w:val="en-US"/>
        </w:rPr>
      </w:pPr>
      <w:r>
        <w:rPr>
          <w:noProof/>
          <w:lang w:val="en-US"/>
        </w:rPr>
        <w:t>Location(</w:t>
      </w:r>
      <w:r w:rsidRPr="00E56593">
        <w:rPr>
          <w:noProof/>
          <w:u w:val="single"/>
          <w:lang w:val="en-US"/>
        </w:rPr>
        <w:t>cityID</w:t>
      </w:r>
      <w:r>
        <w:rPr>
          <w:noProof/>
          <w:lang w:val="en-US"/>
        </w:rPr>
        <w:t>, name, geolocation)</w:t>
      </w:r>
    </w:p>
    <w:p w:rsidRPr="00E56593" w:rsidR="00FC3852" w:rsidP="00FC3852" w:rsidRDefault="00FC3852" w14:paraId="0B94F235" w14:textId="77777777">
      <w:pPr>
        <w:rPr>
          <w:noProof/>
          <w:lang w:val="en-US"/>
        </w:rPr>
      </w:pPr>
    </w:p>
    <w:p w:rsidRPr="00D529F2" w:rsidR="00FC3852" w:rsidP="00FC3852" w:rsidRDefault="00FC3852" w14:paraId="6C1C95C5" w14:textId="77777777">
      <w:pPr>
        <w:rPr>
          <w:b/>
          <w:bCs/>
          <w:noProof/>
          <w:u w:val="single"/>
          <w:lang w:val="en-US"/>
        </w:rPr>
      </w:pPr>
      <w:r w:rsidRPr="00D529F2">
        <w:rPr>
          <w:b/>
          <w:bCs/>
          <w:noProof/>
          <w:u w:val="single"/>
          <w:lang w:val="en-US"/>
        </w:rPr>
        <w:t>Relations for associations:</w:t>
      </w:r>
    </w:p>
    <w:p w:rsidRPr="00E56593" w:rsidR="00FC3852" w:rsidP="00FC3852" w:rsidRDefault="00FC3852" w14:paraId="1FAAA173" w14:textId="77777777">
      <w:pPr>
        <w:rPr>
          <w:noProof/>
          <w:lang w:val="en-US"/>
        </w:rPr>
      </w:pPr>
      <w:r w:rsidRPr="00E56593">
        <w:rPr>
          <w:noProof/>
          <w:lang w:val="en-US"/>
        </w:rPr>
        <w:t>canDo(</w:t>
      </w:r>
      <w:r w:rsidRPr="009D2065">
        <w:rPr>
          <w:noProof/>
          <w:u w:val="single"/>
          <w:lang w:val="en-US"/>
        </w:rPr>
        <w:t>skillName</w:t>
      </w:r>
      <w:r w:rsidRPr="009D2065">
        <w:rPr>
          <w:noProof/>
          <w:lang w:val="en-US"/>
        </w:rPr>
        <w:t>,</w:t>
      </w:r>
      <w:r w:rsidRPr="009D2065">
        <w:rPr>
          <w:noProof/>
          <w:u w:val="single"/>
          <w:lang w:val="en-US"/>
        </w:rPr>
        <w:t>volID</w:t>
      </w:r>
      <w:r w:rsidRPr="00E56593">
        <w:rPr>
          <w:noProof/>
          <w:lang w:val="en-US"/>
        </w:rPr>
        <w:t>)</w:t>
      </w:r>
    </w:p>
    <w:p w:rsidR="00FC3852" w:rsidP="00FC3852" w:rsidRDefault="00FC3852" w14:paraId="70008E6B" w14:textId="77777777">
      <w:pPr>
        <w:rPr>
          <w:noProof/>
          <w:lang w:val="en-US"/>
        </w:rPr>
      </w:pPr>
      <w:r w:rsidRPr="00E56593">
        <w:rPr>
          <w:noProof/>
          <w:lang w:val="en-US"/>
        </w:rPr>
        <w:t>operatingRange(</w:t>
      </w:r>
      <w:r w:rsidRPr="009D2065">
        <w:rPr>
          <w:noProof/>
          <w:u w:val="single"/>
          <w:lang w:val="en-US"/>
        </w:rPr>
        <w:t>voID</w:t>
      </w:r>
      <w:r w:rsidRPr="00E56593">
        <w:rPr>
          <w:noProof/>
          <w:lang w:val="en-US"/>
        </w:rPr>
        <w:t xml:space="preserve">, </w:t>
      </w:r>
      <w:r w:rsidRPr="009D2065">
        <w:rPr>
          <w:noProof/>
          <w:u w:val="single"/>
          <w:lang w:val="en-US"/>
        </w:rPr>
        <w:t>cityID</w:t>
      </w:r>
      <w:r w:rsidRPr="00E56593">
        <w:rPr>
          <w:noProof/>
          <w:lang w:val="en-US"/>
        </w:rPr>
        <w:t>)</w:t>
      </w:r>
    </w:p>
    <w:p w:rsidRPr="00E56593" w:rsidR="00FC3852" w:rsidP="00FC3852" w:rsidRDefault="00FC3852" w14:paraId="60649050" w14:textId="77777777">
      <w:pPr>
        <w:rPr>
          <w:noProof/>
          <w:lang w:val="en-US"/>
        </w:rPr>
      </w:pPr>
      <w:r w:rsidRPr="00E56593">
        <w:rPr>
          <w:noProof/>
          <w:lang w:val="en-US"/>
        </w:rPr>
        <w:t>whereNeeded(</w:t>
      </w:r>
      <w:r w:rsidRPr="009D2065">
        <w:rPr>
          <w:noProof/>
          <w:u w:val="single"/>
          <w:lang w:val="en-US"/>
        </w:rPr>
        <w:t>cityID</w:t>
      </w:r>
      <w:r w:rsidRPr="00E56593">
        <w:rPr>
          <w:noProof/>
          <w:lang w:val="en-US"/>
        </w:rPr>
        <w:t xml:space="preserve">, </w:t>
      </w:r>
      <w:r w:rsidRPr="009D2065">
        <w:rPr>
          <w:noProof/>
          <w:u w:val="single"/>
          <w:lang w:val="en-US"/>
        </w:rPr>
        <w:t>reqID</w:t>
      </w:r>
      <w:r w:rsidRPr="00E56593">
        <w:rPr>
          <w:noProof/>
          <w:lang w:val="en-US"/>
        </w:rPr>
        <w:t>)</w:t>
      </w:r>
    </w:p>
    <w:p w:rsidRPr="00E56593" w:rsidR="00FC3852" w:rsidP="00FC3852" w:rsidRDefault="00FC3852" w14:paraId="0D012734" w14:textId="77777777">
      <w:pPr>
        <w:rPr>
          <w:noProof/>
          <w:lang w:val="en-US"/>
        </w:rPr>
      </w:pPr>
      <w:r w:rsidRPr="00E56593">
        <w:rPr>
          <w:noProof/>
          <w:lang w:val="en-US"/>
        </w:rPr>
        <w:t>canChoose(</w:t>
      </w:r>
      <w:r w:rsidRPr="009D2065">
        <w:rPr>
          <w:noProof/>
          <w:u w:val="single"/>
          <w:lang w:val="en-US"/>
        </w:rPr>
        <w:t>voID</w:t>
      </w:r>
      <w:r w:rsidRPr="00E56593">
        <w:rPr>
          <w:noProof/>
          <w:lang w:val="en-US"/>
        </w:rPr>
        <w:t xml:space="preserve">, </w:t>
      </w:r>
      <w:r w:rsidRPr="009D2065">
        <w:rPr>
          <w:noProof/>
          <w:u w:val="single"/>
          <w:lang w:val="en-US"/>
        </w:rPr>
        <w:t>interestArea</w:t>
      </w:r>
      <w:r w:rsidRPr="00E56593">
        <w:rPr>
          <w:noProof/>
          <w:lang w:val="en-US"/>
        </w:rPr>
        <w:t>)</w:t>
      </w:r>
    </w:p>
    <w:p w:rsidR="00FC3852" w:rsidP="00FC3852" w:rsidRDefault="00FC3852" w14:paraId="0049BD14" w14:textId="77777777">
      <w:pPr>
        <w:rPr>
          <w:noProof/>
          <w:lang w:val="en-US"/>
        </w:rPr>
      </w:pPr>
      <w:r w:rsidRPr="19CA0053">
        <w:rPr>
          <w:noProof/>
          <w:lang w:val="en-US"/>
        </w:rPr>
        <w:t>skillsNeeded(</w:t>
      </w:r>
      <w:r w:rsidRPr="19CA0053">
        <w:rPr>
          <w:noProof/>
          <w:u w:val="single"/>
          <w:lang w:val="en-US"/>
        </w:rPr>
        <w:t>skillName</w:t>
      </w:r>
      <w:r w:rsidRPr="19CA0053">
        <w:rPr>
          <w:noProof/>
          <w:lang w:val="en-US"/>
        </w:rPr>
        <w:t xml:space="preserve">, </w:t>
      </w:r>
      <w:r w:rsidRPr="19CA0053">
        <w:rPr>
          <w:noProof/>
          <w:u w:val="single"/>
          <w:lang w:val="en-US"/>
        </w:rPr>
        <w:t>reqID</w:t>
      </w:r>
      <w:r w:rsidRPr="19CA0053">
        <w:rPr>
          <w:noProof/>
          <w:lang w:val="en-US"/>
        </w:rPr>
        <w:t>, minimumNeedofppl, ImportanceValue)</w:t>
      </w:r>
    </w:p>
    <w:p w:rsidR="000955B5" w:rsidP="00FB01E9" w:rsidRDefault="000955B5" w14:paraId="0F93D3F5" w14:textId="77777777">
      <w:pPr>
        <w:pStyle w:val="ListParagraph"/>
        <w:ind w:left="360"/>
        <w:rPr>
          <w:lang w:val="en-US"/>
        </w:rPr>
      </w:pPr>
    </w:p>
    <w:p w:rsidR="00FB01E9" w:rsidP="000955B5" w:rsidRDefault="00FB01E9" w14:paraId="49703D81" w14:textId="5297D5FC">
      <w:pPr>
        <w:pStyle w:val="Heading2"/>
        <w:numPr>
          <w:ilvl w:val="1"/>
          <w:numId w:val="12"/>
        </w:numPr>
        <w:rPr>
          <w:lang w:val="en-US"/>
        </w:rPr>
      </w:pPr>
      <w:r w:rsidRPr="00F4215E">
        <w:rPr>
          <w:lang w:val="en-US"/>
        </w:rPr>
        <w:t xml:space="preserve">Provide answers to the following questions: </w:t>
      </w:r>
    </w:p>
    <w:p w:rsidRPr="00FB01E9" w:rsidR="00FB01E9" w:rsidP="35A351F7" w:rsidRDefault="3C6607E6" w14:paraId="50EBE597" w14:textId="328204EC">
      <w:pPr>
        <w:rPr>
          <w:lang w:val="en-US"/>
        </w:rPr>
      </w:pPr>
      <w:r w:rsidRPr="35A351F7">
        <w:rPr>
          <w:lang w:val="en-US"/>
        </w:rPr>
        <w:t xml:space="preserve">2. </w:t>
      </w:r>
      <w:r w:rsidRPr="00F4215E">
        <w:rPr>
          <w:lang w:val="en-US"/>
        </w:rPr>
        <w:t xml:space="preserve">Are there any forms of redundancy or other anomalies in the database structure? </w:t>
      </w:r>
    </w:p>
    <w:p w:rsidRPr="00FB01E9" w:rsidR="00FB01E9" w:rsidP="35A351F7" w:rsidRDefault="3C6607E6" w14:paraId="46C2D117" w14:textId="0482BCF2">
      <w:pPr>
        <w:rPr>
          <w:lang w:val="en-US"/>
        </w:rPr>
      </w:pPr>
      <w:r w:rsidRPr="35A351F7">
        <w:rPr>
          <w:lang w:val="en-US"/>
        </w:rPr>
        <w:t>- after merging some of association relations, we managed to get rid of redundancies (otherwise implied by the specification).</w:t>
      </w:r>
    </w:p>
    <w:p w:rsidRPr="00FB01E9" w:rsidR="00FB01E9" w:rsidP="35A351F7" w:rsidRDefault="0F2E573E" w14:paraId="1B5F79E4" w14:textId="1A3F271B">
      <w:pPr>
        <w:pStyle w:val="ListParagraph"/>
        <w:ind w:left="0"/>
        <w:rPr>
          <w:lang w:val="en-US"/>
        </w:rPr>
      </w:pPr>
      <w:r w:rsidRPr="35A351F7">
        <w:rPr>
          <w:lang w:val="en-US"/>
        </w:rPr>
        <w:t>3. Is the database in the Boyce-Codd Normal Form? If it is not, use the decomposition algorithm (submit both original and decomposed version)</w:t>
      </w:r>
    </w:p>
    <w:p w:rsidRPr="00FB01E9" w:rsidR="00FB01E9" w:rsidP="35A351F7" w:rsidRDefault="00FB01E9" w14:paraId="1A931919" w14:textId="3C933107">
      <w:pPr>
        <w:pStyle w:val="ListParagraph"/>
        <w:ind w:left="0"/>
        <w:rPr>
          <w:lang w:val="en-US"/>
        </w:rPr>
      </w:pPr>
    </w:p>
    <w:p w:rsidRPr="00FB01E9" w:rsidR="00FB01E9" w:rsidP="35A351F7" w:rsidRDefault="0F2E573E" w14:paraId="6E708F04" w14:textId="4849A3AF">
      <w:pPr>
        <w:pStyle w:val="ListParagraph"/>
        <w:ind w:left="0"/>
        <w:rPr>
          <w:lang w:val="en-US"/>
        </w:rPr>
      </w:pPr>
      <w:r w:rsidRPr="35A351F7">
        <w:rPr>
          <w:lang w:val="en-US"/>
        </w:rPr>
        <w:t>Yes, it is in BCNF form.</w:t>
      </w:r>
    </w:p>
    <w:p w:rsidR="004E03DA" w:rsidP="35A351F7" w:rsidRDefault="004E03DA" w14:paraId="70506246" w14:textId="7AF216DF">
      <w:pPr>
        <w:rPr>
          <w:noProof/>
          <w:lang w:val="en-US"/>
        </w:rPr>
      </w:pPr>
      <w:r w:rsidRPr="35A351F7">
        <w:rPr>
          <w:noProof/>
          <w:highlight w:val="yellow"/>
          <w:lang w:val="en-US"/>
        </w:rPr>
        <w:t>Volunteer(</w:t>
      </w:r>
      <w:r w:rsidRPr="35A351F7">
        <w:rPr>
          <w:noProof/>
          <w:highlight w:val="yellow"/>
          <w:u w:val="single"/>
          <w:lang w:val="en-US"/>
        </w:rPr>
        <w:t>voID</w:t>
      </w:r>
      <w:r w:rsidRPr="35A351F7">
        <w:rPr>
          <w:noProof/>
          <w:highlight w:val="yellow"/>
          <w:lang w:val="en-US"/>
        </w:rPr>
        <w:t>, name, birthday, email, address, travelReadinessTime)</w:t>
      </w:r>
    </w:p>
    <w:p w:rsidR="10F8FF6A" w:rsidP="35A351F7" w:rsidRDefault="10F8FF6A" w14:paraId="5941A7B7" w14:textId="2E8502DA">
      <w:pPr>
        <w:pStyle w:val="ListParagraph"/>
        <w:numPr>
          <w:ilvl w:val="0"/>
          <w:numId w:val="3"/>
        </w:numPr>
        <w:ind w:left="360"/>
        <w:rPr>
          <w:rFonts w:eastAsiaTheme="minorEastAsia"/>
          <w:noProof/>
          <w:lang w:val="en-US"/>
        </w:rPr>
      </w:pPr>
      <w:r w:rsidRPr="35A351F7">
        <w:rPr>
          <w:rFonts w:eastAsiaTheme="minorEastAsia"/>
          <w:noProof/>
          <w:lang w:val="en-US"/>
        </w:rPr>
        <w:t xml:space="preserve">In addition to the volID, which is a PK, email could also be a candidate. Since, email addresses are unique. </w:t>
      </w:r>
      <w:r w:rsidRPr="35A351F7" w:rsidR="6B770FBD">
        <w:rPr>
          <w:rFonts w:eastAsiaTheme="minorEastAsia"/>
          <w:noProof/>
          <w:lang w:val="en-US"/>
        </w:rPr>
        <w:t>If we assume that volunteer can sign up in the system with the same address only once, email -&gt; voID. And since voID is the PK, this FD contains a</w:t>
      </w:r>
      <w:r w:rsidRPr="35A351F7" w:rsidR="7A7602EC">
        <w:rPr>
          <w:rFonts w:eastAsiaTheme="minorEastAsia"/>
          <w:noProof/>
          <w:lang w:val="en-US"/>
        </w:rPr>
        <w:t>ll attributes of the class.</w:t>
      </w:r>
    </w:p>
    <w:p w:rsidR="35A351F7" w:rsidP="35A351F7" w:rsidRDefault="35A351F7" w14:paraId="5B8062A2" w14:textId="5F58AF01">
      <w:pPr>
        <w:pStyle w:val="ListParagraph"/>
        <w:ind w:left="360"/>
        <w:rPr>
          <w:rFonts w:eastAsiaTheme="minorEastAsia"/>
          <w:noProof/>
          <w:lang w:val="en-US"/>
        </w:rPr>
      </w:pPr>
    </w:p>
    <w:p w:rsidR="7A7602EC" w:rsidP="35A351F7" w:rsidRDefault="7A7602EC" w14:paraId="3CC315E7" w14:textId="5FCC8280">
      <w:pPr>
        <w:pStyle w:val="ListParagraph"/>
        <w:ind w:left="360"/>
        <w:rPr>
          <w:rFonts w:eastAsiaTheme="minorEastAsia"/>
          <w:noProof/>
          <w:lang w:val="en-US"/>
        </w:rPr>
      </w:pPr>
      <w:r w:rsidRPr="35A351F7">
        <w:rPr>
          <w:rFonts w:eastAsiaTheme="minorEastAsia"/>
          <w:noProof/>
          <w:lang w:val="en-US"/>
        </w:rPr>
        <w:t>Name is not neccessarily a unique attribute, nor is birthday, address or travelReadinessTime</w:t>
      </w:r>
    </w:p>
    <w:p w:rsidR="35A351F7" w:rsidP="35A351F7" w:rsidRDefault="35A351F7" w14:paraId="67F2F572" w14:textId="6FD184B8">
      <w:pPr>
        <w:pStyle w:val="ListParagraph"/>
        <w:ind w:left="360"/>
        <w:rPr>
          <w:rFonts w:eastAsiaTheme="minorEastAsia"/>
          <w:noProof/>
          <w:lang w:val="en-US"/>
        </w:rPr>
      </w:pPr>
    </w:p>
    <w:p w:rsidR="7A7602EC" w:rsidP="35A351F7" w:rsidRDefault="7A7602EC" w14:paraId="27DDE59B" w14:textId="55D3BB09">
      <w:pPr>
        <w:pStyle w:val="ListParagraph"/>
        <w:numPr>
          <w:ilvl w:val="0"/>
          <w:numId w:val="3"/>
        </w:numPr>
        <w:ind w:left="360"/>
        <w:rPr>
          <w:rFonts w:eastAsiaTheme="minorEastAsia"/>
          <w:noProof/>
          <w:lang w:val="en-US"/>
        </w:rPr>
      </w:pPr>
      <w:r w:rsidRPr="35A351F7">
        <w:rPr>
          <w:rFonts w:eastAsiaTheme="minorEastAsia"/>
          <w:noProof/>
          <w:lang w:val="en-US"/>
        </w:rPr>
        <w:t>What about the pairs of attributes? No obvious candidates either.</w:t>
      </w:r>
    </w:p>
    <w:p w:rsidR="7A7602EC" w:rsidP="35A351F7" w:rsidRDefault="7A7602EC" w14:paraId="51E1A4EA" w14:textId="0273485E">
      <w:pPr>
        <w:pStyle w:val="ListParagraph"/>
        <w:ind w:left="360"/>
        <w:rPr>
          <w:rFonts w:eastAsiaTheme="minorEastAsia"/>
          <w:noProof/>
          <w:lang w:val="en-US"/>
        </w:rPr>
      </w:pPr>
      <w:r w:rsidRPr="35A351F7">
        <w:rPr>
          <w:rFonts w:eastAsiaTheme="minorEastAsia"/>
          <w:noProof/>
          <w:lang w:val="en-US"/>
        </w:rPr>
        <w:t>Name, birthday – could happen so that two people with the same names were born on the same day, so no candidates.</w:t>
      </w:r>
    </w:p>
    <w:p w:rsidR="7A7602EC" w:rsidP="35A351F7" w:rsidRDefault="7A7602EC" w14:paraId="0F20D642" w14:textId="538EA76E">
      <w:pPr>
        <w:pStyle w:val="ListParagraph"/>
        <w:ind w:left="360"/>
        <w:rPr>
          <w:rFonts w:eastAsiaTheme="minorEastAsia"/>
          <w:noProof/>
          <w:lang w:val="en-US"/>
        </w:rPr>
      </w:pPr>
      <w:r w:rsidRPr="35A351F7">
        <w:rPr>
          <w:rFonts w:eastAsiaTheme="minorEastAsia"/>
          <w:noProof/>
          <w:lang w:val="en-US"/>
        </w:rPr>
        <w:t xml:space="preserve">Name and email address is possible. The closure would again contain all the attributes. </w:t>
      </w:r>
    </w:p>
    <w:p w:rsidR="7A7602EC" w:rsidP="35A351F7" w:rsidRDefault="7A7602EC" w14:paraId="1EC70E6B" w14:textId="45E237E6">
      <w:pPr>
        <w:pStyle w:val="ListParagraph"/>
        <w:ind w:left="360"/>
        <w:rPr>
          <w:rFonts w:eastAsiaTheme="minorEastAsia"/>
          <w:noProof/>
          <w:lang w:val="en-US"/>
        </w:rPr>
      </w:pPr>
      <w:r w:rsidRPr="35A351F7">
        <w:rPr>
          <w:rFonts w:eastAsiaTheme="minorEastAsia"/>
          <w:noProof/>
          <w:lang w:val="en-US"/>
        </w:rPr>
        <w:t>Name, address – could be so that mother and daughter live at the same address and have same names, so they dont define unique tuples.</w:t>
      </w:r>
    </w:p>
    <w:p w:rsidR="7A7602EC" w:rsidP="35A351F7" w:rsidRDefault="7A7602EC" w14:paraId="4459C27C" w14:textId="3C0A8D63">
      <w:pPr>
        <w:pStyle w:val="ListParagraph"/>
        <w:ind w:left="360"/>
        <w:rPr>
          <w:rFonts w:eastAsiaTheme="minorEastAsia"/>
          <w:noProof/>
          <w:lang w:val="en-US"/>
        </w:rPr>
      </w:pPr>
      <w:r w:rsidRPr="35A351F7">
        <w:rPr>
          <w:rFonts w:eastAsiaTheme="minorEastAsia"/>
          <w:noProof/>
          <w:lang w:val="en-US"/>
        </w:rPr>
        <w:t>Name, birthday, address – it is extremely unlikely that two different people with the same values for these attributes would exists, but it is possible</w:t>
      </w:r>
      <w:r w:rsidRPr="35A351F7" w:rsidR="73C8933A">
        <w:rPr>
          <w:rFonts w:eastAsiaTheme="minorEastAsia"/>
          <w:noProof/>
          <w:lang w:val="en-US"/>
        </w:rPr>
        <w:t xml:space="preserve"> – </w:t>
      </w:r>
      <w:r w:rsidRPr="35A351F7">
        <w:rPr>
          <w:rFonts w:eastAsiaTheme="minorEastAsia"/>
          <w:noProof/>
          <w:lang w:val="en-US"/>
        </w:rPr>
        <w:t>pa</w:t>
      </w:r>
      <w:r w:rsidRPr="35A351F7" w:rsidR="5B81704E">
        <w:rPr>
          <w:rFonts w:eastAsiaTheme="minorEastAsia"/>
          <w:noProof/>
          <w:lang w:val="en-US"/>
        </w:rPr>
        <w:t>rtners</w:t>
      </w:r>
      <w:r w:rsidRPr="35A351F7">
        <w:rPr>
          <w:rFonts w:eastAsiaTheme="minorEastAsia"/>
          <w:noProof/>
          <w:lang w:val="en-US"/>
        </w:rPr>
        <w:t xml:space="preserve"> </w:t>
      </w:r>
      <w:r w:rsidRPr="35A351F7" w:rsidR="73C8933A">
        <w:rPr>
          <w:rFonts w:eastAsiaTheme="minorEastAsia"/>
          <w:noProof/>
          <w:lang w:val="en-US"/>
        </w:rPr>
        <w:t xml:space="preserve">who happen to have the same name and birthday, and they live together. </w:t>
      </w:r>
      <w:r w:rsidRPr="35A351F7">
        <w:rPr>
          <w:rFonts w:eastAsiaTheme="minorEastAsia"/>
          <w:noProof/>
          <w:lang w:val="en-US"/>
        </w:rPr>
        <w:t>So</w:t>
      </w:r>
      <w:r w:rsidRPr="35A351F7" w:rsidR="117B83C8">
        <w:rPr>
          <w:rFonts w:eastAsiaTheme="minorEastAsia"/>
          <w:noProof/>
          <w:lang w:val="en-US"/>
        </w:rPr>
        <w:t xml:space="preserve"> to be on the save side, not considerable.</w:t>
      </w:r>
    </w:p>
    <w:p w:rsidRPr="009517BC" w:rsidR="004E03DA" w:rsidP="004E03DA" w:rsidRDefault="004E03DA" w14:paraId="097E26F7" w14:textId="77777777">
      <w:pPr>
        <w:rPr>
          <w:noProof/>
          <w:lang w:val="en-US"/>
        </w:rPr>
      </w:pPr>
      <w:r w:rsidRPr="00A017C9">
        <w:rPr>
          <w:noProof/>
          <w:highlight w:val="yellow"/>
          <w:lang w:val="en-US"/>
        </w:rPr>
        <w:t>Application(</w:t>
      </w:r>
      <w:r w:rsidRPr="00A017C9">
        <w:rPr>
          <w:noProof/>
          <w:highlight w:val="yellow"/>
          <w:u w:val="single"/>
          <w:lang w:val="en-US"/>
        </w:rPr>
        <w:t>appID</w:t>
      </w:r>
      <w:r w:rsidRPr="00A017C9">
        <w:rPr>
          <w:noProof/>
          <w:highlight w:val="yellow"/>
          <w:lang w:val="en-US"/>
        </w:rPr>
        <w:t>, reqID, voID, lastModifiedTS, valid)</w:t>
      </w:r>
    </w:p>
    <w:p w:rsidR="00251A91" w:rsidP="00251A91" w:rsidRDefault="00251A91" w14:paraId="0F87FBAC" w14:textId="45DEE6AD">
      <w:pPr>
        <w:pStyle w:val="ListParagraph"/>
        <w:numPr>
          <w:ilvl w:val="0"/>
          <w:numId w:val="16"/>
        </w:numPr>
        <w:rPr>
          <w:rFonts w:eastAsiaTheme="minorEastAsia"/>
          <w:noProof/>
          <w:lang w:val="en-US"/>
        </w:rPr>
      </w:pPr>
      <w:r>
        <w:rPr>
          <w:rFonts w:eastAsiaTheme="minorEastAsia"/>
          <w:noProof/>
          <w:lang w:val="en-US"/>
        </w:rPr>
        <w:t>No single attribute (except for appID) makes a functional dependency with any other attribute in this relation. At least it’s safer to consider it this way.</w:t>
      </w:r>
    </w:p>
    <w:p w:rsidRPr="00251A91" w:rsidR="00251A91" w:rsidP="3278FED0" w:rsidRDefault="00251A91" w14:paraId="4BF9F255" w14:textId="76C9D642">
      <w:pPr>
        <w:pStyle w:val="ListParagraph"/>
        <w:numPr>
          <w:ilvl w:val="0"/>
          <w:numId w:val="16"/>
        </w:numPr>
        <w:rPr>
          <w:rFonts w:eastAsiaTheme="minorEastAsia"/>
          <w:noProof/>
          <w:lang w:val="en-US"/>
        </w:rPr>
      </w:pPr>
      <w:r w:rsidRPr="3278FED0">
        <w:rPr>
          <w:rFonts w:eastAsiaTheme="minorEastAsia"/>
          <w:noProof/>
          <w:lang w:val="en-US"/>
        </w:rPr>
        <w:t xml:space="preserve">What about the pairs of attributes? </w:t>
      </w:r>
      <w:r w:rsidRPr="3278FED0" w:rsidR="00EB6B27">
        <w:rPr>
          <w:rFonts w:eastAsiaTheme="minorEastAsia"/>
          <w:noProof/>
          <w:lang w:val="en-US"/>
        </w:rPr>
        <w:t>No obvious candidates either.</w:t>
      </w:r>
    </w:p>
    <w:p w:rsidRPr="00251A91" w:rsidR="00251A91" w:rsidP="3278FED0" w:rsidRDefault="74A34182" w14:paraId="704443D2" w14:textId="10D5A944">
      <w:pPr>
        <w:rPr>
          <w:rFonts w:eastAsiaTheme="minorEastAsia"/>
          <w:noProof/>
          <w:lang w:val="en-US"/>
        </w:rPr>
      </w:pPr>
      <w:r w:rsidRPr="3278FED0">
        <w:rPr>
          <w:rFonts w:eastAsiaTheme="minorEastAsia"/>
          <w:noProof/>
          <w:lang w:val="en-US"/>
        </w:rPr>
        <w:t>e.g.,</w:t>
      </w:r>
      <w:r w:rsidRPr="3278FED0">
        <w:rPr>
          <w:rFonts w:eastAsiaTheme="minorEastAsia"/>
          <w:b/>
          <w:bCs/>
          <w:noProof/>
          <w:lang w:val="en-US"/>
        </w:rPr>
        <w:t xml:space="preserve"> </w:t>
      </w:r>
      <w:r w:rsidRPr="3278FED0">
        <w:rPr>
          <w:rFonts w:eastAsiaTheme="minorEastAsia"/>
          <w:noProof/>
          <w:lang w:val="en-US"/>
        </w:rPr>
        <w:t xml:space="preserve"> – meaning it’s guaranteed that a volunteer cannot apply for the same Request more than once! Is it true? Probably not, as the same volunteer could probably apply to the same request more than once.</w:t>
      </w:r>
    </w:p>
    <w:p w:rsidRPr="00251A91" w:rsidR="00251A91" w:rsidP="35A351F7" w:rsidRDefault="74A34182" w14:paraId="42936A27" w14:textId="1B8EAF82">
      <w:pPr>
        <w:pStyle w:val="ListParagraph"/>
        <w:numPr>
          <w:ilvl w:val="0"/>
          <w:numId w:val="16"/>
        </w:numPr>
        <w:rPr>
          <w:rFonts w:eastAsiaTheme="minorEastAsia"/>
          <w:noProof/>
          <w:lang w:val="en-US"/>
        </w:rPr>
      </w:pPr>
      <w:r w:rsidRPr="35A351F7">
        <w:rPr>
          <w:rFonts w:eastAsiaTheme="minorEastAsia"/>
          <w:noProof/>
          <w:lang w:val="en-US"/>
        </w:rPr>
        <w:t>What about the triplets of attributes? One option seems likely</w:t>
      </w:r>
      <w:r w:rsidRPr="35A351F7" w:rsidR="1B0A980A">
        <w:rPr>
          <w:rFonts w:eastAsiaTheme="minorEastAsia"/>
          <w:noProof/>
          <w:lang w:val="en-US"/>
        </w:rPr>
        <w:t>. And since appID is a primary key, the closure of this FD contains all attributes of the class.</w:t>
      </w:r>
    </w:p>
    <w:p w:rsidRPr="00251A91" w:rsidR="00FC3852" w:rsidP="35A351F7" w:rsidRDefault="004110CF" w14:paraId="2D22331C" w14:textId="14F518A2">
      <w:pPr>
        <w:jc w:val="center"/>
      </w:pPr>
      <m:oMathPara>
        <m:oMath>
          <m:r>
            <w:rPr>
              <w:rFonts w:ascii="Cambria Math" w:hAnsi="Cambria Math" w:eastAsiaTheme="minorEastAsia"/>
              <w:noProof/>
              <w:lang w:val="en-US"/>
            </w:rPr>
            <m:t>reqID,volID,lastModifiedTS→appID</m:t>
          </m:r>
        </m:oMath>
      </m:oMathPara>
    </w:p>
    <w:p w:rsidR="004E03DA" w:rsidP="004E03DA" w:rsidRDefault="004E03DA" w14:paraId="4CDE1A22" w14:textId="77777777">
      <w:pPr>
        <w:rPr>
          <w:noProof/>
          <w:lang w:val="en-US"/>
        </w:rPr>
      </w:pPr>
      <w:r w:rsidRPr="00A017C9">
        <w:rPr>
          <w:noProof/>
          <w:highlight w:val="yellow"/>
          <w:lang w:val="en-US"/>
        </w:rPr>
        <w:t>Request(</w:t>
      </w:r>
      <w:r w:rsidRPr="00A017C9">
        <w:rPr>
          <w:noProof/>
          <w:highlight w:val="yellow"/>
          <w:u w:val="single"/>
          <w:lang w:val="en-US"/>
        </w:rPr>
        <w:t>reqID</w:t>
      </w:r>
      <w:r w:rsidRPr="00A017C9">
        <w:rPr>
          <w:noProof/>
          <w:highlight w:val="yellow"/>
          <w:lang w:val="en-US"/>
        </w:rPr>
        <w:t>, benID, interestArea, volNumNeeded, priority, startDate, endDate, registerbyDate)</w:t>
      </w:r>
    </w:p>
    <w:p w:rsidR="1B416C46" w:rsidP="3278FED0" w:rsidRDefault="1B416C46" w14:paraId="448EFFCC" w14:textId="77D3EE61">
      <w:pPr>
        <w:pStyle w:val="ListParagraph"/>
        <w:numPr>
          <w:ilvl w:val="0"/>
          <w:numId w:val="16"/>
        </w:numPr>
        <w:rPr>
          <w:noProof/>
          <w:lang w:val="en-US"/>
        </w:rPr>
      </w:pPr>
      <w:r w:rsidRPr="3278FED0">
        <w:rPr>
          <w:rFonts w:eastAsiaTheme="minorEastAsia"/>
          <w:noProof/>
          <w:lang w:val="en-US"/>
        </w:rPr>
        <w:t xml:space="preserve">No single attribute (except for </w:t>
      </w:r>
      <w:r w:rsidRPr="3278FED0">
        <w:rPr>
          <w:noProof/>
          <w:u w:val="single"/>
          <w:lang w:val="en-US"/>
        </w:rPr>
        <w:t>reqID</w:t>
      </w:r>
      <w:r w:rsidRPr="3278FED0">
        <w:rPr>
          <w:rFonts w:eastAsiaTheme="minorEastAsia"/>
          <w:noProof/>
          <w:lang w:val="en-US"/>
        </w:rPr>
        <w:t xml:space="preserve">) makes a functional dependency with any other attribute in this relation. </w:t>
      </w:r>
    </w:p>
    <w:p w:rsidR="06F3A244" w:rsidP="3278FED0" w:rsidRDefault="06F3A244" w14:paraId="32F9CA19" w14:textId="03E7D0B0">
      <w:pPr>
        <w:rPr>
          <w:noProof/>
          <w:lang w:val="en-US"/>
        </w:rPr>
      </w:pPr>
      <w:r w:rsidRPr="3278FED0">
        <w:rPr>
          <w:rFonts w:eastAsiaTheme="minorEastAsia"/>
          <w:noProof/>
          <w:lang w:val="en-US"/>
        </w:rPr>
        <w:t xml:space="preserve">e.g. one </w:t>
      </w:r>
      <w:r w:rsidRPr="3278FED0">
        <w:rPr>
          <w:noProof/>
          <w:lang w:val="en-US"/>
        </w:rPr>
        <w:t>benID can not determine any other specific attributes of this class because one beneficiary can make multiple requests or have multiple interest areas, etc.</w:t>
      </w:r>
    </w:p>
    <w:p w:rsidR="7B09D7E6" w:rsidP="3278FED0" w:rsidRDefault="7B09D7E6" w14:paraId="4BFB5A45" w14:textId="23CFA562">
      <w:pPr>
        <w:pStyle w:val="ListParagraph"/>
        <w:numPr>
          <w:ilvl w:val="0"/>
          <w:numId w:val="16"/>
        </w:numPr>
        <w:rPr>
          <w:rFonts w:eastAsiaTheme="minorEastAsia"/>
          <w:noProof/>
          <w:lang w:val="en-US"/>
        </w:rPr>
      </w:pPr>
      <w:r w:rsidRPr="3278FED0">
        <w:rPr>
          <w:rFonts w:eastAsiaTheme="minorEastAsia"/>
          <w:noProof/>
          <w:lang w:val="en-US"/>
        </w:rPr>
        <w:t>Pairs of attributes:</w:t>
      </w:r>
    </w:p>
    <w:p w:rsidR="1B953568" w:rsidP="3278FED0" w:rsidRDefault="1B953568" w14:paraId="2C9C9B4D" w14:textId="525B589E">
      <w:pPr>
        <w:rPr>
          <w:noProof/>
          <w:lang w:val="en-US"/>
        </w:rPr>
      </w:pPr>
      <w:r w:rsidRPr="3278FED0">
        <w:rPr>
          <w:noProof/>
          <w:lang w:val="en-US"/>
        </w:rPr>
        <w:t xml:space="preserve">One combination of </w:t>
      </w:r>
      <w:r w:rsidR="00F63BD2">
        <w:rPr>
          <w:noProof/>
          <w:lang w:val="en-US"/>
        </w:rPr>
        <w:t xml:space="preserve">two </w:t>
      </w:r>
      <w:r w:rsidRPr="3278FED0">
        <w:rPr>
          <w:noProof/>
          <w:lang w:val="en-US"/>
        </w:rPr>
        <w:t xml:space="preserve">attributes </w:t>
      </w:r>
      <w:r w:rsidR="00CB5216">
        <w:rPr>
          <w:noProof/>
          <w:lang w:val="en-US"/>
        </w:rPr>
        <w:t>may</w:t>
      </w:r>
      <w:r w:rsidR="004A653A">
        <w:rPr>
          <w:noProof/>
          <w:lang w:val="en-US"/>
        </w:rPr>
        <w:t xml:space="preserve"> </w:t>
      </w:r>
      <w:r w:rsidR="00F63BD2">
        <w:rPr>
          <w:noProof/>
          <w:lang w:val="en-US"/>
        </w:rPr>
        <w:t>seem to</w:t>
      </w:r>
      <w:r w:rsidR="004A653A">
        <w:rPr>
          <w:noProof/>
          <w:lang w:val="en-US"/>
        </w:rPr>
        <w:t xml:space="preserve"> </w:t>
      </w:r>
      <w:r w:rsidR="00F63BD2">
        <w:rPr>
          <w:noProof/>
          <w:lang w:val="en-US"/>
        </w:rPr>
        <w:t>be</w:t>
      </w:r>
      <w:r w:rsidRPr="3278FED0">
        <w:rPr>
          <w:noProof/>
          <w:lang w:val="en-US"/>
        </w:rPr>
        <w:t xml:space="preserve"> possible</w:t>
      </w:r>
      <w:r w:rsidR="001F5D93">
        <w:rPr>
          <w:noProof/>
          <w:lang w:val="en-US"/>
        </w:rPr>
        <w:t xml:space="preserve">: </w:t>
      </w:r>
    </w:p>
    <w:p w:rsidR="001F5D93" w:rsidP="00BA4F58" w:rsidRDefault="002A1E33" w14:paraId="256F270E" w14:textId="77777777">
      <w:pPr>
        <w:spacing w:after="0" w:line="240" w:lineRule="auto"/>
        <w:jc w:val="center"/>
        <w:rPr>
          <w:noProof/>
          <w:lang w:val="en-US"/>
        </w:rPr>
      </w:pPr>
      <w:r>
        <w:rPr>
          <w:rFonts w:ascii="MathJax_Math-italic" w:hAnsi="MathJax_Math-italic" w:eastAsia="Times New Roman" w:cs="Segoe UI"/>
          <w:color w:val="000000"/>
          <w:kern w:val="0"/>
          <w:sz w:val="23"/>
          <w:szCs w:val="23"/>
          <w:bdr w:val="none" w:color="auto" w:sz="0" w:space="0" w:frame="1"/>
          <w:shd w:val="clear" w:color="auto" w:fill="FFFFFF"/>
          <w:lang w:val="en-US" w:eastAsia="fi-FI"/>
          <w14:ligatures w14:val="none"/>
        </w:rPr>
        <w:t>benID, interestArea</w:t>
      </w:r>
      <w:r w:rsidRPr="002A1E33">
        <w:rPr>
          <w:rFonts w:ascii="MathJax_Main" w:hAnsi="MathJax_Main" w:eastAsia="Times New Roman" w:cs="Segoe UI"/>
          <w:color w:val="000000"/>
          <w:kern w:val="0"/>
          <w:sz w:val="23"/>
          <w:szCs w:val="23"/>
          <w:bdr w:val="none" w:color="auto" w:sz="0" w:space="0" w:frame="1"/>
          <w:shd w:val="clear" w:color="auto" w:fill="FFFFFF"/>
          <w:lang w:val="en-US" w:eastAsia="fi-FI"/>
          <w14:ligatures w14:val="none"/>
        </w:rPr>
        <w:t>→</w:t>
      </w:r>
      <w:r>
        <w:rPr>
          <w:rFonts w:ascii="MathJax_Math-italic" w:hAnsi="MathJax_Math-italic" w:eastAsia="Times New Roman" w:cs="Segoe UI"/>
          <w:color w:val="000000"/>
          <w:kern w:val="0"/>
          <w:sz w:val="23"/>
          <w:szCs w:val="23"/>
          <w:bdr w:val="none" w:color="auto" w:sz="0" w:space="0" w:frame="1"/>
          <w:shd w:val="clear" w:color="auto" w:fill="FFFFFF"/>
          <w:lang w:val="en-US" w:eastAsia="fi-FI"/>
          <w14:ligatures w14:val="none"/>
        </w:rPr>
        <w:t>reqID</w:t>
      </w:r>
      <w:r w:rsidRPr="001F5D93" w:rsidR="001F5D93">
        <w:rPr>
          <w:noProof/>
          <w:lang w:val="en-US"/>
        </w:rPr>
        <w:t xml:space="preserve"> </w:t>
      </w:r>
    </w:p>
    <w:p w:rsidR="00BA4F58" w:rsidP="001F5D93" w:rsidRDefault="001F5D93" w14:paraId="1F275288" w14:textId="0D623AED">
      <w:pPr>
        <w:spacing w:after="0" w:line="240" w:lineRule="auto"/>
        <w:rPr>
          <w:rFonts w:ascii="MathJax_Math-italic" w:hAnsi="MathJax_Math-italic" w:eastAsia="Times New Roman" w:cs="Segoe UI"/>
          <w:color w:val="000000"/>
          <w:kern w:val="0"/>
          <w:sz w:val="23"/>
          <w:szCs w:val="23"/>
          <w:bdr w:val="none" w:color="auto" w:sz="0" w:space="0" w:frame="1"/>
          <w:shd w:val="clear" w:color="auto" w:fill="FFFFFF"/>
          <w:lang w:val="en-US" w:eastAsia="fi-FI"/>
          <w14:ligatures w14:val="none"/>
        </w:rPr>
      </w:pPr>
      <w:r>
        <w:rPr>
          <w:noProof/>
          <w:lang w:val="en-US"/>
        </w:rPr>
        <w:t xml:space="preserve">This FD would mean that beneficiaries </w:t>
      </w:r>
      <w:r w:rsidR="00E25A29">
        <w:rPr>
          <w:noProof/>
          <w:lang w:val="en-US"/>
        </w:rPr>
        <w:t>w</w:t>
      </w:r>
      <w:r>
        <w:rPr>
          <w:noProof/>
          <w:lang w:val="en-US"/>
        </w:rPr>
        <w:t xml:space="preserve">ould create a request </w:t>
      </w:r>
      <w:r w:rsidR="00E25A29">
        <w:rPr>
          <w:noProof/>
          <w:lang w:val="en-US"/>
        </w:rPr>
        <w:t xml:space="preserve">in an area </w:t>
      </w:r>
      <w:r>
        <w:rPr>
          <w:noProof/>
          <w:lang w:val="en-US"/>
        </w:rPr>
        <w:t xml:space="preserve">for only one time period (a specific combo of [startDate, endDate]). In real world, they might actually need </w:t>
      </w:r>
      <w:r w:rsidR="00D84853">
        <w:rPr>
          <w:noProof/>
          <w:lang w:val="en-US"/>
        </w:rPr>
        <w:t>same type of</w:t>
      </w:r>
      <w:r>
        <w:rPr>
          <w:noProof/>
          <w:lang w:val="en-US"/>
        </w:rPr>
        <w:t xml:space="preserve"> requests for different dates.</w:t>
      </w:r>
    </w:p>
    <w:p w:rsidR="00BA4F58" w:rsidP="000955B5" w:rsidRDefault="00BA4F58" w14:paraId="37704AD3" w14:textId="36D9DA52">
      <w:pPr>
        <w:rPr>
          <w:noProof/>
          <w:lang w:val="en-US"/>
        </w:rPr>
      </w:pPr>
      <w:r>
        <w:rPr>
          <w:noProof/>
          <w:lang w:val="en-US"/>
        </w:rPr>
        <w:t>Other pairs don’t seem likely. E.g.</w:t>
      </w:r>
      <w:r w:rsidR="001050FF">
        <w:rPr>
          <w:noProof/>
          <w:lang w:val="en-US"/>
        </w:rPr>
        <w:t xml:space="preserve"> </w:t>
      </w:r>
      <w:r w:rsidR="004A4B81">
        <w:rPr>
          <w:noProof/>
          <w:lang w:val="en-US"/>
        </w:rPr>
        <w:t xml:space="preserve">one combination of </w:t>
      </w:r>
      <w:r w:rsidR="001050FF">
        <w:rPr>
          <w:noProof/>
          <w:lang w:val="en-US"/>
        </w:rPr>
        <w:t>interestArea and</w:t>
      </w:r>
      <w:r w:rsidR="00CC2B72">
        <w:rPr>
          <w:noProof/>
          <w:lang w:val="en-US"/>
        </w:rPr>
        <w:t xml:space="preserve"> volumeNeeded</w:t>
      </w:r>
      <w:r w:rsidR="00286F21">
        <w:rPr>
          <w:noProof/>
          <w:lang w:val="en-US"/>
        </w:rPr>
        <w:t xml:space="preserve"> can be inquired by different benefi</w:t>
      </w:r>
      <w:r w:rsidR="00EE7187">
        <w:rPr>
          <w:noProof/>
          <w:lang w:val="en-US"/>
        </w:rPr>
        <w:t>ciaries, or by the same beneficiary for multiple dates.</w:t>
      </w:r>
    </w:p>
    <w:p w:rsidR="00EE7187" w:rsidP="00EE7187" w:rsidRDefault="009517BC" w14:paraId="5CC6E1AC" w14:textId="1D5938BD">
      <w:pPr>
        <w:pStyle w:val="ListParagraph"/>
        <w:numPr>
          <w:ilvl w:val="0"/>
          <w:numId w:val="16"/>
        </w:numPr>
        <w:rPr>
          <w:rFonts w:eastAsiaTheme="minorEastAsia"/>
          <w:noProof/>
          <w:lang w:val="en-US"/>
        </w:rPr>
      </w:pPr>
      <w:r>
        <w:rPr>
          <w:rFonts w:eastAsiaTheme="minorEastAsia"/>
          <w:noProof/>
          <w:lang w:val="en-US"/>
        </w:rPr>
        <w:t>Triples</w:t>
      </w:r>
      <w:r w:rsidRPr="3278FED0" w:rsidR="00EE7187">
        <w:rPr>
          <w:rFonts w:eastAsiaTheme="minorEastAsia"/>
          <w:noProof/>
          <w:lang w:val="en-US"/>
        </w:rPr>
        <w:t xml:space="preserve"> of attributes:</w:t>
      </w:r>
    </w:p>
    <w:p w:rsidR="00D97255" w:rsidP="00D714BF" w:rsidRDefault="00D714BF" w14:paraId="5631DCB1" w14:textId="77777777">
      <w:pPr>
        <w:rPr>
          <w:noProof/>
          <w:lang w:val="en-US"/>
        </w:rPr>
      </w:pPr>
      <w:r>
        <w:rPr>
          <w:rFonts w:eastAsiaTheme="minorEastAsia"/>
          <w:noProof/>
          <w:lang w:val="en-US"/>
        </w:rPr>
        <w:t xml:space="preserve">Similar to pairs; </w:t>
      </w:r>
      <w:r w:rsidRPr="3278FED0">
        <w:rPr>
          <w:noProof/>
          <w:lang w:val="en-US"/>
        </w:rPr>
        <w:t xml:space="preserve">One combination of </w:t>
      </w:r>
      <w:r>
        <w:rPr>
          <w:noProof/>
          <w:lang w:val="en-US"/>
        </w:rPr>
        <w:t>triplet</w:t>
      </w:r>
      <w:r w:rsidRPr="3278FED0">
        <w:rPr>
          <w:noProof/>
          <w:lang w:val="en-US"/>
        </w:rPr>
        <w:t xml:space="preserve"> </w:t>
      </w:r>
      <w:r>
        <w:rPr>
          <w:noProof/>
          <w:lang w:val="en-US"/>
        </w:rPr>
        <w:t>may seem to be</w:t>
      </w:r>
      <w:r w:rsidRPr="3278FED0">
        <w:rPr>
          <w:noProof/>
          <w:lang w:val="en-US"/>
        </w:rPr>
        <w:t xml:space="preserve"> possible</w:t>
      </w:r>
      <w:r w:rsidR="00D97255">
        <w:rPr>
          <w:noProof/>
          <w:lang w:val="en-US"/>
        </w:rPr>
        <w:t>:</w:t>
      </w:r>
    </w:p>
    <w:p w:rsidR="00D97255" w:rsidP="00D97255" w:rsidRDefault="00D97255" w14:paraId="51EC5F2C" w14:textId="605660CC">
      <w:pPr>
        <w:spacing w:after="0" w:line="240" w:lineRule="auto"/>
        <w:jc w:val="center"/>
        <w:rPr>
          <w:noProof/>
          <w:lang w:val="en-US"/>
        </w:rPr>
      </w:pPr>
      <w:r>
        <w:rPr>
          <w:rFonts w:ascii="MathJax_Math-italic" w:hAnsi="MathJax_Math-italic" w:eastAsia="Times New Roman" w:cs="Segoe UI"/>
          <w:color w:val="000000"/>
          <w:kern w:val="0"/>
          <w:sz w:val="23"/>
          <w:szCs w:val="23"/>
          <w:bdr w:val="none" w:color="auto" w:sz="0" w:space="0" w:frame="1"/>
          <w:shd w:val="clear" w:color="auto" w:fill="FFFFFF"/>
          <w:lang w:val="en-US" w:eastAsia="fi-FI"/>
          <w14:ligatures w14:val="none"/>
        </w:rPr>
        <w:t>benID, interestArea</w:t>
      </w:r>
      <w:r w:rsidR="0070625C">
        <w:rPr>
          <w:rFonts w:ascii="MathJax_Math-italic" w:hAnsi="MathJax_Math-italic" w:eastAsia="Times New Roman" w:cs="Segoe UI"/>
          <w:color w:val="000000"/>
          <w:kern w:val="0"/>
          <w:sz w:val="23"/>
          <w:szCs w:val="23"/>
          <w:bdr w:val="none" w:color="auto" w:sz="0" w:space="0" w:frame="1"/>
          <w:shd w:val="clear" w:color="auto" w:fill="FFFFFF"/>
          <w:lang w:val="en-US" w:eastAsia="fi-FI"/>
          <w14:ligatures w14:val="none"/>
        </w:rPr>
        <w:t>,</w:t>
      </w:r>
      <w:r w:rsidRPr="0070625C" w:rsidR="0070625C">
        <w:rPr>
          <w:noProof/>
          <w:lang w:val="en-US"/>
        </w:rPr>
        <w:t xml:space="preserve"> </w:t>
      </w:r>
      <w:r w:rsidR="0070625C">
        <w:rPr>
          <w:noProof/>
          <w:lang w:val="en-US"/>
        </w:rPr>
        <w:t>startDate/endDate</w:t>
      </w:r>
      <w:r w:rsidRPr="002A1E33" w:rsidR="0070625C">
        <w:rPr>
          <w:rFonts w:ascii="MathJax_Main" w:hAnsi="MathJax_Main" w:eastAsia="Times New Roman" w:cs="Segoe UI"/>
          <w:color w:val="000000"/>
          <w:kern w:val="0"/>
          <w:sz w:val="23"/>
          <w:szCs w:val="23"/>
          <w:bdr w:val="none" w:color="auto" w:sz="0" w:space="0" w:frame="1"/>
          <w:shd w:val="clear" w:color="auto" w:fill="FFFFFF"/>
          <w:lang w:val="en-US" w:eastAsia="fi-FI"/>
          <w14:ligatures w14:val="none"/>
        </w:rPr>
        <w:t xml:space="preserve"> </w:t>
      </w:r>
      <w:r w:rsidRPr="002A1E33">
        <w:rPr>
          <w:rFonts w:ascii="MathJax_Main" w:hAnsi="MathJax_Main" w:eastAsia="Times New Roman" w:cs="Segoe UI"/>
          <w:color w:val="000000"/>
          <w:kern w:val="0"/>
          <w:sz w:val="23"/>
          <w:szCs w:val="23"/>
          <w:bdr w:val="none" w:color="auto" w:sz="0" w:space="0" w:frame="1"/>
          <w:shd w:val="clear" w:color="auto" w:fill="FFFFFF"/>
          <w:lang w:val="en-US" w:eastAsia="fi-FI"/>
          <w14:ligatures w14:val="none"/>
        </w:rPr>
        <w:t>→</w:t>
      </w:r>
      <w:r>
        <w:rPr>
          <w:rFonts w:ascii="MathJax_Math-italic" w:hAnsi="MathJax_Math-italic" w:eastAsia="Times New Roman" w:cs="Segoe UI"/>
          <w:color w:val="000000"/>
          <w:kern w:val="0"/>
          <w:sz w:val="23"/>
          <w:szCs w:val="23"/>
          <w:bdr w:val="none" w:color="auto" w:sz="0" w:space="0" w:frame="1"/>
          <w:shd w:val="clear" w:color="auto" w:fill="FFFFFF"/>
          <w:lang w:val="en-US" w:eastAsia="fi-FI"/>
          <w14:ligatures w14:val="none"/>
        </w:rPr>
        <w:t>reqID</w:t>
      </w:r>
      <w:r>
        <w:rPr>
          <w:noProof/>
          <w:lang w:val="en-US"/>
        </w:rPr>
        <w:t xml:space="preserve"> </w:t>
      </w:r>
    </w:p>
    <w:p w:rsidR="00D714BF" w:rsidP="00D714BF" w:rsidRDefault="00D714BF" w14:paraId="6F537B90" w14:textId="5085EF00">
      <w:pPr>
        <w:rPr>
          <w:noProof/>
          <w:lang w:val="en-US"/>
        </w:rPr>
      </w:pPr>
      <w:r>
        <w:rPr>
          <w:noProof/>
          <w:lang w:val="en-US"/>
        </w:rPr>
        <w:t>but that would mean that beneficiaries could create a request for specific are only for one time In real world, they might actually need similar requests for different dates.</w:t>
      </w:r>
    </w:p>
    <w:p w:rsidR="0070625C" w:rsidP="0070625C" w:rsidRDefault="0070625C" w14:paraId="50EB33C7" w14:textId="44F80F6F">
      <w:pPr>
        <w:pStyle w:val="ListParagraph"/>
        <w:numPr>
          <w:ilvl w:val="0"/>
          <w:numId w:val="16"/>
        </w:numPr>
        <w:rPr>
          <w:rFonts w:eastAsiaTheme="minorEastAsia"/>
          <w:noProof/>
          <w:lang w:val="en-US"/>
        </w:rPr>
      </w:pPr>
      <w:r>
        <w:rPr>
          <w:rFonts w:eastAsiaTheme="minorEastAsia"/>
          <w:noProof/>
          <w:lang w:val="en-US"/>
        </w:rPr>
        <w:t>Combination of four</w:t>
      </w:r>
      <w:r w:rsidRPr="3278FED0">
        <w:rPr>
          <w:rFonts w:eastAsiaTheme="minorEastAsia"/>
          <w:noProof/>
          <w:lang w:val="en-US"/>
        </w:rPr>
        <w:t xml:space="preserve"> attributes:</w:t>
      </w:r>
    </w:p>
    <w:p w:rsidR="0070625C" w:rsidP="0070625C" w:rsidRDefault="0070625C" w14:paraId="02CD4B33" w14:textId="2663FB27">
      <w:pPr>
        <w:rPr>
          <w:rFonts w:eastAsiaTheme="minorEastAsia"/>
          <w:noProof/>
          <w:lang w:val="en-US"/>
        </w:rPr>
      </w:pPr>
      <w:r>
        <w:rPr>
          <w:rFonts w:eastAsiaTheme="minorEastAsia"/>
          <w:noProof/>
          <w:lang w:val="en-US"/>
        </w:rPr>
        <w:t xml:space="preserve">One combination </w:t>
      </w:r>
      <w:r w:rsidR="0059016E">
        <w:rPr>
          <w:rFonts w:eastAsiaTheme="minorEastAsia"/>
          <w:noProof/>
          <w:lang w:val="en-US"/>
        </w:rPr>
        <w:t>seems</w:t>
      </w:r>
      <w:r>
        <w:rPr>
          <w:rFonts w:eastAsiaTheme="minorEastAsia"/>
          <w:noProof/>
          <w:lang w:val="en-US"/>
        </w:rPr>
        <w:t xml:space="preserve"> possible:</w:t>
      </w:r>
    </w:p>
    <w:p w:rsidR="0070625C" w:rsidP="0070625C" w:rsidRDefault="0070625C" w14:paraId="3381D5F7" w14:textId="0350090E">
      <w:pPr>
        <w:spacing w:after="0" w:line="240" w:lineRule="auto"/>
        <w:jc w:val="center"/>
        <w:rPr>
          <w:rFonts w:ascii="MathJax_Math-italic" w:hAnsi="MathJax_Math-italic" w:eastAsia="Times New Roman" w:cs="Segoe UI"/>
          <w:color w:val="000000"/>
          <w:kern w:val="0"/>
          <w:sz w:val="23"/>
          <w:szCs w:val="23"/>
          <w:bdr w:val="none" w:color="auto" w:sz="0" w:space="0" w:frame="1"/>
          <w:shd w:val="clear" w:color="auto" w:fill="FFFFFF"/>
          <w:lang w:val="en-US" w:eastAsia="fi-FI"/>
          <w14:ligatures w14:val="none"/>
        </w:rPr>
      </w:pPr>
      <w:r>
        <w:rPr>
          <w:rFonts w:ascii="MathJax_Math-italic" w:hAnsi="MathJax_Math-italic" w:eastAsia="Times New Roman" w:cs="Segoe UI"/>
          <w:color w:val="000000"/>
          <w:kern w:val="0"/>
          <w:sz w:val="23"/>
          <w:szCs w:val="23"/>
          <w:bdr w:val="none" w:color="auto" w:sz="0" w:space="0" w:frame="1"/>
          <w:shd w:val="clear" w:color="auto" w:fill="FFFFFF"/>
          <w:lang w:val="en-US" w:eastAsia="fi-FI"/>
          <w14:ligatures w14:val="none"/>
        </w:rPr>
        <w:t>benID, interestArea</w:t>
      </w:r>
      <w:r>
        <w:rPr>
          <w:noProof/>
          <w:lang w:val="en-US"/>
        </w:rPr>
        <w:t xml:space="preserve">, startDate/endDate </w:t>
      </w:r>
      <w:r w:rsidRPr="002A1E33">
        <w:rPr>
          <w:rFonts w:ascii="MathJax_Main" w:hAnsi="MathJax_Main" w:eastAsia="Times New Roman" w:cs="Segoe UI"/>
          <w:color w:val="000000"/>
          <w:kern w:val="0"/>
          <w:sz w:val="23"/>
          <w:szCs w:val="23"/>
          <w:bdr w:val="none" w:color="auto" w:sz="0" w:space="0" w:frame="1"/>
          <w:shd w:val="clear" w:color="auto" w:fill="FFFFFF"/>
          <w:lang w:val="en-US" w:eastAsia="fi-FI"/>
          <w14:ligatures w14:val="none"/>
        </w:rPr>
        <w:t>→</w:t>
      </w:r>
      <w:r>
        <w:rPr>
          <w:rFonts w:ascii="MathJax_Math-italic" w:hAnsi="MathJax_Math-italic" w:eastAsia="Times New Roman" w:cs="Segoe UI"/>
          <w:color w:val="000000"/>
          <w:kern w:val="0"/>
          <w:sz w:val="23"/>
          <w:szCs w:val="23"/>
          <w:bdr w:val="none" w:color="auto" w:sz="0" w:space="0" w:frame="1"/>
          <w:shd w:val="clear" w:color="auto" w:fill="FFFFFF"/>
          <w:lang w:val="en-US" w:eastAsia="fi-FI"/>
          <w14:ligatures w14:val="none"/>
        </w:rPr>
        <w:t>reqID</w:t>
      </w:r>
    </w:p>
    <w:p w:rsidR="00FA772F" w:rsidP="00FA772F" w:rsidRDefault="0059016E" w14:paraId="1351B60B" w14:textId="56E48E37">
      <w:pPr>
        <w:rPr>
          <w:noProof/>
          <w:lang w:val="en-US"/>
        </w:rPr>
      </w:pPr>
      <w:r>
        <w:rPr>
          <w:noProof/>
          <w:lang w:val="en-US"/>
        </w:rPr>
        <w:t xml:space="preserve">This combination of attributes can uniquely define a request. </w:t>
      </w:r>
      <w:r w:rsidR="00FA772F">
        <w:rPr>
          <w:noProof/>
          <w:lang w:val="en-US"/>
        </w:rPr>
        <w:t xml:space="preserve">We can assume that there wouldn’t be the same request </w:t>
      </w:r>
      <w:r w:rsidR="00DE5DBB">
        <w:rPr>
          <w:noProof/>
          <w:lang w:val="en-US"/>
        </w:rPr>
        <w:t xml:space="preserve">done by one beneficiary in a specific area and at a unique time-frame for different </w:t>
      </w:r>
      <w:r w:rsidRPr="3278FED0" w:rsidR="00FA772F">
        <w:rPr>
          <w:noProof/>
          <w:lang w:val="en-US"/>
        </w:rPr>
        <w:t xml:space="preserve">volNumNeeded, </w:t>
      </w:r>
      <w:r w:rsidR="00DE5DBB">
        <w:rPr>
          <w:noProof/>
          <w:lang w:val="en-US"/>
        </w:rPr>
        <w:t>priority and registerDate. That doesn’t sound realisti</w:t>
      </w:r>
      <w:r w:rsidR="00F20DA7">
        <w:rPr>
          <w:noProof/>
          <w:lang w:val="en-US"/>
        </w:rPr>
        <w:t>c.</w:t>
      </w:r>
    </w:p>
    <w:p w:rsidR="00FA772F" w:rsidP="00A017C9" w:rsidRDefault="00F20DA7" w14:paraId="21E2C2A3" w14:textId="46B2766C">
      <w:pPr>
        <w:rPr>
          <w:noProof/>
          <w:lang w:val="en-US"/>
        </w:rPr>
      </w:pPr>
      <w:r>
        <w:rPr>
          <w:noProof/>
          <w:lang w:val="en-US"/>
        </w:rPr>
        <w:t xml:space="preserve">Since reqID is a primary key, closure of this combination </w:t>
      </w:r>
      <w:r w:rsidR="00A72C27">
        <w:rPr>
          <w:noProof/>
          <w:lang w:val="en-US"/>
        </w:rPr>
        <w:t>then contains all the attributes of the class. Thus, it is in BCNF</w:t>
      </w:r>
      <w:r w:rsidR="00A017C9">
        <w:rPr>
          <w:noProof/>
          <w:lang w:val="en-US"/>
        </w:rPr>
        <w:t xml:space="preserve"> form</w:t>
      </w:r>
      <w:r w:rsidR="00A72C27">
        <w:rPr>
          <w:noProof/>
          <w:lang w:val="en-US"/>
        </w:rPr>
        <w:t>.</w:t>
      </w:r>
    </w:p>
    <w:p w:rsidR="00FB01E9" w:rsidP="000955B5" w:rsidRDefault="00EE7187" w14:paraId="07C1B38C" w14:textId="1CAFFB85">
      <w:pPr>
        <w:rPr>
          <w:noProof/>
          <w:lang w:val="en-US"/>
        </w:rPr>
      </w:pPr>
      <w:r w:rsidRPr="00A017C9">
        <w:rPr>
          <w:noProof/>
          <w:highlight w:val="yellow"/>
          <w:lang w:val="en-US"/>
        </w:rPr>
        <w:t>S</w:t>
      </w:r>
      <w:r w:rsidRPr="00A017C9" w:rsidR="004E03DA">
        <w:rPr>
          <w:noProof/>
          <w:highlight w:val="yellow"/>
          <w:lang w:val="en-US"/>
        </w:rPr>
        <w:t>killsNeeded(</w:t>
      </w:r>
      <w:r w:rsidRPr="00A017C9" w:rsidR="004E03DA">
        <w:rPr>
          <w:noProof/>
          <w:highlight w:val="yellow"/>
          <w:u w:val="single"/>
          <w:lang w:val="en-US"/>
        </w:rPr>
        <w:t>skillName</w:t>
      </w:r>
      <w:r w:rsidRPr="00A017C9" w:rsidR="004E03DA">
        <w:rPr>
          <w:noProof/>
          <w:highlight w:val="yellow"/>
          <w:lang w:val="en-US"/>
        </w:rPr>
        <w:t xml:space="preserve">, </w:t>
      </w:r>
      <w:r w:rsidRPr="00A017C9" w:rsidR="004E03DA">
        <w:rPr>
          <w:noProof/>
          <w:highlight w:val="yellow"/>
          <w:u w:val="single"/>
          <w:lang w:val="en-US"/>
        </w:rPr>
        <w:t>reqID</w:t>
      </w:r>
      <w:r w:rsidRPr="00A017C9" w:rsidR="004E03DA">
        <w:rPr>
          <w:noProof/>
          <w:highlight w:val="yellow"/>
          <w:lang w:val="en-US"/>
        </w:rPr>
        <w:t>, minimumNeedofppl, ImportanceValue)</w:t>
      </w:r>
    </w:p>
    <w:p w:rsidR="00F96BA4" w:rsidP="00F96BA4" w:rsidRDefault="00F96BA4" w14:paraId="5E786492" w14:textId="46986AD6">
      <w:pPr>
        <w:pStyle w:val="ListParagraph"/>
        <w:numPr>
          <w:ilvl w:val="0"/>
          <w:numId w:val="16"/>
        </w:numPr>
        <w:rPr>
          <w:noProof/>
          <w:lang w:val="en-US"/>
        </w:rPr>
      </w:pPr>
      <w:r w:rsidRPr="3278FED0">
        <w:rPr>
          <w:rFonts w:eastAsiaTheme="minorEastAsia"/>
          <w:noProof/>
          <w:lang w:val="en-US"/>
        </w:rPr>
        <w:t xml:space="preserve">No single attribute </w:t>
      </w:r>
      <w:r w:rsidR="000E0375">
        <w:rPr>
          <w:rFonts w:eastAsiaTheme="minorEastAsia"/>
          <w:noProof/>
          <w:lang w:val="en-US"/>
        </w:rPr>
        <w:t xml:space="preserve">would be enough to make </w:t>
      </w:r>
      <w:r w:rsidRPr="3278FED0">
        <w:rPr>
          <w:rFonts w:eastAsiaTheme="minorEastAsia"/>
          <w:noProof/>
          <w:lang w:val="en-US"/>
        </w:rPr>
        <w:t>a functional dependency with other attribute</w:t>
      </w:r>
      <w:r w:rsidR="000E0375">
        <w:rPr>
          <w:rFonts w:eastAsiaTheme="minorEastAsia"/>
          <w:noProof/>
          <w:lang w:val="en-US"/>
        </w:rPr>
        <w:t>s</w:t>
      </w:r>
      <w:r w:rsidRPr="3278FED0">
        <w:rPr>
          <w:rFonts w:eastAsiaTheme="minorEastAsia"/>
          <w:noProof/>
          <w:lang w:val="en-US"/>
        </w:rPr>
        <w:t xml:space="preserve"> in this relation. </w:t>
      </w:r>
    </w:p>
    <w:p w:rsidR="00F96BA4" w:rsidP="00F96BA4" w:rsidRDefault="00F96BA4" w14:paraId="4C6BB540" w14:textId="77777777">
      <w:pPr>
        <w:pStyle w:val="ListParagraph"/>
        <w:numPr>
          <w:ilvl w:val="0"/>
          <w:numId w:val="16"/>
        </w:numPr>
        <w:rPr>
          <w:rFonts w:eastAsiaTheme="minorEastAsia"/>
          <w:noProof/>
          <w:lang w:val="en-US"/>
        </w:rPr>
      </w:pPr>
      <w:r w:rsidRPr="3278FED0">
        <w:rPr>
          <w:rFonts w:eastAsiaTheme="minorEastAsia"/>
          <w:noProof/>
          <w:lang w:val="en-US"/>
        </w:rPr>
        <w:t>Pairs of attributes:</w:t>
      </w:r>
    </w:p>
    <w:p w:rsidR="00F96BA4" w:rsidP="35A351F7" w:rsidRDefault="009802E9" w14:paraId="2C413CDE" w14:textId="32FD802B">
      <w:pPr>
        <w:rPr>
          <w:noProof/>
          <w:lang w:val="en-US"/>
        </w:rPr>
      </w:pPr>
      <w:r w:rsidRPr="35A351F7">
        <w:rPr>
          <w:noProof/>
          <w:lang w:val="en-US"/>
        </w:rPr>
        <w:t>Besides the</w:t>
      </w:r>
      <w:r w:rsidRPr="35A351F7" w:rsidR="00F96BA4">
        <w:rPr>
          <w:noProof/>
          <w:lang w:val="en-US"/>
        </w:rPr>
        <w:t xml:space="preserve"> combination of </w:t>
      </w:r>
      <w:r w:rsidRPr="35A351F7">
        <w:rPr>
          <w:noProof/>
          <w:lang w:val="en-US"/>
        </w:rPr>
        <w:t xml:space="preserve">PKs, no other combination </w:t>
      </w:r>
      <w:r w:rsidRPr="35A351F7" w:rsidR="4B0D8374">
        <w:rPr>
          <w:noProof/>
          <w:lang w:val="en-US"/>
        </w:rPr>
        <w:t xml:space="preserve">are likely to be </w:t>
      </w:r>
      <w:r w:rsidRPr="35A351F7" w:rsidR="00F96BA4">
        <w:rPr>
          <w:noProof/>
          <w:lang w:val="en-US"/>
        </w:rPr>
        <w:t>possible</w:t>
      </w:r>
      <w:r w:rsidRPr="35A351F7" w:rsidR="00E45D90">
        <w:rPr>
          <w:noProof/>
          <w:lang w:val="en-US"/>
        </w:rPr>
        <w:t>.</w:t>
      </w:r>
    </w:p>
    <w:p w:rsidR="00F96BA4" w:rsidP="35A351F7" w:rsidRDefault="00E45D90" w14:paraId="6D363DAE" w14:textId="24361FEE">
      <w:pPr>
        <w:rPr>
          <w:noProof/>
          <w:kern w:val="0"/>
          <w:bdr w:val="none" w:color="auto" w:sz="0" w:space="0" w:frame="1"/>
          <w:shd w:val="clear" w:color="auto" w:fill="FFFFFF"/>
          <w:lang w:val="en-US"/>
          <w14:ligatures w14:val="none"/>
        </w:rPr>
      </w:pPr>
      <w:r w:rsidRPr="35A351F7">
        <w:rPr>
          <w:noProof/>
          <w:lang w:val="en-US"/>
        </w:rPr>
        <w:t>SkillName with minimum</w:t>
      </w:r>
      <w:r w:rsidRPr="35A351F7" w:rsidR="00641D46">
        <w:rPr>
          <w:noProof/>
          <w:lang w:val="en-US"/>
        </w:rPr>
        <w:t>Needofppl or with ImportanceValue</w:t>
      </w:r>
      <w:r w:rsidRPr="35A351F7" w:rsidR="56C509CF">
        <w:rPr>
          <w:noProof/>
          <w:lang w:val="en-US"/>
        </w:rPr>
        <w:t xml:space="preserve"> </w:t>
      </w:r>
      <w:r w:rsidRPr="35A351F7" w:rsidR="1E71100A">
        <w:rPr>
          <w:noProof/>
          <w:lang w:val="en-US"/>
        </w:rPr>
        <w:t xml:space="preserve">can </w:t>
      </w:r>
      <w:r w:rsidRPr="35A351F7" w:rsidR="00641D46">
        <w:rPr>
          <w:noProof/>
          <w:lang w:val="en-US"/>
        </w:rPr>
        <w:t xml:space="preserve">not </w:t>
      </w:r>
      <w:r w:rsidRPr="35A351F7" w:rsidR="2B9E4441">
        <w:rPr>
          <w:noProof/>
          <w:lang w:val="en-US"/>
        </w:rPr>
        <w:t xml:space="preserve">reliably </w:t>
      </w:r>
      <w:r w:rsidRPr="35A351F7" w:rsidR="00641D46">
        <w:rPr>
          <w:noProof/>
          <w:lang w:val="en-US"/>
        </w:rPr>
        <w:t>determine</w:t>
      </w:r>
      <w:r w:rsidRPr="35A351F7" w:rsidR="00111A9A">
        <w:rPr>
          <w:noProof/>
          <w:lang w:val="en-US"/>
        </w:rPr>
        <w:t xml:space="preserve"> requestID, since </w:t>
      </w:r>
      <w:r w:rsidRPr="35A351F7" w:rsidR="62A79E97">
        <w:rPr>
          <w:noProof/>
          <w:lang w:val="en-US"/>
        </w:rPr>
        <w:t xml:space="preserve">the same number of people with the same skills can be inquired by different requests. </w:t>
      </w:r>
    </w:p>
    <w:p w:rsidR="62A79E97" w:rsidP="35A351F7" w:rsidRDefault="62A79E97" w14:paraId="05654FED" w14:textId="1AE226BF">
      <w:pPr>
        <w:rPr>
          <w:noProof/>
          <w:lang w:val="en-US"/>
        </w:rPr>
      </w:pPr>
      <w:r w:rsidRPr="35A351F7">
        <w:rPr>
          <w:noProof/>
          <w:lang w:val="en-US"/>
        </w:rPr>
        <w:t xml:space="preserve">ReqID with </w:t>
      </w:r>
      <w:r w:rsidRPr="35A351F7" w:rsidR="282B2D5E">
        <w:rPr>
          <w:noProof/>
          <w:lang w:val="en-US"/>
        </w:rPr>
        <w:t xml:space="preserve">minimumNeedofppl or with ImportanceValue </w:t>
      </w:r>
      <w:r w:rsidRPr="35A351F7" w:rsidR="1A55750D">
        <w:rPr>
          <w:noProof/>
          <w:lang w:val="en-US"/>
        </w:rPr>
        <w:t>can not reliably determine skillName, because the same request with the same number of people and of same importance might need a different skill.</w:t>
      </w:r>
    </w:p>
    <w:p w:rsidR="1A55750D" w:rsidP="35A351F7" w:rsidRDefault="1A55750D" w14:paraId="51029345" w14:textId="2CE5697F">
      <w:pPr>
        <w:pStyle w:val="ListParagraph"/>
        <w:numPr>
          <w:ilvl w:val="0"/>
          <w:numId w:val="5"/>
        </w:numPr>
        <w:rPr>
          <w:noProof/>
          <w:lang w:val="en-US"/>
        </w:rPr>
      </w:pPr>
      <w:r w:rsidRPr="35A351F7">
        <w:rPr>
          <w:noProof/>
          <w:lang w:val="en-US"/>
        </w:rPr>
        <w:t>Triplets of attributes:</w:t>
      </w:r>
    </w:p>
    <w:p w:rsidR="45BB2E98" w:rsidP="45BB2E98" w:rsidRDefault="0130BB74" w14:paraId="137F97E3" w14:textId="65342F6A">
      <w:pPr>
        <w:rPr>
          <w:noProof/>
          <w:lang w:val="en-US"/>
        </w:rPr>
      </w:pPr>
      <w:r w:rsidRPr="1E77E796">
        <w:rPr>
          <w:noProof/>
          <w:lang w:val="en-US"/>
        </w:rPr>
        <w:t>Same as for pairs, unless the triplet would contain both PKs, the combination would not determine a unique tuple of the class.</w:t>
      </w:r>
    </w:p>
    <w:p w:rsidR="46E44F5A" w:rsidP="46E44F5A" w:rsidRDefault="46E44F5A" w14:paraId="53BB40A7" w14:textId="7DE66A48">
      <w:pPr>
        <w:pStyle w:val="Heading2"/>
        <w:rPr>
          <w:lang w:val="en-US"/>
        </w:rPr>
      </w:pPr>
    </w:p>
    <w:p w:rsidR="5D368CAA" w:rsidP="00017766" w:rsidRDefault="1BEFF25C" w14:paraId="64A25405" w14:textId="7C688D4A">
      <w:pPr>
        <w:pStyle w:val="Heading1"/>
        <w:rPr>
          <w:lang w:val="en-US"/>
        </w:rPr>
      </w:pPr>
      <w:r w:rsidRPr="46E44F5A">
        <w:rPr>
          <w:lang w:val="en-US"/>
        </w:rPr>
        <w:t>P</w:t>
      </w:r>
      <w:r w:rsidRPr="46E44F5A" w:rsidR="5D368CAA">
        <w:rPr>
          <w:lang w:val="en-US"/>
        </w:rPr>
        <w:t>art</w:t>
      </w:r>
      <w:r w:rsidRPr="2EE3F873" w:rsidR="5D368CAA">
        <w:rPr>
          <w:lang w:val="en-US"/>
        </w:rPr>
        <w:t xml:space="preserve"> 2</w:t>
      </w:r>
    </w:p>
    <w:p w:rsidRPr="00017766" w:rsidR="00017766" w:rsidP="005C12E9" w:rsidRDefault="004B1085" w14:paraId="3C56C18C" w14:textId="40363FD8">
      <w:pPr>
        <w:rPr>
          <w:noProof/>
          <w:lang w:val="en-US"/>
        </w:rPr>
      </w:pPr>
      <w:r>
        <w:rPr>
          <w:noProof/>
          <w:lang w:val="en-US"/>
        </w:rPr>
        <w:t xml:space="preserve">In this part we </w:t>
      </w:r>
      <w:r w:rsidR="00FE0418">
        <w:rPr>
          <w:noProof/>
          <w:lang w:val="en-US"/>
        </w:rPr>
        <w:t xml:space="preserve">updated the UML diagram based on the </w:t>
      </w:r>
      <w:r w:rsidRPr="00017766" w:rsidR="00017766">
        <w:rPr>
          <w:noProof/>
          <w:lang w:val="en-US"/>
        </w:rPr>
        <w:t>synthetic data</w:t>
      </w:r>
      <w:r w:rsidR="00FE0418">
        <w:rPr>
          <w:noProof/>
          <w:lang w:val="en-US"/>
        </w:rPr>
        <w:t xml:space="preserve"> and </w:t>
      </w:r>
      <w:r w:rsidR="009A7B12">
        <w:rPr>
          <w:noProof/>
          <w:lang w:val="en-US"/>
        </w:rPr>
        <w:t>created a database, which we populated wit the data. Furthermore,</w:t>
      </w:r>
      <w:r>
        <w:rPr>
          <w:noProof/>
          <w:lang w:val="en-US"/>
        </w:rPr>
        <w:t xml:space="preserve"> we </w:t>
      </w:r>
      <w:r w:rsidRPr="00017766" w:rsidR="00017766">
        <w:rPr>
          <w:noProof/>
          <w:lang w:val="en-US"/>
        </w:rPr>
        <w:t>creat</w:t>
      </w:r>
      <w:r>
        <w:rPr>
          <w:noProof/>
          <w:lang w:val="en-US"/>
        </w:rPr>
        <w:t xml:space="preserve">ed </w:t>
      </w:r>
      <w:r w:rsidR="00FE0418">
        <w:rPr>
          <w:noProof/>
          <w:lang w:val="en-US"/>
        </w:rPr>
        <w:t>the</w:t>
      </w:r>
      <w:r>
        <w:rPr>
          <w:noProof/>
          <w:lang w:val="en-US"/>
        </w:rPr>
        <w:t xml:space="preserve"> </w:t>
      </w:r>
      <w:r w:rsidR="00FE0418">
        <w:rPr>
          <w:noProof/>
          <w:lang w:val="en-US"/>
        </w:rPr>
        <w:t>demanded</w:t>
      </w:r>
      <w:r w:rsidRPr="00017766" w:rsidR="00017766">
        <w:rPr>
          <w:noProof/>
          <w:lang w:val="en-US"/>
        </w:rPr>
        <w:t xml:space="preserve"> queries</w:t>
      </w:r>
      <w:r w:rsidR="00FE0418">
        <w:rPr>
          <w:noProof/>
          <w:lang w:val="en-US"/>
        </w:rPr>
        <w:t>, views, transactions, trigger</w:t>
      </w:r>
      <w:r w:rsidR="009A7B12">
        <w:rPr>
          <w:noProof/>
          <w:lang w:val="en-US"/>
        </w:rPr>
        <w:t xml:space="preserve">s, </w:t>
      </w:r>
      <w:r w:rsidR="005C12E9">
        <w:rPr>
          <w:noProof/>
          <w:lang w:val="en-US"/>
        </w:rPr>
        <w:t>and visualized some trends.</w:t>
      </w:r>
    </w:p>
    <w:p w:rsidR="3D87C0BE" w:rsidP="3D87C0BE" w:rsidRDefault="3D87C0BE" w14:paraId="51619F6A" w14:textId="03AB2E51">
      <w:pPr>
        <w:rPr>
          <w:rFonts w:asciiTheme="majorHAnsi" w:hAnsiTheme="majorHAnsi" w:eastAsiaTheme="majorEastAsia" w:cstheme="majorBidi"/>
          <w:b/>
          <w:bCs/>
          <w:sz w:val="28"/>
          <w:szCs w:val="28"/>
          <w:lang w:val="en-US"/>
        </w:rPr>
      </w:pPr>
    </w:p>
    <w:p w:rsidR="2BFB8358" w:rsidP="04E31CD0" w:rsidRDefault="2BFB8358" w14:paraId="437296E0" w14:textId="6DDB0F9C">
      <w:pPr>
        <w:pStyle w:val="Heading3"/>
        <w:rPr>
          <w:b/>
          <w:bCs/>
          <w:sz w:val="28"/>
          <w:szCs w:val="28"/>
          <w:lang w:val="en-US"/>
        </w:rPr>
      </w:pPr>
      <w:r w:rsidRPr="04E31CD0">
        <w:rPr>
          <w:lang w:val="en-US"/>
        </w:rPr>
        <w:t xml:space="preserve">Our modified </w:t>
      </w:r>
      <w:r w:rsidRPr="1BEB4726">
        <w:rPr>
          <w:lang w:val="en-US"/>
        </w:rPr>
        <w:t>(updated) UML diagram:</w:t>
      </w:r>
    </w:p>
    <w:p w:rsidR="2BFB8358" w:rsidP="114784C0" w:rsidRDefault="2BFB8358" w14:paraId="12B88803" w14:textId="621B4246">
      <w:r>
        <w:rPr>
          <w:noProof/>
        </w:rPr>
        <w:drawing>
          <wp:inline distT="0" distB="0" distL="0" distR="0" wp14:anchorId="6C021DDA" wp14:editId="2B7FDB41">
            <wp:extent cx="5724524" cy="2981325"/>
            <wp:effectExtent l="0" t="0" r="0" b="0"/>
            <wp:docPr id="1536125485" name="Picture 1536125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24524" cy="2981325"/>
                    </a:xfrm>
                    <a:prstGeom prst="rect">
                      <a:avLst/>
                    </a:prstGeom>
                  </pic:spPr>
                </pic:pic>
              </a:graphicData>
            </a:graphic>
          </wp:inline>
        </w:drawing>
      </w:r>
    </w:p>
    <w:p w:rsidR="109624CF" w:rsidP="005C12E9" w:rsidRDefault="109624CF" w14:paraId="3ADD81F7" w14:textId="08D397C6">
      <w:pPr>
        <w:pStyle w:val="Heading2"/>
      </w:pPr>
      <w:r w:rsidRPr="34224190">
        <w:rPr>
          <w:lang w:val="en-US"/>
        </w:rPr>
        <w:t>Part 2 assignment summary:</w:t>
      </w:r>
    </w:p>
    <w:p w:rsidR="222983F9" w:rsidP="222983F9" w:rsidRDefault="7FB70B15" w14:paraId="47EDD2E9" w14:textId="06604AD5">
      <w:pPr>
        <w:rPr>
          <w:lang w:val="en-US"/>
        </w:rPr>
      </w:pPr>
      <w:r w:rsidRPr="6689FE46">
        <w:rPr>
          <w:lang w:val="en-US"/>
        </w:rPr>
        <w:t>Part 2 deliverables are submitted in separate files. All individual task solutions are accompanied by comments explaining what we attempted to do</w:t>
      </w:r>
      <w:r w:rsidRPr="0EA8D7D1" w:rsidR="7E4D4E6C">
        <w:rPr>
          <w:lang w:val="en-US"/>
        </w:rPr>
        <w:t>:</w:t>
      </w:r>
    </w:p>
    <w:p w:rsidR="3E70DC91" w:rsidP="3E70DC91" w:rsidRDefault="4C571D11" w14:paraId="101FAE16" w14:textId="40E9774E">
      <w:r w:rsidRPr="268A6B0D">
        <w:rPr>
          <w:rFonts w:ascii="Calibri" w:hAnsi="Calibri" w:eastAsia="Calibri" w:cs="Calibri"/>
          <w:lang w:val="en-US"/>
        </w:rPr>
        <w:t>Python file used to create the database</w:t>
      </w:r>
      <w:r w:rsidRPr="52B329A6">
        <w:rPr>
          <w:rFonts w:ascii="Calibri" w:hAnsi="Calibri" w:eastAsia="Calibri" w:cs="Calibri"/>
          <w:lang w:val="en-US"/>
        </w:rPr>
        <w:t xml:space="preserve"> – submitted as </w:t>
      </w:r>
      <w:r w:rsidRPr="28362846">
        <w:rPr>
          <w:rFonts w:ascii="Calibri" w:hAnsi="Calibri" w:eastAsia="Calibri" w:cs="Calibri"/>
          <w:b/>
          <w:lang w:val="en-US"/>
        </w:rPr>
        <w:t>create_DB.ipynb</w:t>
      </w:r>
      <w:r w:rsidRPr="22C28C56">
        <w:rPr>
          <w:rFonts w:ascii="Calibri" w:hAnsi="Calibri" w:eastAsia="Calibri" w:cs="Calibri"/>
          <w:lang w:val="en-US"/>
        </w:rPr>
        <w:t>.</w:t>
      </w:r>
    </w:p>
    <w:p w:rsidR="109624CF" w:rsidP="7860BF31" w:rsidRDefault="109624CF" w14:paraId="32A4B4B5" w14:textId="4606512C">
      <w:pPr>
        <w:rPr>
          <w:lang w:val="en-US"/>
        </w:rPr>
      </w:pPr>
      <w:r w:rsidRPr="7860BF31">
        <w:rPr>
          <w:lang w:val="en-US"/>
        </w:rPr>
        <w:t xml:space="preserve">Tasks </w:t>
      </w:r>
      <w:r w:rsidRPr="7AC79652" w:rsidR="494FA024">
        <w:rPr>
          <w:lang w:val="en-US"/>
        </w:rPr>
        <w:t>a)</w:t>
      </w:r>
      <w:r w:rsidRPr="7860BF31">
        <w:rPr>
          <w:lang w:val="en-US"/>
        </w:rPr>
        <w:t xml:space="preserve"> BASIC queries [8 + 4 free choices] </w:t>
      </w:r>
      <w:r w:rsidRPr="7AE7E582">
        <w:rPr>
          <w:lang w:val="en-US"/>
        </w:rPr>
        <w:t>-</w:t>
      </w:r>
      <w:r w:rsidRPr="7DAA93F2">
        <w:rPr>
          <w:lang w:val="en-US"/>
        </w:rPr>
        <w:t xml:space="preserve"> </w:t>
      </w:r>
      <w:r w:rsidRPr="7B400B02">
        <w:rPr>
          <w:lang w:val="en-US"/>
        </w:rPr>
        <w:t>submitted</w:t>
      </w:r>
      <w:r w:rsidRPr="7860BF31">
        <w:rPr>
          <w:lang w:val="en-US"/>
        </w:rPr>
        <w:t xml:space="preserve"> as an sql file </w:t>
      </w:r>
      <w:r w:rsidRPr="28362846">
        <w:rPr>
          <w:b/>
          <w:lang w:val="en-US"/>
        </w:rPr>
        <w:t>all_queries.sql</w:t>
      </w:r>
      <w:r w:rsidRPr="7B400B02">
        <w:rPr>
          <w:lang w:val="en-US"/>
        </w:rPr>
        <w:t>.</w:t>
      </w:r>
    </w:p>
    <w:p w:rsidR="7CA67D8F" w:rsidP="53CB4AAE" w:rsidRDefault="7CA67D8F" w14:paraId="48F1437E" w14:textId="0EB81ADC">
      <w:pPr>
        <w:rPr>
          <w:lang w:val="en-US"/>
        </w:rPr>
      </w:pPr>
      <w:r w:rsidRPr="566B5A80">
        <w:rPr>
          <w:lang w:val="en-US"/>
        </w:rPr>
        <w:t xml:space="preserve">Tasks </w:t>
      </w:r>
      <w:r w:rsidRPr="22B5DD32" w:rsidR="4E5A857A">
        <w:rPr>
          <w:lang w:val="en-US"/>
        </w:rPr>
        <w:t>b</w:t>
      </w:r>
      <w:r w:rsidRPr="7AC79652" w:rsidR="4E5A857A">
        <w:rPr>
          <w:lang w:val="en-US"/>
        </w:rPr>
        <w:t>)</w:t>
      </w:r>
      <w:r w:rsidRPr="7A9767C3">
        <w:rPr>
          <w:lang w:val="en-US"/>
        </w:rPr>
        <w:t xml:space="preserve"> </w:t>
      </w:r>
      <w:r w:rsidRPr="1BD467C6">
        <w:rPr>
          <w:lang w:val="en-US"/>
        </w:rPr>
        <w:t>ADVANCED</w:t>
      </w:r>
      <w:r w:rsidRPr="26A18804">
        <w:rPr>
          <w:lang w:val="en-US"/>
        </w:rPr>
        <w:t xml:space="preserve"> </w:t>
      </w:r>
      <w:r w:rsidRPr="6F3F39BD">
        <w:rPr>
          <w:lang w:val="en-US"/>
        </w:rPr>
        <w:t>views, triggers</w:t>
      </w:r>
      <w:r w:rsidRPr="0CAB4E8C">
        <w:rPr>
          <w:lang w:val="en-US"/>
        </w:rPr>
        <w:t xml:space="preserve"> and function – submitted as</w:t>
      </w:r>
      <w:r w:rsidRPr="188C46D8">
        <w:rPr>
          <w:lang w:val="en-US"/>
        </w:rPr>
        <w:t xml:space="preserve"> an sql </w:t>
      </w:r>
      <w:r w:rsidRPr="22482F04">
        <w:rPr>
          <w:lang w:val="en-US"/>
        </w:rPr>
        <w:t xml:space="preserve">file </w:t>
      </w:r>
      <w:r w:rsidRPr="51007F12">
        <w:rPr>
          <w:b/>
          <w:lang w:val="en-US"/>
        </w:rPr>
        <w:t>views_triggers_funcs.sql</w:t>
      </w:r>
      <w:r w:rsidRPr="0554448F">
        <w:rPr>
          <w:lang w:val="en-US"/>
        </w:rPr>
        <w:t>.</w:t>
      </w:r>
    </w:p>
    <w:p w:rsidR="3665474B" w:rsidP="5FCDB924" w:rsidRDefault="7A81F7B8" w14:paraId="566CF686" w14:textId="0FA4DDBC">
      <w:pPr>
        <w:rPr>
          <w:lang w:val="en-US"/>
        </w:rPr>
      </w:pPr>
      <w:r w:rsidRPr="5FCDB924">
        <w:rPr>
          <w:lang w:val="en-US"/>
        </w:rPr>
        <w:t xml:space="preserve">Tasks c) Transactions – submitted as sql file </w:t>
      </w:r>
      <w:r w:rsidRPr="429A24EF">
        <w:rPr>
          <w:b/>
          <w:lang w:val="en-US"/>
        </w:rPr>
        <w:t>transactions.sql</w:t>
      </w:r>
      <w:r w:rsidRPr="5FCDB924">
        <w:rPr>
          <w:lang w:val="en-US"/>
        </w:rPr>
        <w:t>.</w:t>
      </w:r>
    </w:p>
    <w:p w:rsidR="3665474B" w:rsidP="3665474B" w:rsidRDefault="66D2D5D1" w14:paraId="64F4C33E" w14:textId="1E5DA9B8">
      <w:pPr>
        <w:rPr>
          <w:lang w:val="en-US"/>
        </w:rPr>
      </w:pPr>
      <w:r w:rsidRPr="6EEDA38D">
        <w:rPr>
          <w:lang w:val="en-US"/>
        </w:rPr>
        <w:t xml:space="preserve">Tasks d) </w:t>
      </w:r>
      <w:r w:rsidRPr="6EEDA38D" w:rsidR="3FB5A37D">
        <w:rPr>
          <w:lang w:val="en-US"/>
        </w:rPr>
        <w:t>Analysis [</w:t>
      </w:r>
      <w:r w:rsidRPr="6EEDA38D" w:rsidR="0625E1A9">
        <w:rPr>
          <w:lang w:val="en-US"/>
        </w:rPr>
        <w:t>2</w:t>
      </w:r>
      <w:r w:rsidRPr="6EEDA38D" w:rsidR="3FB5A37D">
        <w:rPr>
          <w:lang w:val="en-US"/>
        </w:rPr>
        <w:t xml:space="preserve"> + 1 free choice] - submitted as </w:t>
      </w:r>
      <w:r w:rsidRPr="6EEDA38D" w:rsidR="3FB5A37D">
        <w:rPr>
          <w:rFonts w:ascii="Calibri" w:hAnsi="Calibri" w:eastAsia="Calibri" w:cs="Calibri"/>
          <w:b/>
          <w:bCs/>
          <w:lang w:val="en-US"/>
        </w:rPr>
        <w:t>data_analysis_and_visualization.ipynb</w:t>
      </w:r>
      <w:r w:rsidRPr="6EEDA38D" w:rsidR="3FB5A37D">
        <w:rPr>
          <w:rFonts w:ascii="Calibri" w:hAnsi="Calibri" w:eastAsia="Calibri" w:cs="Calibri"/>
          <w:lang w:val="en-US"/>
        </w:rPr>
        <w:t>.</w:t>
      </w:r>
    </w:p>
    <w:p w:rsidR="56BEF230" w:rsidP="6EEDA38D" w:rsidRDefault="56BEF230" w14:paraId="1BDF9D00" w14:textId="22A10C28">
      <w:pPr>
        <w:pStyle w:val="ListParagraph"/>
        <w:numPr>
          <w:ilvl w:val="0"/>
          <w:numId w:val="1"/>
        </w:numPr>
        <w:rPr>
          <w:rFonts w:ascii="Calibri" w:hAnsi="Calibri" w:eastAsia="Calibri" w:cs="Calibri"/>
          <w:lang w:val="en-US"/>
        </w:rPr>
      </w:pPr>
      <w:r w:rsidRPr="6EEDA38D">
        <w:rPr>
          <w:rFonts w:ascii="Calibri" w:hAnsi="Calibri" w:eastAsia="Calibri" w:cs="Calibri"/>
          <w:lang w:val="en-US"/>
        </w:rPr>
        <w:t xml:space="preserve">Scoring system script is submitted in a separate file </w:t>
      </w:r>
      <w:r w:rsidRPr="6EEDA38D">
        <w:rPr>
          <w:rFonts w:ascii="Calibri" w:hAnsi="Calibri" w:eastAsia="Calibri" w:cs="Calibri"/>
          <w:b/>
          <w:bCs/>
          <w:lang w:val="en-US"/>
        </w:rPr>
        <w:t>scoring_system.ipynb</w:t>
      </w:r>
      <w:r w:rsidRPr="6EEDA38D">
        <w:rPr>
          <w:rFonts w:ascii="Calibri" w:hAnsi="Calibri" w:eastAsia="Calibri" w:cs="Calibri"/>
          <w:lang w:val="en-US"/>
        </w:rPr>
        <w:t>.</w:t>
      </w:r>
    </w:p>
    <w:p w:rsidR="271A32FD" w:rsidP="271A32FD" w:rsidRDefault="271A32FD" w14:paraId="48C47FC0" w14:textId="091DC719">
      <w:pPr>
        <w:rPr>
          <w:rFonts w:asciiTheme="majorHAnsi" w:hAnsiTheme="majorHAnsi" w:eastAsiaTheme="majorEastAsia" w:cstheme="majorBidi"/>
          <w:b/>
          <w:bCs/>
          <w:sz w:val="28"/>
          <w:szCs w:val="28"/>
          <w:lang w:val="en-US"/>
        </w:rPr>
      </w:pPr>
    </w:p>
    <w:p w:rsidR="5D368CAA" w:rsidP="00030E68" w:rsidRDefault="5D368CAA" w14:paraId="67CECE5B" w14:textId="3529170F">
      <w:pPr>
        <w:pStyle w:val="Heading1"/>
        <w:rPr>
          <w:lang w:val="en-US"/>
        </w:rPr>
      </w:pPr>
      <w:r w:rsidRPr="3D87C0BE">
        <w:rPr>
          <w:lang w:val="en-US"/>
        </w:rPr>
        <w:t>Reflections</w:t>
      </w:r>
    </w:p>
    <w:p w:rsidR="28B53D21" w:rsidP="453C1F73" w:rsidRDefault="28B53D21" w14:paraId="7141EBD8" w14:textId="15558E18">
      <w:pPr>
        <w:rPr>
          <w:rFonts w:ascii="Calibri Light" w:hAnsi="Calibri Light" w:eastAsia="Calibri Light" w:cs="Calibri Light"/>
          <w:sz w:val="28"/>
          <w:szCs w:val="28"/>
          <w:lang w:val="en-US"/>
        </w:rPr>
      </w:pPr>
      <w:r w:rsidRPr="453C1F73">
        <w:rPr>
          <w:lang w:val="en-US"/>
        </w:rPr>
        <w:t>Working on this project in a team of two presented</w:t>
      </w:r>
      <w:r w:rsidRPr="453C1F73" w:rsidR="45DBD886">
        <w:rPr>
          <w:lang w:val="en-US"/>
        </w:rPr>
        <w:t xml:space="preserve"> some challenges in</w:t>
      </w:r>
      <w:r w:rsidRPr="453C1F73" w:rsidR="2803EFFC">
        <w:rPr>
          <w:lang w:val="en-US"/>
        </w:rPr>
        <w:t xml:space="preserve"> terms of</w:t>
      </w:r>
      <w:r w:rsidRPr="453C1F73" w:rsidR="45DBD886">
        <w:rPr>
          <w:lang w:val="en-US"/>
        </w:rPr>
        <w:t xml:space="preserve"> workload. </w:t>
      </w:r>
      <w:r w:rsidRPr="453C1F73" w:rsidR="78744E68">
        <w:rPr>
          <w:lang w:val="en-US"/>
        </w:rPr>
        <w:t>T</w:t>
      </w:r>
      <w:r w:rsidRPr="453C1F73" w:rsidR="4EFEF99C">
        <w:rPr>
          <w:lang w:val="en-US"/>
        </w:rPr>
        <w:t>h</w:t>
      </w:r>
      <w:r w:rsidRPr="453C1F73" w:rsidR="26A27F8F">
        <w:rPr>
          <w:lang w:val="en-US"/>
        </w:rPr>
        <w:t>is</w:t>
      </w:r>
      <w:r w:rsidRPr="453C1F73" w:rsidR="4EFEF99C">
        <w:rPr>
          <w:lang w:val="en-US"/>
        </w:rPr>
        <w:t xml:space="preserve"> occasionally made it difficult to cross-check each other's work as thoroughly as we would have liked.</w:t>
      </w:r>
      <w:r w:rsidRPr="453C1F73" w:rsidR="3DCD2F51">
        <w:rPr>
          <w:lang w:val="en-US"/>
        </w:rPr>
        <w:t xml:space="preserve"> However, it also made it significantly easier to reach agreements during brainstorming sessions and when planning the timeline and meetings. Throughout the project, we divided tasks equally, communicated openly, and both of us remained diligent, doing our best to perform well.</w:t>
      </w:r>
    </w:p>
    <w:p w:rsidR="34FC7FB5" w:rsidP="453C1F73" w:rsidRDefault="34FC7FB5" w14:paraId="0EAE8AF1" w14:textId="3001067A">
      <w:pPr>
        <w:rPr>
          <w:rFonts w:ascii="Calibri Light" w:hAnsi="Calibri Light" w:eastAsia="Calibri Light" w:cs="Calibri Light"/>
          <w:sz w:val="28"/>
          <w:szCs w:val="28"/>
          <w:lang w:val="en-US"/>
        </w:rPr>
      </w:pPr>
      <w:r w:rsidRPr="453C1F73">
        <w:rPr>
          <w:lang w:val="en-US"/>
        </w:rPr>
        <w:t xml:space="preserve">Overall, we </w:t>
      </w:r>
      <w:r w:rsidRPr="453C1F73" w:rsidR="3A8280F9">
        <w:rPr>
          <w:lang w:val="en-US"/>
        </w:rPr>
        <w:t xml:space="preserve">understood how </w:t>
      </w:r>
      <w:r w:rsidRPr="453C1F73" w:rsidR="7D674F10">
        <w:rPr>
          <w:lang w:val="en-US"/>
        </w:rPr>
        <w:t>relational databases are</w:t>
      </w:r>
      <w:r w:rsidRPr="453C1F73" w:rsidR="3A8280F9">
        <w:rPr>
          <w:lang w:val="en-US"/>
        </w:rPr>
        <w:t xml:space="preserve"> cru</w:t>
      </w:r>
      <w:r w:rsidRPr="453C1F73" w:rsidR="26F852E5">
        <w:rPr>
          <w:lang w:val="en-US"/>
        </w:rPr>
        <w:t xml:space="preserve">cial for </w:t>
      </w:r>
      <w:r w:rsidRPr="453C1F73" w:rsidR="3A8280F9">
        <w:rPr>
          <w:lang w:val="en-US"/>
        </w:rPr>
        <w:t xml:space="preserve">effective data management. </w:t>
      </w:r>
    </w:p>
    <w:p w:rsidR="1E77E796" w:rsidP="1E77E796" w:rsidRDefault="1E77E796" w14:paraId="32DE61FE" w14:textId="3CF23FDC">
      <w:pPr>
        <w:rPr>
          <w:rFonts w:asciiTheme="majorHAnsi" w:hAnsiTheme="majorHAnsi" w:eastAsiaTheme="majorEastAsia" w:cstheme="majorBidi"/>
          <w:b/>
          <w:bCs/>
          <w:sz w:val="28"/>
          <w:szCs w:val="28"/>
          <w:lang w:val="en-US"/>
        </w:rPr>
      </w:pPr>
    </w:p>
    <w:p w:rsidR="5D368CAA" w:rsidP="00030E68" w:rsidRDefault="5D368CAA" w14:paraId="3E5E0F1D" w14:textId="77F5474D">
      <w:pPr>
        <w:pStyle w:val="Heading1"/>
        <w:rPr>
          <w:lang w:val="en-US"/>
        </w:rPr>
      </w:pPr>
      <w:r w:rsidRPr="3D87C0BE">
        <w:rPr>
          <w:lang w:val="en-US"/>
        </w:rPr>
        <w:t>Conclusions</w:t>
      </w:r>
    </w:p>
    <w:p w:rsidR="674B65B2" w:rsidP="453C1F73" w:rsidRDefault="674B65B2" w14:paraId="71287E4C" w14:textId="5423F8BF">
      <w:pPr>
        <w:rPr>
          <w:rFonts w:ascii="Calibri Light" w:hAnsi="Calibri Light" w:eastAsia="Calibri Light" w:cs="Calibri Light"/>
          <w:sz w:val="28"/>
          <w:szCs w:val="28"/>
          <w:lang w:val="en-US"/>
        </w:rPr>
      </w:pPr>
      <w:r w:rsidRPr="453C1F73">
        <w:rPr>
          <w:lang w:val="en-US"/>
        </w:rPr>
        <w:t xml:space="preserve">In this project we made a UML diagram from the project description, converted it into a relational data model, and created and populated the database with tables containing </w:t>
      </w:r>
      <w:r w:rsidRPr="453C1F73" w:rsidR="00664FEA">
        <w:rPr>
          <w:lang w:val="en-US"/>
        </w:rPr>
        <w:t xml:space="preserve">real-world </w:t>
      </w:r>
      <w:r w:rsidRPr="453C1F73">
        <w:rPr>
          <w:lang w:val="en-US"/>
        </w:rPr>
        <w:t>data.</w:t>
      </w:r>
    </w:p>
    <w:p w:rsidR="674B65B2" w:rsidP="453C1F73" w:rsidRDefault="674B65B2" w14:paraId="5C80A6DC" w14:textId="29360EE0">
      <w:pPr>
        <w:rPr>
          <w:rFonts w:ascii="Calibri Light" w:hAnsi="Calibri Light" w:eastAsia="Calibri Light" w:cs="Calibri Light"/>
          <w:sz w:val="28"/>
          <w:szCs w:val="28"/>
          <w:lang w:val="en-US"/>
        </w:rPr>
      </w:pPr>
      <w:r w:rsidRPr="453C1F73">
        <w:rPr>
          <w:lang w:val="en-US"/>
        </w:rPr>
        <w:t>Furthermore, this project provided extensive hands-on practice with Structured Query Language (SQL). We created queries for data viewing, triggers, functions, and transactions, which we leveraged in the analysis part of the project. This practical experience was invaluable in reinforcing our understanding of database management and SQL.</w:t>
      </w:r>
    </w:p>
    <w:p w:rsidR="1B9EDDD2" w:rsidP="1B9EDDD2" w:rsidRDefault="1B9EDDD2" w14:paraId="1D1CFBAC" w14:textId="32B17F42">
      <w:pPr>
        <w:rPr>
          <w:rFonts w:asciiTheme="majorHAnsi" w:hAnsiTheme="majorHAnsi" w:eastAsiaTheme="majorEastAsia" w:cstheme="majorBidi"/>
          <w:b/>
          <w:bCs/>
          <w:sz w:val="28"/>
          <w:szCs w:val="28"/>
          <w:lang w:val="en-US"/>
        </w:rPr>
      </w:pPr>
    </w:p>
    <w:p w:rsidR="1E77E796" w:rsidP="1E77E796" w:rsidRDefault="1E77E796" w14:paraId="07868F4A" w14:textId="5529C79A">
      <w:pPr>
        <w:rPr>
          <w:rFonts w:ascii="Aptos" w:hAnsi="Aptos" w:eastAsia="Aptos" w:cs="Aptos"/>
          <w:noProof/>
          <w:color w:val="000000" w:themeColor="text1"/>
          <w:sz w:val="24"/>
          <w:szCs w:val="24"/>
          <w:lang w:val="en-US"/>
        </w:rPr>
      </w:pPr>
    </w:p>
    <w:p w:rsidRPr="000955B5" w:rsidR="000955B5" w:rsidP="35A351F7" w:rsidRDefault="000955B5" w14:paraId="6F4C7CF1" w14:textId="03393811">
      <w:pPr>
        <w:rPr>
          <w:lang w:val="en-US"/>
        </w:rPr>
      </w:pPr>
      <w:r w:rsidRPr="35A351F7">
        <w:rPr>
          <w:lang w:val="en-US"/>
        </w:rPr>
        <w:t xml:space="preserve"> </w:t>
      </w:r>
    </w:p>
    <w:p w:rsidR="0030096C" w:rsidP="0030096C" w:rsidRDefault="0030096C" w14:paraId="320149C6" w14:textId="77777777">
      <w:pPr>
        <w:rPr>
          <w:noProof/>
          <w:lang w:val="en-US"/>
        </w:rPr>
      </w:pPr>
    </w:p>
    <w:p w:rsidRPr="00FB01E9" w:rsidR="0030096C" w:rsidP="00FB01E9" w:rsidRDefault="0030096C" w14:paraId="75558AA2" w14:textId="77777777">
      <w:pPr>
        <w:rPr>
          <w:lang w:val="en-US"/>
        </w:rPr>
      </w:pPr>
    </w:p>
    <w:sectPr w:rsidRPr="00FB01E9" w:rsidR="0030096C">
      <w:headerReference w:type="default" r:id="rId12"/>
      <w:footerReference w:type="default" r:id="rId13"/>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D411F" w:rsidP="00FB01E9" w:rsidRDefault="006D411F" w14:paraId="21A39007" w14:textId="77777777">
      <w:pPr>
        <w:spacing w:after="0" w:line="240" w:lineRule="auto"/>
      </w:pPr>
      <w:r>
        <w:separator/>
      </w:r>
    </w:p>
  </w:endnote>
  <w:endnote w:type="continuationSeparator" w:id="0">
    <w:p w:rsidR="006D411F" w:rsidP="00FB01E9" w:rsidRDefault="006D411F" w14:paraId="1453E0F9" w14:textId="77777777">
      <w:pPr>
        <w:spacing w:after="0" w:line="240" w:lineRule="auto"/>
      </w:pPr>
      <w:r>
        <w:continuationSeparator/>
      </w:r>
    </w:p>
  </w:endnote>
  <w:endnote w:type="continuationNotice" w:id="1">
    <w:p w:rsidR="006D411F" w:rsidRDefault="006D411F" w14:paraId="6E3EB48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MathJax_Math-italic">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thJax_Mai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03B53" w:rsidRDefault="00003B53" w14:paraId="5067A561" w14:textId="77777777">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003B53" w:rsidRDefault="00003B53" w14:paraId="0C8108F0" w14:textId="125B37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D411F" w:rsidP="00FB01E9" w:rsidRDefault="006D411F" w14:paraId="0C9BCD68" w14:textId="77777777">
      <w:pPr>
        <w:spacing w:after="0" w:line="240" w:lineRule="auto"/>
      </w:pPr>
      <w:r>
        <w:separator/>
      </w:r>
    </w:p>
  </w:footnote>
  <w:footnote w:type="continuationSeparator" w:id="0">
    <w:p w:rsidR="006D411F" w:rsidP="00FB01E9" w:rsidRDefault="006D411F" w14:paraId="05AF7D5C" w14:textId="77777777">
      <w:pPr>
        <w:spacing w:after="0" w:line="240" w:lineRule="auto"/>
      </w:pPr>
      <w:r>
        <w:continuationSeparator/>
      </w:r>
    </w:p>
  </w:footnote>
  <w:footnote w:type="continuationNotice" w:id="1">
    <w:p w:rsidR="006D411F" w:rsidRDefault="006D411F" w14:paraId="2D706166"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B01E9" w:rsidRDefault="00FB01E9" w14:paraId="74784840" w14:textId="5B34B468">
    <w:pPr>
      <w:pStyle w:val="Header"/>
      <w:rPr>
        <w:lang w:val="en-US"/>
      </w:rPr>
    </w:pPr>
    <w:r>
      <w:rPr>
        <w:lang w:val="en-US"/>
      </w:rPr>
      <w:t>CS-A1155: Databases for Data Science 2024 – Project work</w:t>
    </w:r>
  </w:p>
  <w:p w:rsidRPr="00F149BC" w:rsidR="00FB01E9" w:rsidP="028A534D" w:rsidRDefault="00FB01E9" w14:paraId="77054479" w14:textId="6A7750F8">
    <w:pPr>
      <w:shd w:val="clear" w:color="auto" w:fill="FFFFFF" w:themeFill="background1"/>
      <w:ind w:left="720"/>
      <w:rPr>
        <w:lang w:val="en-US"/>
      </w:rPr>
    </w:pPr>
    <w:r w:rsidRPr="028A534D" w:rsidR="028A534D">
      <w:rPr>
        <w:lang w:val="en-US"/>
      </w:rPr>
      <w:t xml:space="preserve">Group 7: Linda </w:t>
    </w:r>
    <w:r w:rsidRPr="028A534D" w:rsidR="028A534D">
      <w:rPr>
        <w:lang w:val="en-US"/>
      </w:rPr>
      <w:t>Srbova</w:t>
    </w:r>
    <w:r w:rsidRPr="028A534D" w:rsidR="028A534D">
      <w:rPr>
        <w:lang w:val="en-US"/>
      </w:rPr>
      <w:t xml:space="preserve"> </w:t>
    </w:r>
    <w:r w:rsidRPr="028A534D" w:rsidR="028A534D">
      <w:rPr>
        <w:lang w:val="en-US"/>
      </w:rPr>
      <w:t>(</w:t>
    </w:r>
    <w:r w:rsidRPr="028A534D" w:rsidR="028A534D">
      <w:rPr>
        <w:lang w:val="en-US"/>
      </w:rPr>
      <w:t>81</w:t>
    </w:r>
    <w:r w:rsidRPr="028A534D" w:rsidR="028A534D">
      <w:rPr>
        <w:lang w:val="en-US"/>
      </w:rPr>
      <w:t>20</w:t>
    </w:r>
    <w:r w:rsidRPr="028A534D" w:rsidR="028A534D">
      <w:rPr>
        <w:lang w:val="en-US"/>
      </w:rPr>
      <w:t>36</w:t>
    </w:r>
    <w:r w:rsidRPr="028A534D" w:rsidR="028A534D">
      <w:rPr>
        <w:lang w:val="en-US"/>
      </w:rPr>
      <w:t>), Juri Voloskin (63</w:t>
    </w:r>
    <w:r w:rsidRPr="028A534D" w:rsidR="028A534D">
      <w:rPr>
        <w:lang w:val="en-US"/>
      </w:rPr>
      <w:t>2</w:t>
    </w:r>
    <w:r w:rsidRPr="028A534D" w:rsidR="028A534D">
      <w:rPr>
        <w:lang w:val="en-US"/>
      </w:rPr>
      <w:t>520)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668EC"/>
    <w:multiLevelType w:val="hybridMultilevel"/>
    <w:tmpl w:val="EF1A3DD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BF26788"/>
    <w:multiLevelType w:val="hybridMultilevel"/>
    <w:tmpl w:val="F282EC0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586BC3"/>
    <w:multiLevelType w:val="hybridMultilevel"/>
    <w:tmpl w:val="DE7E078C"/>
    <w:lvl w:ilvl="0" w:tplc="FD88FD5C">
      <w:start w:val="1"/>
      <w:numFmt w:val="bullet"/>
      <w:lvlText w:val="-"/>
      <w:lvlJc w:val="left"/>
      <w:pPr>
        <w:ind w:left="720" w:hanging="360"/>
      </w:pPr>
      <w:rPr>
        <w:rFonts w:hint="default" w:ascii="Aptos" w:hAnsi="Aptos"/>
      </w:rPr>
    </w:lvl>
    <w:lvl w:ilvl="1" w:tplc="3732EF82">
      <w:start w:val="1"/>
      <w:numFmt w:val="bullet"/>
      <w:lvlText w:val="o"/>
      <w:lvlJc w:val="left"/>
      <w:pPr>
        <w:ind w:left="1440" w:hanging="360"/>
      </w:pPr>
      <w:rPr>
        <w:rFonts w:hint="default" w:ascii="Courier New" w:hAnsi="Courier New"/>
      </w:rPr>
    </w:lvl>
    <w:lvl w:ilvl="2" w:tplc="EF58C6AE">
      <w:start w:val="1"/>
      <w:numFmt w:val="bullet"/>
      <w:lvlText w:val=""/>
      <w:lvlJc w:val="left"/>
      <w:pPr>
        <w:ind w:left="2160" w:hanging="360"/>
      </w:pPr>
      <w:rPr>
        <w:rFonts w:hint="default" w:ascii="Wingdings" w:hAnsi="Wingdings"/>
      </w:rPr>
    </w:lvl>
    <w:lvl w:ilvl="3" w:tplc="79FAD956">
      <w:start w:val="1"/>
      <w:numFmt w:val="bullet"/>
      <w:lvlText w:val=""/>
      <w:lvlJc w:val="left"/>
      <w:pPr>
        <w:ind w:left="2880" w:hanging="360"/>
      </w:pPr>
      <w:rPr>
        <w:rFonts w:hint="default" w:ascii="Symbol" w:hAnsi="Symbol"/>
      </w:rPr>
    </w:lvl>
    <w:lvl w:ilvl="4" w:tplc="3716AC66">
      <w:start w:val="1"/>
      <w:numFmt w:val="bullet"/>
      <w:lvlText w:val="o"/>
      <w:lvlJc w:val="left"/>
      <w:pPr>
        <w:ind w:left="3600" w:hanging="360"/>
      </w:pPr>
      <w:rPr>
        <w:rFonts w:hint="default" w:ascii="Courier New" w:hAnsi="Courier New"/>
      </w:rPr>
    </w:lvl>
    <w:lvl w:ilvl="5" w:tplc="4C361AA6">
      <w:start w:val="1"/>
      <w:numFmt w:val="bullet"/>
      <w:lvlText w:val=""/>
      <w:lvlJc w:val="left"/>
      <w:pPr>
        <w:ind w:left="4320" w:hanging="360"/>
      </w:pPr>
      <w:rPr>
        <w:rFonts w:hint="default" w:ascii="Wingdings" w:hAnsi="Wingdings"/>
      </w:rPr>
    </w:lvl>
    <w:lvl w:ilvl="6" w:tplc="BD027A24">
      <w:start w:val="1"/>
      <w:numFmt w:val="bullet"/>
      <w:lvlText w:val=""/>
      <w:lvlJc w:val="left"/>
      <w:pPr>
        <w:ind w:left="5040" w:hanging="360"/>
      </w:pPr>
      <w:rPr>
        <w:rFonts w:hint="default" w:ascii="Symbol" w:hAnsi="Symbol"/>
      </w:rPr>
    </w:lvl>
    <w:lvl w:ilvl="7" w:tplc="2E5C03BC">
      <w:start w:val="1"/>
      <w:numFmt w:val="bullet"/>
      <w:lvlText w:val="o"/>
      <w:lvlJc w:val="left"/>
      <w:pPr>
        <w:ind w:left="5760" w:hanging="360"/>
      </w:pPr>
      <w:rPr>
        <w:rFonts w:hint="default" w:ascii="Courier New" w:hAnsi="Courier New"/>
      </w:rPr>
    </w:lvl>
    <w:lvl w:ilvl="8" w:tplc="B2E474D2">
      <w:start w:val="1"/>
      <w:numFmt w:val="bullet"/>
      <w:lvlText w:val=""/>
      <w:lvlJc w:val="left"/>
      <w:pPr>
        <w:ind w:left="6480" w:hanging="360"/>
      </w:pPr>
      <w:rPr>
        <w:rFonts w:hint="default" w:ascii="Wingdings" w:hAnsi="Wingdings"/>
      </w:rPr>
    </w:lvl>
  </w:abstractNum>
  <w:abstractNum w:abstractNumId="3" w15:restartNumberingAfterBreak="0">
    <w:nsid w:val="29E91F54"/>
    <w:multiLevelType w:val="hybridMultilevel"/>
    <w:tmpl w:val="FFFFFFFF"/>
    <w:lvl w:ilvl="0" w:tplc="C83E8C8E">
      <w:start w:val="1"/>
      <w:numFmt w:val="bullet"/>
      <w:lvlText w:val="-"/>
      <w:lvlJc w:val="left"/>
      <w:pPr>
        <w:ind w:left="720" w:hanging="360"/>
      </w:pPr>
      <w:rPr>
        <w:rFonts w:hint="default" w:ascii="Aptos" w:hAnsi="Aptos"/>
      </w:rPr>
    </w:lvl>
    <w:lvl w:ilvl="1" w:tplc="959622DC">
      <w:start w:val="1"/>
      <w:numFmt w:val="bullet"/>
      <w:lvlText w:val="o"/>
      <w:lvlJc w:val="left"/>
      <w:pPr>
        <w:ind w:left="1440" w:hanging="360"/>
      </w:pPr>
      <w:rPr>
        <w:rFonts w:hint="default" w:ascii="Courier New" w:hAnsi="Courier New"/>
      </w:rPr>
    </w:lvl>
    <w:lvl w:ilvl="2" w:tplc="97A4015E">
      <w:start w:val="1"/>
      <w:numFmt w:val="bullet"/>
      <w:lvlText w:val=""/>
      <w:lvlJc w:val="left"/>
      <w:pPr>
        <w:ind w:left="2160" w:hanging="360"/>
      </w:pPr>
      <w:rPr>
        <w:rFonts w:hint="default" w:ascii="Wingdings" w:hAnsi="Wingdings"/>
      </w:rPr>
    </w:lvl>
    <w:lvl w:ilvl="3" w:tplc="DA32709A">
      <w:start w:val="1"/>
      <w:numFmt w:val="bullet"/>
      <w:lvlText w:val=""/>
      <w:lvlJc w:val="left"/>
      <w:pPr>
        <w:ind w:left="2880" w:hanging="360"/>
      </w:pPr>
      <w:rPr>
        <w:rFonts w:hint="default" w:ascii="Symbol" w:hAnsi="Symbol"/>
      </w:rPr>
    </w:lvl>
    <w:lvl w:ilvl="4" w:tplc="5B1C9F98">
      <w:start w:val="1"/>
      <w:numFmt w:val="bullet"/>
      <w:lvlText w:val="o"/>
      <w:lvlJc w:val="left"/>
      <w:pPr>
        <w:ind w:left="3600" w:hanging="360"/>
      </w:pPr>
      <w:rPr>
        <w:rFonts w:hint="default" w:ascii="Courier New" w:hAnsi="Courier New"/>
      </w:rPr>
    </w:lvl>
    <w:lvl w:ilvl="5" w:tplc="2ECA4F7A">
      <w:start w:val="1"/>
      <w:numFmt w:val="bullet"/>
      <w:lvlText w:val=""/>
      <w:lvlJc w:val="left"/>
      <w:pPr>
        <w:ind w:left="4320" w:hanging="360"/>
      </w:pPr>
      <w:rPr>
        <w:rFonts w:hint="default" w:ascii="Wingdings" w:hAnsi="Wingdings"/>
      </w:rPr>
    </w:lvl>
    <w:lvl w:ilvl="6" w:tplc="608C771E">
      <w:start w:val="1"/>
      <w:numFmt w:val="bullet"/>
      <w:lvlText w:val=""/>
      <w:lvlJc w:val="left"/>
      <w:pPr>
        <w:ind w:left="5040" w:hanging="360"/>
      </w:pPr>
      <w:rPr>
        <w:rFonts w:hint="default" w:ascii="Symbol" w:hAnsi="Symbol"/>
      </w:rPr>
    </w:lvl>
    <w:lvl w:ilvl="7" w:tplc="453A54AE">
      <w:start w:val="1"/>
      <w:numFmt w:val="bullet"/>
      <w:lvlText w:val="o"/>
      <w:lvlJc w:val="left"/>
      <w:pPr>
        <w:ind w:left="5760" w:hanging="360"/>
      </w:pPr>
      <w:rPr>
        <w:rFonts w:hint="default" w:ascii="Courier New" w:hAnsi="Courier New"/>
      </w:rPr>
    </w:lvl>
    <w:lvl w:ilvl="8" w:tplc="EBE8E2A0">
      <w:start w:val="1"/>
      <w:numFmt w:val="bullet"/>
      <w:lvlText w:val=""/>
      <w:lvlJc w:val="left"/>
      <w:pPr>
        <w:ind w:left="6480" w:hanging="360"/>
      </w:pPr>
      <w:rPr>
        <w:rFonts w:hint="default" w:ascii="Wingdings" w:hAnsi="Wingdings"/>
      </w:rPr>
    </w:lvl>
  </w:abstractNum>
  <w:abstractNum w:abstractNumId="4" w15:restartNumberingAfterBreak="0">
    <w:nsid w:val="2E50655E"/>
    <w:multiLevelType w:val="hybridMultilevel"/>
    <w:tmpl w:val="2B2C9B6A"/>
    <w:lvl w:ilvl="0" w:tplc="D548A99A">
      <w:numFmt w:val="bullet"/>
      <w:lvlText w:val="-"/>
      <w:lvlJc w:val="left"/>
      <w:pPr>
        <w:ind w:left="360" w:hanging="360"/>
      </w:pPr>
      <w:rPr>
        <w:rFonts w:hint="default" w:ascii="Calibri" w:hAnsi="Calibri" w:cs="Calibri" w:eastAsiaTheme="minorEastAsia"/>
      </w:rPr>
    </w:lvl>
    <w:lvl w:ilvl="1" w:tplc="08090003">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5" w15:restartNumberingAfterBreak="0">
    <w:nsid w:val="410A6471"/>
    <w:multiLevelType w:val="multilevel"/>
    <w:tmpl w:val="15AA826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8367EE1"/>
    <w:multiLevelType w:val="hybridMultilevel"/>
    <w:tmpl w:val="383A816A"/>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A404804"/>
    <w:multiLevelType w:val="hybridMultilevel"/>
    <w:tmpl w:val="0EE836C0"/>
    <w:lvl w:ilvl="0" w:tplc="F97E0AEA">
      <w:numFmt w:val="bullet"/>
      <w:lvlText w:val="-"/>
      <w:lvlJc w:val="left"/>
      <w:pPr>
        <w:ind w:left="720" w:hanging="360"/>
      </w:pPr>
      <w:rPr>
        <w:rFonts w:hint="default" w:ascii="Calibri" w:hAnsi="Calibri" w:cs="Calibri" w:eastAsiaTheme="minorHAnsi"/>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B00FC7E"/>
    <w:multiLevelType w:val="hybridMultilevel"/>
    <w:tmpl w:val="F5E852D4"/>
    <w:lvl w:ilvl="0" w:tplc="16C4C038">
      <w:start w:val="1"/>
      <w:numFmt w:val="decimal"/>
      <w:lvlText w:val="%1)"/>
      <w:lvlJc w:val="left"/>
      <w:pPr>
        <w:ind w:left="720" w:hanging="360"/>
      </w:pPr>
    </w:lvl>
    <w:lvl w:ilvl="1" w:tplc="B8728D16">
      <w:start w:val="1"/>
      <w:numFmt w:val="lowerLetter"/>
      <w:lvlText w:val="%2."/>
      <w:lvlJc w:val="left"/>
      <w:pPr>
        <w:ind w:left="1440" w:hanging="360"/>
      </w:pPr>
    </w:lvl>
    <w:lvl w:ilvl="2" w:tplc="F9689DCE">
      <w:start w:val="1"/>
      <w:numFmt w:val="lowerRoman"/>
      <w:lvlText w:val="%3."/>
      <w:lvlJc w:val="right"/>
      <w:pPr>
        <w:ind w:left="2160" w:hanging="180"/>
      </w:pPr>
    </w:lvl>
    <w:lvl w:ilvl="3" w:tplc="8FC4E38C">
      <w:start w:val="1"/>
      <w:numFmt w:val="decimal"/>
      <w:lvlText w:val="%4."/>
      <w:lvlJc w:val="left"/>
      <w:pPr>
        <w:ind w:left="2880" w:hanging="360"/>
      </w:pPr>
    </w:lvl>
    <w:lvl w:ilvl="4" w:tplc="32B46A2C">
      <w:start w:val="1"/>
      <w:numFmt w:val="lowerLetter"/>
      <w:lvlText w:val="%5."/>
      <w:lvlJc w:val="left"/>
      <w:pPr>
        <w:ind w:left="3600" w:hanging="360"/>
      </w:pPr>
    </w:lvl>
    <w:lvl w:ilvl="5" w:tplc="9FA4DF00">
      <w:start w:val="1"/>
      <w:numFmt w:val="lowerRoman"/>
      <w:lvlText w:val="%6."/>
      <w:lvlJc w:val="right"/>
      <w:pPr>
        <w:ind w:left="4320" w:hanging="180"/>
      </w:pPr>
    </w:lvl>
    <w:lvl w:ilvl="6" w:tplc="C526F776">
      <w:start w:val="1"/>
      <w:numFmt w:val="decimal"/>
      <w:lvlText w:val="%7."/>
      <w:lvlJc w:val="left"/>
      <w:pPr>
        <w:ind w:left="5040" w:hanging="360"/>
      </w:pPr>
    </w:lvl>
    <w:lvl w:ilvl="7" w:tplc="FBFA5A1C">
      <w:start w:val="1"/>
      <w:numFmt w:val="lowerLetter"/>
      <w:lvlText w:val="%8."/>
      <w:lvlJc w:val="left"/>
      <w:pPr>
        <w:ind w:left="5760" w:hanging="360"/>
      </w:pPr>
    </w:lvl>
    <w:lvl w:ilvl="8" w:tplc="5BB480D6">
      <w:start w:val="1"/>
      <w:numFmt w:val="lowerRoman"/>
      <w:lvlText w:val="%9."/>
      <w:lvlJc w:val="right"/>
      <w:pPr>
        <w:ind w:left="6480" w:hanging="180"/>
      </w:pPr>
    </w:lvl>
  </w:abstractNum>
  <w:abstractNum w:abstractNumId="9" w15:restartNumberingAfterBreak="0">
    <w:nsid w:val="4C3BCCB3"/>
    <w:multiLevelType w:val="hybridMultilevel"/>
    <w:tmpl w:val="D382C2FA"/>
    <w:lvl w:ilvl="0" w:tplc="A8B84478">
      <w:start w:val="1"/>
      <w:numFmt w:val="bullet"/>
      <w:lvlText w:val="-"/>
      <w:lvlJc w:val="left"/>
      <w:pPr>
        <w:ind w:left="720" w:hanging="360"/>
      </w:pPr>
      <w:rPr>
        <w:rFonts w:hint="default" w:ascii="Aptos" w:hAnsi="Aptos"/>
      </w:rPr>
    </w:lvl>
    <w:lvl w:ilvl="1" w:tplc="2534BFF6">
      <w:start w:val="1"/>
      <w:numFmt w:val="bullet"/>
      <w:lvlText w:val="o"/>
      <w:lvlJc w:val="left"/>
      <w:pPr>
        <w:ind w:left="1440" w:hanging="360"/>
      </w:pPr>
      <w:rPr>
        <w:rFonts w:hint="default" w:ascii="Courier New" w:hAnsi="Courier New"/>
      </w:rPr>
    </w:lvl>
    <w:lvl w:ilvl="2" w:tplc="E8FEFFC6">
      <w:start w:val="1"/>
      <w:numFmt w:val="bullet"/>
      <w:lvlText w:val=""/>
      <w:lvlJc w:val="left"/>
      <w:pPr>
        <w:ind w:left="2160" w:hanging="360"/>
      </w:pPr>
      <w:rPr>
        <w:rFonts w:hint="default" w:ascii="Wingdings" w:hAnsi="Wingdings"/>
      </w:rPr>
    </w:lvl>
    <w:lvl w:ilvl="3" w:tplc="072ECB4C">
      <w:start w:val="1"/>
      <w:numFmt w:val="bullet"/>
      <w:lvlText w:val=""/>
      <w:lvlJc w:val="left"/>
      <w:pPr>
        <w:ind w:left="2880" w:hanging="360"/>
      </w:pPr>
      <w:rPr>
        <w:rFonts w:hint="default" w:ascii="Symbol" w:hAnsi="Symbol"/>
      </w:rPr>
    </w:lvl>
    <w:lvl w:ilvl="4" w:tplc="9ED24ADE">
      <w:start w:val="1"/>
      <w:numFmt w:val="bullet"/>
      <w:lvlText w:val="o"/>
      <w:lvlJc w:val="left"/>
      <w:pPr>
        <w:ind w:left="3600" w:hanging="360"/>
      </w:pPr>
      <w:rPr>
        <w:rFonts w:hint="default" w:ascii="Courier New" w:hAnsi="Courier New"/>
      </w:rPr>
    </w:lvl>
    <w:lvl w:ilvl="5" w:tplc="A41EB3C8">
      <w:start w:val="1"/>
      <w:numFmt w:val="bullet"/>
      <w:lvlText w:val=""/>
      <w:lvlJc w:val="left"/>
      <w:pPr>
        <w:ind w:left="4320" w:hanging="360"/>
      </w:pPr>
      <w:rPr>
        <w:rFonts w:hint="default" w:ascii="Wingdings" w:hAnsi="Wingdings"/>
      </w:rPr>
    </w:lvl>
    <w:lvl w:ilvl="6" w:tplc="B1EA00BA">
      <w:start w:val="1"/>
      <w:numFmt w:val="bullet"/>
      <w:lvlText w:val=""/>
      <w:lvlJc w:val="left"/>
      <w:pPr>
        <w:ind w:left="5040" w:hanging="360"/>
      </w:pPr>
      <w:rPr>
        <w:rFonts w:hint="default" w:ascii="Symbol" w:hAnsi="Symbol"/>
      </w:rPr>
    </w:lvl>
    <w:lvl w:ilvl="7" w:tplc="5144213C">
      <w:start w:val="1"/>
      <w:numFmt w:val="bullet"/>
      <w:lvlText w:val="o"/>
      <w:lvlJc w:val="left"/>
      <w:pPr>
        <w:ind w:left="5760" w:hanging="360"/>
      </w:pPr>
      <w:rPr>
        <w:rFonts w:hint="default" w:ascii="Courier New" w:hAnsi="Courier New"/>
      </w:rPr>
    </w:lvl>
    <w:lvl w:ilvl="8" w:tplc="7264DE1A">
      <w:start w:val="1"/>
      <w:numFmt w:val="bullet"/>
      <w:lvlText w:val=""/>
      <w:lvlJc w:val="left"/>
      <w:pPr>
        <w:ind w:left="6480" w:hanging="360"/>
      </w:pPr>
      <w:rPr>
        <w:rFonts w:hint="default" w:ascii="Wingdings" w:hAnsi="Wingdings"/>
      </w:rPr>
    </w:lvl>
  </w:abstractNum>
  <w:abstractNum w:abstractNumId="10" w15:restartNumberingAfterBreak="0">
    <w:nsid w:val="4C6D2E96"/>
    <w:multiLevelType w:val="multilevel"/>
    <w:tmpl w:val="D7BA8D9A"/>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3A05D24"/>
    <w:multiLevelType w:val="hybridMultilevel"/>
    <w:tmpl w:val="27AC7BD0"/>
    <w:lvl w:ilvl="0" w:tplc="F97E0AEA">
      <w:numFmt w:val="bullet"/>
      <w:lvlText w:val="-"/>
      <w:lvlJc w:val="left"/>
      <w:pPr>
        <w:ind w:left="360" w:hanging="360"/>
      </w:pPr>
      <w:rPr>
        <w:rFonts w:hint="default" w:ascii="Calibri" w:hAnsi="Calibri" w:cs="Calibri" w:eastAsiaTheme="minorHAnsi"/>
      </w:rPr>
    </w:lvl>
    <w:lvl w:ilvl="1" w:tplc="10000003" w:tentative="1">
      <w:start w:val="1"/>
      <w:numFmt w:val="bullet"/>
      <w:lvlText w:val="o"/>
      <w:lvlJc w:val="left"/>
      <w:pPr>
        <w:ind w:left="1080" w:hanging="360"/>
      </w:pPr>
      <w:rPr>
        <w:rFonts w:hint="default" w:ascii="Courier New" w:hAnsi="Courier New" w:cs="Courier New"/>
      </w:rPr>
    </w:lvl>
    <w:lvl w:ilvl="2" w:tplc="10000005" w:tentative="1">
      <w:start w:val="1"/>
      <w:numFmt w:val="bullet"/>
      <w:lvlText w:val=""/>
      <w:lvlJc w:val="left"/>
      <w:pPr>
        <w:ind w:left="1800" w:hanging="360"/>
      </w:pPr>
      <w:rPr>
        <w:rFonts w:hint="default" w:ascii="Wingdings" w:hAnsi="Wingdings"/>
      </w:rPr>
    </w:lvl>
    <w:lvl w:ilvl="3" w:tplc="10000001" w:tentative="1">
      <w:start w:val="1"/>
      <w:numFmt w:val="bullet"/>
      <w:lvlText w:val=""/>
      <w:lvlJc w:val="left"/>
      <w:pPr>
        <w:ind w:left="2520" w:hanging="360"/>
      </w:pPr>
      <w:rPr>
        <w:rFonts w:hint="default" w:ascii="Symbol" w:hAnsi="Symbol"/>
      </w:rPr>
    </w:lvl>
    <w:lvl w:ilvl="4" w:tplc="10000003" w:tentative="1">
      <w:start w:val="1"/>
      <w:numFmt w:val="bullet"/>
      <w:lvlText w:val="o"/>
      <w:lvlJc w:val="left"/>
      <w:pPr>
        <w:ind w:left="3240" w:hanging="360"/>
      </w:pPr>
      <w:rPr>
        <w:rFonts w:hint="default" w:ascii="Courier New" w:hAnsi="Courier New" w:cs="Courier New"/>
      </w:rPr>
    </w:lvl>
    <w:lvl w:ilvl="5" w:tplc="10000005" w:tentative="1">
      <w:start w:val="1"/>
      <w:numFmt w:val="bullet"/>
      <w:lvlText w:val=""/>
      <w:lvlJc w:val="left"/>
      <w:pPr>
        <w:ind w:left="3960" w:hanging="360"/>
      </w:pPr>
      <w:rPr>
        <w:rFonts w:hint="default" w:ascii="Wingdings" w:hAnsi="Wingdings"/>
      </w:rPr>
    </w:lvl>
    <w:lvl w:ilvl="6" w:tplc="10000001" w:tentative="1">
      <w:start w:val="1"/>
      <w:numFmt w:val="bullet"/>
      <w:lvlText w:val=""/>
      <w:lvlJc w:val="left"/>
      <w:pPr>
        <w:ind w:left="4680" w:hanging="360"/>
      </w:pPr>
      <w:rPr>
        <w:rFonts w:hint="default" w:ascii="Symbol" w:hAnsi="Symbol"/>
      </w:rPr>
    </w:lvl>
    <w:lvl w:ilvl="7" w:tplc="10000003" w:tentative="1">
      <w:start w:val="1"/>
      <w:numFmt w:val="bullet"/>
      <w:lvlText w:val="o"/>
      <w:lvlJc w:val="left"/>
      <w:pPr>
        <w:ind w:left="5400" w:hanging="360"/>
      </w:pPr>
      <w:rPr>
        <w:rFonts w:hint="default" w:ascii="Courier New" w:hAnsi="Courier New" w:cs="Courier New"/>
      </w:rPr>
    </w:lvl>
    <w:lvl w:ilvl="8" w:tplc="10000005" w:tentative="1">
      <w:start w:val="1"/>
      <w:numFmt w:val="bullet"/>
      <w:lvlText w:val=""/>
      <w:lvlJc w:val="left"/>
      <w:pPr>
        <w:ind w:left="6120" w:hanging="360"/>
      </w:pPr>
      <w:rPr>
        <w:rFonts w:hint="default" w:ascii="Wingdings" w:hAnsi="Wingdings"/>
      </w:rPr>
    </w:lvl>
  </w:abstractNum>
  <w:abstractNum w:abstractNumId="12" w15:restartNumberingAfterBreak="0">
    <w:nsid w:val="578304B5"/>
    <w:multiLevelType w:val="hybridMultilevel"/>
    <w:tmpl w:val="A5D09076"/>
    <w:lvl w:ilvl="0" w:tplc="10000001">
      <w:start w:val="1"/>
      <w:numFmt w:val="bullet"/>
      <w:lvlText w:val=""/>
      <w:lvlJc w:val="left"/>
      <w:pPr>
        <w:ind w:left="720" w:hanging="360"/>
      </w:pPr>
      <w:rPr>
        <w:rFonts w:hint="default" w:ascii="Symbol" w:hAnsi="Symbol"/>
      </w:rPr>
    </w:lvl>
    <w:lvl w:ilvl="1" w:tplc="10000003" w:tentative="1">
      <w:start w:val="1"/>
      <w:numFmt w:val="bullet"/>
      <w:lvlText w:val="o"/>
      <w:lvlJc w:val="left"/>
      <w:pPr>
        <w:ind w:left="1440" w:hanging="360"/>
      </w:pPr>
      <w:rPr>
        <w:rFonts w:hint="default" w:ascii="Courier New" w:hAnsi="Courier New" w:cs="Courier New"/>
      </w:rPr>
    </w:lvl>
    <w:lvl w:ilvl="2" w:tplc="10000005" w:tentative="1">
      <w:start w:val="1"/>
      <w:numFmt w:val="bullet"/>
      <w:lvlText w:val=""/>
      <w:lvlJc w:val="left"/>
      <w:pPr>
        <w:ind w:left="2160" w:hanging="360"/>
      </w:pPr>
      <w:rPr>
        <w:rFonts w:hint="default" w:ascii="Wingdings" w:hAnsi="Wingdings"/>
      </w:rPr>
    </w:lvl>
    <w:lvl w:ilvl="3" w:tplc="10000001" w:tentative="1">
      <w:start w:val="1"/>
      <w:numFmt w:val="bullet"/>
      <w:lvlText w:val=""/>
      <w:lvlJc w:val="left"/>
      <w:pPr>
        <w:ind w:left="2880" w:hanging="360"/>
      </w:pPr>
      <w:rPr>
        <w:rFonts w:hint="default" w:ascii="Symbol" w:hAnsi="Symbol"/>
      </w:rPr>
    </w:lvl>
    <w:lvl w:ilvl="4" w:tplc="10000003" w:tentative="1">
      <w:start w:val="1"/>
      <w:numFmt w:val="bullet"/>
      <w:lvlText w:val="o"/>
      <w:lvlJc w:val="left"/>
      <w:pPr>
        <w:ind w:left="3600" w:hanging="360"/>
      </w:pPr>
      <w:rPr>
        <w:rFonts w:hint="default" w:ascii="Courier New" w:hAnsi="Courier New" w:cs="Courier New"/>
      </w:rPr>
    </w:lvl>
    <w:lvl w:ilvl="5" w:tplc="10000005" w:tentative="1">
      <w:start w:val="1"/>
      <w:numFmt w:val="bullet"/>
      <w:lvlText w:val=""/>
      <w:lvlJc w:val="left"/>
      <w:pPr>
        <w:ind w:left="4320" w:hanging="360"/>
      </w:pPr>
      <w:rPr>
        <w:rFonts w:hint="default" w:ascii="Wingdings" w:hAnsi="Wingdings"/>
      </w:rPr>
    </w:lvl>
    <w:lvl w:ilvl="6" w:tplc="10000001" w:tentative="1">
      <w:start w:val="1"/>
      <w:numFmt w:val="bullet"/>
      <w:lvlText w:val=""/>
      <w:lvlJc w:val="left"/>
      <w:pPr>
        <w:ind w:left="5040" w:hanging="360"/>
      </w:pPr>
      <w:rPr>
        <w:rFonts w:hint="default" w:ascii="Symbol" w:hAnsi="Symbol"/>
      </w:rPr>
    </w:lvl>
    <w:lvl w:ilvl="7" w:tplc="10000003" w:tentative="1">
      <w:start w:val="1"/>
      <w:numFmt w:val="bullet"/>
      <w:lvlText w:val="o"/>
      <w:lvlJc w:val="left"/>
      <w:pPr>
        <w:ind w:left="5760" w:hanging="360"/>
      </w:pPr>
      <w:rPr>
        <w:rFonts w:hint="default" w:ascii="Courier New" w:hAnsi="Courier New" w:cs="Courier New"/>
      </w:rPr>
    </w:lvl>
    <w:lvl w:ilvl="8" w:tplc="10000005" w:tentative="1">
      <w:start w:val="1"/>
      <w:numFmt w:val="bullet"/>
      <w:lvlText w:val=""/>
      <w:lvlJc w:val="left"/>
      <w:pPr>
        <w:ind w:left="6480" w:hanging="360"/>
      </w:pPr>
      <w:rPr>
        <w:rFonts w:hint="default" w:ascii="Wingdings" w:hAnsi="Wingdings"/>
      </w:rPr>
    </w:lvl>
  </w:abstractNum>
  <w:abstractNum w:abstractNumId="13" w15:restartNumberingAfterBreak="0">
    <w:nsid w:val="5BD1A501"/>
    <w:multiLevelType w:val="hybridMultilevel"/>
    <w:tmpl w:val="FFFFFFFF"/>
    <w:lvl w:ilvl="0" w:tplc="489275AC">
      <w:start w:val="1"/>
      <w:numFmt w:val="bullet"/>
      <w:lvlText w:val="-"/>
      <w:lvlJc w:val="left"/>
      <w:pPr>
        <w:ind w:left="720" w:hanging="360"/>
      </w:pPr>
      <w:rPr>
        <w:rFonts w:hint="default" w:ascii="Aptos" w:hAnsi="Aptos"/>
      </w:rPr>
    </w:lvl>
    <w:lvl w:ilvl="1" w:tplc="C53E6C0A">
      <w:start w:val="1"/>
      <w:numFmt w:val="bullet"/>
      <w:lvlText w:val="o"/>
      <w:lvlJc w:val="left"/>
      <w:pPr>
        <w:ind w:left="1440" w:hanging="360"/>
      </w:pPr>
      <w:rPr>
        <w:rFonts w:hint="default" w:ascii="Courier New" w:hAnsi="Courier New"/>
      </w:rPr>
    </w:lvl>
    <w:lvl w:ilvl="2" w:tplc="18164800">
      <w:start w:val="1"/>
      <w:numFmt w:val="bullet"/>
      <w:lvlText w:val=""/>
      <w:lvlJc w:val="left"/>
      <w:pPr>
        <w:ind w:left="2160" w:hanging="360"/>
      </w:pPr>
      <w:rPr>
        <w:rFonts w:hint="default" w:ascii="Wingdings" w:hAnsi="Wingdings"/>
      </w:rPr>
    </w:lvl>
    <w:lvl w:ilvl="3" w:tplc="A24CBB36">
      <w:start w:val="1"/>
      <w:numFmt w:val="bullet"/>
      <w:lvlText w:val=""/>
      <w:lvlJc w:val="left"/>
      <w:pPr>
        <w:ind w:left="2880" w:hanging="360"/>
      </w:pPr>
      <w:rPr>
        <w:rFonts w:hint="default" w:ascii="Symbol" w:hAnsi="Symbol"/>
      </w:rPr>
    </w:lvl>
    <w:lvl w:ilvl="4" w:tplc="8C984354">
      <w:start w:val="1"/>
      <w:numFmt w:val="bullet"/>
      <w:lvlText w:val="o"/>
      <w:lvlJc w:val="left"/>
      <w:pPr>
        <w:ind w:left="3600" w:hanging="360"/>
      </w:pPr>
      <w:rPr>
        <w:rFonts w:hint="default" w:ascii="Courier New" w:hAnsi="Courier New"/>
      </w:rPr>
    </w:lvl>
    <w:lvl w:ilvl="5" w:tplc="55A2B0F8">
      <w:start w:val="1"/>
      <w:numFmt w:val="bullet"/>
      <w:lvlText w:val=""/>
      <w:lvlJc w:val="left"/>
      <w:pPr>
        <w:ind w:left="4320" w:hanging="360"/>
      </w:pPr>
      <w:rPr>
        <w:rFonts w:hint="default" w:ascii="Wingdings" w:hAnsi="Wingdings"/>
      </w:rPr>
    </w:lvl>
    <w:lvl w:ilvl="6" w:tplc="D08E8E1C">
      <w:start w:val="1"/>
      <w:numFmt w:val="bullet"/>
      <w:lvlText w:val=""/>
      <w:lvlJc w:val="left"/>
      <w:pPr>
        <w:ind w:left="5040" w:hanging="360"/>
      </w:pPr>
      <w:rPr>
        <w:rFonts w:hint="default" w:ascii="Symbol" w:hAnsi="Symbol"/>
      </w:rPr>
    </w:lvl>
    <w:lvl w:ilvl="7" w:tplc="5442E28C">
      <w:start w:val="1"/>
      <w:numFmt w:val="bullet"/>
      <w:lvlText w:val="o"/>
      <w:lvlJc w:val="left"/>
      <w:pPr>
        <w:ind w:left="5760" w:hanging="360"/>
      </w:pPr>
      <w:rPr>
        <w:rFonts w:hint="default" w:ascii="Courier New" w:hAnsi="Courier New"/>
      </w:rPr>
    </w:lvl>
    <w:lvl w:ilvl="8" w:tplc="991085E8">
      <w:start w:val="1"/>
      <w:numFmt w:val="bullet"/>
      <w:lvlText w:val=""/>
      <w:lvlJc w:val="left"/>
      <w:pPr>
        <w:ind w:left="6480" w:hanging="360"/>
      </w:pPr>
      <w:rPr>
        <w:rFonts w:hint="default" w:ascii="Wingdings" w:hAnsi="Wingdings"/>
      </w:rPr>
    </w:lvl>
  </w:abstractNum>
  <w:abstractNum w:abstractNumId="14" w15:restartNumberingAfterBreak="0">
    <w:nsid w:val="6960B452"/>
    <w:multiLevelType w:val="hybridMultilevel"/>
    <w:tmpl w:val="DE365F3C"/>
    <w:lvl w:ilvl="0" w:tplc="067AC37C">
      <w:start w:val="1"/>
      <w:numFmt w:val="bullet"/>
      <w:lvlText w:val="-"/>
      <w:lvlJc w:val="left"/>
      <w:pPr>
        <w:ind w:left="720" w:hanging="360"/>
      </w:pPr>
      <w:rPr>
        <w:rFonts w:hint="default" w:ascii="Calibri" w:hAnsi="Calibri"/>
      </w:rPr>
    </w:lvl>
    <w:lvl w:ilvl="1" w:tplc="1D549530">
      <w:start w:val="1"/>
      <w:numFmt w:val="bullet"/>
      <w:lvlText w:val="o"/>
      <w:lvlJc w:val="left"/>
      <w:pPr>
        <w:ind w:left="1440" w:hanging="360"/>
      </w:pPr>
      <w:rPr>
        <w:rFonts w:hint="default" w:ascii="Courier New" w:hAnsi="Courier New"/>
      </w:rPr>
    </w:lvl>
    <w:lvl w:ilvl="2" w:tplc="C26AFD02">
      <w:start w:val="1"/>
      <w:numFmt w:val="bullet"/>
      <w:lvlText w:val=""/>
      <w:lvlJc w:val="left"/>
      <w:pPr>
        <w:ind w:left="2160" w:hanging="360"/>
      </w:pPr>
      <w:rPr>
        <w:rFonts w:hint="default" w:ascii="Wingdings" w:hAnsi="Wingdings"/>
      </w:rPr>
    </w:lvl>
    <w:lvl w:ilvl="3" w:tplc="C5A8681C">
      <w:start w:val="1"/>
      <w:numFmt w:val="bullet"/>
      <w:lvlText w:val=""/>
      <w:lvlJc w:val="left"/>
      <w:pPr>
        <w:ind w:left="2880" w:hanging="360"/>
      </w:pPr>
      <w:rPr>
        <w:rFonts w:hint="default" w:ascii="Symbol" w:hAnsi="Symbol"/>
      </w:rPr>
    </w:lvl>
    <w:lvl w:ilvl="4" w:tplc="9A8095B6">
      <w:start w:val="1"/>
      <w:numFmt w:val="bullet"/>
      <w:lvlText w:val="o"/>
      <w:lvlJc w:val="left"/>
      <w:pPr>
        <w:ind w:left="3600" w:hanging="360"/>
      </w:pPr>
      <w:rPr>
        <w:rFonts w:hint="default" w:ascii="Courier New" w:hAnsi="Courier New"/>
      </w:rPr>
    </w:lvl>
    <w:lvl w:ilvl="5" w:tplc="0D361A28">
      <w:start w:val="1"/>
      <w:numFmt w:val="bullet"/>
      <w:lvlText w:val=""/>
      <w:lvlJc w:val="left"/>
      <w:pPr>
        <w:ind w:left="4320" w:hanging="360"/>
      </w:pPr>
      <w:rPr>
        <w:rFonts w:hint="default" w:ascii="Wingdings" w:hAnsi="Wingdings"/>
      </w:rPr>
    </w:lvl>
    <w:lvl w:ilvl="6" w:tplc="C5E8E24A">
      <w:start w:val="1"/>
      <w:numFmt w:val="bullet"/>
      <w:lvlText w:val=""/>
      <w:lvlJc w:val="left"/>
      <w:pPr>
        <w:ind w:left="5040" w:hanging="360"/>
      </w:pPr>
      <w:rPr>
        <w:rFonts w:hint="default" w:ascii="Symbol" w:hAnsi="Symbol"/>
      </w:rPr>
    </w:lvl>
    <w:lvl w:ilvl="7" w:tplc="E3886210">
      <w:start w:val="1"/>
      <w:numFmt w:val="bullet"/>
      <w:lvlText w:val="o"/>
      <w:lvlJc w:val="left"/>
      <w:pPr>
        <w:ind w:left="5760" w:hanging="360"/>
      </w:pPr>
      <w:rPr>
        <w:rFonts w:hint="default" w:ascii="Courier New" w:hAnsi="Courier New"/>
      </w:rPr>
    </w:lvl>
    <w:lvl w:ilvl="8" w:tplc="72965278">
      <w:start w:val="1"/>
      <w:numFmt w:val="bullet"/>
      <w:lvlText w:val=""/>
      <w:lvlJc w:val="left"/>
      <w:pPr>
        <w:ind w:left="6480" w:hanging="360"/>
      </w:pPr>
      <w:rPr>
        <w:rFonts w:hint="default" w:ascii="Wingdings" w:hAnsi="Wingdings"/>
      </w:rPr>
    </w:lvl>
  </w:abstractNum>
  <w:abstractNum w:abstractNumId="15" w15:restartNumberingAfterBreak="0">
    <w:nsid w:val="6F253AE6"/>
    <w:multiLevelType w:val="hybridMultilevel"/>
    <w:tmpl w:val="61EE7F42"/>
    <w:lvl w:ilvl="0" w:tplc="39A4D3EA">
      <w:start w:val="1"/>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761B46DB"/>
    <w:multiLevelType w:val="multilevel"/>
    <w:tmpl w:val="21AE582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16cid:durableId="1005936470">
    <w:abstractNumId w:val="13"/>
  </w:num>
  <w:num w:numId="2" w16cid:durableId="1229994159">
    <w:abstractNumId w:val="8"/>
  </w:num>
  <w:num w:numId="3" w16cid:durableId="1360617334">
    <w:abstractNumId w:val="14"/>
  </w:num>
  <w:num w:numId="4" w16cid:durableId="2020039971">
    <w:abstractNumId w:val="2"/>
  </w:num>
  <w:num w:numId="5" w16cid:durableId="1326400691">
    <w:abstractNumId w:val="9"/>
  </w:num>
  <w:num w:numId="6" w16cid:durableId="1465464580">
    <w:abstractNumId w:val="12"/>
  </w:num>
  <w:num w:numId="7" w16cid:durableId="1062097551">
    <w:abstractNumId w:val="11"/>
  </w:num>
  <w:num w:numId="8" w16cid:durableId="1923563987">
    <w:abstractNumId w:val="0"/>
  </w:num>
  <w:num w:numId="9" w16cid:durableId="1536307153">
    <w:abstractNumId w:val="16"/>
  </w:num>
  <w:num w:numId="10" w16cid:durableId="1589726500">
    <w:abstractNumId w:val="10"/>
  </w:num>
  <w:num w:numId="11" w16cid:durableId="368724206">
    <w:abstractNumId w:val="7"/>
  </w:num>
  <w:num w:numId="12" w16cid:durableId="1497837392">
    <w:abstractNumId w:val="5"/>
  </w:num>
  <w:num w:numId="13" w16cid:durableId="1356467014">
    <w:abstractNumId w:val="15"/>
  </w:num>
  <w:num w:numId="14" w16cid:durableId="321470527">
    <w:abstractNumId w:val="1"/>
  </w:num>
  <w:num w:numId="15" w16cid:durableId="1235317874">
    <w:abstractNumId w:val="6"/>
  </w:num>
  <w:num w:numId="16" w16cid:durableId="195973227">
    <w:abstractNumId w:val="4"/>
  </w:num>
  <w:num w:numId="17" w16cid:durableId="16163273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1E9"/>
    <w:rsid w:val="00003B53"/>
    <w:rsid w:val="000059C4"/>
    <w:rsid w:val="00013CC2"/>
    <w:rsid w:val="00017766"/>
    <w:rsid w:val="00022BB3"/>
    <w:rsid w:val="00030A95"/>
    <w:rsid w:val="00030E68"/>
    <w:rsid w:val="00033754"/>
    <w:rsid w:val="000414BB"/>
    <w:rsid w:val="00043662"/>
    <w:rsid w:val="00053D4F"/>
    <w:rsid w:val="00056E1C"/>
    <w:rsid w:val="00062205"/>
    <w:rsid w:val="00065A05"/>
    <w:rsid w:val="00066FD2"/>
    <w:rsid w:val="00084A41"/>
    <w:rsid w:val="000912E0"/>
    <w:rsid w:val="0009266D"/>
    <w:rsid w:val="000955B5"/>
    <w:rsid w:val="000A22B9"/>
    <w:rsid w:val="000B77F1"/>
    <w:rsid w:val="000C39FB"/>
    <w:rsid w:val="000C5FDA"/>
    <w:rsid w:val="000C62C1"/>
    <w:rsid w:val="000C71A0"/>
    <w:rsid w:val="000D2BF1"/>
    <w:rsid w:val="000D3D92"/>
    <w:rsid w:val="000E0375"/>
    <w:rsid w:val="000E3DCA"/>
    <w:rsid w:val="000E6886"/>
    <w:rsid w:val="000F0D7E"/>
    <w:rsid w:val="001050FF"/>
    <w:rsid w:val="00111A9A"/>
    <w:rsid w:val="00114170"/>
    <w:rsid w:val="001245A3"/>
    <w:rsid w:val="00127149"/>
    <w:rsid w:val="00136669"/>
    <w:rsid w:val="001366DD"/>
    <w:rsid w:val="00142B82"/>
    <w:rsid w:val="001463B3"/>
    <w:rsid w:val="001477DB"/>
    <w:rsid w:val="001873FA"/>
    <w:rsid w:val="00191DCC"/>
    <w:rsid w:val="001B213A"/>
    <w:rsid w:val="001B6D0E"/>
    <w:rsid w:val="001C1862"/>
    <w:rsid w:val="001F5D93"/>
    <w:rsid w:val="001F7AD6"/>
    <w:rsid w:val="0021509E"/>
    <w:rsid w:val="00220A0B"/>
    <w:rsid w:val="00222A5C"/>
    <w:rsid w:val="00242882"/>
    <w:rsid w:val="0024474C"/>
    <w:rsid w:val="002470AA"/>
    <w:rsid w:val="00251A91"/>
    <w:rsid w:val="0027695F"/>
    <w:rsid w:val="00280AFB"/>
    <w:rsid w:val="00286F21"/>
    <w:rsid w:val="002931FF"/>
    <w:rsid w:val="00297481"/>
    <w:rsid w:val="002A0BB2"/>
    <w:rsid w:val="002A1E33"/>
    <w:rsid w:val="002D179B"/>
    <w:rsid w:val="002D61A1"/>
    <w:rsid w:val="002F719D"/>
    <w:rsid w:val="0030096C"/>
    <w:rsid w:val="0030328B"/>
    <w:rsid w:val="00304EEB"/>
    <w:rsid w:val="003077B4"/>
    <w:rsid w:val="00317818"/>
    <w:rsid w:val="003210EA"/>
    <w:rsid w:val="00331545"/>
    <w:rsid w:val="0034400E"/>
    <w:rsid w:val="00344E93"/>
    <w:rsid w:val="00367C40"/>
    <w:rsid w:val="00393876"/>
    <w:rsid w:val="003B478F"/>
    <w:rsid w:val="003C0FE3"/>
    <w:rsid w:val="003C74AA"/>
    <w:rsid w:val="003E4A8A"/>
    <w:rsid w:val="003F0AD0"/>
    <w:rsid w:val="004110CF"/>
    <w:rsid w:val="0041693A"/>
    <w:rsid w:val="00421A9A"/>
    <w:rsid w:val="00424E1A"/>
    <w:rsid w:val="00433458"/>
    <w:rsid w:val="00445C6B"/>
    <w:rsid w:val="004551A1"/>
    <w:rsid w:val="00460656"/>
    <w:rsid w:val="004627BE"/>
    <w:rsid w:val="00471E13"/>
    <w:rsid w:val="004737BC"/>
    <w:rsid w:val="00481036"/>
    <w:rsid w:val="0048372D"/>
    <w:rsid w:val="00486CF2"/>
    <w:rsid w:val="00493DA8"/>
    <w:rsid w:val="004A4B81"/>
    <w:rsid w:val="004A4FDE"/>
    <w:rsid w:val="004A653A"/>
    <w:rsid w:val="004B1085"/>
    <w:rsid w:val="004C445B"/>
    <w:rsid w:val="004E03DA"/>
    <w:rsid w:val="004F37F3"/>
    <w:rsid w:val="00520756"/>
    <w:rsid w:val="00526CCD"/>
    <w:rsid w:val="00534996"/>
    <w:rsid w:val="005518F1"/>
    <w:rsid w:val="00554B23"/>
    <w:rsid w:val="00564461"/>
    <w:rsid w:val="005722FE"/>
    <w:rsid w:val="00585F2F"/>
    <w:rsid w:val="0058714D"/>
    <w:rsid w:val="0059016E"/>
    <w:rsid w:val="005A2837"/>
    <w:rsid w:val="005B3B22"/>
    <w:rsid w:val="005C12E9"/>
    <w:rsid w:val="005C3C9A"/>
    <w:rsid w:val="005D05F1"/>
    <w:rsid w:val="00603FF6"/>
    <w:rsid w:val="00616F8A"/>
    <w:rsid w:val="006248DE"/>
    <w:rsid w:val="00630AB2"/>
    <w:rsid w:val="00641D46"/>
    <w:rsid w:val="006563C8"/>
    <w:rsid w:val="00664FEA"/>
    <w:rsid w:val="006B2A17"/>
    <w:rsid w:val="006C699E"/>
    <w:rsid w:val="006C6AE8"/>
    <w:rsid w:val="006C7402"/>
    <w:rsid w:val="006D411F"/>
    <w:rsid w:val="006D71EB"/>
    <w:rsid w:val="006D77BA"/>
    <w:rsid w:val="006F03E9"/>
    <w:rsid w:val="006F0D4E"/>
    <w:rsid w:val="006F16FB"/>
    <w:rsid w:val="006F2F27"/>
    <w:rsid w:val="006F6B66"/>
    <w:rsid w:val="0070625C"/>
    <w:rsid w:val="00706476"/>
    <w:rsid w:val="007157A8"/>
    <w:rsid w:val="00721E92"/>
    <w:rsid w:val="007239DF"/>
    <w:rsid w:val="00724C7A"/>
    <w:rsid w:val="007356FF"/>
    <w:rsid w:val="0073665A"/>
    <w:rsid w:val="00786428"/>
    <w:rsid w:val="00786EF1"/>
    <w:rsid w:val="00791FFD"/>
    <w:rsid w:val="00792087"/>
    <w:rsid w:val="00793FB0"/>
    <w:rsid w:val="00796C25"/>
    <w:rsid w:val="00796F95"/>
    <w:rsid w:val="007A3717"/>
    <w:rsid w:val="007C6EAE"/>
    <w:rsid w:val="007C6ECD"/>
    <w:rsid w:val="007D6481"/>
    <w:rsid w:val="007F1C03"/>
    <w:rsid w:val="007F6C6B"/>
    <w:rsid w:val="008048EC"/>
    <w:rsid w:val="00811B2B"/>
    <w:rsid w:val="00824739"/>
    <w:rsid w:val="008269C1"/>
    <w:rsid w:val="0083493D"/>
    <w:rsid w:val="00852E82"/>
    <w:rsid w:val="00854D66"/>
    <w:rsid w:val="00855F18"/>
    <w:rsid w:val="0086177B"/>
    <w:rsid w:val="0089396C"/>
    <w:rsid w:val="008A00D4"/>
    <w:rsid w:val="008B47C6"/>
    <w:rsid w:val="008B78C9"/>
    <w:rsid w:val="008C292E"/>
    <w:rsid w:val="008D5687"/>
    <w:rsid w:val="008E27A0"/>
    <w:rsid w:val="008E3E1E"/>
    <w:rsid w:val="008F1878"/>
    <w:rsid w:val="008F281B"/>
    <w:rsid w:val="008F7185"/>
    <w:rsid w:val="008F72AD"/>
    <w:rsid w:val="00901331"/>
    <w:rsid w:val="00905548"/>
    <w:rsid w:val="00913F8A"/>
    <w:rsid w:val="009155E6"/>
    <w:rsid w:val="00922ACC"/>
    <w:rsid w:val="00924C8C"/>
    <w:rsid w:val="009429CD"/>
    <w:rsid w:val="00944E29"/>
    <w:rsid w:val="009517BC"/>
    <w:rsid w:val="00951B61"/>
    <w:rsid w:val="00955539"/>
    <w:rsid w:val="0097417E"/>
    <w:rsid w:val="00976045"/>
    <w:rsid w:val="009802E9"/>
    <w:rsid w:val="0098596F"/>
    <w:rsid w:val="00993E49"/>
    <w:rsid w:val="009A2728"/>
    <w:rsid w:val="009A7B12"/>
    <w:rsid w:val="009B150F"/>
    <w:rsid w:val="009D0A19"/>
    <w:rsid w:val="009D5F89"/>
    <w:rsid w:val="009E32CD"/>
    <w:rsid w:val="009E7116"/>
    <w:rsid w:val="009F2F69"/>
    <w:rsid w:val="00A017C9"/>
    <w:rsid w:val="00A0196E"/>
    <w:rsid w:val="00A05740"/>
    <w:rsid w:val="00A05C01"/>
    <w:rsid w:val="00A17B9B"/>
    <w:rsid w:val="00A24955"/>
    <w:rsid w:val="00A338FE"/>
    <w:rsid w:val="00A56C41"/>
    <w:rsid w:val="00A62DF5"/>
    <w:rsid w:val="00A72C27"/>
    <w:rsid w:val="00A87F00"/>
    <w:rsid w:val="00A921A7"/>
    <w:rsid w:val="00A92E91"/>
    <w:rsid w:val="00AA007C"/>
    <w:rsid w:val="00AB2CE6"/>
    <w:rsid w:val="00AC0A41"/>
    <w:rsid w:val="00AD3700"/>
    <w:rsid w:val="00AF050B"/>
    <w:rsid w:val="00AF0AC1"/>
    <w:rsid w:val="00AF14D9"/>
    <w:rsid w:val="00AF22CE"/>
    <w:rsid w:val="00B0011E"/>
    <w:rsid w:val="00B04882"/>
    <w:rsid w:val="00B123DC"/>
    <w:rsid w:val="00B15B23"/>
    <w:rsid w:val="00B178EF"/>
    <w:rsid w:val="00B21748"/>
    <w:rsid w:val="00B25AB6"/>
    <w:rsid w:val="00B34E48"/>
    <w:rsid w:val="00B54FC8"/>
    <w:rsid w:val="00B743DD"/>
    <w:rsid w:val="00B74738"/>
    <w:rsid w:val="00B86330"/>
    <w:rsid w:val="00BA4F58"/>
    <w:rsid w:val="00BB4D7C"/>
    <w:rsid w:val="00BB5870"/>
    <w:rsid w:val="00BB5898"/>
    <w:rsid w:val="00BC42C0"/>
    <w:rsid w:val="00BE29DB"/>
    <w:rsid w:val="00BE6A13"/>
    <w:rsid w:val="00BF2D46"/>
    <w:rsid w:val="00C042F7"/>
    <w:rsid w:val="00C12299"/>
    <w:rsid w:val="00C329B1"/>
    <w:rsid w:val="00C40478"/>
    <w:rsid w:val="00C54FF5"/>
    <w:rsid w:val="00C62647"/>
    <w:rsid w:val="00C63003"/>
    <w:rsid w:val="00C668CC"/>
    <w:rsid w:val="00C67368"/>
    <w:rsid w:val="00C70875"/>
    <w:rsid w:val="00C8084A"/>
    <w:rsid w:val="00C80D28"/>
    <w:rsid w:val="00CA4517"/>
    <w:rsid w:val="00CB30A5"/>
    <w:rsid w:val="00CB499B"/>
    <w:rsid w:val="00CB5216"/>
    <w:rsid w:val="00CB65F4"/>
    <w:rsid w:val="00CC2B72"/>
    <w:rsid w:val="00CC4B72"/>
    <w:rsid w:val="00CD2DE3"/>
    <w:rsid w:val="00CD4805"/>
    <w:rsid w:val="00CD74CD"/>
    <w:rsid w:val="00D066FA"/>
    <w:rsid w:val="00D13DCC"/>
    <w:rsid w:val="00D228BE"/>
    <w:rsid w:val="00D47E9E"/>
    <w:rsid w:val="00D51752"/>
    <w:rsid w:val="00D537BF"/>
    <w:rsid w:val="00D54732"/>
    <w:rsid w:val="00D57355"/>
    <w:rsid w:val="00D714BF"/>
    <w:rsid w:val="00D72209"/>
    <w:rsid w:val="00D77885"/>
    <w:rsid w:val="00D77DE3"/>
    <w:rsid w:val="00D84853"/>
    <w:rsid w:val="00D9596D"/>
    <w:rsid w:val="00D97255"/>
    <w:rsid w:val="00DA4387"/>
    <w:rsid w:val="00DB043E"/>
    <w:rsid w:val="00DB2614"/>
    <w:rsid w:val="00DC0CF1"/>
    <w:rsid w:val="00DC16B4"/>
    <w:rsid w:val="00DC4B37"/>
    <w:rsid w:val="00DE2D98"/>
    <w:rsid w:val="00DE51A9"/>
    <w:rsid w:val="00DE5DBB"/>
    <w:rsid w:val="00DF23CA"/>
    <w:rsid w:val="00DF5221"/>
    <w:rsid w:val="00E01DF1"/>
    <w:rsid w:val="00E068CD"/>
    <w:rsid w:val="00E10FBC"/>
    <w:rsid w:val="00E25A29"/>
    <w:rsid w:val="00E27F27"/>
    <w:rsid w:val="00E3692C"/>
    <w:rsid w:val="00E36A3D"/>
    <w:rsid w:val="00E45164"/>
    <w:rsid w:val="00E45D90"/>
    <w:rsid w:val="00E622A7"/>
    <w:rsid w:val="00E65309"/>
    <w:rsid w:val="00E75C7C"/>
    <w:rsid w:val="00E760A1"/>
    <w:rsid w:val="00E94B8D"/>
    <w:rsid w:val="00EB6B27"/>
    <w:rsid w:val="00EE7187"/>
    <w:rsid w:val="00EF2693"/>
    <w:rsid w:val="00EF6DDF"/>
    <w:rsid w:val="00F0710E"/>
    <w:rsid w:val="00F149BC"/>
    <w:rsid w:val="00F20DA7"/>
    <w:rsid w:val="00F2637C"/>
    <w:rsid w:val="00F31235"/>
    <w:rsid w:val="00F4215E"/>
    <w:rsid w:val="00F545BC"/>
    <w:rsid w:val="00F615B4"/>
    <w:rsid w:val="00F63BD2"/>
    <w:rsid w:val="00F7571B"/>
    <w:rsid w:val="00F80644"/>
    <w:rsid w:val="00F878A0"/>
    <w:rsid w:val="00F92FBD"/>
    <w:rsid w:val="00F96BA4"/>
    <w:rsid w:val="00FA772F"/>
    <w:rsid w:val="00FB01E9"/>
    <w:rsid w:val="00FC18A1"/>
    <w:rsid w:val="00FC2695"/>
    <w:rsid w:val="00FC3852"/>
    <w:rsid w:val="00FC5681"/>
    <w:rsid w:val="00FC592C"/>
    <w:rsid w:val="00FD44A6"/>
    <w:rsid w:val="00FD7431"/>
    <w:rsid w:val="00FD74EA"/>
    <w:rsid w:val="00FE0418"/>
    <w:rsid w:val="00FE508C"/>
    <w:rsid w:val="00FF52E2"/>
    <w:rsid w:val="00FF750E"/>
    <w:rsid w:val="0130BB74"/>
    <w:rsid w:val="028A534D"/>
    <w:rsid w:val="02A96CDA"/>
    <w:rsid w:val="02CC4418"/>
    <w:rsid w:val="0314ECAE"/>
    <w:rsid w:val="038829EC"/>
    <w:rsid w:val="0451FD8D"/>
    <w:rsid w:val="047C5CDD"/>
    <w:rsid w:val="04AFACFF"/>
    <w:rsid w:val="04E31CD0"/>
    <w:rsid w:val="0554448F"/>
    <w:rsid w:val="0625E1A9"/>
    <w:rsid w:val="06B79004"/>
    <w:rsid w:val="06F3A244"/>
    <w:rsid w:val="071F854C"/>
    <w:rsid w:val="074D8732"/>
    <w:rsid w:val="090967F1"/>
    <w:rsid w:val="0A852D21"/>
    <w:rsid w:val="0B463F32"/>
    <w:rsid w:val="0CAB4E8C"/>
    <w:rsid w:val="0D9DDE45"/>
    <w:rsid w:val="0EA8D7D1"/>
    <w:rsid w:val="0F2E573E"/>
    <w:rsid w:val="0FF3BE11"/>
    <w:rsid w:val="0FF4518E"/>
    <w:rsid w:val="109624CF"/>
    <w:rsid w:val="10F8FF6A"/>
    <w:rsid w:val="114784C0"/>
    <w:rsid w:val="114A1237"/>
    <w:rsid w:val="117B83C8"/>
    <w:rsid w:val="125C3F5B"/>
    <w:rsid w:val="13190A2B"/>
    <w:rsid w:val="14CECE5F"/>
    <w:rsid w:val="15815F79"/>
    <w:rsid w:val="166A9EC0"/>
    <w:rsid w:val="1749B51E"/>
    <w:rsid w:val="188C46D8"/>
    <w:rsid w:val="199DCFD1"/>
    <w:rsid w:val="199FAD72"/>
    <w:rsid w:val="1A55750D"/>
    <w:rsid w:val="1B0A980A"/>
    <w:rsid w:val="1B416C46"/>
    <w:rsid w:val="1B953568"/>
    <w:rsid w:val="1B9EDDD2"/>
    <w:rsid w:val="1BD467C6"/>
    <w:rsid w:val="1BEB4726"/>
    <w:rsid w:val="1BEFF25C"/>
    <w:rsid w:val="1E62D635"/>
    <w:rsid w:val="1E71100A"/>
    <w:rsid w:val="1E77E796"/>
    <w:rsid w:val="1EB9B89E"/>
    <w:rsid w:val="203D53E2"/>
    <w:rsid w:val="21F59E25"/>
    <w:rsid w:val="222983F9"/>
    <w:rsid w:val="22482F04"/>
    <w:rsid w:val="22B5DD32"/>
    <w:rsid w:val="22C28C56"/>
    <w:rsid w:val="232FCC09"/>
    <w:rsid w:val="245121D6"/>
    <w:rsid w:val="24F79EAF"/>
    <w:rsid w:val="253ED2DA"/>
    <w:rsid w:val="2594D12C"/>
    <w:rsid w:val="264BC54A"/>
    <w:rsid w:val="268A6B0D"/>
    <w:rsid w:val="26A18804"/>
    <w:rsid w:val="26A27F8F"/>
    <w:rsid w:val="26F852E5"/>
    <w:rsid w:val="271A32FD"/>
    <w:rsid w:val="27293B21"/>
    <w:rsid w:val="2803EFFC"/>
    <w:rsid w:val="282B2D5E"/>
    <w:rsid w:val="28362846"/>
    <w:rsid w:val="28B53D21"/>
    <w:rsid w:val="28C38176"/>
    <w:rsid w:val="28F1417E"/>
    <w:rsid w:val="2B9DC4A8"/>
    <w:rsid w:val="2B9E4441"/>
    <w:rsid w:val="2BFB8358"/>
    <w:rsid w:val="2D14B21B"/>
    <w:rsid w:val="2EE340EE"/>
    <w:rsid w:val="2EE3F873"/>
    <w:rsid w:val="3247CA90"/>
    <w:rsid w:val="3278FED0"/>
    <w:rsid w:val="34224190"/>
    <w:rsid w:val="3439E028"/>
    <w:rsid w:val="34FC7FB5"/>
    <w:rsid w:val="35A351F7"/>
    <w:rsid w:val="35BC882C"/>
    <w:rsid w:val="3665474B"/>
    <w:rsid w:val="367DEC1A"/>
    <w:rsid w:val="37992FD0"/>
    <w:rsid w:val="3870FC67"/>
    <w:rsid w:val="38ADA9A7"/>
    <w:rsid w:val="38E9370E"/>
    <w:rsid w:val="3A8280F9"/>
    <w:rsid w:val="3C0F7848"/>
    <w:rsid w:val="3C6607E6"/>
    <w:rsid w:val="3CD836B4"/>
    <w:rsid w:val="3D87C0BE"/>
    <w:rsid w:val="3DCD2F51"/>
    <w:rsid w:val="3E70DC91"/>
    <w:rsid w:val="3EB909B0"/>
    <w:rsid w:val="3F88162D"/>
    <w:rsid w:val="3FB5A37D"/>
    <w:rsid w:val="4153243B"/>
    <w:rsid w:val="428DF208"/>
    <w:rsid w:val="4294A1BC"/>
    <w:rsid w:val="429A24EF"/>
    <w:rsid w:val="42C80DA0"/>
    <w:rsid w:val="448D2723"/>
    <w:rsid w:val="4496B2C3"/>
    <w:rsid w:val="453C1F73"/>
    <w:rsid w:val="45645E7B"/>
    <w:rsid w:val="45BA122A"/>
    <w:rsid w:val="45BB2E98"/>
    <w:rsid w:val="45DBD886"/>
    <w:rsid w:val="467FE891"/>
    <w:rsid w:val="468A764C"/>
    <w:rsid w:val="46E44F5A"/>
    <w:rsid w:val="494FA024"/>
    <w:rsid w:val="4AC121DB"/>
    <w:rsid w:val="4B0D8374"/>
    <w:rsid w:val="4B5BC1B1"/>
    <w:rsid w:val="4C4E7813"/>
    <w:rsid w:val="4C571D11"/>
    <w:rsid w:val="4CCB4A30"/>
    <w:rsid w:val="4E5A857A"/>
    <w:rsid w:val="4EFEF99C"/>
    <w:rsid w:val="4F0A8C97"/>
    <w:rsid w:val="4F9AC0AA"/>
    <w:rsid w:val="50D7EA57"/>
    <w:rsid w:val="50E5A86A"/>
    <w:rsid w:val="51007F12"/>
    <w:rsid w:val="5269666B"/>
    <w:rsid w:val="5296CC66"/>
    <w:rsid w:val="52B329A6"/>
    <w:rsid w:val="52F6BA87"/>
    <w:rsid w:val="53C5BC55"/>
    <w:rsid w:val="53CAB270"/>
    <w:rsid w:val="53CB4AAE"/>
    <w:rsid w:val="543861ED"/>
    <w:rsid w:val="545AC2EF"/>
    <w:rsid w:val="556AAA72"/>
    <w:rsid w:val="566B5A80"/>
    <w:rsid w:val="56BEF230"/>
    <w:rsid w:val="56C509CF"/>
    <w:rsid w:val="573ABADC"/>
    <w:rsid w:val="5769C108"/>
    <w:rsid w:val="58B76A6D"/>
    <w:rsid w:val="597E89DF"/>
    <w:rsid w:val="5B28B634"/>
    <w:rsid w:val="5B3FC07D"/>
    <w:rsid w:val="5B81704E"/>
    <w:rsid w:val="5BE64FA4"/>
    <w:rsid w:val="5D175CAD"/>
    <w:rsid w:val="5D368CAA"/>
    <w:rsid w:val="5D9B8A44"/>
    <w:rsid w:val="5ECCC2CD"/>
    <w:rsid w:val="5F58BE06"/>
    <w:rsid w:val="5FC2B5D9"/>
    <w:rsid w:val="5FCDB924"/>
    <w:rsid w:val="60723A22"/>
    <w:rsid w:val="608B627F"/>
    <w:rsid w:val="610D7344"/>
    <w:rsid w:val="614D9492"/>
    <w:rsid w:val="61828659"/>
    <w:rsid w:val="6286A665"/>
    <w:rsid w:val="62A79E97"/>
    <w:rsid w:val="64804B2C"/>
    <w:rsid w:val="6545AB45"/>
    <w:rsid w:val="6689FE46"/>
    <w:rsid w:val="66D2D5D1"/>
    <w:rsid w:val="674B65B2"/>
    <w:rsid w:val="683BEEAC"/>
    <w:rsid w:val="6862944D"/>
    <w:rsid w:val="68A9C2D6"/>
    <w:rsid w:val="698BDE9A"/>
    <w:rsid w:val="699788DA"/>
    <w:rsid w:val="6A4A15C2"/>
    <w:rsid w:val="6B770FBD"/>
    <w:rsid w:val="6BABDA74"/>
    <w:rsid w:val="6CD4BB00"/>
    <w:rsid w:val="6EEDA38D"/>
    <w:rsid w:val="6F3F39BD"/>
    <w:rsid w:val="6FE0507E"/>
    <w:rsid w:val="72760F8C"/>
    <w:rsid w:val="73C8933A"/>
    <w:rsid w:val="747C0396"/>
    <w:rsid w:val="74A34182"/>
    <w:rsid w:val="76216516"/>
    <w:rsid w:val="7702FAC4"/>
    <w:rsid w:val="7860BF31"/>
    <w:rsid w:val="78744E68"/>
    <w:rsid w:val="7A7602EC"/>
    <w:rsid w:val="7A7B2566"/>
    <w:rsid w:val="7A81F7B8"/>
    <w:rsid w:val="7A833F4E"/>
    <w:rsid w:val="7A9767C3"/>
    <w:rsid w:val="7AC79652"/>
    <w:rsid w:val="7AE7E582"/>
    <w:rsid w:val="7B09D7E6"/>
    <w:rsid w:val="7B400B02"/>
    <w:rsid w:val="7CA67D8F"/>
    <w:rsid w:val="7D674F10"/>
    <w:rsid w:val="7D73E6B1"/>
    <w:rsid w:val="7DAA93F2"/>
    <w:rsid w:val="7E4D4E6C"/>
    <w:rsid w:val="7FB70B15"/>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FF44A0"/>
  <w15:chartTrackingRefBased/>
  <w15:docId w15:val="{08950EB4-F113-4808-BDF4-A089779C3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96BA4"/>
  </w:style>
  <w:style w:type="paragraph" w:styleId="Heading1">
    <w:name w:val="heading 1"/>
    <w:basedOn w:val="Normal"/>
    <w:next w:val="Normal"/>
    <w:link w:val="Heading1Char"/>
    <w:uiPriority w:val="9"/>
    <w:qFormat/>
    <w:rsid w:val="00FB01E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01E9"/>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043E"/>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FB01E9"/>
    <w:pPr>
      <w:tabs>
        <w:tab w:val="center" w:pos="4513"/>
        <w:tab w:val="right" w:pos="9026"/>
      </w:tabs>
      <w:spacing w:after="0" w:line="240" w:lineRule="auto"/>
    </w:pPr>
  </w:style>
  <w:style w:type="character" w:styleId="HeaderChar" w:customStyle="1">
    <w:name w:val="Header Char"/>
    <w:basedOn w:val="DefaultParagraphFont"/>
    <w:link w:val="Header"/>
    <w:uiPriority w:val="99"/>
    <w:rsid w:val="00FB01E9"/>
  </w:style>
  <w:style w:type="paragraph" w:styleId="Footer">
    <w:name w:val="footer"/>
    <w:basedOn w:val="Normal"/>
    <w:link w:val="FooterChar"/>
    <w:uiPriority w:val="99"/>
    <w:unhideWhenUsed/>
    <w:rsid w:val="00FB01E9"/>
    <w:pPr>
      <w:tabs>
        <w:tab w:val="center" w:pos="4513"/>
        <w:tab w:val="right" w:pos="9026"/>
      </w:tabs>
      <w:spacing w:after="0" w:line="240" w:lineRule="auto"/>
    </w:pPr>
  </w:style>
  <w:style w:type="character" w:styleId="FooterChar" w:customStyle="1">
    <w:name w:val="Footer Char"/>
    <w:basedOn w:val="DefaultParagraphFont"/>
    <w:link w:val="Footer"/>
    <w:uiPriority w:val="99"/>
    <w:rsid w:val="00FB01E9"/>
  </w:style>
  <w:style w:type="character" w:styleId="Heading1Char" w:customStyle="1">
    <w:name w:val="Heading 1 Char"/>
    <w:basedOn w:val="DefaultParagraphFont"/>
    <w:link w:val="Heading1"/>
    <w:uiPriority w:val="9"/>
    <w:rsid w:val="00FB01E9"/>
    <w:rPr>
      <w:rFonts w:asciiTheme="majorHAnsi" w:hAnsiTheme="majorHAnsi" w:eastAsiaTheme="majorEastAsia" w:cstheme="majorBidi"/>
      <w:color w:val="2F5496" w:themeColor="accent1" w:themeShade="BF"/>
      <w:sz w:val="32"/>
      <w:szCs w:val="32"/>
    </w:rPr>
  </w:style>
  <w:style w:type="paragraph" w:styleId="Title">
    <w:name w:val="Title"/>
    <w:basedOn w:val="Normal"/>
    <w:next w:val="Normal"/>
    <w:link w:val="TitleChar"/>
    <w:uiPriority w:val="10"/>
    <w:qFormat/>
    <w:rsid w:val="00FB01E9"/>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B01E9"/>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rsid w:val="00FB01E9"/>
    <w:pPr>
      <w:ind w:left="720"/>
      <w:contextualSpacing/>
    </w:pPr>
  </w:style>
  <w:style w:type="character" w:styleId="Heading2Char" w:customStyle="1">
    <w:name w:val="Heading 2 Char"/>
    <w:basedOn w:val="DefaultParagraphFont"/>
    <w:link w:val="Heading2"/>
    <w:uiPriority w:val="9"/>
    <w:rsid w:val="00FB01E9"/>
    <w:rPr>
      <w:rFonts w:asciiTheme="majorHAnsi" w:hAnsiTheme="majorHAnsi" w:eastAsiaTheme="majorEastAsia" w:cstheme="majorBidi"/>
      <w:color w:val="2F5496" w:themeColor="accent1" w:themeShade="BF"/>
      <w:sz w:val="26"/>
      <w:szCs w:val="26"/>
    </w:rPr>
  </w:style>
  <w:style w:type="character" w:styleId="PlaceholderText">
    <w:name w:val="Placeholder Text"/>
    <w:basedOn w:val="DefaultParagraphFont"/>
    <w:uiPriority w:val="99"/>
    <w:semiHidden/>
    <w:rsid w:val="00FC3852"/>
    <w:rPr>
      <w:color w:val="808080"/>
    </w:rPr>
  </w:style>
  <w:style w:type="character" w:styleId="mi" w:customStyle="1">
    <w:name w:val="mi"/>
    <w:basedOn w:val="DefaultParagraphFont"/>
    <w:rsid w:val="002A1E33"/>
  </w:style>
  <w:style w:type="character" w:styleId="mo" w:customStyle="1">
    <w:name w:val="mo"/>
    <w:basedOn w:val="DefaultParagraphFont"/>
    <w:rsid w:val="002A1E33"/>
  </w:style>
  <w:style w:type="character" w:styleId="mjxassistivemathml" w:customStyle="1">
    <w:name w:val="mjx_assistive_mathml"/>
    <w:basedOn w:val="DefaultParagraphFont"/>
    <w:rsid w:val="002A1E33"/>
  </w:style>
  <w:style w:type="character" w:styleId="Heading3Char" w:customStyle="1">
    <w:name w:val="Heading 3 Char"/>
    <w:basedOn w:val="DefaultParagraphFont"/>
    <w:link w:val="Heading3"/>
    <w:uiPriority w:val="9"/>
    <w:rsid w:val="00DB043E"/>
    <w:rPr>
      <w:rFonts w:asciiTheme="majorHAnsi" w:hAnsiTheme="majorHAnsi" w:eastAsiaTheme="majorEastAsia"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85587">
      <w:bodyDiv w:val="1"/>
      <w:marLeft w:val="0"/>
      <w:marRight w:val="0"/>
      <w:marTop w:val="0"/>
      <w:marBottom w:val="0"/>
      <w:divBdr>
        <w:top w:val="none" w:sz="0" w:space="0" w:color="auto"/>
        <w:left w:val="none" w:sz="0" w:space="0" w:color="auto"/>
        <w:bottom w:val="none" w:sz="0" w:space="0" w:color="auto"/>
        <w:right w:val="none" w:sz="0" w:space="0" w:color="auto"/>
      </w:divBdr>
      <w:divsChild>
        <w:div w:id="475028356">
          <w:marLeft w:val="0"/>
          <w:marRight w:val="0"/>
          <w:marTop w:val="0"/>
          <w:marBottom w:val="0"/>
          <w:divBdr>
            <w:top w:val="none" w:sz="0" w:space="0" w:color="auto"/>
            <w:left w:val="none" w:sz="0" w:space="0" w:color="auto"/>
            <w:bottom w:val="none" w:sz="0" w:space="0" w:color="auto"/>
            <w:right w:val="none" w:sz="0" w:space="0" w:color="auto"/>
          </w:divBdr>
        </w:div>
      </w:divsChild>
    </w:div>
    <w:div w:id="369575629">
      <w:bodyDiv w:val="1"/>
      <w:marLeft w:val="0"/>
      <w:marRight w:val="0"/>
      <w:marTop w:val="0"/>
      <w:marBottom w:val="0"/>
      <w:divBdr>
        <w:top w:val="none" w:sz="0" w:space="0" w:color="auto"/>
        <w:left w:val="none" w:sz="0" w:space="0" w:color="auto"/>
        <w:bottom w:val="none" w:sz="0" w:space="0" w:color="auto"/>
        <w:right w:val="none" w:sz="0" w:space="0" w:color="auto"/>
      </w:divBdr>
      <w:divsChild>
        <w:div w:id="371268858">
          <w:marLeft w:val="0"/>
          <w:marRight w:val="0"/>
          <w:marTop w:val="0"/>
          <w:marBottom w:val="0"/>
          <w:divBdr>
            <w:top w:val="none" w:sz="0" w:space="0" w:color="auto"/>
            <w:left w:val="none" w:sz="0" w:space="0" w:color="auto"/>
            <w:bottom w:val="none" w:sz="0" w:space="0" w:color="auto"/>
            <w:right w:val="none" w:sz="0" w:space="0" w:color="auto"/>
          </w:divBdr>
        </w:div>
      </w:divsChild>
    </w:div>
    <w:div w:id="722367136">
      <w:bodyDiv w:val="1"/>
      <w:marLeft w:val="0"/>
      <w:marRight w:val="0"/>
      <w:marTop w:val="0"/>
      <w:marBottom w:val="0"/>
      <w:divBdr>
        <w:top w:val="none" w:sz="0" w:space="0" w:color="auto"/>
        <w:left w:val="none" w:sz="0" w:space="0" w:color="auto"/>
        <w:bottom w:val="none" w:sz="0" w:space="0" w:color="auto"/>
        <w:right w:val="none" w:sz="0" w:space="0" w:color="auto"/>
      </w:divBdr>
      <w:divsChild>
        <w:div w:id="1483767693">
          <w:marLeft w:val="0"/>
          <w:marRight w:val="0"/>
          <w:marTop w:val="0"/>
          <w:marBottom w:val="0"/>
          <w:divBdr>
            <w:top w:val="none" w:sz="0" w:space="0" w:color="auto"/>
            <w:left w:val="none" w:sz="0" w:space="0" w:color="auto"/>
            <w:bottom w:val="none" w:sz="0" w:space="0" w:color="auto"/>
            <w:right w:val="none" w:sz="0" w:space="0" w:color="auto"/>
          </w:divBdr>
        </w:div>
      </w:divsChild>
    </w:div>
    <w:div w:id="1099133424">
      <w:bodyDiv w:val="1"/>
      <w:marLeft w:val="0"/>
      <w:marRight w:val="0"/>
      <w:marTop w:val="0"/>
      <w:marBottom w:val="0"/>
      <w:divBdr>
        <w:top w:val="none" w:sz="0" w:space="0" w:color="auto"/>
        <w:left w:val="none" w:sz="0" w:space="0" w:color="auto"/>
        <w:bottom w:val="none" w:sz="0" w:space="0" w:color="auto"/>
        <w:right w:val="none" w:sz="0" w:space="0" w:color="auto"/>
      </w:divBdr>
      <w:divsChild>
        <w:div w:id="1044216190">
          <w:marLeft w:val="0"/>
          <w:marRight w:val="0"/>
          <w:marTop w:val="0"/>
          <w:marBottom w:val="0"/>
          <w:divBdr>
            <w:top w:val="none" w:sz="0" w:space="0" w:color="auto"/>
            <w:left w:val="none" w:sz="0" w:space="0" w:color="auto"/>
            <w:bottom w:val="none" w:sz="0" w:space="0" w:color="auto"/>
            <w:right w:val="none" w:sz="0" w:space="0" w:color="auto"/>
          </w:divBdr>
        </w:div>
      </w:divsChild>
    </w:div>
    <w:div w:id="1469594847">
      <w:bodyDiv w:val="1"/>
      <w:marLeft w:val="0"/>
      <w:marRight w:val="0"/>
      <w:marTop w:val="0"/>
      <w:marBottom w:val="0"/>
      <w:divBdr>
        <w:top w:val="none" w:sz="0" w:space="0" w:color="auto"/>
        <w:left w:val="none" w:sz="0" w:space="0" w:color="auto"/>
        <w:bottom w:val="none" w:sz="0" w:space="0" w:color="auto"/>
        <w:right w:val="none" w:sz="0" w:space="0" w:color="auto"/>
      </w:divBdr>
      <w:divsChild>
        <w:div w:id="1767768392">
          <w:marLeft w:val="0"/>
          <w:marRight w:val="0"/>
          <w:marTop w:val="0"/>
          <w:marBottom w:val="0"/>
          <w:divBdr>
            <w:top w:val="none" w:sz="0" w:space="0" w:color="auto"/>
            <w:left w:val="none" w:sz="0" w:space="0" w:color="auto"/>
            <w:bottom w:val="none" w:sz="0" w:space="0" w:color="auto"/>
            <w:right w:val="none" w:sz="0" w:space="0" w:color="auto"/>
          </w:divBdr>
        </w:div>
      </w:divsChild>
    </w:div>
    <w:div w:id="193659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80CE9104DE5F459E0D0BD5D8642737" ma:contentTypeVersion="4" ma:contentTypeDescription="Create a new document." ma:contentTypeScope="" ma:versionID="a7abcbaba6e2bdbe8746f9849066eea1">
  <xsd:schema xmlns:xsd="http://www.w3.org/2001/XMLSchema" xmlns:xs="http://www.w3.org/2001/XMLSchema" xmlns:p="http://schemas.microsoft.com/office/2006/metadata/properties" xmlns:ns2="3fe81f94-e683-473f-b365-aa945cd8f812" targetNamespace="http://schemas.microsoft.com/office/2006/metadata/properties" ma:root="true" ma:fieldsID="04ca3f4e84069359f6913228b64cf2d7" ns2:_="">
    <xsd:import namespace="3fe81f94-e683-473f-b365-aa945cd8f81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e81f94-e683-473f-b365-aa945cd8f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201C22-DFC2-4357-ADE9-B20F26580D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e81f94-e683-473f-b365-aa945cd8f8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36C531-BF8F-4A2E-8D89-F89EA51D4C01}">
  <ds:schemaRefs>
    <ds:schemaRef ds:uri="http://schemas.microsoft.com/sharepoint/v3/contenttype/forms"/>
  </ds:schemaRefs>
</ds:datastoreItem>
</file>

<file path=customXml/itemProps3.xml><?xml version="1.0" encoding="utf-8"?>
<ds:datastoreItem xmlns:ds="http://schemas.openxmlformats.org/officeDocument/2006/customXml" ds:itemID="{92D22B81-2E1D-45EC-8DD3-BFF860285676}">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Juri Voloskin</dc:creator>
  <keywords/>
  <dc:description/>
  <lastModifiedBy>Voloskin Juri</lastModifiedBy>
  <revision>150</revision>
  <dcterms:created xsi:type="dcterms:W3CDTF">2024-05-19T01:54:00.0000000Z</dcterms:created>
  <dcterms:modified xsi:type="dcterms:W3CDTF">2024-06-14T06:09:27.6049220Z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0x0101009180CE9104DE5F459E0D0BD5D8642737</vt:lpwstr>
  </property>
</Properties>
</file>