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7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734" w:type="dxa"/>
            <w:vAlign w:val="top"/>
          </w:tcPr>
          <w:p>
            <w:pPr>
              <w:jc w:val="right"/>
              <w:rPr>
                <w:rFonts w:hint="eastAsia"/>
              </w:rPr>
            </w:pPr>
            <w:bookmarkStart w:id="0" w:name="_GoBack"/>
            <w:bookmarkEnd w:id="0"/>
            <w:r>
              <w:rPr>
                <w:rFonts w:hint="eastAsia"/>
              </w:rPr>
              <w:t>姓名</w:t>
            </w:r>
          </w:p>
        </w:tc>
        <w:tc>
          <w:tcPr>
            <w:tcW w:w="7266" w:type="dxa"/>
            <w:vAlign w:val="top"/>
          </w:tcPr>
          <w:p>
            <w:pPr>
              <w:jc w:val="center"/>
              <w:rPr>
                <w:rFonts w:hint="eastAsia" w:eastAsia="宋体"/>
                <w:lang w:val="en-US" w:eastAsia="zh-CN"/>
              </w:rPr>
            </w:pPr>
            <w:r>
              <w:rPr>
                <w:rFonts w:hint="eastAsia" w:eastAsia="宋体"/>
                <w:lang w:val="en-US" w:eastAsia="zh-CN"/>
              </w:rPr>
              <w:t>林大润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0" w:hRule="atLeast"/>
        </w:trPr>
        <w:tc>
          <w:tcPr>
            <w:tcW w:w="1734" w:type="dxa"/>
            <w:vAlign w:val="top"/>
          </w:tcPr>
          <w:p>
            <w:pPr>
              <w:jc w:val="right"/>
              <w:rPr>
                <w:rFonts w:hint="eastAsia"/>
                <w:lang w:val="en-US" w:eastAsia="zh-CN"/>
              </w:rPr>
            </w:pPr>
            <w:r>
              <w:rPr>
                <w:rFonts w:hint="eastAsia"/>
                <w:lang w:val="en-US" w:eastAsia="zh-CN"/>
              </w:rPr>
              <w:t>生活随记</w:t>
            </w:r>
          </w:p>
          <w:p>
            <w:pPr>
              <w:jc w:val="right"/>
              <w:rPr>
                <w:rFonts w:hint="eastAsia"/>
                <w:lang w:val="en-US" w:eastAsia="zh-CN"/>
              </w:rPr>
            </w:pPr>
            <w:r>
              <w:rPr>
                <w:rFonts w:hint="eastAsia"/>
                <w:lang w:val="en-US" w:eastAsia="zh-CN"/>
              </w:rPr>
              <w:t>（记录本周主要精力）</w:t>
            </w:r>
          </w:p>
        </w:tc>
        <w:tc>
          <w:tcPr>
            <w:tcW w:w="7266" w:type="dxa"/>
            <w:vAlign w:val="top"/>
          </w:tcPr>
          <w:p>
            <w:pPr>
              <w:jc w:val="left"/>
              <w:rPr>
                <w:rFonts w:hint="eastAsia"/>
                <w:lang w:val="en-US" w:eastAsia="zh-CN"/>
              </w:rPr>
            </w:pPr>
            <w:r>
              <w:rPr>
                <w:rFonts w:hint="eastAsia"/>
                <w:lang w:val="en-US" w:eastAsia="zh-CN"/>
              </w:rPr>
              <w:t>这一周还是如之前一般，除了上课或者和别人一起去打羽毛球，基本上一直在宿舍不出去。在宿舍没有和别人打游戏，娱乐的方式基本都是听歌或者看视频。算是保证了足够的时间去学习。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4" w:hRule="atLeast"/>
        </w:trPr>
        <w:tc>
          <w:tcPr>
            <w:tcW w:w="1734" w:type="dxa"/>
            <w:vAlign w:val="top"/>
          </w:tcPr>
          <w:p>
            <w:pPr>
              <w:jc w:val="right"/>
              <w:rPr>
                <w:rFonts w:hint="eastAsia"/>
                <w:lang w:eastAsia="zh-CN"/>
              </w:rPr>
            </w:pPr>
            <w:r>
              <w:rPr>
                <w:rFonts w:hint="eastAsia"/>
                <w:lang w:eastAsia="zh-CN"/>
              </w:rPr>
              <w:t>学习情况</w:t>
            </w:r>
          </w:p>
          <w:p>
            <w:pPr>
              <w:jc w:val="right"/>
              <w:rPr>
                <w:rFonts w:hint="eastAsia"/>
                <w:lang w:eastAsia="zh-CN"/>
              </w:rPr>
            </w:pPr>
            <w:r>
              <w:rPr>
                <w:rFonts w:hint="eastAsia"/>
                <w:lang w:eastAsia="zh-CN"/>
              </w:rPr>
              <w:t>（记录本周学习内容）</w:t>
            </w:r>
          </w:p>
        </w:tc>
        <w:tc>
          <w:tcPr>
            <w:tcW w:w="7266" w:type="dxa"/>
            <w:vAlign w:val="top"/>
          </w:tcPr>
          <w:p>
            <w:pPr>
              <w:rPr>
                <w:rFonts w:hint="eastAsia"/>
                <w:lang w:val="en-US" w:eastAsia="zh-CN"/>
              </w:rPr>
            </w:pPr>
            <w:r>
              <w:rPr>
                <w:rFonts w:hint="eastAsia"/>
                <w:lang w:val="en-US" w:eastAsia="zh-CN"/>
              </w:rPr>
              <w:t>这一周虽然我学习的时间有所保证，但学的东西还是相对偏广泛。在得知在训练营的后续学习中将使用java时，我仍然不死心才刚学完语法和一些基本操作的python放下（更具体一点，是刚看完《python编程 从入门到实践》的基础知识部分），便学习如何利用模块将数据可视化，现在的程度仅仅完成了matplotlib模块的下载。不像我的同学们都充分掌握了python的知识，以至于在被问到是否学过python的时候我都不敢举起我的手。不过经过短短一个星期的python学习，我深刻体会到python这脚本语言的简洁和强大。相比于其他语言，相同的代码量的情况下，python或许能实现更多的功能。怪不得身边的人都开始学起了python，这是一种趋势。</w:t>
            </w:r>
          </w:p>
          <w:p>
            <w:pPr>
              <w:ind w:firstLine="210" w:firstLineChars="100"/>
              <w:rPr>
                <w:rFonts w:hint="eastAsia"/>
                <w:lang w:val="en-US" w:eastAsia="zh-CN"/>
              </w:rPr>
            </w:pPr>
            <w:r>
              <w:rPr>
                <w:rFonts w:hint="eastAsia"/>
                <w:lang w:val="en-US" w:eastAsia="zh-CN"/>
              </w:rPr>
              <w:t>还有链表的排序，之前看到这题我都是想随便冒泡或者其他什么的一些算法在脑海里过一遍就行了，谁叫我懒呢。不过这次我感觉不应该就这么应付过去，我去了CSDN查了一下链表的排序，看到一篇文章说链表的归并排序效率挺高的，故就去先看了一下数组的归并排序，理解了一点之后就去想一下链表的实现，而后再去看一下链表归并排序的代码实现。算是学到了一点东西。值得一提的是，在写sort的时候看到别人的代码，自作聪明修改了一行东西，结果这个bug改了我一个下午。还有就是删除节点那里，我原本就想试一下用值传递的方法实现，就如那时课所说的，早上的时候写完这个并检查过发现可以的，但是到了下午再检查的时候不知怎的就是有bug，可能我不经意间修改了里面的某些东西，结果我还是改回用原来的办法去实现，不禁苦笑，我的基础是真的不稳。</w:t>
            </w:r>
          </w:p>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3" w:hRule="atLeast"/>
        </w:trPr>
        <w:tc>
          <w:tcPr>
            <w:tcW w:w="1734" w:type="dxa"/>
            <w:vAlign w:val="top"/>
          </w:tcPr>
          <w:p>
            <w:pPr>
              <w:jc w:val="right"/>
              <w:rPr>
                <w:rFonts w:hint="eastAsia"/>
                <w:lang w:eastAsia="zh-CN"/>
              </w:rPr>
            </w:pPr>
            <w:r>
              <w:rPr>
                <w:rFonts w:hint="eastAsia"/>
                <w:lang w:eastAsia="zh-CN"/>
              </w:rPr>
              <w:t>一周总结</w:t>
            </w:r>
          </w:p>
          <w:p>
            <w:pPr>
              <w:jc w:val="right"/>
              <w:rPr>
                <w:rFonts w:hint="eastAsia"/>
                <w:lang w:eastAsia="zh-CN"/>
              </w:rPr>
            </w:pPr>
            <w:r>
              <w:rPr>
                <w:rFonts w:hint="eastAsia"/>
                <w:lang w:eastAsia="zh-CN"/>
              </w:rPr>
              <w:t>（本周学习规划的完成情况）</w:t>
            </w:r>
          </w:p>
        </w:tc>
        <w:tc>
          <w:tcPr>
            <w:tcW w:w="7266" w:type="dxa"/>
            <w:vMerge w:val="restart"/>
            <w:vAlign w:val="top"/>
          </w:tcPr>
          <w:p>
            <w:pPr>
              <w:rPr>
                <w:rFonts w:hint="eastAsia" w:eastAsia="宋体"/>
                <w:lang w:val="en-US" w:eastAsia="zh-CN"/>
              </w:rPr>
            </w:pPr>
            <w:r>
              <w:rPr>
                <w:rFonts w:hint="eastAsia" w:eastAsia="宋体"/>
                <w:lang w:val="en-US" w:eastAsia="zh-CN"/>
              </w:rPr>
              <w:t>总结下来，这一周算是没有虚度，先把自己校内的作业做完，然后剩下的时间都去学习编程。发现了自己的许多以前没有顾虑到的问题。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734" w:type="dxa"/>
            <w:vAlign w:val="top"/>
          </w:tcPr>
          <w:p>
            <w:pPr>
              <w:jc w:val="right"/>
            </w:pPr>
            <w:r>
              <w:rPr>
                <w:rFonts w:hint="eastAsia"/>
              </w:rPr>
              <w:t>学习时间：</w:t>
            </w:r>
          </w:p>
          <w:p>
            <w:pPr>
              <w:ind w:firstLine="210" w:firstLineChars="100"/>
              <w:jc w:val="right"/>
              <w:rPr>
                <w:rFonts w:hint="eastAsia"/>
              </w:rPr>
            </w:pPr>
            <w:r>
              <w:t>_</w:t>
            </w:r>
            <w:r>
              <w:rPr>
                <w:rFonts w:hint="eastAsia"/>
                <w:lang w:val="en-US" w:eastAsia="zh-CN"/>
              </w:rPr>
              <w:t>25</w:t>
            </w:r>
            <w:r>
              <w:t>_</w:t>
            </w:r>
            <w:r>
              <w:rPr>
                <w:rFonts w:hint="eastAsia"/>
              </w:rPr>
              <w:t>小时</w:t>
            </w:r>
          </w:p>
        </w:tc>
        <w:tc>
          <w:tcPr>
            <w:tcW w:w="7266"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3" w:hRule="atLeast"/>
        </w:trPr>
        <w:tc>
          <w:tcPr>
            <w:tcW w:w="1734" w:type="dxa"/>
            <w:vAlign w:val="top"/>
          </w:tcPr>
          <w:p>
            <w:pPr>
              <w:jc w:val="right"/>
              <w:rPr>
                <w:rFonts w:hint="eastAsia"/>
                <w:lang w:eastAsia="zh-CN"/>
              </w:rPr>
            </w:pPr>
            <w:r>
              <w:rPr>
                <w:rFonts w:hint="eastAsia"/>
                <w:lang w:eastAsia="zh-CN"/>
              </w:rPr>
              <w:t>存在问题</w:t>
            </w:r>
          </w:p>
          <w:p>
            <w:pPr>
              <w:jc w:val="right"/>
              <w:rPr>
                <w:rFonts w:hint="eastAsia"/>
                <w:lang w:eastAsia="zh-CN"/>
              </w:rPr>
            </w:pPr>
            <w:r>
              <w:rPr>
                <w:rFonts w:hint="eastAsia"/>
                <w:lang w:eastAsia="zh-CN"/>
              </w:rPr>
              <w:t>（本周没解决的问题）</w:t>
            </w:r>
          </w:p>
        </w:tc>
        <w:tc>
          <w:tcPr>
            <w:tcW w:w="7266" w:type="dxa"/>
            <w:vAlign w:val="top"/>
          </w:tcPr>
          <w:p>
            <w:pPr>
              <w:rPr>
                <w:rFonts w:hint="eastAsia" w:eastAsia="宋体"/>
                <w:lang w:eastAsia="zh-CN"/>
              </w:rPr>
            </w:pPr>
            <w:r>
              <w:rPr>
                <w:rFonts w:hint="eastAsia"/>
                <w:lang w:val="en-US" w:eastAsia="zh-CN"/>
              </w:rPr>
              <w:t>教训。其实初看这些题目，感觉不难，因为以前做过或者理解过，知道方法；但到代码实践时才发现自己有多幼稚，做这些东西基本花了我整整一天有多的时间，其中经历了无数多次的错误和修正错误。事实证明，代码少打是真的很容易看得出来的。现在还没交上去经过检查还不敢说自己做完了，或许之后还要经历漫长的改正过程。不过发现了自己的问题也算是一种好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3" w:hRule="atLeast"/>
        </w:trPr>
        <w:tc>
          <w:tcPr>
            <w:tcW w:w="1734" w:type="dxa"/>
            <w:vAlign w:val="top"/>
          </w:tcPr>
          <w:p>
            <w:pPr>
              <w:jc w:val="right"/>
              <w:rPr>
                <w:rFonts w:hint="eastAsia"/>
                <w:lang w:eastAsia="zh-CN"/>
              </w:rPr>
            </w:pPr>
            <w:r>
              <w:rPr>
                <w:rFonts w:hint="eastAsia"/>
                <w:lang w:eastAsia="zh-CN"/>
              </w:rPr>
              <w:t>下周规划</w:t>
            </w:r>
          </w:p>
          <w:p>
            <w:pPr>
              <w:jc w:val="right"/>
              <w:rPr>
                <w:rFonts w:hint="eastAsia"/>
                <w:lang w:eastAsia="zh-CN"/>
              </w:rPr>
            </w:pPr>
            <w:r>
              <w:rPr>
                <w:rFonts w:hint="eastAsia"/>
                <w:lang w:eastAsia="zh-CN"/>
              </w:rPr>
              <w:t>（下一周的学习规划，以及如何解决问题）</w:t>
            </w:r>
          </w:p>
        </w:tc>
        <w:tc>
          <w:tcPr>
            <w:tcW w:w="7266" w:type="dxa"/>
            <w:vAlign w:val="top"/>
          </w:tcPr>
          <w:p>
            <w:pPr>
              <w:rPr>
                <w:rFonts w:hint="eastAsia" w:eastAsia="宋体"/>
                <w:lang w:val="en-US" w:eastAsia="zh-CN"/>
              </w:rPr>
            </w:pPr>
            <w:r>
              <w:rPr>
                <w:rFonts w:hint="eastAsia" w:eastAsia="宋体"/>
                <w:lang w:val="en-US" w:eastAsia="zh-CN"/>
              </w:rPr>
              <w:t>下一周跟随训练营学习之余，我还将继续自学python以及爬虫的相关知识。每天要留出固定多的时间来敲代码，让自己不再对这些生疏。同时要准备好多个查询的渠道，例如准备翻墙什么的</w:t>
            </w:r>
          </w:p>
        </w:tc>
      </w:tr>
    </w:tbl>
    <w:p>
      <w:pPr>
        <w:numPr>
          <w:ilvl w:val="0"/>
          <w:numId w:val="0"/>
        </w:num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4C7A"/>
    <w:rsid w:val="00E62DF5"/>
    <w:rsid w:val="03190FC8"/>
    <w:rsid w:val="083046EC"/>
    <w:rsid w:val="1B3B2133"/>
    <w:rsid w:val="1DDE20FA"/>
    <w:rsid w:val="31787AA0"/>
    <w:rsid w:val="32B26523"/>
    <w:rsid w:val="34791456"/>
    <w:rsid w:val="3C3F0493"/>
    <w:rsid w:val="3C7E5051"/>
    <w:rsid w:val="3F4F3669"/>
    <w:rsid w:val="47C80954"/>
    <w:rsid w:val="540C0977"/>
    <w:rsid w:val="595753FF"/>
    <w:rsid w:val="5BA4789C"/>
    <w:rsid w:val="5BE92724"/>
    <w:rsid w:val="5C596BE5"/>
    <w:rsid w:val="5DC8164D"/>
    <w:rsid w:val="6B0974C8"/>
    <w:rsid w:val="7D5C756E"/>
    <w:rsid w:val="7F550C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4">
    <w:name w:val="Default Paragraph Font"/>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Words>
  <Characters>123</Characters>
  <Lines>1</Lines>
  <Paragraphs>1</Paragraphs>
  <ScaleCrop>false</ScaleCrop>
  <LinksUpToDate>false</LinksUpToDate>
  <CharactersWithSpaces>143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2014-06-15T12:26:00Z</dcterms:created>
  <dc:creator>apple</dc:creator>
  <cp:lastModifiedBy>14267</cp:lastModifiedBy>
  <dcterms:modified xsi:type="dcterms:W3CDTF">2018-04-08T10:50:55Z</dcterms:modified>
  <dc:title>学习时间</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