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0E2B9E" w14:textId="77777777" w:rsidR="0084495B" w:rsidRDefault="22CF81B3" w:rsidP="0084495B">
      <w:pPr>
        <w:pStyle w:val="berschrift1"/>
      </w:pPr>
      <w:r>
        <w:t xml:space="preserve">Wurzel Rechnen </w:t>
      </w:r>
    </w:p>
    <w:p w14:paraId="27AC2E55" w14:textId="77777777" w:rsidR="00A91586" w:rsidRDefault="22CF81B3" w:rsidP="0084495B">
      <w:pPr>
        <w:pStyle w:val="berschrift1"/>
      </w:pPr>
      <w:r>
        <w:t>Rechen Regeln Komplexe-zahlen</w:t>
      </w:r>
    </w:p>
    <w:p w14:paraId="28D66F97" w14:textId="39141D2F" w:rsidR="0CE801A9" w:rsidRDefault="22CF81B3" w:rsidP="0CE801A9">
      <w:pPr>
        <w:pStyle w:val="berschrift1"/>
      </w:pPr>
      <w:r>
        <w:t>Kartesische Form</w:t>
      </w:r>
    </w:p>
    <w:p w14:paraId="1C6894FA" w14:textId="156B6B7E" w:rsidR="0CE801A9" w:rsidRDefault="0CE801A9">
      <w:r>
        <w:rPr>
          <w:noProof/>
          <w:lang w:eastAsia="de-DE"/>
        </w:rPr>
        <w:drawing>
          <wp:inline distT="0" distB="0" distL="0" distR="0" wp14:anchorId="4ACA4E28" wp14:editId="77F67F35">
            <wp:extent cx="2247900" cy="200025"/>
            <wp:effectExtent l="0" t="0" r="0" b="0"/>
            <wp:docPr id="62796370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
                      <a:extLst>
                        <a:ext uri="{28A0092B-C50C-407E-A947-70E740481C1C}">
                          <a14:useLocalDpi xmlns:a14="http://schemas.microsoft.com/office/drawing/2010/main" val="0"/>
                        </a:ext>
                      </a:extLst>
                    </a:blip>
                    <a:stretch>
                      <a:fillRect/>
                    </a:stretch>
                  </pic:blipFill>
                  <pic:spPr>
                    <a:xfrm>
                      <a:off x="0" y="0"/>
                      <a:ext cx="2247900" cy="200025"/>
                    </a:xfrm>
                    <a:prstGeom prst="rect">
                      <a:avLst/>
                    </a:prstGeom>
                  </pic:spPr>
                </pic:pic>
              </a:graphicData>
            </a:graphic>
          </wp:inline>
        </w:drawing>
      </w:r>
    </w:p>
    <w:p w14:paraId="0CC898D3" w14:textId="76F6E5B4" w:rsidR="0CE801A9" w:rsidRDefault="0CE801A9">
      <w:r>
        <w:rPr>
          <w:noProof/>
          <w:lang w:eastAsia="de-DE"/>
        </w:rPr>
        <w:drawing>
          <wp:inline distT="0" distB="0" distL="0" distR="0" wp14:anchorId="29DE8761" wp14:editId="25E3D1EE">
            <wp:extent cx="2257425" cy="200025"/>
            <wp:effectExtent l="0" t="0" r="0" b="0"/>
            <wp:docPr id="155234779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6">
                      <a:extLst>
                        <a:ext uri="{28A0092B-C50C-407E-A947-70E740481C1C}">
                          <a14:useLocalDpi xmlns:a14="http://schemas.microsoft.com/office/drawing/2010/main" val="0"/>
                        </a:ext>
                      </a:extLst>
                    </a:blip>
                    <a:stretch>
                      <a:fillRect/>
                    </a:stretch>
                  </pic:blipFill>
                  <pic:spPr>
                    <a:xfrm>
                      <a:off x="0" y="0"/>
                      <a:ext cx="2257425" cy="200025"/>
                    </a:xfrm>
                    <a:prstGeom prst="rect">
                      <a:avLst/>
                    </a:prstGeom>
                  </pic:spPr>
                </pic:pic>
              </a:graphicData>
            </a:graphic>
          </wp:inline>
        </w:drawing>
      </w:r>
    </w:p>
    <w:p w14:paraId="29374D71" w14:textId="485C0072" w:rsidR="0CE801A9" w:rsidRDefault="0CE801A9">
      <w:r>
        <w:rPr>
          <w:noProof/>
          <w:lang w:eastAsia="de-DE"/>
        </w:rPr>
        <w:drawing>
          <wp:inline distT="0" distB="0" distL="0" distR="0" wp14:anchorId="1963047E" wp14:editId="53D124A6">
            <wp:extent cx="4686300" cy="219075"/>
            <wp:effectExtent l="0" t="0" r="0" b="0"/>
            <wp:docPr id="174821400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7">
                      <a:extLst>
                        <a:ext uri="{28A0092B-C50C-407E-A947-70E740481C1C}">
                          <a14:useLocalDpi xmlns:a14="http://schemas.microsoft.com/office/drawing/2010/main" val="0"/>
                        </a:ext>
                      </a:extLst>
                    </a:blip>
                    <a:stretch>
                      <a:fillRect/>
                    </a:stretch>
                  </pic:blipFill>
                  <pic:spPr>
                    <a:xfrm>
                      <a:off x="0" y="0"/>
                      <a:ext cx="4686300" cy="219075"/>
                    </a:xfrm>
                    <a:prstGeom prst="rect">
                      <a:avLst/>
                    </a:prstGeom>
                  </pic:spPr>
                </pic:pic>
              </a:graphicData>
            </a:graphic>
          </wp:inline>
        </w:drawing>
      </w:r>
    </w:p>
    <w:p w14:paraId="154014A9" w14:textId="3C3F54B2" w:rsidR="0CE801A9" w:rsidRDefault="0CE801A9">
      <w:r>
        <w:rPr>
          <w:noProof/>
          <w:lang w:eastAsia="de-DE"/>
        </w:rPr>
        <w:drawing>
          <wp:inline distT="0" distB="0" distL="0" distR="0" wp14:anchorId="5DF995F1" wp14:editId="3EDFA233">
            <wp:extent cx="3543300" cy="457200"/>
            <wp:effectExtent l="0" t="0" r="0" b="0"/>
            <wp:docPr id="19744137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3543300" cy="457200"/>
                    </a:xfrm>
                    <a:prstGeom prst="rect">
                      <a:avLst/>
                    </a:prstGeom>
                  </pic:spPr>
                </pic:pic>
              </a:graphicData>
            </a:graphic>
          </wp:inline>
        </w:drawing>
      </w:r>
    </w:p>
    <w:p w14:paraId="08EE86CC" w14:textId="02BF9554" w:rsidR="0CE801A9" w:rsidRDefault="22CF81B3" w:rsidP="0CE801A9">
      <w:pPr>
        <w:pStyle w:val="berschrift1"/>
      </w:pPr>
      <w:r>
        <w:t>Polarform</w:t>
      </w:r>
    </w:p>
    <w:p w14:paraId="0E2E366A" w14:textId="06DF8E08" w:rsidR="0CE801A9" w:rsidRDefault="0CE801A9">
      <w:r>
        <w:rPr>
          <w:noProof/>
          <w:lang w:eastAsia="de-DE"/>
        </w:rPr>
        <w:drawing>
          <wp:inline distT="0" distB="0" distL="0" distR="0" wp14:anchorId="75F59E8B" wp14:editId="3EDFA233">
            <wp:extent cx="3429000" cy="342900"/>
            <wp:effectExtent l="0" t="0" r="0" b="0"/>
            <wp:docPr id="11236889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3429000" cy="342900"/>
                    </a:xfrm>
                    <a:prstGeom prst="rect">
                      <a:avLst/>
                    </a:prstGeom>
                  </pic:spPr>
                </pic:pic>
              </a:graphicData>
            </a:graphic>
          </wp:inline>
        </w:drawing>
      </w:r>
    </w:p>
    <w:p w14:paraId="2E8432C9" w14:textId="458D6789" w:rsidR="0CE801A9" w:rsidRDefault="0CE801A9">
      <w:r>
        <w:rPr>
          <w:noProof/>
          <w:lang w:eastAsia="de-DE"/>
        </w:rPr>
        <w:drawing>
          <wp:inline distT="0" distB="0" distL="0" distR="0" wp14:anchorId="2491702B" wp14:editId="6CCCF4EB">
            <wp:extent cx="3152775" cy="571500"/>
            <wp:effectExtent l="0" t="0" r="0" b="0"/>
            <wp:docPr id="146991740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3152775" cy="571500"/>
                    </a:xfrm>
                    <a:prstGeom prst="rect">
                      <a:avLst/>
                    </a:prstGeom>
                  </pic:spPr>
                </pic:pic>
              </a:graphicData>
            </a:graphic>
          </wp:inline>
        </w:drawing>
      </w:r>
    </w:p>
    <w:p w14:paraId="3A5F0BFB" w14:textId="49FD79F1" w:rsidR="0CE801A9" w:rsidRDefault="22CF81B3" w:rsidP="0CE801A9">
      <w:pPr>
        <w:pStyle w:val="berschrift1"/>
      </w:pPr>
      <w:r>
        <w:t>Euler'sche Form</w:t>
      </w:r>
    </w:p>
    <w:p w14:paraId="7BA05AC0" w14:textId="4F4BD156" w:rsidR="0CE801A9" w:rsidRDefault="22CF81B3">
      <w:r w:rsidRPr="22CF81B3">
        <w:rPr>
          <w:rFonts w:ascii="Arial" w:hAnsi="Arial" w:eastAsia="Arial" w:cs="Arial"/>
          <w:i/>
          <w:iCs/>
        </w:rPr>
        <w:t>z</w:t>
      </w:r>
      <w:r w:rsidRPr="22CF81B3">
        <w:rPr>
          <w:rFonts w:ascii="Arial" w:hAnsi="Arial" w:eastAsia="Arial" w:cs="Arial"/>
          <w:vertAlign w:val="subscript"/>
        </w:rPr>
        <w:t>1</w:t>
      </w:r>
      <w:r w:rsidRPr="22CF81B3">
        <w:rPr>
          <w:rFonts w:ascii="Arial" w:hAnsi="Arial" w:eastAsia="Arial" w:cs="Arial"/>
        </w:rPr>
        <w:t>·</w:t>
      </w:r>
      <w:r w:rsidRPr="22CF81B3">
        <w:rPr>
          <w:rFonts w:ascii="Arial" w:hAnsi="Arial" w:eastAsia="Arial" w:cs="Arial"/>
          <w:i/>
          <w:iCs/>
        </w:rPr>
        <w:t>z</w:t>
      </w:r>
      <w:r w:rsidRPr="22CF81B3">
        <w:rPr>
          <w:rFonts w:ascii="Arial" w:hAnsi="Arial" w:eastAsia="Arial" w:cs="Arial"/>
          <w:vertAlign w:val="subscript"/>
        </w:rPr>
        <w:t>2</w:t>
      </w:r>
      <w:r w:rsidRPr="22CF81B3">
        <w:rPr>
          <w:rFonts w:ascii="Arial" w:hAnsi="Arial" w:eastAsia="Arial" w:cs="Arial"/>
        </w:rPr>
        <w:t xml:space="preserve"> = |</w:t>
      </w:r>
      <w:r w:rsidRPr="22CF81B3">
        <w:rPr>
          <w:rFonts w:ascii="Arial" w:hAnsi="Arial" w:eastAsia="Arial" w:cs="Arial"/>
          <w:i/>
          <w:iCs/>
        </w:rPr>
        <w:t>z</w:t>
      </w:r>
      <w:r w:rsidRPr="22CF81B3">
        <w:rPr>
          <w:rFonts w:ascii="Arial" w:hAnsi="Arial" w:eastAsia="Arial" w:cs="Arial"/>
          <w:vertAlign w:val="subscript"/>
        </w:rPr>
        <w:t>1</w:t>
      </w:r>
      <w:r w:rsidRPr="22CF81B3">
        <w:rPr>
          <w:rFonts w:ascii="Arial" w:hAnsi="Arial" w:eastAsia="Arial" w:cs="Arial"/>
        </w:rPr>
        <w:t>·|</w:t>
      </w:r>
      <w:r w:rsidRPr="22CF81B3">
        <w:rPr>
          <w:rFonts w:ascii="Arial" w:hAnsi="Arial" w:eastAsia="Arial" w:cs="Arial"/>
          <w:i/>
          <w:iCs/>
        </w:rPr>
        <w:t>z</w:t>
      </w:r>
      <w:r w:rsidRPr="22CF81B3">
        <w:rPr>
          <w:rFonts w:ascii="Arial" w:hAnsi="Arial" w:eastAsia="Arial" w:cs="Arial"/>
        </w:rPr>
        <w:t>|</w:t>
      </w:r>
      <w:r w:rsidRPr="22CF81B3">
        <w:rPr>
          <w:rFonts w:ascii="Arial" w:hAnsi="Arial" w:eastAsia="Arial" w:cs="Arial"/>
          <w:vertAlign w:val="subscript"/>
        </w:rPr>
        <w:t>2</w:t>
      </w:r>
      <w:r w:rsidRPr="22CF81B3">
        <w:rPr>
          <w:rFonts w:ascii="Arial" w:hAnsi="Arial" w:eastAsia="Arial" w:cs="Arial"/>
        </w:rPr>
        <w:t>|· e</w:t>
      </w:r>
      <w:r w:rsidRPr="22CF81B3">
        <w:rPr>
          <w:rFonts w:ascii="Arial" w:hAnsi="Arial" w:eastAsia="Arial" w:cs="Arial"/>
          <w:vertAlign w:val="superscript"/>
        </w:rPr>
        <w:t>i(</w:t>
      </w:r>
      <w:r w:rsidRPr="22CF81B3">
        <w:rPr>
          <w:rFonts w:ascii="Symbol" w:hAnsi="Symbol" w:eastAsia="Symbol" w:cs="Symbol"/>
          <w:vertAlign w:val="superscript"/>
        </w:rPr>
        <w:t></w:t>
      </w:r>
      <w:r w:rsidRPr="22CF81B3">
        <w:rPr>
          <w:rFonts w:ascii="Arial" w:hAnsi="Arial" w:eastAsia="Arial" w:cs="Arial"/>
          <w:vertAlign w:val="subscript"/>
        </w:rPr>
        <w:t>1</w:t>
      </w:r>
      <w:r w:rsidRPr="22CF81B3">
        <w:rPr>
          <w:rFonts w:ascii="Arial" w:hAnsi="Arial" w:eastAsia="Arial" w:cs="Arial"/>
          <w:vertAlign w:val="superscript"/>
        </w:rPr>
        <w:t>+</w:t>
      </w:r>
      <w:r w:rsidRPr="22CF81B3">
        <w:rPr>
          <w:rFonts w:ascii="Symbol" w:hAnsi="Symbol" w:eastAsia="Symbol" w:cs="Symbol"/>
          <w:vertAlign w:val="superscript"/>
        </w:rPr>
        <w:t></w:t>
      </w:r>
      <w:r w:rsidRPr="22CF81B3">
        <w:rPr>
          <w:rFonts w:ascii="Arial" w:hAnsi="Arial" w:eastAsia="Arial" w:cs="Arial"/>
          <w:vertAlign w:val="subscript"/>
        </w:rPr>
        <w:t>2</w:t>
      </w:r>
      <w:r w:rsidRPr="22CF81B3">
        <w:rPr>
          <w:rFonts w:ascii="Arial" w:hAnsi="Arial" w:eastAsia="Arial" w:cs="Arial"/>
          <w:vertAlign w:val="superscript"/>
        </w:rPr>
        <w:t>)</w:t>
      </w:r>
    </w:p>
    <w:p w14:paraId="1AAB7D72" w14:textId="3FEEF2F2" w:rsidR="0CE801A9" w:rsidRDefault="22CF81B3">
      <w:r w:rsidRPr="22CF81B3">
        <w:rPr>
          <w:rFonts w:ascii="Arial" w:hAnsi="Arial" w:eastAsia="Arial" w:cs="Arial"/>
          <w:i/>
          <w:iCs/>
        </w:rPr>
        <w:t>z</w:t>
      </w:r>
      <w:r w:rsidRPr="22CF81B3">
        <w:rPr>
          <w:rFonts w:ascii="Arial" w:hAnsi="Arial" w:eastAsia="Arial" w:cs="Arial"/>
          <w:vertAlign w:val="subscript"/>
        </w:rPr>
        <w:t>1</w:t>
      </w:r>
      <w:r w:rsidRPr="22CF81B3">
        <w:rPr>
          <w:rFonts w:ascii="Arial" w:hAnsi="Arial" w:eastAsia="Arial" w:cs="Arial"/>
        </w:rPr>
        <w:t>/</w:t>
      </w:r>
      <w:r w:rsidRPr="22CF81B3">
        <w:rPr>
          <w:rFonts w:ascii="Arial" w:hAnsi="Arial" w:eastAsia="Arial" w:cs="Arial"/>
          <w:i/>
          <w:iCs/>
        </w:rPr>
        <w:t>z</w:t>
      </w:r>
      <w:r w:rsidRPr="22CF81B3">
        <w:rPr>
          <w:rFonts w:ascii="Arial" w:hAnsi="Arial" w:eastAsia="Arial" w:cs="Arial"/>
          <w:vertAlign w:val="subscript"/>
        </w:rPr>
        <w:t>2</w:t>
      </w:r>
      <w:r w:rsidRPr="22CF81B3">
        <w:rPr>
          <w:rFonts w:ascii="Arial" w:hAnsi="Arial" w:eastAsia="Arial" w:cs="Arial"/>
        </w:rPr>
        <w:t xml:space="preserve"> = |</w:t>
      </w:r>
      <w:r w:rsidRPr="22CF81B3">
        <w:rPr>
          <w:rFonts w:ascii="Arial" w:hAnsi="Arial" w:eastAsia="Arial" w:cs="Arial"/>
          <w:i/>
          <w:iCs/>
        </w:rPr>
        <w:t>z</w:t>
      </w:r>
      <w:r w:rsidRPr="22CF81B3">
        <w:rPr>
          <w:rFonts w:ascii="Arial" w:hAnsi="Arial" w:eastAsia="Arial" w:cs="Arial"/>
          <w:vertAlign w:val="subscript"/>
        </w:rPr>
        <w:t>1</w:t>
      </w:r>
      <w:r w:rsidRPr="22CF81B3">
        <w:rPr>
          <w:rFonts w:ascii="Arial" w:hAnsi="Arial" w:eastAsia="Arial" w:cs="Arial"/>
        </w:rPr>
        <w:t>|/|</w:t>
      </w:r>
      <w:r w:rsidRPr="22CF81B3">
        <w:rPr>
          <w:rFonts w:ascii="Arial" w:hAnsi="Arial" w:eastAsia="Arial" w:cs="Arial"/>
          <w:i/>
          <w:iCs/>
        </w:rPr>
        <w:t>z</w:t>
      </w:r>
      <w:r w:rsidRPr="22CF81B3">
        <w:rPr>
          <w:rFonts w:ascii="Arial" w:hAnsi="Arial" w:eastAsia="Arial" w:cs="Arial"/>
          <w:vertAlign w:val="subscript"/>
        </w:rPr>
        <w:t>2</w:t>
      </w:r>
      <w:r w:rsidRPr="22CF81B3">
        <w:rPr>
          <w:rFonts w:ascii="Arial" w:hAnsi="Arial" w:eastAsia="Arial" w:cs="Arial"/>
        </w:rPr>
        <w:t>|· e</w:t>
      </w:r>
      <w:r w:rsidRPr="22CF81B3">
        <w:rPr>
          <w:rFonts w:ascii="Arial" w:hAnsi="Arial" w:eastAsia="Arial" w:cs="Arial"/>
          <w:vertAlign w:val="superscript"/>
        </w:rPr>
        <w:t>i(</w:t>
      </w:r>
      <w:r w:rsidRPr="22CF81B3">
        <w:rPr>
          <w:rFonts w:ascii="Symbol" w:hAnsi="Symbol" w:eastAsia="Symbol" w:cs="Symbol"/>
          <w:vertAlign w:val="superscript"/>
        </w:rPr>
        <w:t></w:t>
      </w:r>
      <w:r w:rsidRPr="22CF81B3">
        <w:rPr>
          <w:rFonts w:ascii="Arial" w:hAnsi="Arial" w:eastAsia="Arial" w:cs="Arial"/>
          <w:vertAlign w:val="subscript"/>
        </w:rPr>
        <w:t>1</w:t>
      </w:r>
      <w:r w:rsidRPr="22CF81B3">
        <w:rPr>
          <w:rFonts w:ascii="Arial" w:hAnsi="Arial" w:eastAsia="Arial" w:cs="Arial"/>
          <w:vertAlign w:val="superscript"/>
        </w:rPr>
        <w:t>-</w:t>
      </w:r>
      <w:r w:rsidRPr="22CF81B3">
        <w:rPr>
          <w:rFonts w:ascii="Symbol" w:hAnsi="Symbol" w:eastAsia="Symbol" w:cs="Symbol"/>
          <w:vertAlign w:val="superscript"/>
        </w:rPr>
        <w:t></w:t>
      </w:r>
      <w:r w:rsidRPr="22CF81B3">
        <w:rPr>
          <w:rFonts w:ascii="Arial" w:hAnsi="Arial" w:eastAsia="Arial" w:cs="Arial"/>
          <w:vertAlign w:val="subscript"/>
        </w:rPr>
        <w:t>2</w:t>
      </w:r>
      <w:r w:rsidRPr="22CF81B3">
        <w:rPr>
          <w:rFonts w:ascii="Arial" w:hAnsi="Arial" w:eastAsia="Arial" w:cs="Arial"/>
          <w:vertAlign w:val="superscript"/>
        </w:rPr>
        <w:t>)</w:t>
      </w:r>
    </w:p>
    <w:p w14:paraId="7C9484E5" w14:textId="05F14109" w:rsidR="0CE801A9" w:rsidRDefault="0CE801A9" w:rsidP="0CE801A9"/>
    <w:p w14:paraId="64A0BAA5" w14:textId="3F026380" w:rsidR="0CE801A9" w:rsidRDefault="0CE801A9" w:rsidP="0CE801A9"/>
    <w:p w14:paraId="527147F6" w14:textId="77777777" w:rsidR="0084495B" w:rsidRDefault="22CF81B3" w:rsidP="0084495B">
      <w:pPr>
        <w:pStyle w:val="berschrift1"/>
      </w:pPr>
      <w:r>
        <w:t>Formen Der Komplexen Zahlen (s.28 Skript/s.32 Skript)</w:t>
      </w:r>
    </w:p>
    <w:p w14:paraId="1E998D29" w14:textId="36AE4530" w:rsidR="122C25D5" w:rsidRDefault="22CF81B3" w:rsidP="122C25D5">
      <w:pPr>
        <w:numPr>
          <w:ilvl w:val="0"/>
          <w:numId w:val="1"/>
        </w:numPr>
      </w:pPr>
      <w:r w:rsidRPr="22CF81B3">
        <w:rPr>
          <w:rFonts w:ascii="Symbol" w:hAnsi="Symbol" w:eastAsia="Symbol" w:cs="Symbol"/>
        </w:rPr>
        <w:t></w:t>
      </w:r>
      <w:r w:rsidRPr="22CF81B3">
        <w:rPr>
          <w:rFonts w:ascii="Times New Roman" w:hAnsi="Times New Roman" w:eastAsia="Times New Roman" w:cs="Times New Roman"/>
        </w:rPr>
        <w:t xml:space="preserve">        </w:t>
      </w:r>
      <w:r>
        <w:t>Kartesische Form</w:t>
      </w:r>
      <w:r w:rsidR="122C25D5">
        <w:br/>
      </w:r>
      <w:r w:rsidR="122C25D5">
        <w:br/>
      </w:r>
      <w:r>
        <w:t>z = x + jy</w:t>
      </w:r>
      <w:r w:rsidR="122C25D5">
        <w:br/>
      </w:r>
      <w:r w:rsidR="122C25D5">
        <w:br/>
      </w:r>
      <w:r>
        <w:t>x: Realteil von z</w:t>
      </w:r>
      <w:r w:rsidR="122C25D5">
        <w:br/>
      </w:r>
      <w:r w:rsidR="122C25D5">
        <w:br/>
      </w:r>
      <w:r>
        <w:t>y: Imaginärteil von z</w:t>
      </w:r>
    </w:p>
    <w:p w14:paraId="6DB5438C" w14:textId="78B07C84" w:rsidR="122C25D5" w:rsidRDefault="22CF81B3" w:rsidP="32AEF0A8">
      <w:pPr>
        <w:ind w:left="360"/>
      </w:pPr>
      <w:r w:rsidRPr="22CF81B3">
        <w:rPr>
          <w:u w:val="single"/>
        </w:rPr>
        <w:t>Trigonometrische Form</w:t>
      </w:r>
      <w:r w:rsidR="122C25D5">
        <w:br/>
      </w:r>
      <w:r w:rsidR="122C25D5">
        <w:br/>
      </w:r>
      <w:r>
        <w:t>z = r(cos(ϕ) + j sin(ϕ))</w:t>
      </w:r>
      <w:r w:rsidR="122C25D5">
        <w:br/>
      </w:r>
      <w:r w:rsidR="122C25D5">
        <w:br/>
      </w:r>
      <w:r>
        <w:t>r: Betrag von z</w:t>
      </w:r>
    </w:p>
    <w:p w14:paraId="7BE155FA" w14:textId="688034E7" w:rsidR="122C25D5" w:rsidRDefault="22CF81B3" w:rsidP="32AEF0A8">
      <w:pPr>
        <w:ind w:left="360"/>
      </w:pPr>
      <w:r w:rsidRPr="22CF81B3">
        <w:rPr>
          <w:rFonts w:ascii="Times New Roman" w:hAnsi="Times New Roman" w:eastAsia="Times New Roman" w:cs="Times New Roman"/>
        </w:rPr>
        <w:t xml:space="preserve">   </w:t>
      </w:r>
      <w:r w:rsidRPr="22CF81B3">
        <w:rPr>
          <w:u w:val="single"/>
        </w:rPr>
        <w:t>Eulersche /Exponential-Form</w:t>
      </w:r>
      <w:r w:rsidR="122C25D5">
        <w:br/>
      </w:r>
      <w:r w:rsidR="122C25D5">
        <w:br/>
      </w:r>
      <w:r>
        <w:t>z = r ∙e</w:t>
      </w:r>
      <w:r w:rsidRPr="22CF81B3">
        <w:rPr>
          <w:vertAlign w:val="superscript"/>
        </w:rPr>
        <w:t>jϕ</w:t>
      </w:r>
    </w:p>
    <w:p w14:paraId="79C069B3" w14:textId="77777777" w:rsidR="004F2159" w:rsidRDefault="22CF81B3" w:rsidP="32AEF0A8">
      <w:pPr>
        <w:ind w:left="360"/>
        <w:rPr>
          <w:color w:val="0070C0"/>
        </w:rPr>
      </w:pPr>
      <w:r w:rsidRPr="22CF81B3">
        <w:rPr>
          <w:rFonts w:ascii="Times New Roman" w:hAnsi="Times New Roman" w:eastAsia="Times New Roman" w:cs="Times New Roman"/>
        </w:rPr>
        <w:lastRenderedPageBreak/>
        <w:t xml:space="preserve">       </w:t>
      </w:r>
      <w:r w:rsidRPr="22CF81B3">
        <w:rPr>
          <w:u w:val="single"/>
        </w:rPr>
        <w:t>Umwandlungen</w:t>
      </w:r>
      <w:r w:rsidR="122C25D5">
        <w:br/>
      </w:r>
      <w:r w:rsidR="122C25D5">
        <w:br/>
      </w:r>
      <w:r>
        <w:t>Die Umwandlung von der Eulerschen, oder Trigonometrischen, in die kartesische Form ist recht simpel:</w:t>
      </w:r>
      <w:r w:rsidR="122C25D5">
        <w:br/>
      </w:r>
      <w:r w:rsidR="122C25D5">
        <w:br/>
      </w:r>
      <w:r>
        <w:t xml:space="preserve">Die Eulersiche wird vorerst in die Trigonometrische umgewandelt, wodurch r und ϕ lediglich von der Eulerischen in die Trigonometrische Form übernommen wird. Dann wird die Trigonometrische Form ausmultipliziert: </w:t>
      </w:r>
      <w:r w:rsidRPr="22CF81B3">
        <w:rPr>
          <w:color w:val="FF0000"/>
        </w:rPr>
        <w:t xml:space="preserve">(r∙ cos(ϕ)) </w:t>
      </w:r>
      <w:r>
        <w:t>+ j</w:t>
      </w:r>
      <w:r w:rsidRPr="22CF81B3">
        <w:rPr>
          <w:color w:val="0070C0"/>
        </w:rPr>
        <w:t xml:space="preserve">(r∙sin(ϕ)) </w:t>
      </w:r>
      <w:r>
        <w:t xml:space="preserve">wobei der Cos-Teil </w:t>
      </w:r>
      <w:r w:rsidRPr="22CF81B3">
        <w:rPr>
          <w:color w:val="FF0000"/>
        </w:rPr>
        <w:t xml:space="preserve">X </w:t>
      </w:r>
      <w:r>
        <w:t xml:space="preserve">entspricht und der Sin-Teil </w:t>
      </w:r>
      <w:r w:rsidRPr="22CF81B3">
        <w:rPr>
          <w:color w:val="0070C0"/>
        </w:rPr>
        <w:t xml:space="preserve">Y. </w:t>
      </w:r>
      <w:r>
        <w:t xml:space="preserve">Diese werden in die kartesische Form als </w:t>
      </w:r>
      <w:r w:rsidRPr="22CF81B3">
        <w:rPr>
          <w:color w:val="FF0000"/>
        </w:rPr>
        <w:t>X</w:t>
      </w:r>
      <w:r>
        <w:t xml:space="preserve"> und </w:t>
      </w:r>
      <w:r w:rsidRPr="22CF81B3">
        <w:rPr>
          <w:color w:val="0070C0"/>
        </w:rPr>
        <w:t>Y</w:t>
      </w:r>
      <w:r>
        <w:t xml:space="preserve"> eingefügt:</w:t>
      </w:r>
      <w:r w:rsidR="122C25D5">
        <w:br/>
      </w:r>
      <w:r w:rsidR="122C25D5">
        <w:br/>
      </w:r>
      <w:r>
        <w:t xml:space="preserve">z = </w:t>
      </w:r>
      <w:r w:rsidRPr="22CF81B3">
        <w:rPr>
          <w:color w:val="FF0000"/>
        </w:rPr>
        <w:t>x</w:t>
      </w:r>
      <w:r>
        <w:t xml:space="preserve"> + j</w:t>
      </w:r>
      <w:r w:rsidRPr="22CF81B3">
        <w:rPr>
          <w:color w:val="0070C0"/>
        </w:rPr>
        <w:t>y</w:t>
      </w:r>
    </w:p>
    <w:p w14:paraId="38CD77C9" w14:textId="77777777" w:rsidR="004F2159" w:rsidRDefault="004F2159" w:rsidP="32AEF0A8">
      <w:pPr>
        <w:ind w:left="360"/>
      </w:pPr>
    </w:p>
    <w:p w14:paraId="6ECCB960" w14:textId="65A3E100" w:rsidR="122C25D5" w:rsidRDefault="122C25D5" w:rsidP="32AEF0A8">
      <w:pPr>
        <w:ind w:left="360"/>
      </w:pPr>
      <w:r>
        <w:br/>
      </w:r>
      <w:r>
        <w:br/>
      </w:r>
      <w:r w:rsidRPr="122C25D5">
        <w:rPr>
          <w:color w:val="0070C0"/>
        </w:rPr>
        <w:t>Die Umrechnung von der kartesischen Form in eine Polarform ist etwas aufwendiger:</w:t>
      </w:r>
      <w:r>
        <w:br/>
      </w:r>
      <w:r>
        <w:br/>
      </w:r>
      <w:r w:rsidRPr="122C25D5">
        <w:rPr>
          <w:color w:val="0070C0"/>
        </w:rPr>
        <w:t>Der Realteil r der Polarform berechnet sich aus dem Betrag der kartesischen Form: |z</w:t>
      </w:r>
      <w:r w:rsidR="00310F62">
        <w:rPr>
          <w:color w:val="0070C0"/>
        </w:rPr>
        <w:t>|</w:t>
      </w:r>
      <w:r w:rsidR="32AEF0A8" w:rsidRPr="32AEF0A8">
        <w:rPr>
          <w:color w:val="0070C0"/>
        </w:rPr>
        <w:t>=</w:t>
      </w:r>
      <m:oMath>
        <m:rad>
          <m:radPr>
            <m:degHide m:val="1"/>
            <m:ctrlPr>
              <w:rPr>
                <w:rFonts w:ascii="Cambria Math" w:eastAsia="SimSun" w:hAnsi="Cambria Math" w:cs="F"/>
                <w:color w:val="000000" w:themeColor="text1"/>
                <w:kern w:val="3"/>
              </w:rPr>
            </m:ctrlPr>
          </m:radPr>
          <m:deg/>
          <m:e>
            <m:sSup>
              <m:sSupPr>
                <m:ctrlPr>
                  <w:rPr>
                    <w:rFonts w:ascii="Cambria Math" w:eastAsia="SimSun" w:hAnsi="Cambria Math" w:cs="F"/>
                    <w:color w:val="000000" w:themeColor="text1"/>
                    <w:kern w:val="3"/>
                  </w:rPr>
                </m:ctrlPr>
              </m:sSupPr>
              <m:e>
                <m:r>
                  <m:rPr>
                    <m:sty m:val="p"/>
                  </m:rPr>
                  <w:rPr>
                    <w:rFonts w:ascii="Cambria Math" w:hAnsi="Cambria Math"/>
                    <w:color w:val="000000" w:themeColor="text1"/>
                  </w:rPr>
                  <m:t>x</m:t>
                </m:r>
              </m:e>
              <m:sup>
                <m:r>
                  <m:rPr>
                    <m:sty m:val="p"/>
                  </m:rPr>
                  <w:rPr>
                    <w:rFonts w:ascii="Cambria Math" w:hAnsi="Cambria Math"/>
                    <w:color w:val="000000" w:themeColor="text1"/>
                  </w:rPr>
                  <m:t>2</m:t>
                </m:r>
              </m:sup>
            </m:sSup>
            <m:r>
              <m:rPr>
                <m:sty m:val="p"/>
              </m:rPr>
              <w:rPr>
                <w:rFonts w:ascii="Cambria Math" w:hAnsi="Cambria Math"/>
                <w:color w:val="000000" w:themeColor="text1"/>
              </w:rPr>
              <m:t>+</m:t>
            </m:r>
            <m:sSup>
              <m:sSupPr>
                <m:ctrlPr>
                  <w:rPr>
                    <w:rFonts w:ascii="Cambria Math" w:eastAsia="SimSun" w:hAnsi="Cambria Math" w:cs="F"/>
                    <w:color w:val="000000" w:themeColor="text1"/>
                    <w:kern w:val="3"/>
                  </w:rPr>
                </m:ctrlPr>
              </m:sSupPr>
              <m:e>
                <m:r>
                  <m:rPr>
                    <m:sty m:val="p"/>
                  </m:rPr>
                  <w:rPr>
                    <w:rFonts w:ascii="Cambria Math" w:hAnsi="Cambria Math"/>
                    <w:color w:val="000000" w:themeColor="text1"/>
                  </w:rPr>
                  <m:t>y</m:t>
                </m:r>
              </m:e>
              <m:sup>
                <m:r>
                  <m:rPr>
                    <m:sty m:val="p"/>
                  </m:rPr>
                  <w:rPr>
                    <w:rFonts w:ascii="Cambria Math" w:hAnsi="Cambria Math"/>
                    <w:color w:val="000000" w:themeColor="text1"/>
                  </w:rPr>
                  <m:t>2</m:t>
                </m:r>
              </m:sup>
            </m:sSup>
          </m:e>
        </m:rad>
      </m:oMath>
      <w:r>
        <w:rPr>
          <w:color w:val="000000" w:themeColor="text1"/>
        </w:rPr>
        <w:t xml:space="preserve"> </w:t>
      </w:r>
      <w:r>
        <w:t>Der Winkel ϕ berechnet sich aus der Gleichung</w:t>
      </w:r>
      <m:oMath>
        <m:r>
          <w:rPr>
            <w:rFonts w:ascii="Cambria Math" w:hAnsi="Cambria Math"/>
          </w:rPr>
          <m:t xml:space="preserve"> </m:t>
        </m:r>
        <m:func>
          <m:funcPr>
            <m:ctrlPr>
              <w:rPr>
                <w:rFonts w:ascii="Cambria Math" w:eastAsia="SimSun" w:hAnsi="Cambria Math" w:cs="F"/>
                <w:kern w:val="3"/>
              </w:rPr>
            </m:ctrlPr>
          </m:funcPr>
          <m:fName>
            <m:r>
              <m:rPr>
                <m:sty m:val="p"/>
              </m:rPr>
              <w:rPr>
                <w:rFonts w:ascii="Cambria Math" w:hAnsi="Cambria Math"/>
              </w:rPr>
              <m:t>tan</m:t>
            </m:r>
          </m:fName>
          <m:e>
            <m:r>
              <m:rPr>
                <m:sty m:val="p"/>
              </m:rPr>
              <w:rPr>
                <w:rFonts w:ascii="Cambria Math" w:hAnsi="Cambria Math"/>
              </w:rPr>
              <m:t>φ</m:t>
            </m:r>
          </m:e>
        </m:func>
        <m:r>
          <m:rPr>
            <m:sty m:val="p"/>
          </m:rPr>
          <w:rPr>
            <w:rFonts w:ascii="Cambria Math" w:hAnsi="Cambria Math"/>
          </w:rPr>
          <m:t>=</m:t>
        </m:r>
        <m:f>
          <m:fPr>
            <m:ctrlPr>
              <w:rPr>
                <w:rFonts w:ascii="Cambria Math" w:eastAsia="SimSun" w:hAnsi="Cambria Math" w:cs="F"/>
                <w:kern w:val="3"/>
              </w:rPr>
            </m:ctrlPr>
          </m:fPr>
          <m:num>
            <m:r>
              <m:rPr>
                <m:sty m:val="p"/>
              </m:rPr>
              <w:rPr>
                <w:rFonts w:ascii="Cambria Math" w:hAnsi="Cambria Math"/>
              </w:rPr>
              <m:t>y</m:t>
            </m:r>
          </m:num>
          <m:den>
            <m:r>
              <m:rPr>
                <m:sty m:val="p"/>
              </m:rPr>
              <w:rPr>
                <w:rFonts w:ascii="Cambria Math" w:hAnsi="Cambria Math"/>
              </w:rPr>
              <m:t>x</m:t>
            </m:r>
          </m:den>
        </m:f>
      </m:oMath>
      <w:r w:rsidR="00310F62">
        <w:t xml:space="preserve"> </w:t>
      </w:r>
      <w:r>
        <w:t xml:space="preserve">  und unter der Berücksichtigung des zugehörigen Quadranten: </w:t>
      </w:r>
    </w:p>
    <w:tbl>
      <w:tblPr>
        <w:tblStyle w:val="Tabellenraster"/>
        <w:tblW w:w="0" w:type="auto"/>
        <w:tblInd w:w="720" w:type="dxa"/>
        <w:tblLook w:val="04A0" w:firstRow="1" w:lastRow="0" w:firstColumn="1" w:lastColumn="0" w:noHBand="0" w:noVBand="1"/>
      </w:tblPr>
      <w:tblGrid>
        <w:gridCol w:w="2058"/>
        <w:gridCol w:w="2070"/>
        <w:gridCol w:w="2070"/>
        <w:gridCol w:w="2070"/>
      </w:tblGrid>
      <w:tr w:rsidR="00310F62" w14:paraId="691794BD" w14:textId="77777777" w:rsidTr="22CF81B3">
        <w:trPr>
          <w:trHeight w:val="346"/>
        </w:trPr>
        <w:tc>
          <w:tcPr>
            <w:tcW w:w="2058" w:type="dxa"/>
          </w:tcPr>
          <w:p w14:paraId="5843B460" w14:textId="77777777" w:rsidR="00310F62" w:rsidRDefault="22CF81B3" w:rsidP="00D10CBF">
            <w:pPr>
              <w:pStyle w:val="Listenabsatz"/>
              <w:ind w:left="0"/>
            </w:pPr>
            <w:r>
              <w:t>Quadrant</w:t>
            </w:r>
          </w:p>
        </w:tc>
        <w:tc>
          <w:tcPr>
            <w:tcW w:w="2070" w:type="dxa"/>
          </w:tcPr>
          <w:p w14:paraId="386B9FD1" w14:textId="77777777" w:rsidR="00310F62" w:rsidRDefault="22CF81B3" w:rsidP="00D10CBF">
            <w:pPr>
              <w:pStyle w:val="Listenabsatz"/>
              <w:ind w:left="0"/>
              <w:jc w:val="center"/>
            </w:pPr>
            <w:r>
              <w:t>I</w:t>
            </w:r>
          </w:p>
        </w:tc>
        <w:tc>
          <w:tcPr>
            <w:tcW w:w="2070" w:type="dxa"/>
          </w:tcPr>
          <w:p w14:paraId="13DEDFB5" w14:textId="77777777" w:rsidR="00310F62" w:rsidRDefault="22CF81B3" w:rsidP="00D10CBF">
            <w:pPr>
              <w:pStyle w:val="Listenabsatz"/>
              <w:ind w:left="0"/>
              <w:jc w:val="center"/>
            </w:pPr>
            <w:r>
              <w:t>II,III</w:t>
            </w:r>
          </w:p>
        </w:tc>
        <w:tc>
          <w:tcPr>
            <w:tcW w:w="2070" w:type="dxa"/>
          </w:tcPr>
          <w:p w14:paraId="6838E0DE" w14:textId="77777777" w:rsidR="00310F62" w:rsidRDefault="22CF81B3" w:rsidP="00D10CBF">
            <w:pPr>
              <w:pStyle w:val="Listenabsatz"/>
              <w:ind w:left="0"/>
              <w:jc w:val="center"/>
            </w:pPr>
            <w:r>
              <w:t>IV</w:t>
            </w:r>
          </w:p>
        </w:tc>
      </w:tr>
      <w:tr w:rsidR="00310F62" w14:paraId="1D9C59D0" w14:textId="77777777" w:rsidTr="22CF81B3">
        <w:trPr>
          <w:trHeight w:val="582"/>
        </w:trPr>
        <w:tc>
          <w:tcPr>
            <w:tcW w:w="2058" w:type="dxa"/>
          </w:tcPr>
          <w:p w14:paraId="48B20CAC" w14:textId="77777777" w:rsidR="00310F62" w:rsidRPr="004974C0" w:rsidRDefault="22CF81B3" w:rsidP="00D10CBF">
            <w:pPr>
              <w:pStyle w:val="Listenabsatz"/>
              <w:ind w:left="0"/>
              <w:jc w:val="center"/>
              <w:rPr>
                <w:sz w:val="24"/>
                <w:szCs w:val="24"/>
              </w:rPr>
            </w:pPr>
            <w:r w:rsidRPr="22CF81B3">
              <w:rPr>
                <w:sz w:val="24"/>
                <w:szCs w:val="24"/>
              </w:rPr>
              <w:t>ϕ=</w:t>
            </w:r>
          </w:p>
        </w:tc>
        <w:tc>
          <w:tcPr>
            <w:tcW w:w="2070" w:type="dxa"/>
          </w:tcPr>
          <w:p w14:paraId="719CFF8B" w14:textId="77777777" w:rsidR="00310F62" w:rsidRDefault="00875495" w:rsidP="00D10CBF">
            <w:pPr>
              <w:pStyle w:val="Listenabsatz"/>
              <w:ind w:left="0"/>
            </w:pPr>
            <m:oMathPara>
              <m:oMath>
                <m:func>
                  <m:funcPr>
                    <m:ctrlPr>
                      <w:rPr>
                        <w:rFonts w:ascii="Cambria Math" w:eastAsia="SimSun" w:hAnsi="Cambria Math" w:cs="F"/>
                        <w:kern w:val="3"/>
                      </w:rPr>
                    </m:ctrlPr>
                  </m:funcPr>
                  <m:fName>
                    <m:r>
                      <m:rPr>
                        <m:sty m:val="p"/>
                      </m:rPr>
                      <w:rPr>
                        <w:rFonts w:ascii="Cambria Math" w:hAnsi="Cambria Math"/>
                      </w:rPr>
                      <m:t>arctan(</m:t>
                    </m:r>
                  </m:fName>
                  <m:e>
                    <m:f>
                      <m:fPr>
                        <m:ctrlPr>
                          <w:rPr>
                            <w:rFonts w:ascii="Cambria Math" w:eastAsia="SimSun" w:hAnsi="Cambria Math" w:cs="F"/>
                            <w:kern w:val="3"/>
                          </w:rPr>
                        </m:ctrlPr>
                      </m:fPr>
                      <m:num>
                        <m:r>
                          <m:rPr>
                            <m:sty m:val="p"/>
                          </m:rPr>
                          <w:rPr>
                            <w:rFonts w:ascii="Cambria Math" w:hAnsi="Cambria Math"/>
                          </w:rPr>
                          <m:t>y</m:t>
                        </m:r>
                      </m:num>
                      <m:den>
                        <m:r>
                          <m:rPr>
                            <m:sty m:val="p"/>
                          </m:rPr>
                          <w:rPr>
                            <w:rFonts w:ascii="Cambria Math" w:hAnsi="Cambria Math"/>
                          </w:rPr>
                          <m:t>x</m:t>
                        </m:r>
                      </m:den>
                    </m:f>
                    <m:r>
                      <w:rPr>
                        <w:rFonts w:ascii="Cambria Math" w:hAnsi="Cambria Math"/>
                      </w:rPr>
                      <m:t>)</m:t>
                    </m:r>
                  </m:e>
                </m:func>
              </m:oMath>
            </m:oMathPara>
          </w:p>
        </w:tc>
        <w:tc>
          <w:tcPr>
            <w:tcW w:w="2070" w:type="dxa"/>
          </w:tcPr>
          <w:p w14:paraId="2F046844" w14:textId="77777777" w:rsidR="00310F62" w:rsidRDefault="00875495" w:rsidP="00D10CBF">
            <w:pPr>
              <w:pStyle w:val="Listenabsatz"/>
              <w:ind w:left="0"/>
            </w:pPr>
            <m:oMathPara>
              <m:oMath>
                <m:func>
                  <m:funcPr>
                    <m:ctrlPr>
                      <w:rPr>
                        <w:rFonts w:ascii="Cambria Math" w:eastAsia="SimSun" w:hAnsi="Cambria Math" w:cs="F"/>
                        <w:kern w:val="3"/>
                      </w:rPr>
                    </m:ctrlPr>
                  </m:funcPr>
                  <m:fName>
                    <m:r>
                      <m:rPr>
                        <m:sty m:val="p"/>
                      </m:rPr>
                      <w:rPr>
                        <w:rFonts w:ascii="Cambria Math" w:hAnsi="Cambria Math"/>
                      </w:rPr>
                      <m:t>arctan(</m:t>
                    </m:r>
                  </m:fName>
                  <m:e>
                    <m:f>
                      <m:fPr>
                        <m:ctrlPr>
                          <w:rPr>
                            <w:rFonts w:ascii="Cambria Math" w:eastAsia="SimSun" w:hAnsi="Cambria Math" w:cs="F"/>
                            <w:kern w:val="3"/>
                          </w:rPr>
                        </m:ctrlPr>
                      </m:fPr>
                      <m:num>
                        <m:r>
                          <m:rPr>
                            <m:sty m:val="p"/>
                          </m:rPr>
                          <w:rPr>
                            <w:rFonts w:ascii="Cambria Math" w:hAnsi="Cambria Math"/>
                          </w:rPr>
                          <m:t>y</m:t>
                        </m:r>
                      </m:num>
                      <m:den>
                        <m:r>
                          <m:rPr>
                            <m:sty m:val="p"/>
                          </m:rPr>
                          <w:rPr>
                            <w:rFonts w:ascii="Cambria Math" w:hAnsi="Cambria Math"/>
                          </w:rPr>
                          <m:t>x</m:t>
                        </m:r>
                      </m:den>
                    </m:f>
                    <m:r>
                      <w:rPr>
                        <w:rFonts w:ascii="Cambria Math" w:hAnsi="Cambria Math"/>
                      </w:rPr>
                      <m:t>)+π</m:t>
                    </m:r>
                  </m:e>
                </m:func>
              </m:oMath>
            </m:oMathPara>
          </w:p>
        </w:tc>
        <w:tc>
          <w:tcPr>
            <w:tcW w:w="2070" w:type="dxa"/>
          </w:tcPr>
          <w:p w14:paraId="5720BA6A" w14:textId="77777777" w:rsidR="00310F62" w:rsidRDefault="00875495" w:rsidP="00D10CBF">
            <w:pPr>
              <w:pStyle w:val="Listenabsatz"/>
              <w:ind w:left="0"/>
            </w:pPr>
            <m:oMathPara>
              <m:oMath>
                <m:func>
                  <m:funcPr>
                    <m:ctrlPr>
                      <w:rPr>
                        <w:rFonts w:ascii="Cambria Math" w:eastAsia="SimSun" w:hAnsi="Cambria Math" w:cs="F"/>
                        <w:kern w:val="3"/>
                      </w:rPr>
                    </m:ctrlPr>
                  </m:funcPr>
                  <m:fName>
                    <m:r>
                      <m:rPr>
                        <m:sty m:val="p"/>
                      </m:rPr>
                      <w:rPr>
                        <w:rFonts w:ascii="Cambria Math" w:hAnsi="Cambria Math"/>
                      </w:rPr>
                      <m:t>arctan(</m:t>
                    </m:r>
                  </m:fName>
                  <m:e>
                    <m:f>
                      <m:fPr>
                        <m:ctrlPr>
                          <w:rPr>
                            <w:rFonts w:ascii="Cambria Math" w:eastAsia="SimSun" w:hAnsi="Cambria Math" w:cs="F"/>
                            <w:kern w:val="3"/>
                          </w:rPr>
                        </m:ctrlPr>
                      </m:fPr>
                      <m:num>
                        <m:r>
                          <m:rPr>
                            <m:sty m:val="p"/>
                          </m:rPr>
                          <w:rPr>
                            <w:rFonts w:ascii="Cambria Math" w:hAnsi="Cambria Math"/>
                          </w:rPr>
                          <m:t>y</m:t>
                        </m:r>
                      </m:num>
                      <m:den>
                        <m:r>
                          <m:rPr>
                            <m:sty m:val="p"/>
                          </m:rPr>
                          <w:rPr>
                            <w:rFonts w:ascii="Cambria Math" w:hAnsi="Cambria Math"/>
                          </w:rPr>
                          <m:t>x</m:t>
                        </m:r>
                      </m:den>
                    </m:f>
                    <m:r>
                      <w:rPr>
                        <w:rFonts w:ascii="Cambria Math" w:hAnsi="Cambria Math"/>
                      </w:rPr>
                      <m:t>)+2π</m:t>
                    </m:r>
                  </m:e>
                </m:func>
              </m:oMath>
            </m:oMathPara>
          </w:p>
        </w:tc>
      </w:tr>
    </w:tbl>
    <w:p w14:paraId="4F11187D" w14:textId="77777777" w:rsidR="00310F62" w:rsidRDefault="00310F62" w:rsidP="00310F62">
      <w:pPr>
        <w:pStyle w:val="Listenabsatz"/>
      </w:pPr>
    </w:p>
    <w:p w14:paraId="404A4800" w14:textId="77777777" w:rsidR="00310F62" w:rsidRDefault="00310F62" w:rsidP="00310F62">
      <w:pPr>
        <w:pStyle w:val="Listenabsatz"/>
      </w:pPr>
    </w:p>
    <w:p w14:paraId="60BF0452" w14:textId="77777777" w:rsidR="00310F62" w:rsidRDefault="00310F62" w:rsidP="00310F62">
      <w:pPr>
        <w:pStyle w:val="Listenabsatz"/>
      </w:pPr>
    </w:p>
    <w:p w14:paraId="0E5A1972" w14:textId="7CB90342" w:rsidR="122C25D5" w:rsidRDefault="00310F62" w:rsidP="00310F62">
      <w:pPr>
        <w:pStyle w:val="Listenabsatz"/>
      </w:pPr>
      <w:r>
        <w:rPr>
          <w:noProof/>
          <w:lang w:eastAsia="de-DE"/>
        </w:rPr>
        <w:drawing>
          <wp:inline distT="0" distB="0" distL="0" distR="0" wp14:anchorId="2F35D616" wp14:editId="4445D9CD">
            <wp:extent cx="2643841" cy="1597997"/>
            <wp:effectExtent l="0" t="0" r="4445" b="254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77522" cy="1618354"/>
                    </a:xfrm>
                    <a:prstGeom prst="rect">
                      <a:avLst/>
                    </a:prstGeom>
                    <a:noFill/>
                    <a:ln>
                      <a:noFill/>
                    </a:ln>
                  </pic:spPr>
                </pic:pic>
              </a:graphicData>
            </a:graphic>
          </wp:inline>
        </w:drawing>
      </w:r>
    </w:p>
    <w:p w14:paraId="080F8223" w14:textId="77777777" w:rsidR="00310F62" w:rsidRDefault="22CF81B3" w:rsidP="00310F62">
      <w:pPr>
        <w:pStyle w:val="Listenabsatz"/>
      </w:pPr>
      <w:r>
        <w:t>Nehmen wir an, der eingetragene Vektor hat die Koordinaten X: -3 und Y: 2</w:t>
      </w:r>
    </w:p>
    <w:p w14:paraId="56002F90" w14:textId="77777777" w:rsidR="00310F62" w:rsidRDefault="22CF81B3" w:rsidP="00310F62">
      <w:pPr>
        <w:pStyle w:val="Listenabsatz"/>
      </w:pPr>
      <w:r>
        <w:t>Da sich der Punkt im 2ten Quadranten befindet, benötigt man für ϕ die Formel:</w:t>
      </w:r>
    </w:p>
    <w:p w14:paraId="602D8B27" w14:textId="77777777" w:rsidR="00310F62" w:rsidRDefault="00310F62" w:rsidP="00310F62">
      <w:pPr>
        <w:pStyle w:val="Listenabsatz"/>
        <w:rPr>
          <w:color w:val="000000" w:themeColor="text1"/>
        </w:rPr>
      </w:pPr>
      <w:r>
        <w:t>ϕ=</w:t>
      </w:r>
      <m:oMath>
        <m:func>
          <m:funcPr>
            <m:ctrlPr>
              <w:rPr>
                <w:rFonts w:ascii="Cambria Math" w:eastAsia="SimSun" w:hAnsi="Cambria Math" w:cs="F"/>
                <w:kern w:val="3"/>
              </w:rPr>
            </m:ctrlPr>
          </m:funcPr>
          <m:fName>
            <m:r>
              <m:rPr>
                <m:sty m:val="p"/>
              </m:rPr>
              <w:rPr>
                <w:rFonts w:ascii="Cambria Math" w:hAnsi="Cambria Math"/>
              </w:rPr>
              <m:t>arctan(</m:t>
            </m:r>
          </m:fName>
          <m:e>
            <m:f>
              <m:fPr>
                <m:ctrlPr>
                  <w:rPr>
                    <w:rFonts w:ascii="Cambria Math" w:eastAsia="SimSun" w:hAnsi="Cambria Math" w:cs="F"/>
                    <w:kern w:val="3"/>
                  </w:rPr>
                </m:ctrlPr>
              </m:fPr>
              <m:num>
                <m:r>
                  <m:rPr>
                    <m:sty m:val="p"/>
                  </m:rPr>
                  <w:rPr>
                    <w:rFonts w:ascii="Cambria Math" w:hAnsi="Cambria Math"/>
                  </w:rPr>
                  <m:t>y</m:t>
                </m:r>
              </m:num>
              <m:den>
                <m:r>
                  <m:rPr>
                    <m:sty m:val="p"/>
                  </m:rPr>
                  <w:rPr>
                    <w:rFonts w:ascii="Cambria Math" w:hAnsi="Cambria Math"/>
                  </w:rPr>
                  <m:t>x</m:t>
                </m:r>
              </m:den>
            </m:f>
            <m:r>
              <w:rPr>
                <w:rFonts w:ascii="Cambria Math" w:hAnsi="Cambria Math"/>
              </w:rPr>
              <m:t>)+π</m:t>
            </m:r>
          </m:e>
        </m:func>
      </m:oMath>
      <w:r>
        <w:t xml:space="preserve"> : ϕ=</w:t>
      </w:r>
      <m:oMath>
        <m:func>
          <m:funcPr>
            <m:ctrlPr>
              <w:rPr>
                <w:rFonts w:ascii="Cambria Math" w:eastAsia="SimSun" w:hAnsi="Cambria Math" w:cs="F"/>
                <w:kern w:val="3"/>
              </w:rPr>
            </m:ctrlPr>
          </m:funcPr>
          <m:fName>
            <m:r>
              <m:rPr>
                <m:sty m:val="p"/>
              </m:rPr>
              <w:rPr>
                <w:rFonts w:ascii="Cambria Math" w:hAnsi="Cambria Math"/>
              </w:rPr>
              <m:t>arctan(</m:t>
            </m:r>
          </m:fName>
          <m:e>
            <m:f>
              <m:fPr>
                <m:ctrlPr>
                  <w:rPr>
                    <w:rFonts w:ascii="Cambria Math" w:eastAsia="SimSun" w:hAnsi="Cambria Math" w:cs="F"/>
                    <w:kern w:val="3"/>
                  </w:rPr>
                </m:ctrlPr>
              </m:fPr>
              <m:num>
                <m:r>
                  <m:rPr>
                    <m:sty m:val="p"/>
                  </m:rPr>
                  <w:rPr>
                    <w:rFonts w:ascii="Cambria Math" w:hAnsi="Cambria Math"/>
                  </w:rPr>
                  <m:t>2</m:t>
                </m:r>
              </m:num>
              <m:den>
                <m:r>
                  <m:rPr>
                    <m:sty m:val="p"/>
                  </m:rPr>
                  <w:rPr>
                    <w:rFonts w:ascii="Cambria Math" w:hAnsi="Cambria Math"/>
                  </w:rPr>
                  <m:t>-3</m:t>
                </m:r>
              </m:den>
            </m:f>
            <m:r>
              <w:rPr>
                <w:rFonts w:ascii="Cambria Math" w:hAnsi="Cambria Math"/>
              </w:rPr>
              <m:t>)+π</m:t>
            </m:r>
          </m:e>
        </m:func>
      </m:oMath>
      <w:r>
        <w:t xml:space="preserve"> = -30,55°  und |z|= r = </w:t>
      </w:r>
      <m:oMath>
        <m:rad>
          <m:radPr>
            <m:degHide m:val="1"/>
            <m:ctrlPr>
              <w:rPr>
                <w:rFonts w:ascii="Cambria Math" w:eastAsia="SimSun" w:hAnsi="Cambria Math" w:cs="F"/>
                <w:color w:val="000000" w:themeColor="text1"/>
                <w:kern w:val="3"/>
              </w:rPr>
            </m:ctrlPr>
          </m:radPr>
          <m:deg/>
          <m:e>
            <m:r>
              <w:rPr>
                <w:rFonts w:ascii="Cambria Math" w:hAnsi="Cambria Math"/>
                <w:color w:val="000000" w:themeColor="text1"/>
              </w:rPr>
              <m:t>(</m:t>
            </m:r>
            <m:sSup>
              <m:sSupPr>
                <m:ctrlPr>
                  <w:rPr>
                    <w:rFonts w:ascii="Cambria Math" w:eastAsia="SimSun" w:hAnsi="Cambria Math" w:cs="F"/>
                    <w:color w:val="000000" w:themeColor="text1"/>
                    <w:kern w:val="3"/>
                  </w:rPr>
                </m:ctrlPr>
              </m:sSupPr>
              <m:e>
                <m:r>
                  <m:rPr>
                    <m:sty m:val="p"/>
                  </m:rPr>
                  <w:rPr>
                    <w:rFonts w:ascii="Cambria Math" w:hAnsi="Cambria Math"/>
                    <w:color w:val="000000" w:themeColor="text1"/>
                  </w:rPr>
                  <m:t>-3)</m:t>
                </m:r>
              </m:e>
              <m:sup>
                <m:r>
                  <m:rPr>
                    <m:sty m:val="p"/>
                  </m:rPr>
                  <w:rPr>
                    <w:rFonts w:ascii="Cambria Math" w:hAnsi="Cambria Math"/>
                    <w:color w:val="000000" w:themeColor="text1"/>
                  </w:rPr>
                  <m:t>2</m:t>
                </m:r>
              </m:sup>
            </m:sSup>
            <m:r>
              <m:rPr>
                <m:sty m:val="p"/>
              </m:rPr>
              <w:rPr>
                <w:rFonts w:ascii="Cambria Math" w:hAnsi="Cambria Math"/>
                <w:color w:val="000000" w:themeColor="text1"/>
              </w:rPr>
              <m:t>+</m:t>
            </m:r>
            <m:sSup>
              <m:sSupPr>
                <m:ctrlPr>
                  <w:rPr>
                    <w:rFonts w:ascii="Cambria Math" w:eastAsia="SimSun" w:hAnsi="Cambria Math" w:cs="F"/>
                    <w:color w:val="000000" w:themeColor="text1"/>
                    <w:kern w:val="3"/>
                  </w:rPr>
                </m:ctrlPr>
              </m:sSupPr>
              <m:e>
                <m:r>
                  <m:rPr>
                    <m:sty m:val="p"/>
                  </m:rPr>
                  <w:rPr>
                    <w:rFonts w:ascii="Cambria Math" w:hAnsi="Cambria Math"/>
                    <w:color w:val="000000" w:themeColor="text1"/>
                  </w:rPr>
                  <m:t>2</m:t>
                </m:r>
              </m:e>
              <m:sup>
                <m:r>
                  <m:rPr>
                    <m:sty m:val="p"/>
                  </m:rPr>
                  <w:rPr>
                    <w:rFonts w:ascii="Cambria Math" w:hAnsi="Cambria Math"/>
                    <w:color w:val="000000" w:themeColor="text1"/>
                  </w:rPr>
                  <m:t>2</m:t>
                </m:r>
              </m:sup>
            </m:sSup>
          </m:e>
        </m:rad>
      </m:oMath>
      <w:r>
        <w:rPr>
          <w:color w:val="000000" w:themeColor="text1"/>
        </w:rPr>
        <w:t xml:space="preserve"> =</w:t>
      </w:r>
      <m:oMath>
        <m:rad>
          <m:radPr>
            <m:degHide m:val="1"/>
            <m:ctrlPr>
              <w:rPr>
                <w:rFonts w:ascii="Cambria Math" w:eastAsia="SimSun" w:hAnsi="Cambria Math" w:cs="F"/>
                <w:color w:val="000000" w:themeColor="text1"/>
                <w:kern w:val="3"/>
              </w:rPr>
            </m:ctrlPr>
          </m:radPr>
          <m:deg/>
          <m:e>
            <m:r>
              <m:rPr>
                <m:sty m:val="p"/>
              </m:rPr>
              <w:rPr>
                <w:rFonts w:ascii="Cambria Math" w:hAnsi="Cambria Math"/>
                <w:color w:val="000000" w:themeColor="text1"/>
              </w:rPr>
              <m:t>13</m:t>
            </m:r>
          </m:e>
        </m:rad>
      </m:oMath>
    </w:p>
    <w:p w14:paraId="4E40459D" w14:textId="77777777" w:rsidR="00310F62" w:rsidRDefault="22CF81B3" w:rsidP="00310F62">
      <w:pPr>
        <w:pStyle w:val="Listenabsatz"/>
        <w:rPr>
          <w:color w:val="000000" w:themeColor="text1"/>
        </w:rPr>
      </w:pPr>
      <w:r w:rsidRPr="22CF81B3">
        <w:rPr>
          <w:color w:val="000000" w:themeColor="text1"/>
        </w:rPr>
        <w:t>Nun können die Werte in die Polarformen eingefügt werden:</w:t>
      </w:r>
    </w:p>
    <w:p w14:paraId="12BB67D6" w14:textId="77777777" w:rsidR="00310F62" w:rsidRDefault="00310F62" w:rsidP="00310F62">
      <w:pPr>
        <w:pStyle w:val="Listenabsatz"/>
        <w:rPr>
          <w:rFonts w:eastAsia="Calibri" w:cs="Calibri"/>
          <w:b/>
          <w:sz w:val="28"/>
          <w:szCs w:val="28"/>
          <w:vertAlign w:val="superscript"/>
        </w:rPr>
      </w:pPr>
      <w:r>
        <w:rPr>
          <w:color w:val="000000" w:themeColor="text1"/>
        </w:rPr>
        <w:t xml:space="preserve">Eulersche Form: </w:t>
      </w:r>
      <w:r>
        <w:rPr>
          <w:sz w:val="28"/>
          <w:szCs w:val="28"/>
        </w:rPr>
        <w:t xml:space="preserve">z = </w:t>
      </w:r>
      <m:oMath>
        <m:rad>
          <m:radPr>
            <m:degHide m:val="1"/>
            <m:ctrlPr>
              <w:rPr>
                <w:rFonts w:ascii="Cambria Math" w:eastAsia="SimSun" w:hAnsi="Cambria Math" w:cs="F"/>
                <w:color w:val="000000" w:themeColor="text1"/>
                <w:kern w:val="3"/>
              </w:rPr>
            </m:ctrlPr>
          </m:radPr>
          <m:deg/>
          <m:e>
            <m:r>
              <m:rPr>
                <m:sty m:val="p"/>
              </m:rPr>
              <w:rPr>
                <w:rFonts w:ascii="Cambria Math" w:hAnsi="Cambria Math"/>
                <w:color w:val="000000" w:themeColor="text1"/>
              </w:rPr>
              <m:t>13</m:t>
            </m:r>
          </m:e>
        </m:rad>
      </m:oMath>
      <w:r w:rsidRPr="00E96F27">
        <w:rPr>
          <w:sz w:val="28"/>
          <w:szCs w:val="28"/>
        </w:rPr>
        <w:t xml:space="preserve"> </w:t>
      </w:r>
      <w:r w:rsidRPr="00E96F27">
        <w:rPr>
          <w:rFonts w:ascii="Calibri" w:hAnsi="Calibri" w:eastAsia="Calibri" w:cs="Calibri"/>
          <w:sz w:val="28"/>
          <w:szCs w:val="28"/>
        </w:rPr>
        <w:t>∙e</w:t>
      </w:r>
      <w:r w:rsidRPr="22CF81B3">
        <w:rPr>
          <w:b/>
          <w:bCs/>
          <w:vertAlign w:val="superscript"/>
        </w:rPr>
        <w:t>-30,55°</w:t>
      </w:r>
      <w:r w:rsidRPr="22CF81B3">
        <w:rPr>
          <w:rFonts w:ascii="Calibri" w:hAnsi="Calibri" w:eastAsia="Calibri" w:cs="Calibri"/>
          <w:b/>
          <w:bCs/>
          <w:sz w:val="28"/>
          <w:szCs w:val="28"/>
          <w:vertAlign w:val="superscript"/>
        </w:rPr>
        <w:t>j</w:t>
      </w:r>
    </w:p>
    <w:p w14:paraId="3A8B4161" w14:textId="77777777" w:rsidR="00310F62" w:rsidRDefault="00310F62" w:rsidP="00310F62">
      <w:pPr>
        <w:pStyle w:val="Listenabsatz"/>
      </w:pPr>
      <w:r>
        <w:t xml:space="preserve">Trigonometrische Form: z = </w:t>
      </w:r>
      <m:oMath>
        <m:rad>
          <m:radPr>
            <m:degHide m:val="1"/>
            <m:ctrlPr>
              <w:rPr>
                <w:rFonts w:ascii="Cambria Math" w:eastAsia="SimSun" w:hAnsi="Cambria Math" w:cs="F"/>
                <w:color w:val="000000" w:themeColor="text1"/>
                <w:kern w:val="3"/>
              </w:rPr>
            </m:ctrlPr>
          </m:radPr>
          <m:deg/>
          <m:e>
            <m:r>
              <m:rPr>
                <m:sty m:val="p"/>
              </m:rPr>
              <w:rPr>
                <w:rFonts w:ascii="Cambria Math" w:hAnsi="Cambria Math"/>
                <w:color w:val="000000" w:themeColor="text1"/>
              </w:rPr>
              <m:t>13</m:t>
            </m:r>
          </m:e>
        </m:rad>
      </m:oMath>
      <w:r>
        <w:t xml:space="preserve"> (cos(-30,55°  </w:t>
      </w:r>
      <w:r w:rsidRPr="22CF81B3">
        <w:rPr>
          <w:rFonts w:ascii="Calibri" w:hAnsi="Calibri" w:eastAsia="Calibri" w:cs="Calibri"/>
        </w:rPr>
        <w:t>) + j sin(</w:t>
      </w:r>
      <w:r>
        <w:t>-30,55°</w:t>
      </w:r>
      <w:r w:rsidRPr="22CF81B3">
        <w:rPr>
          <w:rFonts w:ascii="Calibri" w:hAnsi="Calibri" w:eastAsia="Calibri" w:cs="Calibri"/>
        </w:rPr>
        <w:t>))</w:t>
      </w:r>
    </w:p>
    <w:p w14:paraId="587AEE5E" w14:textId="2135BB43" w:rsidR="006578EB" w:rsidRPr="00DB275C" w:rsidRDefault="00310F62" w:rsidP="00DB275C">
      <w:pPr>
        <w:pStyle w:val="Listenabsatz"/>
      </w:pPr>
      <w:r>
        <w:t xml:space="preserve"> </w:t>
      </w:r>
      <w:r w:rsidR="006578EB">
        <w:br w:type="page"/>
      </w:r>
    </w:p>
    <w:p w14:paraId="042263EC" w14:textId="156440D6" w:rsidR="0080709F" w:rsidRDefault="22CF81B3" w:rsidP="0080709F">
      <w:pPr>
        <w:pStyle w:val="berschrift1"/>
      </w:pPr>
      <w:r>
        <w:lastRenderedPageBreak/>
        <w:t>Komplexe Definitionen</w:t>
      </w:r>
    </w:p>
    <w:p w14:paraId="435238D4" w14:textId="77777777" w:rsidR="0080709F" w:rsidRPr="000171F4" w:rsidRDefault="22CF81B3" w:rsidP="0080709F">
      <w:pPr>
        <w:pStyle w:val="KeinLeerraum"/>
        <w:rPr>
          <w:b/>
        </w:rPr>
      </w:pPr>
      <w:r w:rsidRPr="22CF81B3">
        <w:rPr>
          <w:b/>
          <w:bCs/>
        </w:rPr>
        <w:t>Seite 6</w:t>
      </w:r>
    </w:p>
    <w:tbl>
      <w:tblPr>
        <w:tblStyle w:val="Tabellenraster"/>
        <w:tblW w:w="0" w:type="auto"/>
        <w:tblCellMar>
          <w:top w:w="85" w:type="dxa"/>
          <w:left w:w="85" w:type="dxa"/>
          <w:bottom w:w="85" w:type="dxa"/>
          <w:right w:w="85" w:type="dxa"/>
        </w:tblCellMar>
        <w:tblLook w:val="04A0" w:firstRow="1" w:lastRow="0" w:firstColumn="1" w:lastColumn="0" w:noHBand="0" w:noVBand="1"/>
      </w:tblPr>
      <w:tblGrid>
        <w:gridCol w:w="9062"/>
      </w:tblGrid>
      <w:tr w:rsidR="0080709F" w14:paraId="7A338322" w14:textId="77777777" w:rsidTr="22CF81B3">
        <w:tc>
          <w:tcPr>
            <w:tcW w:w="9062" w:type="dxa"/>
          </w:tcPr>
          <w:p w14:paraId="445AE4A6" w14:textId="77777777" w:rsidR="0080709F" w:rsidRDefault="22CF81B3" w:rsidP="000B47CE">
            <w:pPr>
              <w:pStyle w:val="KeinLeerraum"/>
              <w:rPr>
                <w:b/>
              </w:rPr>
            </w:pPr>
            <w:r w:rsidRPr="22CF81B3">
              <w:rPr>
                <w:b/>
                <w:bCs/>
              </w:rPr>
              <w:t>Definition:</w:t>
            </w:r>
          </w:p>
          <w:p w14:paraId="6E0280A7" w14:textId="77777777" w:rsidR="0080709F" w:rsidRDefault="0080709F" w:rsidP="000B47CE">
            <w:pPr>
              <w:pStyle w:val="KeinLeerraum"/>
              <w:rPr>
                <w:rFonts w:eastAsiaTheme="minorEastAsia"/>
              </w:rPr>
            </w:pPr>
            <w:r>
              <w:t xml:space="preserve">Der formale Wurzelausdruck </w:t>
            </w:r>
            <m:oMath>
              <m:rad>
                <m:radPr>
                  <m:degHide m:val="1"/>
                  <m:ctrlPr>
                    <w:rPr>
                      <w:rFonts w:ascii="Cambria Math" w:hAnsi="Cambria Math"/>
                      <w:i/>
                    </w:rPr>
                  </m:ctrlPr>
                </m:radPr>
                <m:deg/>
                <m:e>
                  <m:r>
                    <w:rPr>
                      <w:rFonts w:ascii="Cambria Math" w:hAnsi="Cambria Math"/>
                    </w:rPr>
                    <m:t>-1</m:t>
                  </m:r>
                </m:e>
              </m:rad>
            </m:oMath>
            <w:r>
              <w:rPr>
                <w:rFonts w:asciiTheme="minorEastAsia" w:hAnsiTheme="minorEastAsia" w:eastAsiaTheme="minorEastAsia" w:cstheme="minorEastAsia"/>
              </w:rPr>
              <w:t xml:space="preserve"> heißt </w:t>
            </w:r>
            <w:r w:rsidRPr="22CF81B3">
              <w:rPr>
                <w:rFonts w:asciiTheme="minorEastAsia" w:hAnsiTheme="minorEastAsia" w:eastAsiaTheme="minorEastAsia" w:cstheme="minorEastAsia"/>
                <w:i/>
                <w:iCs/>
              </w:rPr>
              <w:t>imaginäre Einheit</w:t>
            </w:r>
            <w:r>
              <w:rPr>
                <w:rFonts w:asciiTheme="minorEastAsia" w:hAnsiTheme="minorEastAsia" w:eastAsiaTheme="minorEastAsia" w:cstheme="minorEastAsia"/>
              </w:rPr>
              <w:t xml:space="preserve"> und wird durch das Symbol </w:t>
            </w:r>
            <m:oMath>
              <m:r>
                <w:rPr>
                  <w:rFonts w:ascii="Cambria Math" w:eastAsiaTheme="minorEastAsia" w:hAnsi="Cambria Math"/>
                </w:rPr>
                <m:t>j</m:t>
              </m:r>
            </m:oMath>
            <w:r>
              <w:rPr>
                <w:rFonts w:asciiTheme="minorEastAsia" w:hAnsiTheme="minorEastAsia" w:eastAsiaTheme="minorEastAsia" w:cstheme="minorEastAsia"/>
              </w:rPr>
              <w:t xml:space="preserve"> gekennzeichnet:</w:t>
            </w:r>
          </w:p>
          <w:p w14:paraId="710E8A64" w14:textId="77777777" w:rsidR="0080709F" w:rsidRPr="000171F4" w:rsidRDefault="0080709F" w:rsidP="000B47CE">
            <w:pPr>
              <w:pStyle w:val="KeinLeerraum"/>
              <w:rPr>
                <w:rFonts w:eastAsiaTheme="minorEastAsia"/>
              </w:rPr>
            </w:pPr>
            <m:oMathPara>
              <m:oMath>
                <m:r>
                  <w:rPr>
                    <w:rFonts w:ascii="Cambria Math" w:hAnsi="Cambria Math"/>
                  </w:rPr>
                  <m:t xml:space="preserve">j= </m:t>
                </m:r>
                <m:rad>
                  <m:radPr>
                    <m:degHide m:val="1"/>
                    <m:ctrlPr>
                      <w:rPr>
                        <w:rFonts w:ascii="Cambria Math" w:hAnsi="Cambria Math"/>
                        <w:i/>
                      </w:rPr>
                    </m:ctrlPr>
                  </m:radPr>
                  <m:deg/>
                  <m:e>
                    <m:r>
                      <w:rPr>
                        <w:rFonts w:ascii="Cambria Math" w:hAnsi="Cambria Math"/>
                      </w:rPr>
                      <m:t>-1</m:t>
                    </m:r>
                  </m:e>
                </m:rad>
              </m:oMath>
            </m:oMathPara>
          </w:p>
          <w:p w14:paraId="55E004C1" w14:textId="77777777" w:rsidR="0080709F" w:rsidRDefault="0080709F" w:rsidP="000B47CE">
            <w:pPr>
              <w:pStyle w:val="KeinLeerraum"/>
              <w:rPr>
                <w:rFonts w:eastAsiaTheme="minorEastAsia"/>
              </w:rPr>
            </w:pPr>
            <w:r>
              <w:rPr>
                <w:rFonts w:asciiTheme="minorEastAsia" w:hAnsiTheme="minorEastAsia" w:eastAsiaTheme="minorEastAsia" w:cstheme="minorEastAsia"/>
              </w:rPr>
              <w:t xml:space="preserve">Das Quadrat der imaginären Einheit </w:t>
            </w:r>
            <m:oMath>
              <m:r>
                <w:rPr>
                  <w:rFonts w:ascii="Cambria Math" w:eastAsiaTheme="minorEastAsia" w:hAnsi="Cambria Math"/>
                </w:rPr>
                <m:t>j</m:t>
              </m:r>
            </m:oMath>
            <w:r>
              <w:rPr>
                <w:rFonts w:asciiTheme="minorEastAsia" w:hAnsiTheme="minorEastAsia" w:eastAsiaTheme="minorEastAsia" w:cstheme="minorEastAsia"/>
              </w:rPr>
              <w:t xml:space="preserve"> ist die reelle Zahl </w:t>
            </w:r>
            <m:oMath>
              <m:r>
                <w:rPr>
                  <w:rFonts w:ascii="Cambria Math" w:eastAsiaTheme="minorEastAsia" w:hAnsi="Cambria Math"/>
                </w:rPr>
                <m:t>-1</m:t>
              </m:r>
            </m:oMath>
            <w:r>
              <w:rPr>
                <w:rFonts w:asciiTheme="minorEastAsia" w:hAnsiTheme="minorEastAsia" w:eastAsiaTheme="minorEastAsia" w:cstheme="minorEastAsia"/>
              </w:rPr>
              <w:t>:</w:t>
            </w:r>
          </w:p>
          <w:p w14:paraId="0E2345A5" w14:textId="77777777" w:rsidR="0080709F" w:rsidRPr="000171F4" w:rsidRDefault="00875495" w:rsidP="000B47CE">
            <w:pPr>
              <w:pStyle w:val="KeinLeerraum"/>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r>
                  <w:rPr>
                    <w:rFonts w:ascii="Cambria Math" w:eastAsiaTheme="minorEastAsia" w:hAnsi="Cambria Math"/>
                  </w:rPr>
                  <m:t>= -1</m:t>
                </m:r>
              </m:oMath>
            </m:oMathPara>
          </w:p>
        </w:tc>
      </w:tr>
    </w:tbl>
    <w:p w14:paraId="253AB866" w14:textId="77777777" w:rsidR="0080709F" w:rsidRDefault="0080709F" w:rsidP="0080709F">
      <w:pPr>
        <w:pStyle w:val="KeinLeerraum"/>
      </w:pPr>
    </w:p>
    <w:p w14:paraId="58C0DD12" w14:textId="77777777" w:rsidR="0080709F" w:rsidRPr="000171F4" w:rsidRDefault="22CF81B3" w:rsidP="0080709F">
      <w:pPr>
        <w:pStyle w:val="KeinLeerraum"/>
        <w:rPr>
          <w:b/>
        </w:rPr>
      </w:pPr>
      <w:r w:rsidRPr="22CF81B3">
        <w:rPr>
          <w:b/>
          <w:bCs/>
        </w:rPr>
        <w:t>Seite 7</w:t>
      </w:r>
    </w:p>
    <w:tbl>
      <w:tblPr>
        <w:tblStyle w:val="Tabellenraster"/>
        <w:tblW w:w="0" w:type="auto"/>
        <w:tblCellMar>
          <w:top w:w="85" w:type="dxa"/>
          <w:left w:w="85" w:type="dxa"/>
          <w:bottom w:w="85" w:type="dxa"/>
          <w:right w:w="85" w:type="dxa"/>
        </w:tblCellMar>
        <w:tblLook w:val="04A0" w:firstRow="1" w:lastRow="0" w:firstColumn="1" w:lastColumn="0" w:noHBand="0" w:noVBand="1"/>
      </w:tblPr>
      <w:tblGrid>
        <w:gridCol w:w="9062"/>
      </w:tblGrid>
      <w:tr w:rsidR="0080709F" w14:paraId="3C0F5972" w14:textId="77777777" w:rsidTr="22CF81B3">
        <w:tc>
          <w:tcPr>
            <w:tcW w:w="9062" w:type="dxa"/>
          </w:tcPr>
          <w:p w14:paraId="79EDE855" w14:textId="77777777" w:rsidR="0080709F" w:rsidRDefault="22CF81B3" w:rsidP="000B47CE">
            <w:pPr>
              <w:pStyle w:val="KeinLeerraum"/>
              <w:rPr>
                <w:b/>
              </w:rPr>
            </w:pPr>
            <w:r w:rsidRPr="22CF81B3">
              <w:rPr>
                <w:b/>
                <w:bCs/>
              </w:rPr>
              <w:t>Definition:</w:t>
            </w:r>
          </w:p>
          <w:p w14:paraId="36F6FB31" w14:textId="77777777" w:rsidR="0080709F" w:rsidRPr="000171F4" w:rsidRDefault="0080709F" w:rsidP="000B47CE">
            <w:pPr>
              <w:pStyle w:val="KeinLeerraum"/>
              <w:rPr>
                <w:rFonts w:eastAsiaTheme="minorEastAsia"/>
              </w:rPr>
            </w:pPr>
            <w:r>
              <w:t xml:space="preserve">Unter einer </w:t>
            </w:r>
            <w:r w:rsidRPr="22CF81B3">
              <w:rPr>
                <w:i/>
                <w:iCs/>
              </w:rPr>
              <w:t>imaginären Zahl</w:t>
            </w:r>
            <w:r>
              <w:t xml:space="preserve"> </w:t>
            </w:r>
            <m:oMath>
              <m:r>
                <w:rPr>
                  <w:rFonts w:ascii="Cambria Math" w:hAnsi="Cambria Math"/>
                </w:rPr>
                <m:t>bj</m:t>
              </m:r>
            </m:oMath>
            <w:r>
              <w:t xml:space="preserve"> versteht man das formale Produkt aus der reellen Zahl </w:t>
            </w:r>
            <m:oMath>
              <m:r>
                <w:rPr>
                  <w:rFonts w:ascii="Cambria Math" w:hAnsi="Cambria Math"/>
                </w:rPr>
                <m:t>b≠0</m:t>
              </m:r>
            </m:oMath>
            <w:r>
              <w:rPr>
                <w:rFonts w:asciiTheme="minorEastAsia" w:hAnsiTheme="minorEastAsia" w:eastAsiaTheme="minorEastAsia" w:cstheme="minorEastAsia"/>
              </w:rPr>
              <w:t xml:space="preserve"> und der imaginären Einheit </w:t>
            </w:r>
            <m:oMath>
              <m:r>
                <w:rPr>
                  <w:rFonts w:ascii="Cambria Math" w:eastAsiaTheme="minorEastAsia" w:hAnsi="Cambria Math"/>
                </w:rPr>
                <m:t>j</m:t>
              </m:r>
            </m:oMath>
          </w:p>
        </w:tc>
      </w:tr>
    </w:tbl>
    <w:p w14:paraId="33E751AB" w14:textId="77777777" w:rsidR="0080709F" w:rsidRDefault="0080709F" w:rsidP="0080709F">
      <w:pPr>
        <w:pStyle w:val="KeinLeerraum"/>
      </w:pPr>
    </w:p>
    <w:p w14:paraId="4C34CC23" w14:textId="77777777" w:rsidR="0080709F" w:rsidRDefault="22CF81B3" w:rsidP="0080709F">
      <w:pPr>
        <w:pStyle w:val="KeinLeerraum"/>
      </w:pPr>
      <w:r w:rsidRPr="22CF81B3">
        <w:rPr>
          <w:b/>
          <w:bCs/>
        </w:rPr>
        <w:t>Seite 8</w:t>
      </w:r>
    </w:p>
    <w:tbl>
      <w:tblPr>
        <w:tblStyle w:val="Tabellenraster"/>
        <w:tblW w:w="0" w:type="auto"/>
        <w:tblCellMar>
          <w:top w:w="85" w:type="dxa"/>
          <w:left w:w="85" w:type="dxa"/>
          <w:bottom w:w="85" w:type="dxa"/>
          <w:right w:w="85" w:type="dxa"/>
        </w:tblCellMar>
        <w:tblLook w:val="04A0" w:firstRow="1" w:lastRow="0" w:firstColumn="1" w:lastColumn="0" w:noHBand="0" w:noVBand="1"/>
      </w:tblPr>
      <w:tblGrid>
        <w:gridCol w:w="9062"/>
      </w:tblGrid>
      <w:tr w:rsidR="0080709F" w14:paraId="4544A96F" w14:textId="77777777" w:rsidTr="22CF81B3">
        <w:tc>
          <w:tcPr>
            <w:tcW w:w="9062" w:type="dxa"/>
          </w:tcPr>
          <w:p w14:paraId="20882B57" w14:textId="77777777" w:rsidR="0080709F" w:rsidRDefault="22CF81B3" w:rsidP="000B47CE">
            <w:pPr>
              <w:pStyle w:val="KeinLeerraum"/>
              <w:rPr>
                <w:b/>
              </w:rPr>
            </w:pPr>
            <w:r w:rsidRPr="22CF81B3">
              <w:rPr>
                <w:b/>
                <w:bCs/>
              </w:rPr>
              <w:t>Definition:</w:t>
            </w:r>
          </w:p>
          <w:p w14:paraId="22F36D2B" w14:textId="77777777" w:rsidR="0080709F" w:rsidRDefault="0080709F" w:rsidP="000B47CE">
            <w:pPr>
              <w:pStyle w:val="KeinLeerraum"/>
              <w:rPr>
                <w:rFonts w:eastAsiaTheme="minorEastAsia"/>
              </w:rPr>
            </w:pPr>
            <w:r>
              <w:t xml:space="preserve">Unter einer </w:t>
            </w:r>
            <w:r w:rsidRPr="22CF81B3">
              <w:rPr>
                <w:i/>
                <w:iCs/>
              </w:rPr>
              <w:t>komplexen Zahl</w:t>
            </w:r>
            <w:r>
              <w:t xml:space="preserve"> </w:t>
            </w:r>
            <m:oMath>
              <m:r>
                <w:rPr>
                  <w:rFonts w:ascii="Cambria Math" w:hAnsi="Cambria Math"/>
                </w:rPr>
                <m:t>z</m:t>
              </m:r>
            </m:oMath>
            <w:r>
              <w:rPr>
                <w:rFonts w:asciiTheme="minorEastAsia" w:hAnsiTheme="minorEastAsia" w:eastAsiaTheme="minorEastAsia" w:cstheme="minorEastAsia"/>
              </w:rPr>
              <w:t xml:space="preserve"> versteht man die formale Summe aus einer reellen Zahl </w:t>
            </w:r>
            <m:oMath>
              <m:r>
                <w:rPr>
                  <w:rFonts w:ascii="Cambria Math" w:eastAsiaTheme="minorEastAsia" w:hAnsi="Cambria Math"/>
                </w:rPr>
                <m:t>x</m:t>
              </m:r>
            </m:oMath>
            <w:r>
              <w:rPr>
                <w:rFonts w:asciiTheme="minorEastAsia" w:hAnsiTheme="minorEastAsia" w:eastAsiaTheme="minorEastAsia" w:cstheme="minorEastAsia"/>
              </w:rPr>
              <w:t xml:space="preserve"> und einer imaginären Zahl </w:t>
            </w:r>
            <m:oMath>
              <m:r>
                <w:rPr>
                  <w:rFonts w:ascii="Cambria Math" w:eastAsiaTheme="minorEastAsia" w:hAnsi="Cambria Math"/>
                </w:rPr>
                <m:t>jy</m:t>
              </m:r>
            </m:oMath>
          </w:p>
          <w:p w14:paraId="6FAFC5D0" w14:textId="77777777" w:rsidR="0080709F" w:rsidRPr="005D4DEF" w:rsidRDefault="0080709F" w:rsidP="000B47CE">
            <w:pPr>
              <w:pStyle w:val="KeinLeerraum"/>
              <w:rPr>
                <w:rFonts w:eastAsiaTheme="minorEastAsia"/>
              </w:rPr>
            </w:pPr>
            <m:oMathPara>
              <m:oMath>
                <m:r>
                  <w:rPr>
                    <w:rFonts w:ascii="Cambria Math" w:hAnsi="Cambria Math"/>
                  </w:rPr>
                  <m:t>z=x+jy</m:t>
                </m:r>
              </m:oMath>
            </m:oMathPara>
          </w:p>
        </w:tc>
      </w:tr>
    </w:tbl>
    <w:p w14:paraId="7624DE50" w14:textId="77777777" w:rsidR="0080709F" w:rsidRDefault="0080709F" w:rsidP="0080709F">
      <w:pPr>
        <w:pStyle w:val="KeinLeerraum"/>
      </w:pPr>
    </w:p>
    <w:p w14:paraId="7F719ED7" w14:textId="77777777" w:rsidR="0080709F" w:rsidRDefault="22CF81B3" w:rsidP="0080709F">
      <w:pPr>
        <w:pStyle w:val="KeinLeerraum"/>
        <w:rPr>
          <w:b/>
        </w:rPr>
      </w:pPr>
      <w:r w:rsidRPr="22CF81B3">
        <w:rPr>
          <w:b/>
          <w:bCs/>
        </w:rPr>
        <w:t>Seite 14</w:t>
      </w:r>
    </w:p>
    <w:tbl>
      <w:tblPr>
        <w:tblStyle w:val="Tabellenraster"/>
        <w:tblW w:w="0" w:type="auto"/>
        <w:tblCellMar>
          <w:top w:w="85" w:type="dxa"/>
          <w:left w:w="85" w:type="dxa"/>
          <w:bottom w:w="85" w:type="dxa"/>
          <w:right w:w="85" w:type="dxa"/>
        </w:tblCellMar>
        <w:tblLook w:val="04A0" w:firstRow="1" w:lastRow="0" w:firstColumn="1" w:lastColumn="0" w:noHBand="0" w:noVBand="1"/>
      </w:tblPr>
      <w:tblGrid>
        <w:gridCol w:w="9062"/>
      </w:tblGrid>
      <w:tr w:rsidR="0080709F" w14:paraId="5D68EFAE" w14:textId="77777777" w:rsidTr="22CF81B3">
        <w:tc>
          <w:tcPr>
            <w:tcW w:w="9062" w:type="dxa"/>
          </w:tcPr>
          <w:p w14:paraId="44E7A101" w14:textId="77777777" w:rsidR="0080709F" w:rsidRDefault="22CF81B3" w:rsidP="000B47CE">
            <w:pPr>
              <w:pStyle w:val="KeinLeerraum"/>
              <w:rPr>
                <w:b/>
              </w:rPr>
            </w:pPr>
            <w:r w:rsidRPr="22CF81B3">
              <w:rPr>
                <w:b/>
                <w:bCs/>
              </w:rPr>
              <w:t>Definition:</w:t>
            </w:r>
          </w:p>
          <w:p w14:paraId="051889CB" w14:textId="77777777" w:rsidR="0080709F" w:rsidRDefault="22CF81B3" w:rsidP="000B47CE">
            <w:pPr>
              <w:pStyle w:val="KeinLeerraum"/>
            </w:pPr>
            <w:r>
              <w:t>Die komplexe Zahl</w:t>
            </w:r>
          </w:p>
          <w:p w14:paraId="196AEFD7" w14:textId="77777777" w:rsidR="0080709F" w:rsidRPr="005D4DEF" w:rsidRDefault="00875495" w:rsidP="000B47CE">
            <w:pPr>
              <w:pStyle w:val="KeinLeerraum"/>
              <w:ind w:left="708"/>
              <w:rPr>
                <w:rFonts w:eastAsiaTheme="minorEastAsia"/>
              </w:rPr>
            </w:pPr>
            <m:oMathPara>
              <m:oMathParaPr>
                <m:jc m:val="left"/>
              </m:oMathParaPr>
              <m:oMath>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=x-jy</m:t>
                </m:r>
              </m:oMath>
            </m:oMathPara>
          </w:p>
          <w:p w14:paraId="367FBC56" w14:textId="77777777" w:rsidR="0080709F" w:rsidRPr="005D4DEF" w:rsidRDefault="0080709F" w:rsidP="000B47CE">
            <w:pPr>
              <w:pStyle w:val="KeinLeerraum"/>
            </w:pPr>
            <w:r>
              <w:t xml:space="preserve">heißt die zu </w:t>
            </w:r>
            <m:oMath>
              <m:r>
                <w:rPr>
                  <w:rFonts w:ascii="Cambria Math" w:hAnsi="Cambria Math"/>
                </w:rPr>
                <m:t>z=x+jy</m:t>
              </m:r>
            </m:oMath>
            <w:r>
              <w:rPr>
                <w:rFonts w:asciiTheme="minorEastAsia" w:hAnsiTheme="minorEastAsia" w:eastAsiaTheme="minorEastAsia" w:cstheme="minorEastAsia"/>
              </w:rPr>
              <w:t xml:space="preserve"> konjungierte komplexe Zahl.</w:t>
            </w:r>
          </w:p>
        </w:tc>
      </w:tr>
    </w:tbl>
    <w:p w14:paraId="1DBFC825" w14:textId="77777777" w:rsidR="0080709F" w:rsidRDefault="0080709F" w:rsidP="0080709F">
      <w:pPr>
        <w:pStyle w:val="KeinLeerraum"/>
      </w:pPr>
    </w:p>
    <w:p w14:paraId="616DF66D" w14:textId="77777777" w:rsidR="0080709F" w:rsidRDefault="22CF81B3" w:rsidP="0080709F">
      <w:pPr>
        <w:pStyle w:val="KeinLeerraum"/>
        <w:rPr>
          <w:b/>
        </w:rPr>
      </w:pPr>
      <w:r w:rsidRPr="22CF81B3">
        <w:rPr>
          <w:b/>
          <w:bCs/>
        </w:rPr>
        <w:t>Seite 17</w:t>
      </w:r>
    </w:p>
    <w:tbl>
      <w:tblPr>
        <w:tblStyle w:val="Tabellenraster"/>
        <w:tblW w:w="0" w:type="auto"/>
        <w:tblCellMar>
          <w:top w:w="85" w:type="dxa"/>
          <w:left w:w="85" w:type="dxa"/>
          <w:bottom w:w="85" w:type="dxa"/>
          <w:right w:w="85" w:type="dxa"/>
        </w:tblCellMar>
        <w:tblLook w:val="04A0" w:firstRow="1" w:lastRow="0" w:firstColumn="1" w:lastColumn="0" w:noHBand="0" w:noVBand="1"/>
      </w:tblPr>
      <w:tblGrid>
        <w:gridCol w:w="9062"/>
      </w:tblGrid>
      <w:tr w:rsidR="0080709F" w14:paraId="19E486F0" w14:textId="77777777" w:rsidTr="22CF81B3">
        <w:tc>
          <w:tcPr>
            <w:tcW w:w="9062" w:type="dxa"/>
          </w:tcPr>
          <w:p w14:paraId="52939C46" w14:textId="77777777" w:rsidR="0080709F" w:rsidRPr="005D4DEF" w:rsidRDefault="22CF81B3" w:rsidP="000B47CE">
            <w:pPr>
              <w:pStyle w:val="KeinLeerraum"/>
            </w:pPr>
            <w:r w:rsidRPr="22CF81B3">
              <w:rPr>
                <w:b/>
                <w:bCs/>
              </w:rPr>
              <w:t>Definition:</w:t>
            </w:r>
          </w:p>
          <w:p w14:paraId="03DEF9C2" w14:textId="77777777" w:rsidR="0080709F" w:rsidRDefault="0080709F" w:rsidP="000B47CE">
            <w:pPr>
              <w:pStyle w:val="KeinLeerraum"/>
              <w:rPr>
                <w:rFonts w:eastAsiaTheme="minorEastAsia"/>
              </w:rPr>
            </w:pPr>
            <w:r>
              <w:t xml:space="preserve">Unter dem </w:t>
            </w:r>
            <w:r w:rsidRPr="22CF81B3">
              <w:rPr>
                <w:i/>
                <w:iCs/>
              </w:rPr>
              <w:t xml:space="preserve">Betrag </w:t>
            </w:r>
            <m:oMath>
              <m:d>
                <m:dPr>
                  <m:begChr m:val="|"/>
                  <m:endChr m:val="|"/>
                  <m:ctrlPr>
                    <w:rPr>
                      <w:rFonts w:ascii="Cambria Math" w:hAnsi="Cambria Math"/>
                      <w:i/>
                    </w:rPr>
                  </m:ctrlPr>
                </m:dPr>
                <m:e>
                  <m:r>
                    <w:rPr>
                      <w:rFonts w:ascii="Cambria Math" w:hAnsi="Cambria Math"/>
                    </w:rPr>
                    <m:t>z</m:t>
                  </m:r>
                </m:e>
              </m:d>
            </m:oMath>
            <w:r>
              <w:rPr>
                <w:rFonts w:asciiTheme="minorEastAsia" w:hAnsiTheme="minorEastAsia" w:eastAsiaTheme="minorEastAsia" w:cstheme="minorEastAsia"/>
              </w:rPr>
              <w:t xml:space="preserve"> der komplexen Zahl </w:t>
            </w:r>
            <m:oMath>
              <m:r>
                <w:rPr>
                  <w:rFonts w:ascii="Cambria Math" w:eastAsiaTheme="minorEastAsia" w:hAnsi="Cambria Math"/>
                </w:rPr>
                <m:t>z=x+jy</m:t>
              </m:r>
            </m:oMath>
            <w:r>
              <w:rPr>
                <w:rFonts w:asciiTheme="minorEastAsia" w:hAnsiTheme="minorEastAsia" w:eastAsiaTheme="minorEastAsia" w:cstheme="minorEastAsia"/>
              </w:rPr>
              <w:t xml:space="preserve"> versteht man die Länge des zugehörigen Zeigers:</w:t>
            </w:r>
          </w:p>
          <w:p w14:paraId="1C20302A" w14:textId="77777777" w:rsidR="0080709F" w:rsidRPr="005D4DEF" w:rsidRDefault="00875495" w:rsidP="000B47CE">
            <w:pPr>
              <w:pStyle w:val="KeinLeerraum"/>
            </w:pPr>
            <m:oMathPara>
              <m:oMath>
                <m:d>
                  <m:dPr>
                    <m:begChr m:val="|"/>
                    <m:endChr m:val="|"/>
                    <m:ctrlPr>
                      <w:rPr>
                        <w:rFonts w:ascii="Cambria Math" w:hAnsi="Cambria Math"/>
                        <w:i/>
                      </w:rPr>
                    </m:ctrlPr>
                  </m:dPr>
                  <m:e>
                    <m:r>
                      <w:rPr>
                        <w:rFonts w:ascii="Cambria Math" w:hAnsi="Cambria Math"/>
                      </w:rPr>
                      <m:t>z</m:t>
                    </m:r>
                  </m:e>
                </m:d>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rad>
              </m:oMath>
            </m:oMathPara>
          </w:p>
        </w:tc>
      </w:tr>
    </w:tbl>
    <w:p w14:paraId="6F196A32" w14:textId="77777777" w:rsidR="0080709F" w:rsidRDefault="0080709F" w:rsidP="0080709F">
      <w:pPr>
        <w:pStyle w:val="KeinLeerraum"/>
      </w:pPr>
    </w:p>
    <w:p w14:paraId="6967DC73" w14:textId="683F3A5D" w:rsidR="004048D5" w:rsidRDefault="22CF81B3" w:rsidP="0080709F">
      <w:pPr>
        <w:pStyle w:val="KeinLeerraum"/>
        <w:rPr>
          <w:b/>
        </w:rPr>
      </w:pPr>
      <w:r w:rsidRPr="22CF81B3">
        <w:rPr>
          <w:b/>
          <w:bCs/>
        </w:rPr>
        <w:t>Seite 22</w:t>
      </w:r>
    </w:p>
    <w:tbl>
      <w:tblPr>
        <w:tblStyle w:val="Tabellenraster"/>
        <w:tblW w:w="0" w:type="auto"/>
        <w:tblCellMar>
          <w:top w:w="85" w:type="dxa"/>
          <w:left w:w="85" w:type="dxa"/>
          <w:bottom w:w="85" w:type="dxa"/>
        </w:tblCellMar>
        <w:tblLook w:val="04A0" w:firstRow="1" w:lastRow="0" w:firstColumn="1" w:lastColumn="0" w:noHBand="0" w:noVBand="1"/>
      </w:tblPr>
      <w:tblGrid>
        <w:gridCol w:w="9062"/>
      </w:tblGrid>
      <w:tr w:rsidR="004048D5" w14:paraId="03AC32F0" w14:textId="77777777" w:rsidTr="22CF81B3">
        <w:tc>
          <w:tcPr>
            <w:tcW w:w="9062" w:type="dxa"/>
          </w:tcPr>
          <w:p w14:paraId="002AD617" w14:textId="3C6CC03E" w:rsidR="004048D5" w:rsidRDefault="22CF81B3" w:rsidP="0080709F">
            <w:pPr>
              <w:pStyle w:val="KeinLeerraum"/>
              <w:rPr>
                <w:b/>
              </w:rPr>
            </w:pPr>
            <w:r w:rsidRPr="22CF81B3">
              <w:rPr>
                <w:b/>
                <w:bCs/>
              </w:rPr>
              <w:t>Definition:</w:t>
            </w:r>
          </w:p>
          <w:p w14:paraId="5933ACB9" w14:textId="77777777" w:rsidR="004048D5" w:rsidRDefault="22CF81B3" w:rsidP="0080709F">
            <w:pPr>
              <w:pStyle w:val="KeinLeerraum"/>
            </w:pPr>
            <w:r>
              <w:t xml:space="preserve">Unter Verwendung der von </w:t>
            </w:r>
            <w:r w:rsidRPr="22CF81B3">
              <w:rPr>
                <w:i/>
                <w:iCs/>
              </w:rPr>
              <w:t>Euler</w:t>
            </w:r>
            <w:r>
              <w:t xml:space="preserve"> stammenden Formel</w:t>
            </w:r>
          </w:p>
          <w:p w14:paraId="54B6922E" w14:textId="77777777" w:rsidR="004048D5" w:rsidRPr="004048D5" w:rsidRDefault="00875495" w:rsidP="004048D5">
            <w:pPr>
              <w:pStyle w:val="KeinLeerraum"/>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jφ</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w:rPr>
                        <w:rFonts w:ascii="Cambria Math" w:hAnsi="Cambria Math"/>
                      </w:rPr>
                      <m:t>φ</m:t>
                    </m:r>
                  </m:e>
                </m:func>
                <m:r>
                  <w:rPr>
                    <w:rFonts w:ascii="Cambria Math" w:hAnsi="Cambria Math"/>
                  </w:rPr>
                  <m:t>+j</m:t>
                </m:r>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oMath>
            </m:oMathPara>
          </w:p>
          <w:p w14:paraId="15000281" w14:textId="77777777" w:rsidR="004048D5" w:rsidRDefault="22CF81B3" w:rsidP="004048D5">
            <w:pPr>
              <w:pStyle w:val="KeinLeerraum"/>
            </w:pPr>
            <w:r>
              <w:t xml:space="preserve">Erhält man aus der </w:t>
            </w:r>
            <w:r w:rsidRPr="22CF81B3">
              <w:rPr>
                <w:i/>
                <w:iCs/>
              </w:rPr>
              <w:t xml:space="preserve">trigonometrischen </w:t>
            </w:r>
            <w:r>
              <w:t>Form</w:t>
            </w:r>
          </w:p>
          <w:p w14:paraId="541D917F" w14:textId="77777777" w:rsidR="004048D5" w:rsidRPr="004048D5" w:rsidRDefault="004048D5" w:rsidP="004048D5">
            <w:pPr>
              <w:pStyle w:val="KeinLeerraum"/>
              <w:rPr>
                <w:rFonts w:eastAsiaTheme="minorEastAsia"/>
              </w:rPr>
            </w:pPr>
            <m:oMathPara>
              <m:oMath>
                <m:r>
                  <w:rPr>
                    <w:rFonts w:ascii="Cambria Math" w:hAnsi="Cambria Math"/>
                  </w:rPr>
                  <m:t>Z=r</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cos</m:t>
                        </m:r>
                      </m:fName>
                      <m:e>
                        <m:r>
                          <w:rPr>
                            <w:rFonts w:ascii="Cambria Math" w:hAnsi="Cambria Math"/>
                          </w:rPr>
                          <m:t>φ+j</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φ</m:t>
                        </m:r>
                      </m:e>
                    </m:func>
                  </m:e>
                </m:d>
              </m:oMath>
            </m:oMathPara>
          </w:p>
          <w:p w14:paraId="5B7A7375" w14:textId="7A3EF46A" w:rsidR="004048D5" w:rsidRPr="004048D5" w:rsidRDefault="22CF81B3" w:rsidP="004048D5">
            <w:pPr>
              <w:pStyle w:val="KeinLeerraum"/>
              <w:rPr>
                <w:rFonts w:eastAsiaTheme="minorEastAsia"/>
              </w:rPr>
            </w:pPr>
            <w:r>
              <w:rPr>
                <w:rFonts w:asciiTheme="minorEastAsia" w:hAnsiTheme="minorEastAsia" w:eastAsiaTheme="minorEastAsia" w:cstheme="minorEastAsia"/>
              </w:rPr>
              <w:t xml:space="preserve">Die als </w:t>
            </w:r>
            <w:r w:rsidRPr="22CF81B3">
              <w:rPr>
                <w:rFonts w:asciiTheme="minorEastAsia" w:hAnsiTheme="minorEastAsia" w:eastAsiaTheme="minorEastAsia" w:cstheme="minorEastAsia"/>
                <w:i/>
                <w:iCs/>
              </w:rPr>
              <w:t>Exponentailform</w:t>
            </w:r>
            <w:r>
              <w:rPr>
                <w:rFonts w:asciiTheme="minorEastAsia" w:hAnsiTheme="minorEastAsia" w:eastAsiaTheme="minorEastAsia" w:cstheme="minorEastAsia"/>
              </w:rPr>
              <w:t xml:space="preserve"> bezeichnete Darstellungsform</w:t>
            </w:r>
          </w:p>
        </w:tc>
      </w:tr>
    </w:tbl>
    <w:p w14:paraId="3DCFCED9" w14:textId="7C49F028" w:rsidR="00C80A84" w:rsidRDefault="00C80A84" w:rsidP="0080709F">
      <w:pPr>
        <w:pStyle w:val="KeinLeerraum"/>
      </w:pPr>
    </w:p>
    <w:p w14:paraId="3D0BE52B" w14:textId="77777777" w:rsidR="0080709F" w:rsidRDefault="22CF81B3" w:rsidP="0080709F">
      <w:pPr>
        <w:pStyle w:val="KeinLeerraum"/>
        <w:rPr>
          <w:b/>
        </w:rPr>
      </w:pPr>
      <w:r w:rsidRPr="22CF81B3">
        <w:rPr>
          <w:b/>
          <w:bCs/>
        </w:rPr>
        <w:t>Seite 35</w:t>
      </w:r>
    </w:p>
    <w:tbl>
      <w:tblPr>
        <w:tblStyle w:val="Tabellenraster"/>
        <w:tblW w:w="0" w:type="auto"/>
        <w:tblCellMar>
          <w:top w:w="85" w:type="dxa"/>
          <w:left w:w="85" w:type="dxa"/>
          <w:bottom w:w="85" w:type="dxa"/>
          <w:right w:w="85" w:type="dxa"/>
        </w:tblCellMar>
        <w:tblLook w:val="04A0" w:firstRow="1" w:lastRow="0" w:firstColumn="1" w:lastColumn="0" w:noHBand="0" w:noVBand="1"/>
      </w:tblPr>
      <w:tblGrid>
        <w:gridCol w:w="9062"/>
      </w:tblGrid>
      <w:tr w:rsidR="0080709F" w14:paraId="26A074FE" w14:textId="77777777" w:rsidTr="22CF81B3">
        <w:tc>
          <w:tcPr>
            <w:tcW w:w="9062" w:type="dxa"/>
          </w:tcPr>
          <w:p w14:paraId="0C6376C5" w14:textId="77777777" w:rsidR="0080709F" w:rsidRDefault="22CF81B3" w:rsidP="000B47CE">
            <w:pPr>
              <w:pStyle w:val="KeinLeerraum"/>
              <w:rPr>
                <w:b/>
              </w:rPr>
            </w:pPr>
            <w:r w:rsidRPr="22CF81B3">
              <w:rPr>
                <w:b/>
                <w:bCs/>
              </w:rPr>
              <w:t>Definition:</w:t>
            </w:r>
          </w:p>
          <w:p w14:paraId="5ED0165E" w14:textId="77777777" w:rsidR="0080709F" w:rsidRDefault="0080709F" w:rsidP="000B47CE">
            <w:pPr>
              <w:pStyle w:val="KeinLeerraum"/>
              <w:rPr>
                <w:rFonts w:eastAsiaTheme="minorEastAsia"/>
              </w:rPr>
            </w:pPr>
            <w:r w:rsidRPr="22CF81B3">
              <w:rPr>
                <w:i/>
                <w:iCs/>
              </w:rPr>
              <w:t>Summe</w:t>
            </w:r>
            <w:r>
              <w:t xml:space="preserve">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Theme="minorEastAsia" w:hAnsiTheme="minorEastAsia" w:eastAsiaTheme="minorEastAsia" w:cstheme="minorEastAsia"/>
              </w:rPr>
              <w:t xml:space="preserve">und </w:t>
            </w:r>
            <w:r w:rsidRPr="22CF81B3">
              <w:rPr>
                <w:rFonts w:asciiTheme="minorEastAsia" w:hAnsiTheme="minorEastAsia" w:eastAsiaTheme="minorEastAsia" w:cstheme="minorEastAsia"/>
                <w:i/>
                <w:iCs/>
              </w:rPr>
              <w:t xml:space="preserve">Differenz </w:t>
            </w:r>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oMath>
            <w:r>
              <w:rPr>
                <w:rFonts w:asciiTheme="minorEastAsia" w:hAnsiTheme="minorEastAsia" w:eastAsiaTheme="minorEastAsia" w:cstheme="minorEastAsia"/>
              </w:rPr>
              <w:t xml:space="preserve"> zweier komplexer Zahlen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jy</m:t>
                  </m:r>
                </m:e>
                <m:sub>
                  <m:r>
                    <w:rPr>
                      <w:rFonts w:ascii="Cambria Math" w:eastAsiaTheme="minorEastAsia" w:hAnsi="Cambria Math"/>
                    </w:rPr>
                    <m:t>1</m:t>
                  </m:r>
                </m:sub>
              </m:sSub>
            </m:oMath>
            <w:r>
              <w:rPr>
                <w:rFonts w:asciiTheme="minorEastAsia" w:hAnsiTheme="minorEastAsia" w:eastAsiaTheme="minorEastAsia" w:cstheme="minorEastAsia"/>
              </w:rPr>
              <w:t xml:space="preserve"> und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jy</m:t>
                  </m:r>
                </m:e>
                <m:sub>
                  <m:r>
                    <w:rPr>
                      <w:rFonts w:ascii="Cambria Math" w:eastAsiaTheme="minorEastAsia" w:hAnsi="Cambria Math"/>
                    </w:rPr>
                    <m:t>2</m:t>
                  </m:r>
                </m:sub>
              </m:sSub>
            </m:oMath>
            <w:r>
              <w:rPr>
                <w:rFonts w:asciiTheme="minorEastAsia" w:hAnsiTheme="minorEastAsia" w:eastAsiaTheme="minorEastAsia" w:cstheme="minorEastAsia"/>
              </w:rPr>
              <w:t xml:space="preserve"> werden nach den folgenden Vorschriften gebildet:</w:t>
            </w:r>
          </w:p>
          <w:p w14:paraId="6FF6F3D4" w14:textId="77777777" w:rsidR="0080709F" w:rsidRPr="001D13CB" w:rsidRDefault="00875495" w:rsidP="000B47CE">
            <w:pPr>
              <w:pStyle w:val="KeinLeerraum"/>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+j(</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p w14:paraId="6FF50A7E" w14:textId="77777777" w:rsidR="0080709F" w:rsidRPr="001D13CB" w:rsidRDefault="00875495" w:rsidP="000B47CE">
            <w:pPr>
              <w:pStyle w:val="KeinLeerraum"/>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+j(</m:t>
                </m:r>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oMath>
            </m:oMathPara>
          </w:p>
        </w:tc>
      </w:tr>
    </w:tbl>
    <w:p w14:paraId="1F901EE1" w14:textId="76FD5C9A" w:rsidR="00DB275C" w:rsidRDefault="00DB275C" w:rsidP="00DB275C">
      <w:pPr>
        <w:pStyle w:val="KeinLeerraum"/>
      </w:pPr>
      <w:r>
        <w:br w:type="page"/>
      </w:r>
    </w:p>
    <w:p w14:paraId="386AAF3C" w14:textId="15E57A43" w:rsidR="00DB275C" w:rsidRDefault="00DB275C" w:rsidP="00DB275C">
      <w:pPr>
        <w:pStyle w:val="KeinLeerraum"/>
      </w:pPr>
    </w:p>
    <w:p w14:paraId="6D645F37" w14:textId="03FA3FDF" w:rsidR="00C80A84" w:rsidRDefault="22CF81B3" w:rsidP="00C80A84">
      <w:pPr>
        <w:pStyle w:val="KeinLeerraum"/>
        <w:rPr>
          <w:b/>
        </w:rPr>
      </w:pPr>
      <w:r w:rsidRPr="22CF81B3">
        <w:rPr>
          <w:b/>
          <w:bCs/>
        </w:rPr>
        <w:t>Seite 39</w:t>
      </w:r>
    </w:p>
    <w:tbl>
      <w:tblPr>
        <w:tblStyle w:val="Tabellenraster"/>
        <w:tblW w:w="0" w:type="auto"/>
        <w:tblCellMar>
          <w:top w:w="85" w:type="dxa"/>
          <w:left w:w="85" w:type="dxa"/>
          <w:bottom w:w="85" w:type="dxa"/>
          <w:right w:w="85" w:type="dxa"/>
        </w:tblCellMar>
        <w:tblLook w:val="04A0" w:firstRow="1" w:lastRow="0" w:firstColumn="1" w:lastColumn="0" w:noHBand="0" w:noVBand="1"/>
      </w:tblPr>
      <w:tblGrid>
        <w:gridCol w:w="9062"/>
      </w:tblGrid>
      <w:tr w:rsidR="00C80A84" w14:paraId="47474D6E" w14:textId="77777777" w:rsidTr="22CF81B3">
        <w:tc>
          <w:tcPr>
            <w:tcW w:w="9062" w:type="dxa"/>
          </w:tcPr>
          <w:p w14:paraId="157248F5" w14:textId="3CB966A2" w:rsidR="00C80A84" w:rsidRDefault="22CF81B3" w:rsidP="00C80A84">
            <w:pPr>
              <w:pStyle w:val="KeinLeerraum"/>
              <w:rPr>
                <w:b/>
              </w:rPr>
            </w:pPr>
            <w:r w:rsidRPr="22CF81B3">
              <w:rPr>
                <w:b/>
                <w:bCs/>
              </w:rPr>
              <w:t>Definition:</w:t>
            </w:r>
          </w:p>
          <w:p w14:paraId="339D830D" w14:textId="77777777" w:rsidR="00C80A84" w:rsidRDefault="00C80A84" w:rsidP="00C80A84">
            <w:pPr>
              <w:pStyle w:val="KeinLeerraum"/>
              <w:rPr>
                <w:rFonts w:asciiTheme="minorEastAsia" w:eastAsiaTheme="minorEastAsia" w:hAnsiTheme="minorEastAsia" w:cstheme="minorEastAsia"/>
              </w:rPr>
            </w:pPr>
            <w:r>
              <w:t xml:space="preserve">Unter dem Prdukt </w:t>
            </w:r>
            <m:oMath>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 z</m:t>
                  </m:r>
                </m:e>
                <m:sub>
                  <m:r>
                    <w:rPr>
                      <w:rFonts w:ascii="Cambria Math" w:hAnsi="Cambria Math"/>
                    </w:rPr>
                    <m:t>2</m:t>
                  </m:r>
                </m:sub>
              </m:sSub>
            </m:oMath>
            <w:r>
              <w:rPr>
                <w:rFonts w:asciiTheme="minorEastAsia" w:hAnsiTheme="minorEastAsia" w:eastAsiaTheme="minorEastAsia" w:cstheme="minorEastAsia"/>
              </w:rPr>
              <w:t xml:space="preserve">zweier komplexer Zahlen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jy</m:t>
                  </m:r>
                </m:e>
                <m:sub>
                  <m:r>
                    <w:rPr>
                      <w:rFonts w:ascii="Cambria Math" w:eastAsiaTheme="minorEastAsia" w:hAnsi="Cambria Math"/>
                    </w:rPr>
                    <m:t>1</m:t>
                  </m:r>
                </m:sub>
              </m:sSub>
            </m:oMath>
            <w:r>
              <w:rPr>
                <w:rFonts w:asciiTheme="minorEastAsia" w:hAnsiTheme="minorEastAsia" w:eastAsiaTheme="minorEastAsia" w:cstheme="minorEastAsia"/>
              </w:rPr>
              <w:t xml:space="preserve"> und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jy</m:t>
                  </m:r>
                </m:e>
                <m:sub>
                  <m:r>
                    <w:rPr>
                      <w:rFonts w:ascii="Cambria Math" w:eastAsiaTheme="minorEastAsia" w:hAnsi="Cambria Math"/>
                    </w:rPr>
                    <m:t>2</m:t>
                  </m:r>
                </m:sub>
              </m:sSub>
            </m:oMath>
            <w:r>
              <w:rPr>
                <w:rFonts w:asciiTheme="minorEastAsia" w:hAnsiTheme="minorEastAsia" w:eastAsiaTheme="minorEastAsia" w:cstheme="minorEastAsia"/>
              </w:rPr>
              <w:t xml:space="preserve"> wird die komplexe Zahl</w:t>
            </w:r>
          </w:p>
          <w:p w14:paraId="4AD2513F" w14:textId="6DC9FFEB" w:rsidR="00C80A84" w:rsidRPr="001D13CB" w:rsidRDefault="00875495" w:rsidP="00C80A84">
            <w:pPr>
              <w:pStyle w:val="KeinLeerraum"/>
              <w:rPr>
                <w:rFonts w:eastAsiaTheme="minorEastAsia"/>
              </w:rPr>
            </w:pPr>
            <m:oMathPara>
              <m:oMath>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1</m:t>
                    </m:r>
                  </m:sub>
                </m:sSub>
                <m:sSub>
                  <m:sSubPr>
                    <m:ctrlPr>
                      <w:rPr>
                        <w:rFonts w:ascii="Cambria Math" w:hAnsi="Cambria Math"/>
                        <w:i/>
                      </w:rPr>
                    </m:ctrlPr>
                  </m:sSub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y</m:t>
                    </m:r>
                  </m:e>
                  <m:sub>
                    <m:r>
                      <w:rPr>
                        <w:rFonts w:ascii="Cambria Math" w:hAnsi="Cambria Math"/>
                      </w:rPr>
                      <m:t>1</m:t>
                    </m:r>
                  </m:sub>
                </m:sSub>
                <m:r>
                  <w:rPr>
                    <w:rFonts w:ascii="Cambria Math" w:hAnsi="Cambria Math"/>
                  </w:rPr>
                  <m:t>)</m:t>
                </m:r>
              </m:oMath>
            </m:oMathPara>
          </w:p>
          <w:p w14:paraId="2FA337AF" w14:textId="1027E1DD" w:rsidR="00C80A84" w:rsidRDefault="00C80A84" w:rsidP="00C80A84">
            <w:pPr>
              <w:pStyle w:val="KeinLeerraum"/>
              <w:rPr>
                <w:rFonts w:asciiTheme="minorEastAsia" w:eastAsiaTheme="minorEastAsia" w:hAnsiTheme="minorEastAsia" w:cstheme="minorEastAsia"/>
              </w:rPr>
            </w:pPr>
          </w:p>
          <w:p w14:paraId="755B3684" w14:textId="6AF587A3" w:rsidR="00C80A84" w:rsidRPr="00C80A84" w:rsidRDefault="22CF81B3" w:rsidP="00C80A84">
            <w:pPr>
              <w:pStyle w:val="KeinLeerraum"/>
            </w:pPr>
            <w:r>
              <w:rPr>
                <w:rFonts w:asciiTheme="minorEastAsia" w:hAnsiTheme="minorEastAsia" w:eastAsiaTheme="minorEastAsia" w:cstheme="minorEastAsia"/>
              </w:rPr>
              <w:t>verstanden.</w:t>
            </w:r>
          </w:p>
        </w:tc>
      </w:tr>
    </w:tbl>
    <w:p w14:paraId="0CCBDD6C" w14:textId="77777777" w:rsidR="00C80A84" w:rsidRDefault="00C80A84" w:rsidP="00C80A84">
      <w:pPr>
        <w:pStyle w:val="KeinLeerraum"/>
      </w:pPr>
    </w:p>
    <w:p w14:paraId="66AEDA7F" w14:textId="2EDEE616" w:rsidR="000616E4" w:rsidRDefault="22CF81B3" w:rsidP="00C80A84">
      <w:pPr>
        <w:pStyle w:val="KeinLeerraum"/>
        <w:rPr>
          <w:b/>
        </w:rPr>
      </w:pPr>
      <w:r w:rsidRPr="22CF81B3">
        <w:rPr>
          <w:b/>
          <w:bCs/>
        </w:rPr>
        <w:t>Seite 41</w:t>
      </w:r>
    </w:p>
    <w:tbl>
      <w:tblPr>
        <w:tblStyle w:val="Tabellenraster"/>
        <w:tblW w:w="0" w:type="auto"/>
        <w:tblCellMar>
          <w:top w:w="85" w:type="dxa"/>
          <w:left w:w="85" w:type="dxa"/>
          <w:bottom w:w="85" w:type="dxa"/>
          <w:right w:w="85" w:type="dxa"/>
        </w:tblCellMar>
        <w:tblLook w:val="04A0" w:firstRow="1" w:lastRow="0" w:firstColumn="1" w:lastColumn="0" w:noHBand="0" w:noVBand="1"/>
      </w:tblPr>
      <w:tblGrid>
        <w:gridCol w:w="9062"/>
      </w:tblGrid>
      <w:tr w:rsidR="000616E4" w14:paraId="737532CD" w14:textId="77777777" w:rsidTr="22CF81B3">
        <w:tc>
          <w:tcPr>
            <w:tcW w:w="9062" w:type="dxa"/>
          </w:tcPr>
          <w:p w14:paraId="2CCA5788" w14:textId="210482C9" w:rsidR="000616E4" w:rsidRDefault="000616E4" w:rsidP="000616E4">
            <w:pPr>
              <w:pStyle w:val="KeinLeerraum"/>
              <w:rPr>
                <w:rFonts w:eastAsiaTheme="minorEastAsia"/>
                <w:b/>
              </w:rPr>
            </w:pPr>
            <w:r w:rsidRPr="22CF81B3">
              <w:rPr>
                <w:b/>
                <w:bCs/>
              </w:rPr>
              <w:t xml:space="preserve">Produkt </w:t>
            </w:r>
            <m:oMath>
              <m:r>
                <m:rPr>
                  <m:sty m:val="bi"/>
                </m:rPr>
                <w:rPr>
                  <w:rFonts w:ascii="Cambria Math" w:hAnsi="Cambria Math"/>
                </w:rPr>
                <m:t>Z*</m:t>
              </m:r>
              <m:sSup>
                <m:sSupPr>
                  <m:ctrlPr>
                    <w:rPr>
                      <w:rFonts w:ascii="Cambria Math" w:hAnsi="Cambria Math"/>
                      <w:b/>
                      <w:i/>
                    </w:rPr>
                  </m:ctrlPr>
                </m:sSupPr>
                <m:e>
                  <m:r>
                    <m:rPr>
                      <m:sty m:val="bi"/>
                    </m:rPr>
                    <w:rPr>
                      <w:rFonts w:ascii="Cambria Math" w:hAnsi="Cambria Math"/>
                    </w:rPr>
                    <m:t>Z</m:t>
                  </m:r>
                </m:e>
                <m:sup>
                  <m:r>
                    <m:rPr>
                      <m:sty m:val="bi"/>
                    </m:rPr>
                    <w:rPr>
                      <w:rFonts w:ascii="Cambria Math" w:hAnsi="Cambria Math"/>
                    </w:rPr>
                    <m:t>*</m:t>
                  </m:r>
                </m:sup>
              </m:sSup>
            </m:oMath>
          </w:p>
          <w:p w14:paraId="6E007C63" w14:textId="77777777" w:rsidR="000616E4" w:rsidRPr="000A0E75" w:rsidRDefault="000616E4" w:rsidP="000A0E75">
            <w:pPr>
              <w:pStyle w:val="KeinLeerraum"/>
              <w:rPr>
                <w:rFonts w:eastAsiaTheme="minorEastAsia"/>
              </w:rPr>
            </w:pPr>
            <m:oMathPara>
              <m:oMath>
                <m:r>
                  <w:rPr>
                    <w:rFonts w:ascii="Cambria Math" w:hAnsi="Cambria Math"/>
                  </w:rPr>
                  <m:t>z*</m:t>
                </m:r>
                <m:sSup>
                  <m:sSupPr>
                    <m:ctrlPr>
                      <w:rPr>
                        <w:rFonts w:ascii="Cambria Math" w:hAnsi="Cambria Math"/>
                        <w:i/>
                      </w:rPr>
                    </m:ctrlPr>
                  </m:sSupPr>
                  <m:e>
                    <m:r>
                      <w:rPr>
                        <w:rFonts w:ascii="Cambria Math" w:hAnsi="Cambria Math"/>
                      </w:rPr>
                      <m:t>z</m:t>
                    </m:r>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x+jy</m:t>
                    </m:r>
                  </m:e>
                </m:d>
                <m:r>
                  <w:rPr>
                    <w:rFonts w:ascii="Cambria Math" w:hAnsi="Cambria Math"/>
                  </w:rPr>
                  <m:t>*</m:t>
                </m:r>
                <m:d>
                  <m:dPr>
                    <m:ctrlPr>
                      <w:rPr>
                        <w:rFonts w:ascii="Cambria Math" w:hAnsi="Cambria Math"/>
                        <w:i/>
                      </w:rPr>
                    </m:ctrlPr>
                  </m:dPr>
                  <m:e>
                    <m:r>
                      <w:rPr>
                        <w:rFonts w:ascii="Cambria Math" w:hAnsi="Cambria Math"/>
                      </w:rPr>
                      <m:t>x-jy</m:t>
                    </m:r>
                  </m:e>
                </m:d>
                <m:r>
                  <w:rPr>
                    <w:rFonts w:ascii="Cambria Math" w:hAnsi="Cambria Math"/>
                  </w:rPr>
                  <m:t xml:space="preserve">=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-jxy+jxy</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7E0F0374" w14:textId="77777777" w:rsidR="000A0E75" w:rsidRPr="000A0E75" w:rsidRDefault="000A0E75" w:rsidP="000A0E75">
            <w:pPr>
              <w:pStyle w:val="KeinLeerraum"/>
              <w:rPr>
                <w:rFonts w:eastAsiaTheme="minorEastAsia"/>
                <w:sz w:val="24"/>
              </w:rPr>
            </w:pPr>
            <w:r>
              <w:rPr>
                <w:rFonts w:asciiTheme="minorEastAsia" w:hAnsiTheme="minorEastAsia" w:eastAsiaTheme="minorEastAsia" w:cstheme="minorEastAsia"/>
              </w:rPr>
              <w:t xml:space="preserve">Für den Betrag </w:t>
            </w:r>
            <m:oMath>
              <m:d>
                <m:dPr>
                  <m:begChr m:val="|"/>
                  <m:endChr m:val="|"/>
                  <m:ctrlPr>
                    <w:rPr>
                      <w:rFonts w:ascii="Cambria Math" w:eastAsiaTheme="minorEastAsia" w:hAnsi="Cambria Math"/>
                      <w:i/>
                    </w:rPr>
                  </m:ctrlPr>
                </m:dPr>
                <m:e>
                  <m:r>
                    <w:rPr>
                      <w:rFonts w:ascii="Cambria Math" w:eastAsiaTheme="minorEastAsia" w:hAnsi="Cambria Math"/>
                    </w:rPr>
                    <m:t>z</m:t>
                  </m:r>
                </m:e>
              </m:d>
            </m:oMath>
            <w:r>
              <w:rPr>
                <w:rFonts w:asciiTheme="minorEastAsia" w:hAnsiTheme="minorEastAsia" w:eastAsiaTheme="minorEastAsia" w:cstheme="minorEastAsia"/>
              </w:rPr>
              <w:t xml:space="preserve"> einer komplexen Zahl </w:t>
            </w:r>
            <m:oMath>
              <m:r>
                <w:rPr>
                  <w:rFonts w:ascii="Cambria Math" w:eastAsiaTheme="minorEastAsia" w:hAnsi="Cambria Math"/>
                </w:rPr>
                <m:t>z=x+jy</m:t>
              </m:r>
            </m:oMath>
            <w:r>
              <w:rPr>
                <w:rFonts w:asciiTheme="minorEastAsia" w:hAnsiTheme="minorEastAsia" w:eastAsiaTheme="minorEastAsia" w:cstheme="minorEastAsia"/>
              </w:rPr>
              <w:t xml:space="preserve"> können wir daher auch schreiben</w:t>
            </w:r>
            <w:r w:rsidRPr="000A0E75">
              <w:rPr>
                <w:rFonts w:asciiTheme="minorEastAsia" w:hAnsiTheme="minorEastAsia" w:eastAsiaTheme="minorEastAsia" w:cstheme="minorEastAsia"/>
              </w:rPr>
              <w:t>:</w:t>
            </w:r>
          </w:p>
          <w:p w14:paraId="1CE760B1" w14:textId="6150F00D" w:rsidR="000A0E75" w:rsidRPr="000616E4" w:rsidRDefault="00875495" w:rsidP="000A0E75">
            <w:pPr>
              <w:pStyle w:val="KeinLeerraum"/>
            </w:pPr>
            <m:oMathPara>
              <m:oMath>
                <m:d>
                  <m:dPr>
                    <m:begChr m:val="|"/>
                    <m:endChr m:val="|"/>
                    <m:ctrlPr>
                      <w:rPr>
                        <w:rFonts w:ascii="Cambria Math" w:hAnsi="Cambria Math"/>
                        <w:b/>
                        <w:i/>
                        <w:sz w:val="24"/>
                      </w:rPr>
                    </m:ctrlPr>
                  </m:dPr>
                  <m:e>
                    <m:r>
                      <m:rPr>
                        <m:sty m:val="bi"/>
                      </m:rPr>
                      <w:rPr>
                        <w:rFonts w:ascii="Cambria Math" w:hAnsi="Cambria Math"/>
                        <w:sz w:val="24"/>
                      </w:rPr>
                      <m:t>z</m:t>
                    </m:r>
                  </m:e>
                </m:d>
                <m:r>
                  <m:rPr>
                    <m:sty m:val="bi"/>
                  </m:rPr>
                  <w:rPr>
                    <w:rFonts w:ascii="Cambria Math" w:eastAsiaTheme="minorEastAsia" w:hAnsi="Cambria Math"/>
                    <w:sz w:val="24"/>
                  </w:rPr>
                  <m:t xml:space="preserve">= </m:t>
                </m:r>
                <m:rad>
                  <m:radPr>
                    <m:degHide m:val="1"/>
                    <m:ctrlPr>
                      <w:rPr>
                        <w:rFonts w:ascii="Cambria Math" w:eastAsiaTheme="minorEastAsia" w:hAnsi="Cambria Math"/>
                        <w:b/>
                        <w:i/>
                        <w:sz w:val="24"/>
                      </w:rPr>
                    </m:ctrlPr>
                  </m:radPr>
                  <m:deg/>
                  <m:e>
                    <m:sSup>
                      <m:sSupPr>
                        <m:ctrlPr>
                          <w:rPr>
                            <w:rFonts w:ascii="Cambria Math" w:eastAsiaTheme="minorEastAsia" w:hAnsi="Cambria Math"/>
                            <w:b/>
                            <w:i/>
                            <w:sz w:val="24"/>
                          </w:rPr>
                        </m:ctrlPr>
                      </m:sSupPr>
                      <m:e>
                        <m:r>
                          <m:rPr>
                            <m:sty m:val="bi"/>
                          </m:rPr>
                          <w:rPr>
                            <w:rFonts w:ascii="Cambria Math" w:eastAsiaTheme="minorEastAsia" w:hAnsi="Cambria Math"/>
                            <w:sz w:val="24"/>
                          </w:rPr>
                          <m:t>x</m:t>
                        </m:r>
                      </m:e>
                      <m:sup>
                        <m:r>
                          <m:rPr>
                            <m:sty m:val="bi"/>
                          </m:rPr>
                          <w:rPr>
                            <w:rFonts w:ascii="Cambria Math" w:eastAsiaTheme="minorEastAsia" w:hAnsi="Cambria Math"/>
                            <w:sz w:val="24"/>
                          </w:rPr>
                          <m:t>2</m:t>
                        </m:r>
                      </m:sup>
                    </m:sSup>
                    <m:sSup>
                      <m:sSupPr>
                        <m:ctrlPr>
                          <w:rPr>
                            <w:rFonts w:ascii="Cambria Math" w:eastAsiaTheme="minorEastAsia" w:hAnsi="Cambria Math"/>
                            <w:b/>
                            <w:i/>
                            <w:sz w:val="24"/>
                          </w:rPr>
                        </m:ctrlPr>
                      </m:sSupPr>
                      <m:e>
                        <m:r>
                          <m:rPr>
                            <m:sty m:val="bi"/>
                          </m:rPr>
                          <w:rPr>
                            <w:rFonts w:ascii="Cambria Math" w:eastAsiaTheme="minorEastAsia" w:hAnsi="Cambria Math"/>
                            <w:sz w:val="24"/>
                          </w:rPr>
                          <m:t>+ y</m:t>
                        </m:r>
                      </m:e>
                      <m:sup>
                        <m:r>
                          <m:rPr>
                            <m:sty m:val="bi"/>
                          </m:rPr>
                          <w:rPr>
                            <w:rFonts w:ascii="Cambria Math" w:eastAsiaTheme="minorEastAsia" w:hAnsi="Cambria Math"/>
                            <w:sz w:val="24"/>
                          </w:rPr>
                          <m:t>2</m:t>
                        </m:r>
                      </m:sup>
                    </m:sSup>
                  </m:e>
                </m:rad>
                <m:r>
                  <m:rPr>
                    <m:sty m:val="bi"/>
                  </m:rPr>
                  <w:rPr>
                    <w:rFonts w:ascii="Cambria Math" w:eastAsiaTheme="minorEastAsia" w:hAnsi="Cambria Math"/>
                    <w:sz w:val="24"/>
                  </w:rPr>
                  <m:t>=</m:t>
                </m:r>
                <m:rad>
                  <m:radPr>
                    <m:degHide m:val="1"/>
                    <m:ctrlPr>
                      <w:rPr>
                        <w:rFonts w:ascii="Cambria Math" w:eastAsiaTheme="minorEastAsia" w:hAnsi="Cambria Math"/>
                        <w:b/>
                        <w:i/>
                        <w:sz w:val="24"/>
                      </w:rPr>
                    </m:ctrlPr>
                  </m:radPr>
                  <m:deg/>
                  <m:e>
                    <m:r>
                      <m:rPr>
                        <m:sty m:val="bi"/>
                      </m:rPr>
                      <w:rPr>
                        <w:rFonts w:ascii="Cambria Math" w:eastAsiaTheme="minorEastAsia" w:hAnsi="Cambria Math"/>
                        <w:sz w:val="24"/>
                      </w:rPr>
                      <m:t>z*</m:t>
                    </m:r>
                    <m:sSup>
                      <m:sSupPr>
                        <m:ctrlPr>
                          <w:rPr>
                            <w:rFonts w:ascii="Cambria Math" w:eastAsiaTheme="minorEastAsia" w:hAnsi="Cambria Math"/>
                            <w:b/>
                            <w:i/>
                            <w:sz w:val="24"/>
                          </w:rPr>
                        </m:ctrlPr>
                      </m:sSupPr>
                      <m:e>
                        <m:r>
                          <m:rPr>
                            <m:sty m:val="bi"/>
                          </m:rPr>
                          <w:rPr>
                            <w:rFonts w:ascii="Cambria Math" w:eastAsiaTheme="minorEastAsia" w:hAnsi="Cambria Math"/>
                            <w:sz w:val="24"/>
                          </w:rPr>
                          <m:t>z</m:t>
                        </m:r>
                      </m:e>
                      <m:sup>
                        <m:r>
                          <m:rPr>
                            <m:sty m:val="bi"/>
                          </m:rPr>
                          <w:rPr>
                            <w:rFonts w:ascii="Cambria Math" w:eastAsiaTheme="minorEastAsia" w:hAnsi="Cambria Math"/>
                            <w:sz w:val="24"/>
                          </w:rPr>
                          <m:t>*</m:t>
                        </m:r>
                      </m:sup>
                    </m:sSup>
                  </m:e>
                </m:rad>
              </m:oMath>
            </m:oMathPara>
          </w:p>
        </w:tc>
      </w:tr>
    </w:tbl>
    <w:p w14:paraId="0F399391" w14:textId="77777777" w:rsidR="000616E4" w:rsidRDefault="000616E4" w:rsidP="00C80A84">
      <w:pPr>
        <w:pStyle w:val="KeinLeerraum"/>
      </w:pPr>
    </w:p>
    <w:p w14:paraId="2E53CCBE" w14:textId="3523BB7F" w:rsidR="00D86923" w:rsidRDefault="22CF81B3" w:rsidP="00C80A84">
      <w:pPr>
        <w:pStyle w:val="KeinLeerraum"/>
        <w:rPr>
          <w:b/>
        </w:rPr>
      </w:pPr>
      <w:r w:rsidRPr="22CF81B3">
        <w:rPr>
          <w:b/>
          <w:bCs/>
        </w:rPr>
        <w:t>Seite 42</w:t>
      </w:r>
    </w:p>
    <w:tbl>
      <w:tblPr>
        <w:tblStyle w:val="Tabellenraster"/>
        <w:tblW w:w="0" w:type="auto"/>
        <w:tblCellMar>
          <w:top w:w="85" w:type="dxa"/>
          <w:left w:w="85" w:type="dxa"/>
          <w:bottom w:w="85" w:type="dxa"/>
          <w:right w:w="85" w:type="dxa"/>
        </w:tblCellMar>
        <w:tblLook w:val="04A0" w:firstRow="1" w:lastRow="0" w:firstColumn="1" w:lastColumn="0" w:noHBand="0" w:noVBand="1"/>
      </w:tblPr>
      <w:tblGrid>
        <w:gridCol w:w="9062"/>
      </w:tblGrid>
      <w:tr w:rsidR="00D86923" w14:paraId="3CF93597" w14:textId="77777777" w:rsidTr="22CF81B3">
        <w:tc>
          <w:tcPr>
            <w:tcW w:w="9062" w:type="dxa"/>
          </w:tcPr>
          <w:p w14:paraId="3F89B434" w14:textId="7067A1CC" w:rsidR="00D86923" w:rsidRDefault="22CF81B3" w:rsidP="00C80A84">
            <w:pPr>
              <w:pStyle w:val="KeinLeerraum"/>
              <w:rPr>
                <w:b/>
              </w:rPr>
            </w:pPr>
            <w:r w:rsidRPr="22CF81B3">
              <w:rPr>
                <w:b/>
                <w:bCs/>
              </w:rPr>
              <w:t>Division im Komplexen</w:t>
            </w:r>
          </w:p>
          <w:p w14:paraId="58D7F890" w14:textId="77777777" w:rsidR="00D86923" w:rsidRDefault="22CF81B3" w:rsidP="00C80A84">
            <w:pPr>
              <w:pStyle w:val="KeinLeerraum"/>
            </w:pPr>
            <w:r>
              <w:t>Herleitung über Multiplikation</w:t>
            </w:r>
          </w:p>
          <w:p w14:paraId="2B35412E" w14:textId="77777777" w:rsidR="00D86923" w:rsidRPr="0092364F" w:rsidRDefault="00D86923" w:rsidP="00D86923">
            <w:pPr>
              <w:pStyle w:val="KeinLeerraum"/>
              <w:rPr>
                <w:rFonts w:eastAsiaTheme="minorEastAsia"/>
              </w:rPr>
            </w:pPr>
            <m:oMathPara>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 xml:space="preserve"> ⇒z= </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1</m:t>
                        </m:r>
                      </m:sub>
                    </m:sSub>
                  </m:num>
                  <m:den>
                    <m:sSub>
                      <m:sSubPr>
                        <m:ctrlPr>
                          <w:rPr>
                            <w:rFonts w:ascii="Cambria Math" w:hAnsi="Cambria Math"/>
                            <w:i/>
                          </w:rPr>
                        </m:ctrlPr>
                      </m:sSubPr>
                      <m:e>
                        <m:r>
                          <w:rPr>
                            <w:rFonts w:ascii="Cambria Math" w:hAnsi="Cambria Math"/>
                          </w:rPr>
                          <m:t>z</m:t>
                        </m:r>
                      </m:e>
                      <m:sub>
                        <m:r>
                          <w:rPr>
                            <w:rFonts w:ascii="Cambria Math" w:hAnsi="Cambria Math"/>
                          </w:rPr>
                          <m:t>2</m:t>
                        </m:r>
                      </m:sub>
                    </m:sSub>
                  </m:den>
                </m:f>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 xml:space="preserve">2 </m:t>
                    </m:r>
                  </m:sub>
                </m:sSub>
                <m:r>
                  <w:rPr>
                    <w:rFonts w:ascii="Cambria Math" w:hAnsi="Cambria Math"/>
                  </w:rPr>
                  <m:t>≠0)</m:t>
                </m:r>
              </m:oMath>
            </m:oMathPara>
          </w:p>
          <w:p w14:paraId="269FD8D9" w14:textId="77777777" w:rsidR="0092364F" w:rsidRDefault="22CF81B3" w:rsidP="00D86923">
            <w:pPr>
              <w:pStyle w:val="KeinLeerraum"/>
              <w:rPr>
                <w:rFonts w:eastAsiaTheme="minorEastAsia"/>
              </w:rPr>
            </w:pPr>
            <w:r>
              <w:rPr>
                <w:rFonts w:asciiTheme="minorEastAsia" w:hAnsiTheme="minorEastAsia" w:eastAsiaTheme="minorEastAsia" w:cstheme="minorEastAsia"/>
              </w:rPr>
              <w:t>Durch ausmultiplizieren wird:</w:t>
            </w:r>
          </w:p>
          <w:p w14:paraId="2F4EB91C" w14:textId="77777777" w:rsidR="0092364F" w:rsidRDefault="0092364F" w:rsidP="0092364F">
            <w:pPr>
              <w:pStyle w:val="KeinLeerraum"/>
              <w:rPr>
                <w:rFonts w:eastAsiaTheme="minorEastAsia"/>
              </w:rPr>
            </w:pPr>
            <m:oMathPara>
              <m:oMath>
                <m:r>
                  <w:rPr>
                    <w:rFonts w:ascii="Cambria Math" w:hAnsi="Cambria Math"/>
                  </w:rPr>
                  <m:t>z*</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x+jy</m:t>
                    </m:r>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jy</m:t>
                        </m:r>
                      </m:e>
                      <m:sub>
                        <m:r>
                          <w:rPr>
                            <w:rFonts w:ascii="Cambria Math" w:eastAsiaTheme="minorEastAsia" w:hAnsi="Cambria Math"/>
                          </w:rPr>
                          <m:t>2</m:t>
                        </m:r>
                      </m:sub>
                    </m:sSub>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jy</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jx</m:t>
                    </m:r>
                  </m:e>
                  <m:sub>
                    <m:r>
                      <w:rPr>
                        <w:rFonts w:ascii="Cambria Math" w:eastAsiaTheme="minorEastAsia" w:hAnsi="Cambria Math"/>
                      </w:rPr>
                      <m:t>2</m:t>
                    </m:r>
                  </m:sub>
                </m:sSub>
                <m:r>
                  <w:rPr>
                    <w:rFonts w:ascii="Cambria Math" w:eastAsiaTheme="minorEastAsia" w:hAnsi="Cambria Math"/>
                  </w:rPr>
                  <m:t>y+</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y</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y)</m:t>
                </m:r>
              </m:oMath>
            </m:oMathPara>
          </w:p>
          <w:p w14:paraId="0666AFF5" w14:textId="77777777" w:rsidR="004867C2" w:rsidRDefault="22CF81B3" w:rsidP="0092364F">
            <w:pPr>
              <w:pStyle w:val="KeinLeerraum"/>
              <w:rPr>
                <w:rFonts w:eastAsiaTheme="minorEastAsia"/>
              </w:rPr>
            </w:pPr>
            <w:r>
              <w:rPr>
                <w:rFonts w:asciiTheme="minorEastAsia" w:hAnsiTheme="minorEastAsia" w:eastAsiaTheme="minorEastAsia" w:cstheme="minorEastAsia"/>
              </w:rPr>
              <w:t>Durch einsetzen in die 1. Gleichung erhalten wir:</w:t>
            </w:r>
          </w:p>
          <w:p w14:paraId="7F781637" w14:textId="1E94E0F6" w:rsidR="004867C2" w:rsidRPr="004867C2" w:rsidRDefault="00875495" w:rsidP="004867C2">
            <w:pPr>
              <w:pStyle w:val="KeinLeerraum"/>
              <w:rPr>
                <w:b/>
              </w:rPr>
            </w:pPr>
            <m:oMathPara>
              <m:oMath>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y</m:t>
                    </m:r>
                  </m:e>
                </m:d>
                <m:r>
                  <m:rPr>
                    <m:sty m:val="bi"/>
                  </m:rPr>
                  <w:rPr>
                    <w:rFonts w:ascii="Cambria Math" w:hAnsi="Cambria Math"/>
                  </w:rPr>
                  <m:t>+j</m:t>
                </m:r>
                <m:d>
                  <m:dPr>
                    <m:ctrlPr>
                      <w:rPr>
                        <w:rFonts w:ascii="Cambria Math" w:hAnsi="Cambria Math"/>
                        <w:b/>
                        <w:i/>
                      </w:rPr>
                    </m:ctrlPr>
                  </m:dPr>
                  <m:e>
                    <m:sSub>
                      <m:sSubPr>
                        <m:ctrlPr>
                          <w:rPr>
                            <w:rFonts w:ascii="Cambria Math" w:hAnsi="Cambria Math"/>
                            <w:b/>
                            <w:i/>
                          </w:rPr>
                        </m:ctrlPr>
                      </m:sSubPr>
                      <m:e>
                        <m:r>
                          <m:rPr>
                            <m:sty m:val="bi"/>
                          </m:rPr>
                          <w:rPr>
                            <w:rFonts w:ascii="Cambria Math" w:hAnsi="Cambria Math"/>
                          </w:rPr>
                          <m:t>y</m:t>
                        </m:r>
                      </m:e>
                      <m:sub>
                        <m:r>
                          <m:rPr>
                            <m:sty m:val="bi"/>
                          </m:rPr>
                          <w:rPr>
                            <w:rFonts w:ascii="Cambria Math" w:hAnsi="Cambria Math"/>
                          </w:rPr>
                          <m:t>2</m:t>
                        </m:r>
                      </m:sub>
                    </m:sSub>
                    <m:r>
                      <m:rPr>
                        <m:sty m:val="bi"/>
                      </m:rPr>
                      <w:rPr>
                        <w:rFonts w:ascii="Cambria Math" w:hAnsi="Cambria Math"/>
                      </w:rPr>
                      <m:t>x+</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2</m:t>
                        </m:r>
                      </m:sub>
                    </m:sSub>
                    <m:r>
                      <m:rPr>
                        <m:sty m:val="bi"/>
                      </m:rPr>
                      <w:rPr>
                        <w:rFonts w:ascii="Cambria Math" w:hAnsi="Cambria Math"/>
                      </w:rPr>
                      <m:t>y</m:t>
                    </m:r>
                  </m:e>
                </m:d>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x</m:t>
                    </m:r>
                  </m:e>
                  <m:sub>
                    <m:r>
                      <m:rPr>
                        <m:sty m:val="bi"/>
                      </m:rPr>
                      <w:rPr>
                        <w:rFonts w:ascii="Cambria Math" w:eastAsiaTheme="minorEastAsia" w:hAnsi="Cambria Math"/>
                      </w:rPr>
                      <m:t>1</m:t>
                    </m:r>
                  </m:sub>
                </m:sSub>
                <m:r>
                  <m:rPr>
                    <m:sty m:val="bi"/>
                  </m:rP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jy</m:t>
                    </m:r>
                  </m:e>
                  <m:sub>
                    <m:r>
                      <m:rPr>
                        <m:sty m:val="bi"/>
                      </m:rPr>
                      <w:rPr>
                        <w:rFonts w:ascii="Cambria Math" w:eastAsiaTheme="minorEastAsia" w:hAnsi="Cambria Math"/>
                      </w:rPr>
                      <m:t>1</m:t>
                    </m:r>
                  </m:sub>
                </m:sSub>
              </m:oMath>
            </m:oMathPara>
          </w:p>
        </w:tc>
      </w:tr>
    </w:tbl>
    <w:p w14:paraId="75E6DFC7" w14:textId="77777777" w:rsidR="00D86923" w:rsidRPr="000616E4" w:rsidRDefault="00D86923" w:rsidP="00C80A84">
      <w:pPr>
        <w:pStyle w:val="KeinLeerraum"/>
      </w:pPr>
    </w:p>
    <w:p w14:paraId="3D930D57" w14:textId="77777777" w:rsidR="00421DF5" w:rsidRDefault="22CF81B3" w:rsidP="00421DF5">
      <w:pPr>
        <w:pStyle w:val="KeinLeerraum"/>
        <w:rPr>
          <w:b/>
          <w:sz w:val="24"/>
        </w:rPr>
      </w:pPr>
      <w:r w:rsidRPr="22CF81B3">
        <w:rPr>
          <w:b/>
          <w:bCs/>
          <w:sz w:val="24"/>
          <w:szCs w:val="24"/>
        </w:rPr>
        <w:t>Zusammengefasste Eigenschaften</w:t>
      </w:r>
    </w:p>
    <w:p w14:paraId="4D739F84" w14:textId="77777777" w:rsidR="00421DF5" w:rsidRDefault="00421DF5" w:rsidP="22CF81B3">
      <w:pPr>
        <w:pStyle w:val="KeinLeerraum"/>
        <w:numPr>
          <w:ilvl w:val="0"/>
          <w:numId w:val="6"/>
        </w:numPr>
        <w:rPr>
          <w:sz w:val="24"/>
          <w:szCs w:val="24"/>
        </w:rPr>
      </w:pPr>
      <w:r w:rsidRPr="22CF81B3">
        <w:rPr>
          <w:i/>
          <w:iCs/>
          <w:sz w:val="24"/>
          <w:szCs w:val="24"/>
        </w:rPr>
        <w:t>Summe</w:t>
      </w:r>
      <w:r w:rsidRPr="22CF81B3">
        <w:rPr>
          <w:sz w:val="24"/>
          <w:szCs w:val="24"/>
        </w:rPr>
        <w:t xml:space="preserve">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oMath>
      <w:r w:rsidRPr="22CF81B3">
        <w:rPr>
          <w:rFonts w:asciiTheme="minorEastAsia" w:hAnsiTheme="minorEastAsia" w:eastAsiaTheme="minorEastAsia" w:cstheme="minorEastAsia"/>
          <w:sz w:val="24"/>
          <w:szCs w:val="24"/>
        </w:rPr>
        <w:t xml:space="preserve">, </w:t>
      </w:r>
      <w:r w:rsidRPr="22CF81B3">
        <w:rPr>
          <w:rFonts w:asciiTheme="minorEastAsia" w:hAnsiTheme="minorEastAsia" w:eastAsiaTheme="minorEastAsia" w:cstheme="minorEastAsia"/>
          <w:i/>
          <w:iCs/>
          <w:sz w:val="24"/>
          <w:szCs w:val="24"/>
        </w:rPr>
        <w:t>Differenz</w:t>
      </w:r>
      <w:r w:rsidRPr="22CF81B3">
        <w:rPr>
          <w:rFonts w:asciiTheme="minorEastAsia" w:hAnsiTheme="minorEastAsia" w:eastAsiaTheme="minorEastAsia" w:cstheme="minorEastAsia"/>
          <w:sz w:val="24"/>
          <w:szCs w:val="24"/>
        </w:rPr>
        <w:t xml:space="preserve">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oMath>
      <w:r w:rsidRPr="22CF81B3">
        <w:rPr>
          <w:rFonts w:asciiTheme="minorEastAsia" w:hAnsiTheme="minorEastAsia" w:eastAsiaTheme="minorEastAsia" w:cstheme="minorEastAsia"/>
          <w:sz w:val="24"/>
          <w:szCs w:val="24"/>
        </w:rPr>
        <w:t xml:space="preserve">, </w:t>
      </w:r>
      <w:r w:rsidRPr="22CF81B3">
        <w:rPr>
          <w:rFonts w:asciiTheme="minorEastAsia" w:hAnsiTheme="minorEastAsia" w:eastAsiaTheme="minorEastAsia" w:cstheme="minorEastAsia"/>
          <w:i/>
          <w:iCs/>
          <w:sz w:val="24"/>
          <w:szCs w:val="24"/>
        </w:rPr>
        <w:t>Produkt</w:t>
      </w:r>
      <w:r>
        <w:t xml:space="preserve">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oMath>
      <w:r w:rsidRPr="22CF81B3">
        <w:rPr>
          <w:rFonts w:asciiTheme="minorEastAsia" w:hAnsiTheme="minorEastAsia" w:eastAsiaTheme="minorEastAsia" w:cstheme="minorEastAsia"/>
          <w:sz w:val="24"/>
          <w:szCs w:val="24"/>
        </w:rPr>
        <w:t xml:space="preserve"> und </w:t>
      </w:r>
      <w:r w:rsidRPr="22CF81B3">
        <w:rPr>
          <w:rFonts w:asciiTheme="minorEastAsia" w:hAnsiTheme="minorEastAsia" w:eastAsiaTheme="minorEastAsia" w:cstheme="minorEastAsia"/>
          <w:i/>
          <w:iCs/>
          <w:sz w:val="24"/>
          <w:szCs w:val="24"/>
        </w:rPr>
        <w:t>Quotient</w:t>
      </w:r>
      <w:r w:rsidRPr="22CF81B3">
        <w:rPr>
          <w:rFonts w:asciiTheme="minorEastAsia" w:hAnsiTheme="minorEastAsia" w:eastAsiaTheme="minorEastAsia" w:cstheme="minorEastAsia"/>
          <w:sz w:val="24"/>
          <w:szCs w:val="24"/>
        </w:rPr>
        <w:t xml:space="preserve">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oMath>
      <w:r w:rsidRPr="22CF81B3">
        <w:rPr>
          <w:rFonts w:asciiTheme="minorEastAsia" w:hAnsiTheme="minorEastAsia" w:eastAsiaTheme="minorEastAsia" w:cstheme="minorEastAsia"/>
          <w:sz w:val="24"/>
          <w:szCs w:val="24"/>
        </w:rPr>
        <w:t xml:space="preserve"> zweier komplexer Zahlen</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oMath>
      <w:r w:rsidRPr="22CF81B3">
        <w:rPr>
          <w:rFonts w:asciiTheme="minorEastAsia" w:hAnsiTheme="minorEastAsia" w:eastAsiaTheme="minorEastAsia" w:cstheme="minorEastAsia"/>
          <w:sz w:val="24"/>
          <w:szCs w:val="24"/>
        </w:rPr>
        <w:t xml:space="preserve"> und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oMath>
      <w:r w:rsidRPr="22CF81B3">
        <w:rPr>
          <w:rFonts w:asciiTheme="minorEastAsia" w:hAnsiTheme="minorEastAsia" w:eastAsiaTheme="minorEastAsia" w:cstheme="minorEastAsia"/>
          <w:sz w:val="24"/>
          <w:szCs w:val="24"/>
        </w:rPr>
        <w:t xml:space="preserve"> ergeben wiederum eine komplexe Zahl.</w:t>
      </w:r>
      <w:r>
        <w:rPr>
          <w:sz w:val="24"/>
        </w:rPr>
        <w:br/>
      </w:r>
      <w:r w:rsidRPr="22CF81B3">
        <w:rPr>
          <w:i/>
          <w:iCs/>
          <w:sz w:val="24"/>
          <w:szCs w:val="24"/>
        </w:rPr>
        <w:t>Ausnahme:</w:t>
      </w:r>
      <w:r w:rsidRPr="22CF81B3">
        <w:rPr>
          <w:sz w:val="24"/>
          <w:szCs w:val="24"/>
        </w:rPr>
        <w:t xml:space="preserve"> Die Division durch die Zahl 0 ist nicht erlaubt.</w:t>
      </w:r>
    </w:p>
    <w:p w14:paraId="67BB6DC8" w14:textId="77777777" w:rsidR="00421DF5" w:rsidRPr="00E81ACD" w:rsidRDefault="00421DF5" w:rsidP="22CF81B3">
      <w:pPr>
        <w:pStyle w:val="KeinLeerraum"/>
        <w:numPr>
          <w:ilvl w:val="0"/>
          <w:numId w:val="6"/>
        </w:numPr>
        <w:rPr>
          <w:sz w:val="24"/>
          <w:szCs w:val="24"/>
        </w:rPr>
      </w:pPr>
      <w:r w:rsidRPr="22CF81B3">
        <w:rPr>
          <w:i/>
          <w:iCs/>
          <w:sz w:val="24"/>
          <w:szCs w:val="24"/>
        </w:rPr>
        <w:t xml:space="preserve">Addition </w:t>
      </w:r>
      <w:r w:rsidRPr="22CF81B3">
        <w:rPr>
          <w:sz w:val="24"/>
          <w:szCs w:val="24"/>
        </w:rPr>
        <w:t xml:space="preserve">und </w:t>
      </w:r>
      <w:r w:rsidRPr="22CF81B3">
        <w:rPr>
          <w:i/>
          <w:iCs/>
          <w:sz w:val="24"/>
          <w:szCs w:val="24"/>
        </w:rPr>
        <w:t xml:space="preserve">Multiplikation </w:t>
      </w:r>
      <w:r w:rsidRPr="22CF81B3">
        <w:rPr>
          <w:sz w:val="24"/>
          <w:szCs w:val="24"/>
        </w:rPr>
        <w:t xml:space="preserve">sind </w:t>
      </w:r>
      <w:r w:rsidRPr="22CF81B3">
        <w:rPr>
          <w:i/>
          <w:iCs/>
          <w:sz w:val="24"/>
          <w:szCs w:val="24"/>
        </w:rPr>
        <w:t xml:space="preserve">kommutative </w:t>
      </w:r>
      <w:r w:rsidRPr="22CF81B3">
        <w:rPr>
          <w:sz w:val="24"/>
          <w:szCs w:val="24"/>
        </w:rPr>
        <w:t xml:space="preserve">Rechenoperationen. Für die beliebigen Zahlen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m:rPr>
            <m:scr m:val="double-struck"/>
          </m:rPr>
          <w:rPr>
            <w:rFonts w:ascii="Cambria Math" w:hAnsi="Cambria Math"/>
            <w:sz w:val="24"/>
          </w:rPr>
          <m:t>∈C</m:t>
        </m:r>
      </m:oMath>
      <w:r w:rsidRPr="22CF81B3">
        <w:rPr>
          <w:rFonts w:asciiTheme="minorEastAsia" w:hAnsiTheme="minorEastAsia" w:eastAsiaTheme="minorEastAsia" w:cstheme="minorEastAsia"/>
          <w:sz w:val="24"/>
          <w:szCs w:val="24"/>
        </w:rPr>
        <w:t xml:space="preserve"> gilt stets:</w:t>
      </w:r>
      <w:r>
        <w:rPr>
          <w:sz w:val="24"/>
        </w:rPr>
        <w:br/>
      </w:r>
      <m:oMathPara>
        <m:oMath>
          <m:sPre>
            <m:sPrePr>
              <m:ctrlPr>
                <w:rPr>
                  <w:rFonts w:ascii="Cambria Math" w:hAnsi="Cambria Math"/>
                  <w:i/>
                  <w:sz w:val="24"/>
                </w:rPr>
              </m:ctrlPr>
            </m:sPrePr>
            <m:sub>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z</m:t>
                  </m:r>
                </m:e>
                <m:sub>
                  <m:r>
                    <w:rPr>
                      <w:rFonts w:ascii="Cambria Math" w:hAnsi="Cambria Math"/>
                      <w:sz w:val="24"/>
                    </w:rPr>
                    <m:t xml:space="preserve">2 </m:t>
                  </m:r>
                </m:sub>
              </m:sSub>
              <m:r>
                <w:rPr>
                  <w:rFonts w:ascii="Cambria Math" w:hAnsi="Cambria Math"/>
                  <w:sz w:val="24"/>
                </w:rPr>
                <m:t>=</m:t>
              </m:r>
              <m:sSub>
                <m:sSubPr>
                  <m:ctrlPr>
                    <w:rPr>
                      <w:rFonts w:ascii="Cambria Math" w:hAnsi="Cambria Math"/>
                      <w:i/>
                      <w:sz w:val="24"/>
                    </w:rPr>
                  </m:ctrlPr>
                </m:sSubPr>
                <m:e>
                  <m:r>
                    <w:rPr>
                      <w:rFonts w:ascii="Cambria Math" w:hAnsi="Cambria Math"/>
                      <w:sz w:val="24"/>
                    </w:rPr>
                    <m:t xml:space="preserve"> z</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sub>
            <m:sup>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m:rPr>
                  <m:sty m:val="p"/>
                </m:rPr>
                <w:rPr>
                  <w:rFonts w:ascii="Cambria Math" w:eastAsiaTheme="minorEastAsia" w:hAnsi="Cambria Math"/>
                  <w:sz w:val="24"/>
                </w:rPr>
                <m:t xml:space="preserve">= </m:t>
              </m:r>
              <m:sSub>
                <m:sSubPr>
                  <m:ctrlPr>
                    <w:rPr>
                      <w:rFonts w:ascii="Cambria Math" w:eastAsiaTheme="minorEastAsia" w:hAnsi="Cambria Math"/>
                      <w:sz w:val="24"/>
                    </w:rPr>
                  </m:ctrlPr>
                </m:sSubPr>
                <m:e>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 xml:space="preserve">2 </m:t>
                      </m:r>
                    </m:sub>
                  </m:sSub>
                  <m:r>
                    <w:rPr>
                      <w:rFonts w:ascii="Cambria Math" w:eastAsiaTheme="minorEastAsia" w:hAnsi="Cambria Math"/>
                      <w:sz w:val="24"/>
                    </w:rPr>
                    <m:t>+ z</m:t>
                  </m:r>
                </m:e>
                <m:sub>
                  <m:r>
                    <w:rPr>
                      <w:rFonts w:ascii="Cambria Math" w:eastAsiaTheme="minorEastAsia" w:hAnsi="Cambria Math"/>
                      <w:sz w:val="24"/>
                    </w:rPr>
                    <m:t>1</m:t>
                  </m:r>
                </m:sub>
              </m:sSub>
            </m:sup>
            <m:e>
              <m:r>
                <w:rPr>
                  <w:rFonts w:ascii="Cambria Math" w:hAnsi="Cambria Math"/>
                  <w:sz w:val="24"/>
                </w:rPr>
                <m:t>} Kommutativgesetz</m:t>
              </m:r>
            </m:e>
          </m:sPre>
        </m:oMath>
      </m:oMathPara>
    </w:p>
    <w:p w14:paraId="1C6F81E7" w14:textId="77777777" w:rsidR="00421DF5" w:rsidRPr="0021396A" w:rsidRDefault="00421DF5" w:rsidP="22CF81B3">
      <w:pPr>
        <w:pStyle w:val="KeinLeerraum"/>
        <w:numPr>
          <w:ilvl w:val="0"/>
          <w:numId w:val="6"/>
        </w:numPr>
        <w:rPr>
          <w:sz w:val="24"/>
          <w:szCs w:val="24"/>
        </w:rPr>
      </w:pPr>
      <w:r w:rsidRPr="22CF81B3">
        <w:rPr>
          <w:i/>
          <w:iCs/>
          <w:sz w:val="24"/>
          <w:szCs w:val="24"/>
        </w:rPr>
        <w:t xml:space="preserve">Addition </w:t>
      </w:r>
      <w:r w:rsidRPr="22CF81B3">
        <w:rPr>
          <w:sz w:val="24"/>
          <w:szCs w:val="24"/>
        </w:rPr>
        <w:t xml:space="preserve">und </w:t>
      </w:r>
      <w:r w:rsidRPr="22CF81B3">
        <w:rPr>
          <w:i/>
          <w:iCs/>
          <w:sz w:val="24"/>
          <w:szCs w:val="24"/>
        </w:rPr>
        <w:t xml:space="preserve">Multiplikationen </w:t>
      </w:r>
      <w:r w:rsidRPr="22CF81B3">
        <w:rPr>
          <w:sz w:val="24"/>
          <w:szCs w:val="24"/>
        </w:rPr>
        <w:t xml:space="preserve">sind assoziative Rechenoperationen. Für beliebige Zahlen </w:t>
      </w:r>
      <m:oMath>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3</m:t>
            </m:r>
          </m:sub>
        </m:sSub>
        <m:r>
          <m:rPr>
            <m:scr m:val="double-struck"/>
          </m:rPr>
          <w:rPr>
            <w:rFonts w:ascii="Cambria Math" w:hAnsi="Cambria Math"/>
            <w:sz w:val="24"/>
          </w:rPr>
          <m:t>∈C</m:t>
        </m:r>
      </m:oMath>
      <w:r w:rsidRPr="22CF81B3">
        <w:rPr>
          <w:rFonts w:asciiTheme="minorEastAsia" w:hAnsiTheme="minorEastAsia" w:eastAsiaTheme="minorEastAsia" w:cstheme="minorEastAsia"/>
          <w:sz w:val="24"/>
          <w:szCs w:val="24"/>
        </w:rPr>
        <w:t xml:space="preserve"> gilt stets:</w:t>
      </w:r>
      <w:r>
        <w:rPr>
          <w:sz w:val="24"/>
        </w:rPr>
        <w:br/>
      </w:r>
      <m:oMathPara>
        <m:oMath>
          <m:sPre>
            <m:sPrePr>
              <m:ctrlPr>
                <w:rPr>
                  <w:rFonts w:ascii="Cambria Math" w:hAnsi="Cambria Math"/>
                  <w:i/>
                  <w:sz w:val="24"/>
                </w:rPr>
              </m:ctrlPr>
            </m:sPrePr>
            <m:sub>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sSub>
                    <m:sSubPr>
                      <m:ctrlPr>
                        <w:rPr>
                          <w:rFonts w:ascii="Cambria Math" w:hAnsi="Cambria Math"/>
                          <w:i/>
                          <w:sz w:val="24"/>
                        </w:rPr>
                      </m:ctrlPr>
                    </m:sSubPr>
                    <m:e>
                      <m:r>
                        <w:rPr>
                          <w:rFonts w:ascii="Cambria Math" w:hAnsi="Cambria Math"/>
                          <w:sz w:val="24"/>
                        </w:rPr>
                        <m:t>z</m:t>
                      </m:r>
                    </m:e>
                    <m:sub>
                      <m:r>
                        <w:rPr>
                          <w:rFonts w:ascii="Cambria Math" w:hAnsi="Cambria Math"/>
                          <w:sz w:val="24"/>
                        </w:rPr>
                        <m:t>3</m:t>
                      </m:r>
                    </m:sub>
                  </m:sSub>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 xml:space="preserve"> (z</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3</m:t>
                  </m:r>
                </m:sub>
              </m:sSub>
            </m:sub>
            <m:sup>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3</m:t>
                      </m:r>
                    </m:sub>
                  </m:sSub>
                </m:e>
              </m:d>
              <m:r>
                <w:rPr>
                  <w:rFonts w:ascii="Cambria Math" w:hAnsi="Cambria Math"/>
                  <w:sz w:val="24"/>
                </w:rPr>
                <m:t>=</m:t>
              </m:r>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e>
              </m:d>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3</m:t>
                  </m:r>
                </m:sub>
              </m:sSub>
            </m:sup>
            <m:e>
              <m:r>
                <w:rPr>
                  <w:rFonts w:ascii="Cambria Math" w:hAnsi="Cambria Math"/>
                  <w:sz w:val="24"/>
                </w:rPr>
                <m:t>}Assoziativgesetze</m:t>
              </m:r>
            </m:e>
          </m:sPre>
        </m:oMath>
      </m:oMathPara>
    </w:p>
    <w:p w14:paraId="7CD73223" w14:textId="77777777" w:rsidR="00421DF5" w:rsidRPr="0082197C" w:rsidRDefault="00421DF5" w:rsidP="22CF81B3">
      <w:pPr>
        <w:pStyle w:val="KeinLeerraum"/>
        <w:numPr>
          <w:ilvl w:val="0"/>
          <w:numId w:val="6"/>
        </w:numPr>
        <w:rPr>
          <w:sz w:val="24"/>
          <w:szCs w:val="24"/>
        </w:rPr>
      </w:pPr>
      <w:r w:rsidRPr="22CF81B3">
        <w:rPr>
          <w:i/>
          <w:iCs/>
          <w:sz w:val="24"/>
          <w:szCs w:val="24"/>
        </w:rPr>
        <w:t xml:space="preserve">Addition </w:t>
      </w:r>
      <w:r w:rsidRPr="22CF81B3">
        <w:rPr>
          <w:sz w:val="24"/>
          <w:szCs w:val="24"/>
        </w:rPr>
        <w:t xml:space="preserve">und </w:t>
      </w:r>
      <w:r w:rsidRPr="22CF81B3">
        <w:rPr>
          <w:i/>
          <w:iCs/>
          <w:sz w:val="24"/>
          <w:szCs w:val="24"/>
        </w:rPr>
        <w:t xml:space="preserve">Multiplikation </w:t>
      </w:r>
      <w:r w:rsidRPr="22CF81B3">
        <w:rPr>
          <w:sz w:val="24"/>
          <w:szCs w:val="24"/>
        </w:rPr>
        <w:t xml:space="preserve">sind über das </w:t>
      </w:r>
      <w:r w:rsidRPr="22CF81B3">
        <w:rPr>
          <w:i/>
          <w:iCs/>
          <w:sz w:val="24"/>
          <w:szCs w:val="24"/>
        </w:rPr>
        <w:t xml:space="preserve">Distributivgesetz </w:t>
      </w:r>
      <w:r w:rsidRPr="22CF81B3">
        <w:rPr>
          <w:sz w:val="24"/>
          <w:szCs w:val="24"/>
        </w:rPr>
        <w:t>miteinander verbunden:</w:t>
      </w:r>
      <w:r>
        <w:rPr>
          <w:sz w:val="24"/>
        </w:rPr>
        <w:br/>
      </w:r>
      <m:oMathPara>
        <m:oMath>
          <m:m>
            <m:mPr>
              <m:mcs>
                <m:mc>
                  <m:mcPr>
                    <m:count m:val="2"/>
                    <m:mcJc m:val="center"/>
                  </m:mcPr>
                </m:mc>
              </m:mcs>
              <m:ctrlPr>
                <w:rPr>
                  <w:rFonts w:ascii="Cambria Math" w:hAnsi="Cambria Math"/>
                  <w:i/>
                  <w:sz w:val="24"/>
                </w:rPr>
              </m:ctrlPr>
            </m:mPr>
            <m:mr>
              <m:e>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d>
                  <m:dPr>
                    <m:ctrlPr>
                      <w:rPr>
                        <w:rFonts w:ascii="Cambria Math" w:hAnsi="Cambria Math"/>
                        <w:i/>
                        <w:sz w:val="24"/>
                      </w:rPr>
                    </m:ctrlPr>
                  </m:dPr>
                  <m:e>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3</m:t>
                        </m:r>
                      </m:sub>
                    </m:sSub>
                  </m:e>
                </m:d>
                <m:r>
                  <w:rPr>
                    <w:rFonts w:ascii="Cambria Math" w:hAnsi="Cambria Math"/>
                    <w:sz w:val="24"/>
                  </w:rPr>
                  <m:t xml:space="preserve">= </m:t>
                </m:r>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z</m:t>
                    </m:r>
                  </m:e>
                  <m:sub>
                    <m:r>
                      <w:rPr>
                        <w:rFonts w:ascii="Cambria Math" w:hAnsi="Cambria Math"/>
                        <w:sz w:val="24"/>
                      </w:rPr>
                      <m:t>2</m:t>
                    </m:r>
                  </m:sub>
                </m:sSub>
                <m:r>
                  <w:rPr>
                    <w:rFonts w:ascii="Cambria Math" w:hAnsi="Cambria Math"/>
                    <w:sz w:val="24"/>
                  </w:rPr>
                  <m:t>+</m:t>
                </m:r>
                <m:sSub>
                  <m:sSubPr>
                    <m:ctrlPr>
                      <w:rPr>
                        <w:rFonts w:ascii="Cambria Math" w:hAnsi="Cambria Math"/>
                        <w:i/>
                        <w:sz w:val="24"/>
                      </w:rPr>
                    </m:ctrlPr>
                  </m:sSubPr>
                  <m:e>
                    <m:r>
                      <w:rPr>
                        <w:rFonts w:ascii="Cambria Math" w:hAnsi="Cambria Math"/>
                        <w:sz w:val="24"/>
                      </w:rPr>
                      <m:t>z</m:t>
                    </m:r>
                  </m:e>
                  <m:sub>
                    <m:r>
                      <w:rPr>
                        <w:rFonts w:ascii="Cambria Math" w:hAnsi="Cambria Math"/>
                        <w:sz w:val="24"/>
                      </w:rPr>
                      <m:t>1</m:t>
                    </m:r>
                  </m:sub>
                </m:sSub>
                <m:sSub>
                  <m:sSubPr>
                    <m:ctrlPr>
                      <w:rPr>
                        <w:rFonts w:ascii="Cambria Math" w:hAnsi="Cambria Math"/>
                        <w:i/>
                        <w:sz w:val="24"/>
                      </w:rPr>
                    </m:ctrlPr>
                  </m:sSubPr>
                  <m:e>
                    <m:r>
                      <w:rPr>
                        <w:rFonts w:ascii="Cambria Math" w:hAnsi="Cambria Math"/>
                        <w:sz w:val="24"/>
                      </w:rPr>
                      <m:t>z</m:t>
                    </m:r>
                  </m:e>
                  <m:sub>
                    <m:r>
                      <w:rPr>
                        <w:rFonts w:ascii="Cambria Math" w:hAnsi="Cambria Math"/>
                        <w:sz w:val="24"/>
                      </w:rPr>
                      <m:t>3</m:t>
                    </m:r>
                  </m:sub>
                </m:sSub>
              </m:e>
              <m:e>
                <m:r>
                  <w:rPr>
                    <w:rFonts w:ascii="Cambria Math" w:hAnsi="Cambria Math"/>
                    <w:sz w:val="24"/>
                  </w:rPr>
                  <m:t>Distributivgesetz</m:t>
                </m:r>
              </m:e>
            </m:mr>
          </m:m>
        </m:oMath>
      </m:oMathPara>
    </w:p>
    <w:p w14:paraId="66AB63E5" w14:textId="70D668FE" w:rsidR="00DB275C" w:rsidRDefault="00DB275C">
      <w:pPr>
        <w:rPr>
          <w:sz w:val="24"/>
        </w:rPr>
      </w:pPr>
      <w:r>
        <w:rPr>
          <w:sz w:val="24"/>
        </w:rPr>
        <w:br w:type="page"/>
      </w:r>
    </w:p>
    <w:p w14:paraId="6C86CB96" w14:textId="77777777" w:rsidR="00421DF5" w:rsidRPr="0021396A" w:rsidRDefault="00421DF5" w:rsidP="00421DF5">
      <w:pPr>
        <w:pStyle w:val="KeinLeerraum"/>
        <w:rPr>
          <w:sz w:val="24"/>
        </w:rPr>
      </w:pPr>
    </w:p>
    <w:p w14:paraId="25E15647" w14:textId="77777777" w:rsidR="000616E4" w:rsidRDefault="000616E4" w:rsidP="00C80A84">
      <w:pPr>
        <w:pStyle w:val="KeinLeerraum"/>
      </w:pPr>
    </w:p>
    <w:p w14:paraId="13F7C027" w14:textId="77777777" w:rsidR="000616E4" w:rsidRPr="0080709F" w:rsidRDefault="000616E4" w:rsidP="00C80A84">
      <w:pPr>
        <w:pStyle w:val="KeinLeerraum"/>
      </w:pPr>
    </w:p>
    <w:p w14:paraId="51B25F6E" w14:textId="77777777" w:rsidR="0084495B" w:rsidRDefault="22CF81B3" w:rsidP="00250650">
      <w:pPr>
        <w:pStyle w:val="berschrift1"/>
      </w:pPr>
      <w:r>
        <w:t>Anwendung in der Wechselstromtechnik</w:t>
      </w:r>
    </w:p>
    <w:p w14:paraId="4303F02D" w14:textId="2632108D" w:rsidR="00250650" w:rsidRDefault="22CF81B3" w:rsidP="004213A3">
      <w:pPr>
        <w:pStyle w:val="Listenabsatz"/>
        <w:numPr>
          <w:ilvl w:val="0"/>
          <w:numId w:val="4"/>
        </w:numPr>
      </w:pPr>
      <w:r>
        <w:t>Bauteile Index</w:t>
      </w:r>
    </w:p>
    <w:p w14:paraId="69B1AA51" w14:textId="1128D4B8" w:rsidR="00F91B65" w:rsidRDefault="00F91B65" w:rsidP="00F91B65"/>
    <w:p w14:paraId="66754D04" w14:textId="77777777" w:rsidR="00F91B65" w:rsidRDefault="00F91B65" w:rsidP="00F91B65"/>
    <w:p w14:paraId="39C90A0E" w14:textId="2DD99C6A" w:rsidR="004213A3" w:rsidRDefault="22CF81B3" w:rsidP="004213A3">
      <w:pPr>
        <w:pStyle w:val="Listenabsatz"/>
        <w:numPr>
          <w:ilvl w:val="0"/>
          <w:numId w:val="4"/>
        </w:numPr>
      </w:pPr>
      <w:r>
        <w:t>Vorgehensweise</w:t>
      </w:r>
    </w:p>
    <w:p w14:paraId="1D9D2EC1" w14:textId="77777777" w:rsidR="00F91B65" w:rsidRDefault="22CF81B3" w:rsidP="00F91B65">
      <w:pPr>
        <w:ind w:left="360"/>
      </w:pPr>
      <w:r>
        <w:t>Um bei einem Schaltnetz die Spannungen und Stromstärken an bestimmten Widerständen zu berechnen, müssen zunächst die Werte der Spulen und Kondensatoren in komplexe Widerstände umgewandelt werden.  In der folgenden Aufgabe wird beschrieben, wie dies geschieht.</w:t>
      </w:r>
    </w:p>
    <w:p w14:paraId="32176074" w14:textId="77777777" w:rsidR="00F91B65" w:rsidRDefault="00F91B65" w:rsidP="00F91B65">
      <w:pPr>
        <w:ind w:left="360"/>
      </w:pPr>
    </w:p>
    <w:p w14:paraId="45DC20C6" w14:textId="77777777" w:rsidR="00F91B65" w:rsidRDefault="00F91B65" w:rsidP="00F91B65">
      <w:pPr>
        <w:ind w:left="360"/>
      </w:pPr>
      <w:r w:rsidRPr="00D01849">
        <w:rPr>
          <w:noProof/>
          <w:lang w:eastAsia="de-DE"/>
        </w:rPr>
        <w:drawing>
          <wp:inline distT="0" distB="0" distL="0" distR="0" wp14:anchorId="555B771D" wp14:editId="30F57445">
            <wp:extent cx="5760720" cy="3806507"/>
            <wp:effectExtent l="0" t="0" r="0" b="3810"/>
            <wp:docPr id="1" name="Grafik 1" descr="C:\Users\holge\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lge\Desktop\Unbenan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3806507"/>
                    </a:xfrm>
                    <a:prstGeom prst="rect">
                      <a:avLst/>
                    </a:prstGeom>
                    <a:noFill/>
                    <a:ln>
                      <a:noFill/>
                    </a:ln>
                  </pic:spPr>
                </pic:pic>
              </a:graphicData>
            </a:graphic>
          </wp:inline>
        </w:drawing>
      </w:r>
    </w:p>
    <w:p w14:paraId="28E23595" w14:textId="77777777" w:rsidR="00F91B65" w:rsidRDefault="22CF81B3" w:rsidP="00F91B65">
      <w:pPr>
        <w:ind w:left="360"/>
      </w:pPr>
      <w:r>
        <w:t>Z</w:t>
      </w:r>
      <w:r w:rsidRPr="22CF81B3">
        <w:rPr>
          <w:sz w:val="16"/>
          <w:szCs w:val="16"/>
        </w:rPr>
        <w:t xml:space="preserve">L </w:t>
      </w:r>
      <w:r>
        <w:t xml:space="preserve">= </w:t>
      </w:r>
      <w:r w:rsidRPr="22CF81B3">
        <w:rPr>
          <w:highlight w:val="yellow"/>
        </w:rPr>
        <w:t>j*ω*L</w:t>
      </w:r>
      <w:r>
        <w:t xml:space="preserve"> = j * </w:t>
      </w:r>
      <w:r w:rsidRPr="22CF81B3">
        <w:rPr>
          <w:highlight w:val="cyan"/>
        </w:rPr>
        <w:t>2 * 10^6</w:t>
      </w:r>
      <w:r>
        <w:t xml:space="preserve">Hz * </w:t>
      </w:r>
      <w:r w:rsidRPr="22CF81B3">
        <w:rPr>
          <w:highlight w:val="green"/>
        </w:rPr>
        <w:t>20 * 10^-6</w:t>
      </w:r>
      <w:r>
        <w:t>H = j*40 Ω</w:t>
      </w:r>
    </w:p>
    <w:p w14:paraId="092E4CF4" w14:textId="77777777" w:rsidR="00F91B65" w:rsidRDefault="22CF81B3" w:rsidP="00F91B65">
      <w:pPr>
        <w:ind w:left="360"/>
      </w:pPr>
      <w:r>
        <w:t>Z</w:t>
      </w:r>
      <w:r w:rsidRPr="22CF81B3">
        <w:rPr>
          <w:sz w:val="16"/>
          <w:szCs w:val="16"/>
        </w:rPr>
        <w:t xml:space="preserve">C </w:t>
      </w:r>
      <w:r>
        <w:t xml:space="preserve">= </w:t>
      </w:r>
      <w:r w:rsidRPr="22CF81B3">
        <w:rPr>
          <w:highlight w:val="yellow"/>
        </w:rPr>
        <w:t>-j * 1 /</w:t>
      </w:r>
      <w:r w:rsidRPr="22CF81B3">
        <w:rPr>
          <w:rFonts w:ascii="Arial" w:hAnsi="Arial" w:eastAsia="Arial" w:cs="Arial"/>
          <w:sz w:val="26"/>
          <w:szCs w:val="26"/>
          <w:highlight w:val="yellow"/>
        </w:rPr>
        <w:t xml:space="preserve"> </w:t>
      </w:r>
      <w:r w:rsidRPr="22CF81B3">
        <w:rPr>
          <w:highlight w:val="yellow"/>
        </w:rPr>
        <w:t>ωc</w:t>
      </w:r>
      <w:r>
        <w:t xml:space="preserve"> = -j * 1 / </w:t>
      </w:r>
      <w:r w:rsidRPr="22CF81B3">
        <w:rPr>
          <w:highlight w:val="cyan"/>
        </w:rPr>
        <w:t>2*10^6</w:t>
      </w:r>
      <w:r>
        <w:t xml:space="preserve">Hz * </w:t>
      </w:r>
      <w:r w:rsidRPr="22CF81B3">
        <w:rPr>
          <w:highlight w:val="red"/>
        </w:rPr>
        <w:t>5 * 10^-9</w:t>
      </w:r>
      <w:r>
        <w:t xml:space="preserve"> F = -j*100 Ω</w:t>
      </w:r>
    </w:p>
    <w:p w14:paraId="504AEC7B" w14:textId="77777777" w:rsidR="00F91B65" w:rsidRDefault="22CF81B3" w:rsidP="00F91B65">
      <w:pPr>
        <w:ind w:left="360"/>
      </w:pPr>
      <w:r w:rsidRPr="22CF81B3">
        <w:rPr>
          <w:highlight w:val="cyan"/>
        </w:rPr>
        <w:t>2*10^6</w:t>
      </w:r>
      <w:r>
        <w:t xml:space="preserve"> ist die Umwandlung von w = 2MHz in w = 2.000.000Hz</w:t>
      </w:r>
    </w:p>
    <w:p w14:paraId="655EFB3B" w14:textId="77777777" w:rsidR="00F91B65" w:rsidRDefault="22CF81B3" w:rsidP="00F91B65">
      <w:pPr>
        <w:ind w:left="360"/>
      </w:pPr>
      <w:r w:rsidRPr="22CF81B3">
        <w:rPr>
          <w:highlight w:val="green"/>
        </w:rPr>
        <w:t>20*10^-6</w:t>
      </w:r>
      <w:r>
        <w:t xml:space="preserve"> ist die Umwandlung von L = 20uH in L = 0,000002H</w:t>
      </w:r>
    </w:p>
    <w:p w14:paraId="07D8EA64" w14:textId="77777777" w:rsidR="00F91B65" w:rsidRDefault="22CF81B3" w:rsidP="00F91B65">
      <w:pPr>
        <w:ind w:left="360"/>
      </w:pPr>
      <w:r w:rsidRPr="22CF81B3">
        <w:rPr>
          <w:highlight w:val="red"/>
        </w:rPr>
        <w:t>5 * 10^-9</w:t>
      </w:r>
      <w:r>
        <w:t xml:space="preserve"> ist die Umwandlung von L = 20uH in C = 0,000000005F</w:t>
      </w:r>
    </w:p>
    <w:p w14:paraId="27A4BDA5" w14:textId="77777777" w:rsidR="00F91B65" w:rsidRDefault="00F91B65" w:rsidP="00F91B65">
      <w:pPr>
        <w:ind w:left="360"/>
      </w:pPr>
    </w:p>
    <w:p w14:paraId="05135807" w14:textId="77777777" w:rsidR="001E2717" w:rsidRDefault="001E2717" w:rsidP="00F91B65">
      <w:pPr>
        <w:ind w:left="360"/>
      </w:pPr>
    </w:p>
    <w:p w14:paraId="760C2912" w14:textId="77777777" w:rsidR="00F91B65" w:rsidRDefault="22CF81B3" w:rsidP="00F91B65">
      <w:pPr>
        <w:ind w:left="360"/>
      </w:pPr>
      <w:r>
        <w:lastRenderedPageBreak/>
        <w:t>Da nun alle Bauteile in komplexe Widerstände umgewandelt wurden, können wir wie bei der normalen Schaltnetzanalyse vorgehen.</w:t>
      </w:r>
    </w:p>
    <w:p w14:paraId="66FE7DF1" w14:textId="3D2EEFD0" w:rsidR="00F91B65" w:rsidRDefault="00F91B65" w:rsidP="00F91B65"/>
    <w:p w14:paraId="4C326988" w14:textId="77777777" w:rsidR="00F91B65" w:rsidRDefault="22CF81B3" w:rsidP="00F91B65">
      <w:pPr>
        <w:pStyle w:val="Listenabsatz"/>
        <w:numPr>
          <w:ilvl w:val="0"/>
          <w:numId w:val="5"/>
        </w:numPr>
      </w:pPr>
      <w:r>
        <w:t>Schaltnetz vereinfachen</w:t>
      </w:r>
    </w:p>
    <w:p w14:paraId="45075E39" w14:textId="77777777" w:rsidR="00F91B65" w:rsidRDefault="22CF81B3" w:rsidP="00F91B65">
      <w:pPr>
        <w:ind w:left="360"/>
      </w:pPr>
      <w:r>
        <w:t xml:space="preserve">Nach der Kirchhoffschen Regel, können wir nun Widerstände, die eine Reihenschaltung bilden, zu einem Widerstand zusammenfassen. </w:t>
      </w:r>
    </w:p>
    <w:p w14:paraId="46B6860D" w14:textId="77777777" w:rsidR="00F91B65" w:rsidRDefault="00F91B65" w:rsidP="00F91B65">
      <w:pPr>
        <w:ind w:left="360"/>
      </w:pPr>
      <w:r w:rsidRPr="00285143">
        <w:rPr>
          <w:noProof/>
          <w:lang w:eastAsia="de-DE"/>
        </w:rPr>
        <w:drawing>
          <wp:inline distT="0" distB="0" distL="0" distR="0" wp14:anchorId="537A41A6" wp14:editId="14355B31">
            <wp:extent cx="5724525" cy="3782591"/>
            <wp:effectExtent l="0" t="0" r="0" b="8890"/>
            <wp:docPr id="2" name="Grafik 2" descr="C:\Users\holge\Pictures\Unbenan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olge\Pictures\Unbenannt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0120" cy="3792895"/>
                    </a:xfrm>
                    <a:prstGeom prst="rect">
                      <a:avLst/>
                    </a:prstGeom>
                    <a:noFill/>
                    <a:ln>
                      <a:noFill/>
                    </a:ln>
                  </pic:spPr>
                </pic:pic>
              </a:graphicData>
            </a:graphic>
          </wp:inline>
        </w:drawing>
      </w:r>
    </w:p>
    <w:p w14:paraId="6341764A" w14:textId="77777777" w:rsidR="00F91B65" w:rsidRDefault="22CF81B3" w:rsidP="00F91B65">
      <w:pPr>
        <w:ind w:left="360"/>
      </w:pPr>
      <w:r>
        <w:t>Z</w:t>
      </w:r>
      <w:r w:rsidRPr="22CF81B3">
        <w:rPr>
          <w:sz w:val="16"/>
          <w:szCs w:val="16"/>
        </w:rPr>
        <w:t xml:space="preserve">10 </w:t>
      </w:r>
      <w:r>
        <w:t>= Z</w:t>
      </w:r>
      <w:r w:rsidRPr="22CF81B3">
        <w:rPr>
          <w:sz w:val="16"/>
          <w:szCs w:val="16"/>
        </w:rPr>
        <w:t xml:space="preserve">L </w:t>
      </w:r>
      <w:r>
        <w:t>+ R</w:t>
      </w:r>
      <w:r w:rsidRPr="22CF81B3">
        <w:rPr>
          <w:sz w:val="16"/>
          <w:szCs w:val="16"/>
        </w:rPr>
        <w:t>1</w:t>
      </w:r>
      <w:r>
        <w:t xml:space="preserve"> = 20 Ω + j * 40 Ω = 20 + j* 40 Ω</w:t>
      </w:r>
    </w:p>
    <w:p w14:paraId="6163DF5B" w14:textId="77777777" w:rsidR="00F91B65" w:rsidRDefault="22CF81B3" w:rsidP="00F91B65">
      <w:pPr>
        <w:pStyle w:val="Listenabsatz"/>
        <w:numPr>
          <w:ilvl w:val="0"/>
          <w:numId w:val="5"/>
        </w:numPr>
      </w:pPr>
      <w:r>
        <w:t>Baum einzeichnen</w:t>
      </w:r>
    </w:p>
    <w:p w14:paraId="4F7C842B" w14:textId="77777777" w:rsidR="00F91B65" w:rsidRDefault="00F91B65" w:rsidP="00F91B65">
      <w:pPr>
        <w:ind w:left="360"/>
      </w:pPr>
      <w:r w:rsidRPr="00A67FF8">
        <w:rPr>
          <w:noProof/>
          <w:lang w:eastAsia="de-DE"/>
        </w:rPr>
        <w:drawing>
          <wp:inline distT="0" distB="0" distL="0" distR="0" wp14:anchorId="5DF83121" wp14:editId="1581A006">
            <wp:extent cx="5760720" cy="2738792"/>
            <wp:effectExtent l="0" t="0" r="0" b="4445"/>
            <wp:docPr id="3" name="Grafik 3" descr="C:\Users\holge\Pictures\Unbenan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lge\Pictures\Unbenannt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2738792"/>
                    </a:xfrm>
                    <a:prstGeom prst="rect">
                      <a:avLst/>
                    </a:prstGeom>
                    <a:noFill/>
                    <a:ln>
                      <a:noFill/>
                    </a:ln>
                  </pic:spPr>
                </pic:pic>
              </a:graphicData>
            </a:graphic>
          </wp:inline>
        </w:drawing>
      </w:r>
    </w:p>
    <w:p w14:paraId="76E744DA" w14:textId="77777777" w:rsidR="00F91B65" w:rsidRDefault="00F91B65" w:rsidP="00F91B65">
      <w:pPr>
        <w:ind w:left="360"/>
      </w:pPr>
    </w:p>
    <w:p w14:paraId="21495A3B" w14:textId="77777777" w:rsidR="00F91B65" w:rsidRDefault="00F91B65" w:rsidP="00F91B65">
      <w:pPr>
        <w:ind w:left="360"/>
      </w:pPr>
    </w:p>
    <w:p w14:paraId="161746CE" w14:textId="77777777" w:rsidR="00F91B65" w:rsidRDefault="00F91B65" w:rsidP="00F91B65">
      <w:pPr>
        <w:ind w:left="360"/>
      </w:pPr>
    </w:p>
    <w:p w14:paraId="1603F740" w14:textId="77777777" w:rsidR="00F91B65" w:rsidRDefault="22CF81B3" w:rsidP="00F91B65">
      <w:pPr>
        <w:pStyle w:val="Listenabsatz"/>
        <w:numPr>
          <w:ilvl w:val="0"/>
          <w:numId w:val="5"/>
        </w:numPr>
      </w:pPr>
      <w:r>
        <w:t>Ströme und Spannungen einzeichnen</w:t>
      </w:r>
    </w:p>
    <w:p w14:paraId="3130FE62" w14:textId="77777777" w:rsidR="00F91B65" w:rsidRDefault="00F91B65" w:rsidP="00F91B65">
      <w:pPr>
        <w:pStyle w:val="Listenabsatz"/>
      </w:pPr>
      <w:r w:rsidRPr="00F926C4">
        <w:rPr>
          <w:noProof/>
          <w:lang w:eastAsia="de-DE"/>
        </w:rPr>
        <w:drawing>
          <wp:inline distT="0" distB="0" distL="0" distR="0" wp14:anchorId="28E4C246" wp14:editId="6AFDC4D4">
            <wp:extent cx="5760720" cy="2738792"/>
            <wp:effectExtent l="0" t="0" r="0" b="4445"/>
            <wp:docPr id="5" name="Grafik 5" descr="C:\Users\holge\Pictures\Unbenan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olge\Pictures\Unbenannt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38792"/>
                    </a:xfrm>
                    <a:prstGeom prst="rect">
                      <a:avLst/>
                    </a:prstGeom>
                    <a:noFill/>
                    <a:ln>
                      <a:noFill/>
                    </a:ln>
                  </pic:spPr>
                </pic:pic>
              </a:graphicData>
            </a:graphic>
          </wp:inline>
        </w:drawing>
      </w:r>
    </w:p>
    <w:p w14:paraId="3F9BCEEB" w14:textId="77777777" w:rsidR="00F91B65" w:rsidRDefault="00F91B65" w:rsidP="00F91B65">
      <w:pPr>
        <w:ind w:left="360"/>
      </w:pPr>
    </w:p>
    <w:p w14:paraId="575DD4A0" w14:textId="77777777" w:rsidR="00F91B65" w:rsidRDefault="00F91B65" w:rsidP="00F91B65">
      <w:pPr>
        <w:ind w:left="360"/>
      </w:pPr>
    </w:p>
    <w:p w14:paraId="45B2F45D" w14:textId="77777777" w:rsidR="00F91B65" w:rsidRDefault="00F91B65" w:rsidP="00F91B65">
      <w:pPr>
        <w:ind w:left="360"/>
      </w:pPr>
    </w:p>
    <w:p w14:paraId="169C539F" w14:textId="77777777" w:rsidR="003C13E1" w:rsidRDefault="003C13E1" w:rsidP="00F91B65">
      <w:pPr>
        <w:pStyle w:val="Listenabsatz"/>
      </w:pPr>
    </w:p>
    <w:p w14:paraId="1D6B0D4D" w14:textId="77777777" w:rsidR="003C13E1" w:rsidRDefault="003C13E1" w:rsidP="00F91B65">
      <w:pPr>
        <w:pStyle w:val="Listenabsatz"/>
      </w:pPr>
    </w:p>
    <w:p w14:paraId="41E03DDB" w14:textId="77777777" w:rsidR="003C13E1" w:rsidRDefault="003C13E1" w:rsidP="00F91B65">
      <w:pPr>
        <w:pStyle w:val="Listenabsatz"/>
      </w:pPr>
    </w:p>
    <w:p w14:paraId="10086EC7" w14:textId="77777777" w:rsidR="003C13E1" w:rsidRDefault="003C13E1" w:rsidP="00F91B65">
      <w:pPr>
        <w:pStyle w:val="Listenabsatz"/>
      </w:pPr>
    </w:p>
    <w:p w14:paraId="597DF835" w14:textId="77777777" w:rsidR="003C13E1" w:rsidRDefault="003C13E1" w:rsidP="00F91B65">
      <w:pPr>
        <w:pStyle w:val="Listenabsatz"/>
      </w:pPr>
    </w:p>
    <w:p w14:paraId="09BC0D23" w14:textId="77777777" w:rsidR="003C13E1" w:rsidRDefault="003C13E1" w:rsidP="00F91B65">
      <w:pPr>
        <w:pStyle w:val="Listenabsatz"/>
      </w:pPr>
    </w:p>
    <w:p w14:paraId="6D13B174" w14:textId="77777777" w:rsidR="003C13E1" w:rsidRDefault="003C13E1" w:rsidP="00F91B65">
      <w:pPr>
        <w:pStyle w:val="Listenabsatz"/>
      </w:pPr>
    </w:p>
    <w:p w14:paraId="7D555F62" w14:textId="77777777" w:rsidR="00F91B65" w:rsidRDefault="22CF81B3" w:rsidP="00F91B65">
      <w:pPr>
        <w:pStyle w:val="Listenabsatz"/>
      </w:pPr>
      <w:r>
        <w:t>Maschen einzeichnen</w:t>
      </w:r>
    </w:p>
    <w:p w14:paraId="4F393D5E" w14:textId="77777777" w:rsidR="00F91B65" w:rsidRDefault="00F91B65" w:rsidP="00F91B65">
      <w:pPr>
        <w:pStyle w:val="Listenabsatz"/>
      </w:pPr>
      <w:r w:rsidRPr="00EE6A6E">
        <w:rPr>
          <w:noProof/>
          <w:lang w:eastAsia="de-DE"/>
        </w:rPr>
        <w:drawing>
          <wp:inline distT="0" distB="0" distL="0" distR="0" wp14:anchorId="2474EB35" wp14:editId="34702333">
            <wp:extent cx="5760720" cy="2738792"/>
            <wp:effectExtent l="0" t="0" r="0" b="4445"/>
            <wp:docPr id="6" name="Grafik 6" descr="C:\Users\holge\Pictures\Unbenan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olge\Pictures\Unbenannt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2738792"/>
                    </a:xfrm>
                    <a:prstGeom prst="rect">
                      <a:avLst/>
                    </a:prstGeom>
                    <a:noFill/>
                    <a:ln>
                      <a:noFill/>
                    </a:ln>
                  </pic:spPr>
                </pic:pic>
              </a:graphicData>
            </a:graphic>
          </wp:inline>
        </w:drawing>
      </w:r>
    </w:p>
    <w:p w14:paraId="61F42845" w14:textId="77777777" w:rsidR="00F91B65" w:rsidRDefault="00F91B65" w:rsidP="00F91B65">
      <w:pPr>
        <w:pStyle w:val="Listenabsatz"/>
      </w:pPr>
    </w:p>
    <w:p w14:paraId="15F3C670" w14:textId="77777777" w:rsidR="00F91B65" w:rsidRDefault="00F91B65" w:rsidP="00F91B65">
      <w:pPr>
        <w:pStyle w:val="Listenabsatz"/>
      </w:pPr>
    </w:p>
    <w:p w14:paraId="44107ED8" w14:textId="77777777" w:rsidR="00F91B65" w:rsidRDefault="22CF81B3" w:rsidP="00F91B65">
      <w:pPr>
        <w:pStyle w:val="Listenabsatz"/>
      </w:pPr>
      <w:r>
        <w:lastRenderedPageBreak/>
        <w:t>Maschenströme benennen</w:t>
      </w:r>
    </w:p>
    <w:p w14:paraId="47DEFB3C" w14:textId="77777777" w:rsidR="00F91B65" w:rsidRDefault="00F91B65" w:rsidP="00F91B65">
      <w:pPr>
        <w:pStyle w:val="Listenabsatz"/>
      </w:pPr>
    </w:p>
    <w:p w14:paraId="505913AC" w14:textId="77777777" w:rsidR="00F91B65" w:rsidRDefault="00F91B65" w:rsidP="00F91B65">
      <w:pPr>
        <w:pStyle w:val="Listenabsatz"/>
      </w:pPr>
    </w:p>
    <w:p w14:paraId="04549663" w14:textId="77777777" w:rsidR="00F91B65" w:rsidRDefault="00F91B65" w:rsidP="00F91B65">
      <w:pPr>
        <w:pStyle w:val="Listenabsatz"/>
      </w:pPr>
      <w:r w:rsidRPr="00EE6A6E">
        <w:rPr>
          <w:noProof/>
          <w:lang w:eastAsia="de-DE"/>
        </w:rPr>
        <w:drawing>
          <wp:inline distT="0" distB="0" distL="0" distR="0" wp14:anchorId="4D03384A" wp14:editId="0F9343C8">
            <wp:extent cx="5249090" cy="2495550"/>
            <wp:effectExtent l="0" t="0" r="8890" b="0"/>
            <wp:docPr id="7" name="Grafik 7" descr="C:\Users\holge\Pictures\Unbenan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olge\Pictures\Unbenannt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1057" cy="2501240"/>
                    </a:xfrm>
                    <a:prstGeom prst="rect">
                      <a:avLst/>
                    </a:prstGeom>
                    <a:noFill/>
                    <a:ln>
                      <a:noFill/>
                    </a:ln>
                  </pic:spPr>
                </pic:pic>
              </a:graphicData>
            </a:graphic>
          </wp:inline>
        </w:drawing>
      </w:r>
    </w:p>
    <w:p w14:paraId="3C1A12D5" w14:textId="77777777" w:rsidR="00F91B65" w:rsidRDefault="00F91B65" w:rsidP="00F91B65">
      <w:pPr>
        <w:ind w:left="360"/>
      </w:pPr>
    </w:p>
    <w:p w14:paraId="4F513811" w14:textId="77777777" w:rsidR="00F91B65" w:rsidRDefault="00F91B65" w:rsidP="00F91B65">
      <w:pPr>
        <w:ind w:left="360"/>
      </w:pPr>
    </w:p>
    <w:p w14:paraId="75C5B502" w14:textId="77777777" w:rsidR="003C13E1" w:rsidRDefault="003C13E1" w:rsidP="00F91B65">
      <w:pPr>
        <w:ind w:left="360"/>
      </w:pPr>
    </w:p>
    <w:p w14:paraId="79E0B0F9" w14:textId="77777777" w:rsidR="00F91B65" w:rsidRDefault="22CF81B3" w:rsidP="00F91B65">
      <w:pPr>
        <w:pStyle w:val="Listenabsatz"/>
        <w:numPr>
          <w:ilvl w:val="0"/>
          <w:numId w:val="5"/>
        </w:numPr>
      </w:pPr>
      <w:r>
        <w:t>Matrix aufstellen</w:t>
      </w:r>
    </w:p>
    <w:p w14:paraId="3BF247A1" w14:textId="77777777" w:rsidR="00F91B65" w:rsidRDefault="00F91B65" w:rsidP="00F91B65">
      <w:pPr>
        <w:ind w:left="360"/>
      </w:pPr>
      <w:r w:rsidRPr="00894C21">
        <w:rPr>
          <w:noProof/>
          <w:lang w:eastAsia="de-DE"/>
        </w:rPr>
        <w:drawing>
          <wp:inline distT="0" distB="0" distL="0" distR="0" wp14:anchorId="1F9BFB6B" wp14:editId="3E08EE58">
            <wp:extent cx="5760720" cy="1508241"/>
            <wp:effectExtent l="0" t="0" r="0" b="0"/>
            <wp:docPr id="8" name="Grafik 8" descr="C:\Users\holge\Pictures\Unbenan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lge\Pictures\Unbenannt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1508241"/>
                    </a:xfrm>
                    <a:prstGeom prst="rect">
                      <a:avLst/>
                    </a:prstGeom>
                    <a:noFill/>
                    <a:ln>
                      <a:noFill/>
                    </a:ln>
                  </pic:spPr>
                </pic:pic>
              </a:graphicData>
            </a:graphic>
          </wp:inline>
        </w:drawing>
      </w:r>
    </w:p>
    <w:p w14:paraId="58B2B90A" w14:textId="77777777" w:rsidR="00F91B65" w:rsidRDefault="22CF81B3" w:rsidP="00F91B65">
      <w:pPr>
        <w:pStyle w:val="Listenabsatz"/>
        <w:numPr>
          <w:ilvl w:val="0"/>
          <w:numId w:val="5"/>
        </w:numPr>
      </w:pPr>
      <w:r>
        <w:t>Werte einsetzen</w:t>
      </w:r>
    </w:p>
    <w:p w14:paraId="5B718E65" w14:textId="77777777" w:rsidR="00F91B65" w:rsidRDefault="00F91B65" w:rsidP="00F91B65">
      <w:pPr>
        <w:pStyle w:val="Listenabsatz"/>
      </w:pPr>
    </w:p>
    <w:p w14:paraId="2E70A9C2" w14:textId="77777777" w:rsidR="00F91B65" w:rsidRDefault="00F91B65" w:rsidP="00F91B65">
      <w:pPr>
        <w:ind w:firstLine="360"/>
      </w:pPr>
      <w:r w:rsidRPr="00D53CF7">
        <w:rPr>
          <w:noProof/>
          <w:lang w:eastAsia="de-DE"/>
        </w:rPr>
        <w:drawing>
          <wp:inline distT="0" distB="0" distL="0" distR="0" wp14:anchorId="77AC81D4" wp14:editId="2FFD9661">
            <wp:extent cx="5731702" cy="1508125"/>
            <wp:effectExtent l="0" t="0" r="2540" b="0"/>
            <wp:docPr id="9" name="Grafik 9" descr="C:\Users\holge\Pictures\Unbenan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lge\Pictures\Unbenannt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7810" cy="1509732"/>
                    </a:xfrm>
                    <a:prstGeom prst="rect">
                      <a:avLst/>
                    </a:prstGeom>
                    <a:noFill/>
                    <a:ln>
                      <a:noFill/>
                    </a:ln>
                  </pic:spPr>
                </pic:pic>
              </a:graphicData>
            </a:graphic>
          </wp:inline>
        </w:drawing>
      </w:r>
    </w:p>
    <w:p w14:paraId="332D54FD" w14:textId="77777777" w:rsidR="00F91B65" w:rsidRDefault="00F91B65" w:rsidP="00F91B65">
      <w:pPr>
        <w:ind w:left="360"/>
      </w:pPr>
    </w:p>
    <w:p w14:paraId="78E70077" w14:textId="4A70E490" w:rsidR="001E2717" w:rsidRDefault="001E2717" w:rsidP="00F91B65">
      <w:pPr>
        <w:ind w:left="360"/>
      </w:pPr>
    </w:p>
    <w:p w14:paraId="67FD53FB" w14:textId="15A01B3B" w:rsidR="001E2717" w:rsidRDefault="001E2717" w:rsidP="00F91B65">
      <w:pPr>
        <w:ind w:left="360"/>
      </w:pPr>
    </w:p>
    <w:p w14:paraId="3A4174BC" w14:textId="77777777" w:rsidR="001E2717" w:rsidRDefault="001E2717" w:rsidP="00F91B65">
      <w:pPr>
        <w:ind w:left="360"/>
      </w:pPr>
    </w:p>
    <w:p w14:paraId="6D223BC2" w14:textId="3DABBA82" w:rsidR="00F91B65" w:rsidRDefault="22CF81B3" w:rsidP="00F91B65">
      <w:pPr>
        <w:pStyle w:val="Listenabsatz"/>
        <w:numPr>
          <w:ilvl w:val="0"/>
          <w:numId w:val="5"/>
        </w:numPr>
      </w:pPr>
      <w:r>
        <w:lastRenderedPageBreak/>
        <w:t>Gleichungssystem lösen</w:t>
      </w:r>
    </w:p>
    <w:p w14:paraId="001EEE1D" w14:textId="45F204ED" w:rsidR="00D10CBF" w:rsidRDefault="00D10CBF" w:rsidP="00D10CBF">
      <w:pPr>
        <w:ind w:left="360"/>
      </w:pPr>
    </w:p>
    <w:p w14:paraId="70B3D1C9" w14:textId="5A58C091" w:rsidR="00D10CBF" w:rsidRDefault="22CF81B3" w:rsidP="00D10CBF">
      <w:pPr>
        <w:ind w:left="360"/>
      </w:pPr>
      <w:r>
        <w:t>D = [(20-j60) * (60-j100)] – [-j100 * (-j100)]</w:t>
      </w:r>
    </w:p>
    <w:p w14:paraId="40154EE7" w14:textId="53D55ACE" w:rsidR="00D10CBF" w:rsidRDefault="22CF81B3" w:rsidP="00D10CBF">
      <w:pPr>
        <w:ind w:left="360"/>
      </w:pPr>
      <w:r>
        <w:t xml:space="preserve">    = 7641,989e^(-j47,121)</w:t>
      </w:r>
    </w:p>
    <w:p w14:paraId="3B0971CB" w14:textId="0AFF51E4" w:rsidR="00D10CBF" w:rsidRDefault="00D10CBF" w:rsidP="00D10CBF">
      <w:pPr>
        <w:ind w:left="360"/>
      </w:pPr>
    </w:p>
    <w:p w14:paraId="7FF55C29" w14:textId="3A7BB060" w:rsidR="00D10CBF" w:rsidRDefault="22CF81B3" w:rsidP="00D10CBF">
      <w:pPr>
        <w:ind w:left="360"/>
      </w:pPr>
      <w:r>
        <w:t>Als nächstes ersetzen wir die Spalte 2 der Matrix durch die „Ergebnismatrix“ und lassen die Einheit e^(jwt) weg. Dies tun wir, da wir die Spannung in M2 berechnen wollen sollen.</w:t>
      </w:r>
    </w:p>
    <w:p w14:paraId="2D329BB2" w14:textId="79058F6C" w:rsidR="009854C7" w:rsidRDefault="009854C7" w:rsidP="00D10CBF">
      <w:pPr>
        <w:ind w:left="360"/>
      </w:pPr>
      <w:r w:rsidRPr="009854C7">
        <w:rPr>
          <w:noProof/>
          <w:lang w:eastAsia="de-DE"/>
        </w:rPr>
        <w:drawing>
          <wp:inline distT="0" distB="0" distL="0" distR="0" wp14:anchorId="42F3D08C" wp14:editId="4CC7CAE5">
            <wp:extent cx="4752975" cy="2638425"/>
            <wp:effectExtent l="0" t="0" r="9525" b="9525"/>
            <wp:docPr id="12" name="Grafik 12" descr="C:\Users\holge\Pictures\Unbenannt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lge\Pictures\Unbenannt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52975" cy="2638425"/>
                    </a:xfrm>
                    <a:prstGeom prst="rect">
                      <a:avLst/>
                    </a:prstGeom>
                    <a:noFill/>
                    <a:ln>
                      <a:noFill/>
                    </a:ln>
                  </pic:spPr>
                </pic:pic>
              </a:graphicData>
            </a:graphic>
          </wp:inline>
        </w:drawing>
      </w:r>
    </w:p>
    <w:p w14:paraId="655C1B3E" w14:textId="77D0783F" w:rsidR="009854C7" w:rsidRDefault="22CF81B3" w:rsidP="003C13E1">
      <w:pPr>
        <w:ind w:firstLine="360"/>
      </w:pPr>
      <w:r>
        <w:t>Anschließend berechnen wir D</w:t>
      </w:r>
      <w:r w:rsidRPr="22CF81B3">
        <w:rPr>
          <w:sz w:val="16"/>
          <w:szCs w:val="16"/>
        </w:rPr>
        <w:t xml:space="preserve">IM2 </w:t>
      </w:r>
      <w:r>
        <w:t>welche die Determinante der neuen Matrix ist.</w:t>
      </w:r>
    </w:p>
    <w:p w14:paraId="78C4AFE3" w14:textId="48DC669B" w:rsidR="009854C7" w:rsidRDefault="22CF81B3" w:rsidP="00D10CBF">
      <w:pPr>
        <w:ind w:left="360"/>
      </w:pPr>
      <w:r>
        <w:t>D</w:t>
      </w:r>
      <w:r w:rsidRPr="22CF81B3">
        <w:rPr>
          <w:sz w:val="16"/>
          <w:szCs w:val="16"/>
        </w:rPr>
        <w:t xml:space="preserve">M2 </w:t>
      </w:r>
      <w:r>
        <w:t>= [(20-j60)*0] – [-j100*10]</w:t>
      </w:r>
    </w:p>
    <w:p w14:paraId="77B8EAB1" w14:textId="488D86EF" w:rsidR="009854C7" w:rsidRDefault="22CF81B3" w:rsidP="00D10CBF">
      <w:pPr>
        <w:ind w:left="360"/>
      </w:pPr>
      <w:r>
        <w:t xml:space="preserve">      = 1000e^(j90)</w:t>
      </w:r>
    </w:p>
    <w:p w14:paraId="787E49AD" w14:textId="1FDD5D4C" w:rsidR="009854C7" w:rsidRDefault="009854C7" w:rsidP="00D10CBF">
      <w:pPr>
        <w:ind w:left="360"/>
      </w:pPr>
    </w:p>
    <w:p w14:paraId="0A50F25F" w14:textId="3C3BC485" w:rsidR="009854C7" w:rsidRDefault="22CF81B3" w:rsidP="00D10CBF">
      <w:pPr>
        <w:ind w:left="360"/>
      </w:pPr>
      <w:r>
        <w:t>Anschließend teilen wir D</w:t>
      </w:r>
      <w:r w:rsidRPr="22CF81B3">
        <w:rPr>
          <w:sz w:val="16"/>
          <w:szCs w:val="16"/>
        </w:rPr>
        <w:t>M2</w:t>
      </w:r>
      <w:r>
        <w:t>/ D um die Stromstärke innerhalb der Schleife IM2 zu erhalten.</w:t>
      </w:r>
    </w:p>
    <w:p w14:paraId="062BA0C3" w14:textId="52C30665" w:rsidR="009854C7" w:rsidRDefault="009854C7" w:rsidP="00D10CBF">
      <w:pPr>
        <w:ind w:left="360"/>
      </w:pPr>
    </w:p>
    <w:p w14:paraId="1ED93B51" w14:textId="7E32FAD0" w:rsidR="009854C7" w:rsidRPr="009854C7" w:rsidRDefault="22CF81B3" w:rsidP="00D10CBF">
      <w:pPr>
        <w:ind w:left="360"/>
      </w:pPr>
      <w:r>
        <w:t>I</w:t>
      </w:r>
      <w:r w:rsidRPr="22CF81B3">
        <w:rPr>
          <w:sz w:val="16"/>
          <w:szCs w:val="16"/>
        </w:rPr>
        <w:t>M2</w:t>
      </w:r>
      <w:r>
        <w:t xml:space="preserve"> = 1000e^(j90) / 7641,989e^(-j47,121)</w:t>
      </w:r>
    </w:p>
    <w:p w14:paraId="46388775" w14:textId="2BE1E577" w:rsidR="00D10CBF" w:rsidRDefault="22CF81B3" w:rsidP="00D10CBF">
      <w:pPr>
        <w:ind w:left="360"/>
      </w:pPr>
      <w:r>
        <w:t xml:space="preserve">       =  0,131e^(-j63,214)</w:t>
      </w:r>
    </w:p>
    <w:p w14:paraId="142CE3AB" w14:textId="23705F12" w:rsidR="00402F45" w:rsidRDefault="22CF81B3" w:rsidP="00D10CBF">
      <w:pPr>
        <w:ind w:left="360"/>
      </w:pPr>
      <w:r>
        <w:t>Als nächstes muss die Spannung am gewollten Widerstand berechnet werden.</w:t>
      </w:r>
    </w:p>
    <w:p w14:paraId="28FBEFFC" w14:textId="14221D48" w:rsidR="00402F45" w:rsidRDefault="22CF81B3" w:rsidP="00D10CBF">
      <w:pPr>
        <w:ind w:left="360"/>
      </w:pPr>
      <w:r>
        <w:t>U = R * I bzw. U = Z * I</w:t>
      </w:r>
    </w:p>
    <w:p w14:paraId="554B692A" w14:textId="13878C4A" w:rsidR="006F029B" w:rsidRDefault="22CF81B3" w:rsidP="00D10CBF">
      <w:pPr>
        <w:ind w:left="360"/>
        <w:rPr>
          <w:sz w:val="16"/>
          <w:szCs w:val="16"/>
        </w:rPr>
      </w:pPr>
      <w:r>
        <w:t>U</w:t>
      </w:r>
      <w:r w:rsidRPr="22CF81B3">
        <w:rPr>
          <w:sz w:val="16"/>
          <w:szCs w:val="16"/>
        </w:rPr>
        <w:t>M2</w:t>
      </w:r>
      <w:r>
        <w:t xml:space="preserve"> = R</w:t>
      </w:r>
      <w:r w:rsidRPr="22CF81B3">
        <w:rPr>
          <w:sz w:val="16"/>
          <w:szCs w:val="16"/>
        </w:rPr>
        <w:t xml:space="preserve">2 </w:t>
      </w:r>
      <w:r>
        <w:t>* I</w:t>
      </w:r>
      <w:r w:rsidRPr="22CF81B3">
        <w:rPr>
          <w:sz w:val="16"/>
          <w:szCs w:val="16"/>
        </w:rPr>
        <w:t>M2</w:t>
      </w:r>
    </w:p>
    <w:p w14:paraId="521D9FB0" w14:textId="3F45EDE3" w:rsidR="00EC1CF3" w:rsidRDefault="22CF81B3" w:rsidP="00D10CBF">
      <w:pPr>
        <w:ind w:left="360"/>
      </w:pPr>
      <w:r>
        <w:t xml:space="preserve">        = 60 * 0,131e^(-j63,214)</w:t>
      </w:r>
    </w:p>
    <w:p w14:paraId="78C3F427" w14:textId="335224F8" w:rsidR="00EC1CF3" w:rsidRPr="00250650" w:rsidRDefault="00EC1CF3" w:rsidP="00D10CBF">
      <w:pPr>
        <w:ind w:left="360"/>
      </w:pPr>
      <w:r>
        <w:tab/>
      </w:r>
      <w:r>
        <w:t xml:space="preserve"> = 7,851e^(-j63,214)</w:t>
      </w:r>
    </w:p>
    <w:p w14:paraId="10525026" w14:textId="77777777" w:rsidR="00F91B65" w:rsidRPr="00250650" w:rsidRDefault="00F91B65" w:rsidP="006A2892">
      <w:pPr>
        <w:ind w:left="360"/>
      </w:pPr>
    </w:p>
    <w:p w14:paraId="79F8ACD0" w14:textId="7C0F133A" w:rsidR="006A2892" w:rsidRDefault="22CF81B3" w:rsidP="006A2892">
      <w:pPr>
        <w:pStyle w:val="berschrift1"/>
      </w:pPr>
      <w:bookmarkStart w:id="0" w:name="_GoBack"/>
      <w:bookmarkEnd w:id="0"/>
      <w:r>
        <w:lastRenderedPageBreak/>
        <w:t>Aufgabe 1 Probeklausur</w:t>
      </w:r>
    </w:p>
    <w:p w14:paraId="53726573" w14:textId="77777777" w:rsidR="006A2892" w:rsidRDefault="006A2892" w:rsidP="006A2892">
      <w:pPr>
        <w:pStyle w:val="berschrift1"/>
      </w:pPr>
      <w:r w:rsidRPr="006A2892">
        <w:rPr>
          <w:noProof/>
          <w:lang w:eastAsia="de-DE"/>
        </w:rPr>
        <w:drawing>
          <wp:inline distT="0" distB="0" distL="0" distR="0" wp14:anchorId="742A5107" wp14:editId="2ADA2CDC">
            <wp:extent cx="5760720" cy="2275507"/>
            <wp:effectExtent l="0" t="0" r="0" b="0"/>
            <wp:docPr id="10" name="Grafik 10" descr="C:\Users\holge\Desktop\Unbenan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lge\Desktop\Unbenan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2275507"/>
                    </a:xfrm>
                    <a:prstGeom prst="rect">
                      <a:avLst/>
                    </a:prstGeom>
                    <a:noFill/>
                    <a:ln>
                      <a:noFill/>
                    </a:ln>
                  </pic:spPr>
                </pic:pic>
              </a:graphicData>
            </a:graphic>
          </wp:inline>
        </w:drawing>
      </w:r>
    </w:p>
    <w:p w14:paraId="55BFD3C3" w14:textId="634F55C6" w:rsidR="006A2892" w:rsidRDefault="006A2892" w:rsidP="006A2892">
      <w:pPr>
        <w:pStyle w:val="berschrift1"/>
      </w:pPr>
      <w:r>
        <w:rPr>
          <w:noProof/>
          <w:lang w:eastAsia="de-DE"/>
        </w:rPr>
        <w:lastRenderedPageBreak/>
        <w:drawing>
          <wp:inline distT="0" distB="0" distL="0" distR="0" wp14:anchorId="536CBAEF" wp14:editId="0C103A2A">
            <wp:extent cx="5760720" cy="7920990"/>
            <wp:effectExtent l="0" t="0" r="0" b="3810"/>
            <wp:docPr id="233550218" name="picture" descr="C:\Users\holge\Desktop\Scan_201605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5760720" cy="7920990"/>
                    </a:xfrm>
                    <a:prstGeom prst="rect">
                      <a:avLst/>
                    </a:prstGeom>
                  </pic:spPr>
                </pic:pic>
              </a:graphicData>
            </a:graphic>
          </wp:inline>
        </w:drawing>
      </w:r>
      <w:r w:rsidR="22CF81B3">
        <w:t xml:space="preserve"> </w:t>
      </w:r>
    </w:p>
    <w:p w14:paraId="0718F321" w14:textId="194BB17D" w:rsidR="22CF81B3" w:rsidRDefault="22CF81B3">
      <w:r>
        <w:br w:type="page"/>
      </w:r>
    </w:p>
    <w:p w14:paraId="07A587AD" w14:textId="2FD9C8E3" w:rsidR="006A2892" w:rsidRPr="0084495B" w:rsidRDefault="006A2892" w:rsidP="0084495B">
      <w:r>
        <w:rPr>
          <w:noProof/>
          <w:lang w:eastAsia="de-DE"/>
        </w:rPr>
        <w:lastRenderedPageBreak/>
        <w:drawing>
          <wp:inline distT="0" distB="0" distL="0" distR="0" wp14:anchorId="77407220" wp14:editId="40446370">
            <wp:extent cx="6052772" cy="9207919"/>
            <wp:effectExtent l="0" t="0" r="0" b="0"/>
            <wp:docPr id="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052772" cy="9207919"/>
                    </a:xfrm>
                    <a:prstGeom prst="rect">
                      <a:avLst/>
                    </a:prstGeom>
                  </pic:spPr>
                </pic:pic>
              </a:graphicData>
            </a:graphic>
          </wp:inline>
        </w:drawing>
      </w:r>
      <w:r w:rsidR="00875495">
        <w:br/>
      </w:r>
      <w:r w:rsidR="00875495">
        <w:lastRenderedPageBreak/>
        <w:pict w14:anchorId="2ED2F1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9pt;height:414.95pt">
            <v:imagedata r:id="rId24" o:title="image"/>
          </v:shape>
        </w:pict>
      </w:r>
    </w:p>
    <w:sectPr w:rsidR="006A2892" w:rsidRPr="0084495B">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F">
    <w:altName w:val="Times New Roman"/>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046611"/>
    <w:multiLevelType w:val="hybridMultilevel"/>
    <w:tmpl w:val="E39674DE"/>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1" w15:restartNumberingAfterBreak="0">
    <w:nsid w:val="27D83849"/>
    <w:multiLevelType w:val="hybridMultilevel"/>
    <w:tmpl w:val="44F6DDD4"/>
    <w:lvl w:ilvl="0" w:tplc="0407000F">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 w15:restartNumberingAfterBreak="0">
    <w:nsid w:val="2D9738C9"/>
    <w:multiLevelType w:val="hybridMultilevel"/>
    <w:tmpl w:val="6A803DE8"/>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3" w15:restartNumberingAfterBreak="0">
    <w:nsid w:val="525540CF"/>
    <w:multiLevelType w:val="hybridMultilevel"/>
    <w:tmpl w:val="2A882EA2"/>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abstractNum w:abstractNumId="4" w15:restartNumberingAfterBreak="0">
    <w:nsid w:val="77CC2354"/>
    <w:multiLevelType w:val="hybridMultilevel"/>
    <w:tmpl w:val="8244D86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7CBD3599"/>
    <w:multiLevelType w:val="hybridMultilevel"/>
    <w:tmpl w:val="C862F224"/>
    <w:lvl w:ilvl="0" w:tplc="04070001">
      <w:start w:val="1"/>
      <w:numFmt w:val="bullet"/>
      <w:lvlText w:val=""/>
      <w:lvlJc w:val="left"/>
      <w:pPr>
        <w:ind w:left="720" w:hanging="360"/>
      </w:pPr>
      <w:rPr>
        <w:rFonts w:hint="default" w:ascii="Symbol" w:hAnsi="Symbol"/>
      </w:rPr>
    </w:lvl>
    <w:lvl w:ilvl="1" w:tplc="04070003" w:tentative="1">
      <w:start w:val="1"/>
      <w:numFmt w:val="bullet"/>
      <w:lvlText w:val="o"/>
      <w:lvlJc w:val="left"/>
      <w:pPr>
        <w:ind w:left="1440" w:hanging="360"/>
      </w:pPr>
      <w:rPr>
        <w:rFonts w:hint="default" w:ascii="Courier New" w:hAnsi="Courier New" w:cs="Courier New"/>
      </w:rPr>
    </w:lvl>
    <w:lvl w:ilvl="2" w:tplc="04070005" w:tentative="1">
      <w:start w:val="1"/>
      <w:numFmt w:val="bullet"/>
      <w:lvlText w:val=""/>
      <w:lvlJc w:val="left"/>
      <w:pPr>
        <w:ind w:left="2160" w:hanging="360"/>
      </w:pPr>
      <w:rPr>
        <w:rFonts w:hint="default" w:ascii="Wingdings" w:hAnsi="Wingdings"/>
      </w:rPr>
    </w:lvl>
    <w:lvl w:ilvl="3" w:tplc="04070001" w:tentative="1">
      <w:start w:val="1"/>
      <w:numFmt w:val="bullet"/>
      <w:lvlText w:val=""/>
      <w:lvlJc w:val="left"/>
      <w:pPr>
        <w:ind w:left="2880" w:hanging="360"/>
      </w:pPr>
      <w:rPr>
        <w:rFonts w:hint="default" w:ascii="Symbol" w:hAnsi="Symbol"/>
      </w:rPr>
    </w:lvl>
    <w:lvl w:ilvl="4" w:tplc="04070003" w:tentative="1">
      <w:start w:val="1"/>
      <w:numFmt w:val="bullet"/>
      <w:lvlText w:val="o"/>
      <w:lvlJc w:val="left"/>
      <w:pPr>
        <w:ind w:left="3600" w:hanging="360"/>
      </w:pPr>
      <w:rPr>
        <w:rFonts w:hint="default" w:ascii="Courier New" w:hAnsi="Courier New" w:cs="Courier New"/>
      </w:rPr>
    </w:lvl>
    <w:lvl w:ilvl="5" w:tplc="04070005" w:tentative="1">
      <w:start w:val="1"/>
      <w:numFmt w:val="bullet"/>
      <w:lvlText w:val=""/>
      <w:lvlJc w:val="left"/>
      <w:pPr>
        <w:ind w:left="4320" w:hanging="360"/>
      </w:pPr>
      <w:rPr>
        <w:rFonts w:hint="default" w:ascii="Wingdings" w:hAnsi="Wingdings"/>
      </w:rPr>
    </w:lvl>
    <w:lvl w:ilvl="6" w:tplc="04070001" w:tentative="1">
      <w:start w:val="1"/>
      <w:numFmt w:val="bullet"/>
      <w:lvlText w:val=""/>
      <w:lvlJc w:val="left"/>
      <w:pPr>
        <w:ind w:left="5040" w:hanging="360"/>
      </w:pPr>
      <w:rPr>
        <w:rFonts w:hint="default" w:ascii="Symbol" w:hAnsi="Symbol"/>
      </w:rPr>
    </w:lvl>
    <w:lvl w:ilvl="7" w:tplc="04070003" w:tentative="1">
      <w:start w:val="1"/>
      <w:numFmt w:val="bullet"/>
      <w:lvlText w:val="o"/>
      <w:lvlJc w:val="left"/>
      <w:pPr>
        <w:ind w:left="5760" w:hanging="360"/>
      </w:pPr>
      <w:rPr>
        <w:rFonts w:hint="default" w:ascii="Courier New" w:hAnsi="Courier New" w:cs="Courier New"/>
      </w:rPr>
    </w:lvl>
    <w:lvl w:ilvl="8" w:tplc="04070005" w:tentative="1">
      <w:start w:val="1"/>
      <w:numFmt w:val="bullet"/>
      <w:lvlText w:val=""/>
      <w:lvlJc w:val="left"/>
      <w:pPr>
        <w:ind w:left="6480" w:hanging="360"/>
      </w:pPr>
      <w:rPr>
        <w:rFonts w:hint="default" w:ascii="Wingdings" w:hAnsi="Wingdings"/>
      </w:rPr>
    </w:lvl>
  </w:abstractNum>
  <w:num w:numId="1">
    <w:abstractNumId w:val="0"/>
  </w:num>
  <w:num w:numId="2">
    <w:abstractNumId w:val="5"/>
  </w:num>
  <w:num w:numId="3">
    <w:abstractNumId w:val="2"/>
  </w:num>
  <w:num w:numId="4">
    <w:abstractNumId w:val="3"/>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5B"/>
    <w:rsid w:val="000616E4"/>
    <w:rsid w:val="000A0E75"/>
    <w:rsid w:val="000B47CE"/>
    <w:rsid w:val="001E1F2A"/>
    <w:rsid w:val="001E2717"/>
    <w:rsid w:val="00250650"/>
    <w:rsid w:val="00310F62"/>
    <w:rsid w:val="003B7060"/>
    <w:rsid w:val="003C13E1"/>
    <w:rsid w:val="003D0A54"/>
    <w:rsid w:val="003D6829"/>
    <w:rsid w:val="00402F45"/>
    <w:rsid w:val="004048D5"/>
    <w:rsid w:val="004213A3"/>
    <w:rsid w:val="00421DF5"/>
    <w:rsid w:val="004245C6"/>
    <w:rsid w:val="004867C2"/>
    <w:rsid w:val="004F2159"/>
    <w:rsid w:val="0065294E"/>
    <w:rsid w:val="006578EB"/>
    <w:rsid w:val="006A2892"/>
    <w:rsid w:val="006F029B"/>
    <w:rsid w:val="00804F7F"/>
    <w:rsid w:val="0080709F"/>
    <w:rsid w:val="008352FE"/>
    <w:rsid w:val="0084495B"/>
    <w:rsid w:val="00875495"/>
    <w:rsid w:val="00917C25"/>
    <w:rsid w:val="0092364F"/>
    <w:rsid w:val="009854C7"/>
    <w:rsid w:val="009A6090"/>
    <w:rsid w:val="00A74D5C"/>
    <w:rsid w:val="00A91586"/>
    <w:rsid w:val="00A925B2"/>
    <w:rsid w:val="00B17C14"/>
    <w:rsid w:val="00C40BE4"/>
    <w:rsid w:val="00C80A84"/>
    <w:rsid w:val="00D10CBF"/>
    <w:rsid w:val="00D86923"/>
    <w:rsid w:val="00DB275C"/>
    <w:rsid w:val="00EC1CF3"/>
    <w:rsid w:val="00F10C64"/>
    <w:rsid w:val="00F91B65"/>
    <w:rsid w:val="0900628C"/>
    <w:rsid w:val="0CE801A9"/>
    <w:rsid w:val="122C25D5"/>
    <w:rsid w:val="22CF81B3"/>
    <w:rsid w:val="32AEF0A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FD3732"/>
  <w15:chartTrackingRefBased/>
  <w15:docId w15:val="{BD035FBC-C0E5-4394-B339-4FCF7B9569E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styleId="Standard" w:default="1">
    <w:name w:val="Normal"/>
    <w:qFormat/>
  </w:style>
  <w:style w:type="paragraph" w:styleId="berschrift1">
    <w:name w:val="heading 1"/>
    <w:basedOn w:val="Standard"/>
    <w:next w:val="Standard"/>
    <w:link w:val="berschrift1Zchn"/>
    <w:uiPriority w:val="9"/>
    <w:qFormat/>
    <w:rsid w:val="0084495B"/>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Absatz-Standardschriftart" w:default="1">
    <w:name w:val="Default Paragraph Font"/>
    <w:uiPriority w:val="1"/>
    <w:semiHidden/>
    <w:unhideWhenUsed/>
  </w:style>
  <w:style w:type="table" w:styleId="NormaleTabelle" w:default="1">
    <w:name w:val="Normal Table"/>
    <w:uiPriority w:val="99"/>
    <w:semiHidden/>
    <w:unhideWhenUsed/>
    <w:tblPr>
      <w:tblInd w:w="0" w:type="dxa"/>
      <w:tblCellMar>
        <w:top w:w="0" w:type="dxa"/>
        <w:left w:w="108" w:type="dxa"/>
        <w:bottom w:w="0" w:type="dxa"/>
        <w:right w:w="108" w:type="dxa"/>
      </w:tblCellMar>
    </w:tblPr>
  </w:style>
  <w:style w:type="numbering" w:styleId="KeineListe" w:default="1">
    <w:name w:val="No List"/>
    <w:uiPriority w:val="99"/>
    <w:semiHidden/>
    <w:unhideWhenUsed/>
  </w:style>
  <w:style w:type="character" w:styleId="berschrift1Zchn" w:customStyle="1">
    <w:name w:val="Überschrift 1 Zchn"/>
    <w:basedOn w:val="Absatz-Standardschriftart"/>
    <w:link w:val="berschrift1"/>
    <w:uiPriority w:val="9"/>
    <w:rsid w:val="0084495B"/>
    <w:rPr>
      <w:rFonts w:asciiTheme="majorHAnsi" w:hAnsiTheme="majorHAnsi" w:eastAsiaTheme="majorEastAsia" w:cstheme="majorBidi"/>
      <w:color w:val="2E74B5" w:themeColor="accent1" w:themeShade="BF"/>
      <w:sz w:val="32"/>
      <w:szCs w:val="32"/>
    </w:rPr>
  </w:style>
  <w:style w:type="paragraph" w:styleId="Listenabsatz">
    <w:name w:val="List Paragraph"/>
    <w:basedOn w:val="Standard"/>
    <w:qFormat/>
    <w:rsid w:val="0084495B"/>
    <w:pPr>
      <w:ind w:left="720"/>
      <w:contextualSpacing/>
    </w:pPr>
  </w:style>
  <w:style w:type="paragraph" w:styleId="KeinLeerraum">
    <w:name w:val="No Spacing"/>
    <w:uiPriority w:val="1"/>
    <w:qFormat/>
    <w:rsid w:val="0080709F"/>
    <w:pPr>
      <w:spacing w:after="0" w:line="240" w:lineRule="auto"/>
    </w:pPr>
  </w:style>
  <w:style w:type="table" w:styleId="Tabellenraster">
    <w:name w:val="Table Grid"/>
    <w:basedOn w:val="NormaleTabelle"/>
    <w:uiPriority w:val="39"/>
    <w:rsid w:val="0080709F"/>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Platzhaltertext">
    <w:name w:val="Placeholder Text"/>
    <w:basedOn w:val="Absatz-Standardschriftart"/>
    <w:uiPriority w:val="99"/>
    <w:semiHidden/>
    <w:rsid w:val="004048D5"/>
    <w:rPr>
      <w:color w:val="808080"/>
    </w:rPr>
  </w:style>
  <w:style w:type="character" w:styleId="Hyperlink">
    <w:name w:val="Hyperlink"/>
    <w:basedOn w:val="Absatz-Standardschriftart"/>
    <w:uiPriority w:val="99"/>
    <w:unhideWhenUsed/>
    <w:rsid w:val="0087549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13</Pages>
  <Words>913</Words>
  <Characters>5753</Characters>
  <Application>Microsoft Office Word</Application>
  <DocSecurity>0</DocSecurity>
  <Lines>47</Lines>
  <Paragraphs>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Larslu Lindenschuh</dc:creator>
  <cp:keywords/>
  <dc:description/>
  <cp:lastModifiedBy>Larslu Lindenschuh</cp:lastModifiedBy>
  <cp:revision>28</cp:revision>
  <dcterms:created xsi:type="dcterms:W3CDTF">2016-05-18T12:19:00Z</dcterms:created>
  <dcterms:modified xsi:type="dcterms:W3CDTF">2016-05-22T11:20:00Z</dcterms:modified>
</cp:coreProperties>
</file>