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E94FA39" w14:textId="6882D2E5" w:rsidR="004B1997" w:rsidRDefault="004B1997" w:rsidP="38D487F8">
      <w:pPr>
        <w:pStyle w:val="EPP-Seonivel1"/>
        <w:numPr>
          <w:ilvl w:val="0"/>
          <w:numId w:val="0"/>
        </w:numPr>
        <w:rPr>
          <w:b w:val="0"/>
        </w:rPr>
      </w:pPr>
      <w:bookmarkStart w:id="0" w:name="_Toc464633893"/>
      <w:r>
        <w:t xml:space="preserve">caso de uso: </w:t>
      </w:r>
      <w:r w:rsidR="00F44F08">
        <w:rPr>
          <w:b w:val="0"/>
        </w:rPr>
        <w:t>VISUALIZAR LISTA DE EVENTOS</w:t>
      </w:r>
    </w:p>
    <w:p w14:paraId="6EFD6ABC" w14:textId="1A92DC26" w:rsidR="004B1997" w:rsidRDefault="004B1997" w:rsidP="38D487F8">
      <w:pPr>
        <w:pStyle w:val="EPP-Seonivel1"/>
        <w:numPr>
          <w:ilvl w:val="0"/>
          <w:numId w:val="0"/>
        </w:numPr>
      </w:pPr>
      <w:r>
        <w:t xml:space="preserve">número da </w:t>
      </w:r>
      <w:proofErr w:type="gramStart"/>
      <w:r>
        <w:t>historia</w:t>
      </w:r>
      <w:proofErr w:type="gramEnd"/>
      <w:r>
        <w:t xml:space="preserve">: </w:t>
      </w:r>
      <w:r w:rsidR="00F44F08">
        <w:rPr>
          <w:b w:val="0"/>
        </w:rPr>
        <w:t>7</w:t>
      </w:r>
    </w:p>
    <w:p w14:paraId="0C41ADC1" w14:textId="681B7065" w:rsidR="00AF2C6E" w:rsidRDefault="00AF2C6E" w:rsidP="38D487F8">
      <w:pPr>
        <w:pStyle w:val="EPP-Seonivel1"/>
        <w:numPr>
          <w:ilvl w:val="0"/>
          <w:numId w:val="0"/>
        </w:numPr>
      </w:pPr>
      <w:r>
        <w:t xml:space="preserve">estimativa: </w:t>
      </w:r>
      <w:r w:rsidR="00F44F08">
        <w:rPr>
          <w:b w:val="0"/>
        </w:rPr>
        <w:t>15</w:t>
      </w:r>
      <w:r w:rsidR="04A9BA05">
        <w:rPr>
          <w:b w:val="0"/>
        </w:rPr>
        <w:t xml:space="preserve"> horas</w:t>
      </w:r>
    </w:p>
    <w:p w14:paraId="305BB97E" w14:textId="47BB44E3" w:rsidR="00F36308" w:rsidRDefault="00375F64" w:rsidP="38D487F8">
      <w:pPr>
        <w:pStyle w:val="EPP-Seonivel1"/>
        <w:numPr>
          <w:ilvl w:val="0"/>
          <w:numId w:val="0"/>
        </w:numPr>
      </w:pPr>
      <w:r>
        <w:t>Descrição</w:t>
      </w:r>
      <w:bookmarkEnd w:id="0"/>
      <w:r w:rsidR="004B1997">
        <w:t xml:space="preserve"> da </w:t>
      </w:r>
      <w:proofErr w:type="gramStart"/>
      <w:r w:rsidR="004B1997">
        <w:t>historia</w:t>
      </w:r>
      <w:bookmarkStart w:id="1" w:name="_Toc464633895"/>
      <w:proofErr w:type="gramEnd"/>
    </w:p>
    <w:p w14:paraId="4199F1A0" w14:textId="6809C2F7" w:rsidR="00F36308" w:rsidRDefault="00F36308" w:rsidP="00F36308">
      <w:pPr>
        <w:pStyle w:val="EPP-Cabealho"/>
        <w:jc w:val="left"/>
      </w:pPr>
      <w:r w:rsidRPr="00F36308">
        <w:t>Como um usuário do sistema,</w:t>
      </w:r>
      <w:r>
        <w:t xml:space="preserve"> </w:t>
      </w:r>
      <w:r w:rsidRPr="00F36308">
        <w:t>quero visualizar a lista completa de eventos cadastrados no sistema,</w:t>
      </w:r>
      <w:r w:rsidRPr="00F36308">
        <w:br/>
        <w:t>para que eu possa</w:t>
      </w:r>
      <w:r>
        <w:t xml:space="preserve"> consultar </w:t>
      </w:r>
      <w:r w:rsidRPr="00F36308">
        <w:t>informações</w:t>
      </w:r>
      <w:r>
        <w:t xml:space="preserve"> e me registrar</w:t>
      </w:r>
      <w:r w:rsidRPr="00F36308">
        <w:t xml:space="preserve"> </w:t>
      </w:r>
      <w:r>
        <w:t xml:space="preserve">em um </w:t>
      </w:r>
      <w:r w:rsidRPr="00F36308">
        <w:t>evento.</w:t>
      </w:r>
    </w:p>
    <w:p w14:paraId="02EB378F" w14:textId="3210E8DB" w:rsidR="00016CF6" w:rsidRDefault="004B1997" w:rsidP="38D487F8">
      <w:pPr>
        <w:pStyle w:val="EPP-Seonivel1"/>
        <w:numPr>
          <w:ilvl w:val="0"/>
          <w:numId w:val="0"/>
        </w:numPr>
      </w:pPr>
      <w:r>
        <w:t>TESTES DE ACEITAÇÃO</w:t>
      </w:r>
      <w:bookmarkEnd w:id="1"/>
    </w:p>
    <w:p w14:paraId="5EBC2672" w14:textId="455E915C" w:rsidR="00016CF6" w:rsidRDefault="00016CF6" w:rsidP="00016CF6">
      <w:pPr>
        <w:pStyle w:val="EPP-Cabealho"/>
        <w:jc w:val="left"/>
      </w:pPr>
      <w:r w:rsidRPr="38D487F8">
        <w:rPr>
          <w:b/>
          <w:bCs/>
        </w:rPr>
        <w:t>Pré-condição</w:t>
      </w:r>
      <w:r>
        <w:t xml:space="preserve">: </w:t>
      </w:r>
      <w:r w:rsidR="00F44F08">
        <w:t>Usuário estar logado no sistema</w:t>
      </w:r>
    </w:p>
    <w:p w14:paraId="6A05A809" w14:textId="77777777" w:rsidR="00016CF6" w:rsidRDefault="00016CF6" w:rsidP="00016CF6">
      <w:pPr>
        <w:pStyle w:val="EPP-Cabealho"/>
        <w:jc w:val="left"/>
      </w:pPr>
    </w:p>
    <w:p w14:paraId="0FC33A43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6"/>
        <w:gridCol w:w="3405"/>
        <w:gridCol w:w="2462"/>
        <w:gridCol w:w="2685"/>
      </w:tblGrid>
      <w:tr w:rsidR="00016CF6" w:rsidRPr="00016CF6" w14:paraId="3874BF19" w14:textId="77777777" w:rsidTr="7AE7BDEC">
        <w:tc>
          <w:tcPr>
            <w:tcW w:w="1076" w:type="dxa"/>
          </w:tcPr>
          <w:p w14:paraId="01AAACFF" w14:textId="7778A1D2" w:rsidR="38D487F8" w:rsidRDefault="38D487F8" w:rsidP="38D487F8">
            <w:pPr>
              <w:jc w:val="center"/>
            </w:pPr>
            <w:proofErr w:type="spellStart"/>
            <w:r w:rsidRPr="38D487F8">
              <w:rPr>
                <w:b/>
                <w:bCs/>
              </w:rPr>
              <w:t>Nr</w:t>
            </w:r>
            <w:proofErr w:type="spellEnd"/>
            <w:r w:rsidRPr="38D487F8">
              <w:rPr>
                <w:b/>
                <w:bCs/>
              </w:rPr>
              <w:t>.</w:t>
            </w:r>
          </w:p>
        </w:tc>
        <w:tc>
          <w:tcPr>
            <w:tcW w:w="3405" w:type="dxa"/>
          </w:tcPr>
          <w:p w14:paraId="77891E16" w14:textId="74F91B4A" w:rsidR="38D487F8" w:rsidRDefault="38D487F8" w:rsidP="38D487F8">
            <w:pPr>
              <w:jc w:val="center"/>
            </w:pPr>
            <w:r w:rsidRPr="38D487F8">
              <w:rPr>
                <w:b/>
                <w:bCs/>
              </w:rPr>
              <w:t>Funcionalidade/Comportamento</w:t>
            </w:r>
          </w:p>
        </w:tc>
        <w:tc>
          <w:tcPr>
            <w:tcW w:w="2462" w:type="dxa"/>
          </w:tcPr>
          <w:p w14:paraId="4E160F5A" w14:textId="1C494594" w:rsidR="38D487F8" w:rsidRDefault="38D487F8" w:rsidP="38D487F8">
            <w:pPr>
              <w:jc w:val="center"/>
            </w:pPr>
            <w:r w:rsidRPr="38D487F8">
              <w:rPr>
                <w:b/>
                <w:bCs/>
              </w:rPr>
              <w:t>Entradas</w:t>
            </w:r>
          </w:p>
        </w:tc>
        <w:tc>
          <w:tcPr>
            <w:tcW w:w="2685" w:type="dxa"/>
          </w:tcPr>
          <w:p w14:paraId="11EC30E3" w14:textId="2AC28C76" w:rsidR="38D487F8" w:rsidRDefault="38D487F8" w:rsidP="38D487F8">
            <w:pPr>
              <w:jc w:val="center"/>
            </w:pPr>
            <w:r w:rsidRPr="38D487F8">
              <w:rPr>
                <w:b/>
                <w:bCs/>
              </w:rPr>
              <w:t>Resultado Esperado</w:t>
            </w:r>
          </w:p>
        </w:tc>
      </w:tr>
      <w:tr w:rsidR="00016CF6" w14:paraId="30150B6E" w14:textId="77777777" w:rsidTr="7AE7BDEC">
        <w:tc>
          <w:tcPr>
            <w:tcW w:w="1076" w:type="dxa"/>
          </w:tcPr>
          <w:p w14:paraId="63CEB1AE" w14:textId="57964847" w:rsidR="38D487F8" w:rsidRDefault="38D487F8" w:rsidP="7AE7BDEC">
            <w:pPr>
              <w:jc w:val="center"/>
            </w:pPr>
            <w:r>
              <w:t>01</w:t>
            </w:r>
          </w:p>
        </w:tc>
        <w:tc>
          <w:tcPr>
            <w:tcW w:w="3405" w:type="dxa"/>
          </w:tcPr>
          <w:p w14:paraId="425CADC0" w14:textId="247E822A" w:rsidR="38D487F8" w:rsidRDefault="00F44F08" w:rsidP="7AE7BDEC">
            <w:pPr>
              <w:jc w:val="center"/>
            </w:pPr>
            <w:r w:rsidRPr="00F44F08">
              <w:t>Acessar a tela de lista de eventos</w:t>
            </w:r>
          </w:p>
        </w:tc>
        <w:tc>
          <w:tcPr>
            <w:tcW w:w="2462" w:type="dxa"/>
          </w:tcPr>
          <w:p w14:paraId="04535C29" w14:textId="1B967D3C" w:rsidR="38D487F8" w:rsidRDefault="00F44F08" w:rsidP="7AE7BDEC">
            <w:pPr>
              <w:jc w:val="center"/>
            </w:pPr>
            <w:r w:rsidRPr="00F44F08">
              <w:t>Clicar na opção "Eventos" no menu principal</w:t>
            </w:r>
          </w:p>
        </w:tc>
        <w:tc>
          <w:tcPr>
            <w:tcW w:w="2685" w:type="dxa"/>
          </w:tcPr>
          <w:p w14:paraId="7E82EE8C" w14:textId="36F23DA8" w:rsidR="38D487F8" w:rsidRDefault="00F44F08" w:rsidP="7AE7BDEC">
            <w:pPr>
              <w:jc w:val="center"/>
            </w:pPr>
            <w:r w:rsidRPr="00F44F08">
              <w:t>O sistema exibe a lista de todos os eventos cadastrados</w:t>
            </w:r>
          </w:p>
        </w:tc>
      </w:tr>
      <w:tr w:rsidR="00016CF6" w14:paraId="70090AE4" w14:textId="77777777" w:rsidTr="7AE7BDEC">
        <w:tc>
          <w:tcPr>
            <w:tcW w:w="1076" w:type="dxa"/>
          </w:tcPr>
          <w:p w14:paraId="79FC1C5D" w14:textId="1EF01BDF" w:rsidR="38D487F8" w:rsidRDefault="38D487F8" w:rsidP="7AE7BDEC">
            <w:pPr>
              <w:jc w:val="center"/>
            </w:pPr>
            <w:r>
              <w:t>02</w:t>
            </w:r>
          </w:p>
        </w:tc>
        <w:tc>
          <w:tcPr>
            <w:tcW w:w="3405" w:type="dxa"/>
          </w:tcPr>
          <w:p w14:paraId="18153B24" w14:textId="6BEF2C29" w:rsidR="38D487F8" w:rsidRDefault="00F44F08" w:rsidP="7AE7BDEC">
            <w:pPr>
              <w:jc w:val="center"/>
            </w:pPr>
            <w:r w:rsidRPr="00F44F08">
              <w:t>Visualizar detalhes básicos dos eventos</w:t>
            </w:r>
          </w:p>
        </w:tc>
        <w:tc>
          <w:tcPr>
            <w:tcW w:w="2462" w:type="dxa"/>
          </w:tcPr>
          <w:p w14:paraId="066C333F" w14:textId="034F679E" w:rsidR="38D487F8" w:rsidRDefault="00F44F08" w:rsidP="7AE7BDEC">
            <w:pPr>
              <w:jc w:val="center"/>
            </w:pPr>
            <w:r w:rsidRPr="00F44F08">
              <w:t>Lista de eventos exibida</w:t>
            </w:r>
          </w:p>
        </w:tc>
        <w:tc>
          <w:tcPr>
            <w:tcW w:w="2685" w:type="dxa"/>
          </w:tcPr>
          <w:p w14:paraId="30A376F0" w14:textId="4ADC9F44" w:rsidR="38D487F8" w:rsidRDefault="00F44F08" w:rsidP="7AE7BDEC">
            <w:pPr>
              <w:jc w:val="center"/>
            </w:pPr>
            <w:r w:rsidRPr="00F44F08">
              <w:t xml:space="preserve">O sistema mostra para cada evento: </w:t>
            </w:r>
            <w:r w:rsidR="00B11ABE">
              <w:t>título</w:t>
            </w:r>
            <w:r w:rsidRPr="00F44F08">
              <w:t>, data</w:t>
            </w:r>
            <w:r>
              <w:t xml:space="preserve"> e</w:t>
            </w:r>
            <w:r w:rsidRPr="00F44F08">
              <w:t xml:space="preserve"> status</w:t>
            </w:r>
          </w:p>
        </w:tc>
      </w:tr>
      <w:tr w:rsidR="00016CF6" w14:paraId="5A39BBE3" w14:textId="77777777" w:rsidTr="7AE7BDEC">
        <w:tc>
          <w:tcPr>
            <w:tcW w:w="1076" w:type="dxa"/>
          </w:tcPr>
          <w:p w14:paraId="37F1A3E0" w14:textId="1CEDF8C5" w:rsidR="38D487F8" w:rsidRDefault="38D487F8" w:rsidP="7AE7BDEC">
            <w:pPr>
              <w:jc w:val="center"/>
            </w:pPr>
            <w:r>
              <w:t>03</w:t>
            </w:r>
          </w:p>
        </w:tc>
        <w:tc>
          <w:tcPr>
            <w:tcW w:w="3405" w:type="dxa"/>
          </w:tcPr>
          <w:p w14:paraId="2E62DCB5" w14:textId="1439E464" w:rsidR="38D487F8" w:rsidRDefault="00F44F08" w:rsidP="7AE7BDEC">
            <w:pPr>
              <w:jc w:val="center"/>
            </w:pPr>
            <w:r w:rsidRPr="00F44F08">
              <w:t>Acessar detalhes de um evento</w:t>
            </w:r>
          </w:p>
        </w:tc>
        <w:tc>
          <w:tcPr>
            <w:tcW w:w="2462" w:type="dxa"/>
          </w:tcPr>
          <w:p w14:paraId="58FB6C4D" w14:textId="4EBA6922" w:rsidR="38D487F8" w:rsidRDefault="00F44F08" w:rsidP="7AE7BDEC">
            <w:pPr>
              <w:jc w:val="center"/>
            </w:pPr>
            <w:r w:rsidRPr="00F44F08">
              <w:t>Clicar em um evento específico na lista</w:t>
            </w:r>
          </w:p>
        </w:tc>
        <w:tc>
          <w:tcPr>
            <w:tcW w:w="2685" w:type="dxa"/>
          </w:tcPr>
          <w:p w14:paraId="7E65962D" w14:textId="58D6CB54" w:rsidR="38D487F8" w:rsidRDefault="00F44F08" w:rsidP="7AE7BDEC">
            <w:pPr>
              <w:jc w:val="center"/>
            </w:pPr>
            <w:r w:rsidRPr="00F44F08">
              <w:t>O sistema abre a página/detalhes do evento selecionado</w:t>
            </w:r>
          </w:p>
        </w:tc>
      </w:tr>
    </w:tbl>
    <w:p w14:paraId="60061E4C" w14:textId="77777777" w:rsidR="00016CF6" w:rsidRDefault="00016CF6" w:rsidP="007E6CB5">
      <w:pPr>
        <w:pStyle w:val="EPP-Comentario"/>
      </w:pPr>
    </w:p>
    <w:p w14:paraId="5F9E7C6E" w14:textId="77777777" w:rsidR="0033170C" w:rsidRDefault="0033170C" w:rsidP="38D487F8">
      <w:pPr>
        <w:pStyle w:val="EPP-Seonivel1"/>
        <w:numPr>
          <w:ilvl w:val="0"/>
          <w:numId w:val="0"/>
        </w:numPr>
      </w:pPr>
      <w:r>
        <w:t>tEM PROTÓTIPO?</w:t>
      </w:r>
    </w:p>
    <w:p w14:paraId="2C0C2613" w14:textId="6D3BF48A" w:rsidR="00D33D24" w:rsidRDefault="00D33D24" w:rsidP="38D487F8">
      <w:pPr>
        <w:rPr>
          <w:lang w:val="pt-PT"/>
        </w:rPr>
      </w:pPr>
      <w:r w:rsidRPr="38D487F8">
        <w:rPr>
          <w:lang w:val="pt-PT"/>
        </w:rPr>
        <w:t>Não se aplica</w:t>
      </w:r>
    </w:p>
    <w:sectPr w:rsidR="00D33D24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BF00E" w14:textId="77777777" w:rsidR="00C535E0" w:rsidRDefault="00C535E0">
      <w:r>
        <w:separator/>
      </w:r>
    </w:p>
  </w:endnote>
  <w:endnote w:type="continuationSeparator" w:id="0">
    <w:p w14:paraId="786D05DD" w14:textId="77777777" w:rsidR="00C535E0" w:rsidRDefault="00C53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AFD9C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012FED82" w14:textId="77777777" w:rsidTr="38D487F8">
      <w:trPr>
        <w:cantSplit/>
      </w:trPr>
      <w:tc>
        <w:tcPr>
          <w:tcW w:w="6300" w:type="dxa"/>
        </w:tcPr>
        <w:p w14:paraId="3E609F7E" w14:textId="540A21A3" w:rsidR="00FB4266" w:rsidRDefault="38D487F8" w:rsidP="007E6CB5">
          <w:pPr>
            <w:pStyle w:val="EPP-Cabealho"/>
          </w:pPr>
          <w:r>
            <w:t xml:space="preserve">&lt;EvT&gt; </w:t>
          </w:r>
          <w:r>
            <w:t>- &lt;Eventos Tech&gt;</w:t>
          </w:r>
          <w:r w:rsidR="0069452F">
            <w:tab/>
          </w:r>
          <w:r>
            <w:t>Versão &lt;1.0&gt;</w:t>
          </w:r>
        </w:p>
      </w:tc>
      <w:tc>
        <w:tcPr>
          <w:tcW w:w="1705" w:type="dxa"/>
          <w:vAlign w:val="center"/>
        </w:tcPr>
        <w:p w14:paraId="5133E772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769619BA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00216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300216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7E890550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DOCPROPERTY  &quot;Versão Modelo&quot;  \* MERGEFORMAT">
      <w:r w:rsidR="005C2EBC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2EC2D" w14:textId="77777777" w:rsidR="00C535E0" w:rsidRDefault="00C535E0">
      <w:r>
        <w:separator/>
      </w:r>
    </w:p>
  </w:footnote>
  <w:footnote w:type="continuationSeparator" w:id="0">
    <w:p w14:paraId="3F3DF8F9" w14:textId="77777777" w:rsidR="00C535E0" w:rsidRDefault="00C535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485D9AC1" w14:textId="77777777" w:rsidTr="7AE7BDEC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5A76237D" w14:textId="70407CA1" w:rsidR="00FB4266" w:rsidRDefault="7AE7BDEC" w:rsidP="007E6CB5">
          <w:pPr>
            <w:pStyle w:val="EPP-Cabealho"/>
            <w:rPr>
              <w:b/>
              <w:bCs/>
            </w:rPr>
          </w:pPr>
          <w:r>
            <w:t>&lt;EvT&gt;</w:t>
          </w:r>
        </w:p>
      </w:tc>
      <w:tc>
        <w:tcPr>
          <w:tcW w:w="6840" w:type="dxa"/>
          <w:vAlign w:val="center"/>
        </w:tcPr>
        <w:p w14:paraId="4CE170AC" w14:textId="37C4C8EB" w:rsidR="00FB4266" w:rsidRDefault="7AE7BDEC" w:rsidP="007E6CB5">
          <w:pPr>
            <w:pStyle w:val="EPP-Cabealho"/>
          </w:pPr>
          <w:r>
            <w:t>&lt;US&gt;-&lt;Historia de Usuario&gt;</w:t>
          </w:r>
        </w:p>
      </w:tc>
      <w:tc>
        <w:tcPr>
          <w:tcW w:w="1440" w:type="dxa"/>
          <w:vAlign w:val="center"/>
        </w:tcPr>
        <w:p w14:paraId="4B94D5A5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3DEEC669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80612625">
    <w:abstractNumId w:val="4"/>
  </w:num>
  <w:num w:numId="2" w16cid:durableId="167671945">
    <w:abstractNumId w:val="5"/>
  </w:num>
  <w:num w:numId="3" w16cid:durableId="1888682866">
    <w:abstractNumId w:val="5"/>
  </w:num>
  <w:num w:numId="4" w16cid:durableId="1351688203">
    <w:abstractNumId w:val="5"/>
  </w:num>
  <w:num w:numId="5" w16cid:durableId="2059284680">
    <w:abstractNumId w:val="5"/>
  </w:num>
  <w:num w:numId="6" w16cid:durableId="483394513">
    <w:abstractNumId w:val="2"/>
  </w:num>
  <w:num w:numId="7" w16cid:durableId="302856006">
    <w:abstractNumId w:val="5"/>
  </w:num>
  <w:num w:numId="8" w16cid:durableId="767312414">
    <w:abstractNumId w:val="5"/>
  </w:num>
  <w:num w:numId="9" w16cid:durableId="771630186">
    <w:abstractNumId w:val="0"/>
  </w:num>
  <w:num w:numId="10" w16cid:durableId="750391810">
    <w:abstractNumId w:val="1"/>
  </w:num>
  <w:num w:numId="11" w16cid:durableId="136729268">
    <w:abstractNumId w:val="3"/>
  </w:num>
  <w:num w:numId="12" w16cid:durableId="2063677501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BC"/>
    <w:rsid w:val="0000781E"/>
    <w:rsid w:val="00016CF6"/>
    <w:rsid w:val="00096D0C"/>
    <w:rsid w:val="000C77A8"/>
    <w:rsid w:val="00141BB7"/>
    <w:rsid w:val="00153EE8"/>
    <w:rsid w:val="001636B5"/>
    <w:rsid w:val="00185D0C"/>
    <w:rsid w:val="001E0869"/>
    <w:rsid w:val="00254122"/>
    <w:rsid w:val="00300216"/>
    <w:rsid w:val="00301CE2"/>
    <w:rsid w:val="0033170C"/>
    <w:rsid w:val="00366AC2"/>
    <w:rsid w:val="00375F64"/>
    <w:rsid w:val="00442A5D"/>
    <w:rsid w:val="00453FD0"/>
    <w:rsid w:val="0049456B"/>
    <w:rsid w:val="004B1997"/>
    <w:rsid w:val="00580EC3"/>
    <w:rsid w:val="005C2EBC"/>
    <w:rsid w:val="005F377B"/>
    <w:rsid w:val="00636D67"/>
    <w:rsid w:val="00651E57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9A6367"/>
    <w:rsid w:val="009B0E25"/>
    <w:rsid w:val="00AA73B9"/>
    <w:rsid w:val="00AC5BC3"/>
    <w:rsid w:val="00AF2C6E"/>
    <w:rsid w:val="00B11ABE"/>
    <w:rsid w:val="00B210BA"/>
    <w:rsid w:val="00B5102A"/>
    <w:rsid w:val="00BA0484"/>
    <w:rsid w:val="00BB664B"/>
    <w:rsid w:val="00C16EDA"/>
    <w:rsid w:val="00C36863"/>
    <w:rsid w:val="00C535E0"/>
    <w:rsid w:val="00C57F6A"/>
    <w:rsid w:val="00D3374F"/>
    <w:rsid w:val="00D33D24"/>
    <w:rsid w:val="00D60B3D"/>
    <w:rsid w:val="00E700C7"/>
    <w:rsid w:val="00E74320"/>
    <w:rsid w:val="00E85C1E"/>
    <w:rsid w:val="00EA5759"/>
    <w:rsid w:val="00F24BDF"/>
    <w:rsid w:val="00F36308"/>
    <w:rsid w:val="00F44AD4"/>
    <w:rsid w:val="00F44F08"/>
    <w:rsid w:val="00F86AAC"/>
    <w:rsid w:val="00FB4266"/>
    <w:rsid w:val="00FD2D12"/>
    <w:rsid w:val="04A9BA05"/>
    <w:rsid w:val="04BD4362"/>
    <w:rsid w:val="05D1A0B5"/>
    <w:rsid w:val="062F8221"/>
    <w:rsid w:val="112C6EF1"/>
    <w:rsid w:val="1BD8348C"/>
    <w:rsid w:val="1D710005"/>
    <w:rsid w:val="1E6C3DA7"/>
    <w:rsid w:val="1E96AA78"/>
    <w:rsid w:val="203FFEEA"/>
    <w:rsid w:val="261012C8"/>
    <w:rsid w:val="26FD0FDD"/>
    <w:rsid w:val="2A280BC8"/>
    <w:rsid w:val="2AB0AD19"/>
    <w:rsid w:val="2DB040A1"/>
    <w:rsid w:val="2FE828E3"/>
    <w:rsid w:val="3370CECE"/>
    <w:rsid w:val="38D487F8"/>
    <w:rsid w:val="3D78C733"/>
    <w:rsid w:val="3E02C16C"/>
    <w:rsid w:val="4BEA1483"/>
    <w:rsid w:val="51DA79C9"/>
    <w:rsid w:val="57C86FDF"/>
    <w:rsid w:val="58E356DE"/>
    <w:rsid w:val="5FCB0628"/>
    <w:rsid w:val="60F4F3A8"/>
    <w:rsid w:val="61A43EB4"/>
    <w:rsid w:val="6296DFBF"/>
    <w:rsid w:val="6455E2BD"/>
    <w:rsid w:val="6D43C3AF"/>
    <w:rsid w:val="7AE7BDEC"/>
    <w:rsid w:val="7D1AB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2356903"/>
  <w15:docId w15:val="{98BBD4AB-8065-49BA-AA50-27994613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uiPriority w:val="99"/>
    <w:semiHidden/>
    <w:rsid w:val="0069452F"/>
    <w:rPr>
      <w:color w:val="808080"/>
    </w:rPr>
  </w:style>
  <w:style w:type="character" w:customStyle="1" w:styleId="RodapChar">
    <w:name w:val="Rodapé Char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EPP-CabealhoCarcter">
    <w:name w:val="EPP-Cabeçalho Carácter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link w:val="CitaoIntensa"/>
    <w:uiPriority w:val="30"/>
    <w:rsid w:val="00D60B3D"/>
    <w:rPr>
      <w:rFonts w:ascii="Arial" w:hAnsi="Arial" w:cs="Arial"/>
      <w:b/>
      <w:bCs/>
      <w:i/>
      <w:iCs/>
      <w:color w:val="5B9BD5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</w:rPr>
  </w:style>
  <w:style w:type="character" w:customStyle="1" w:styleId="EPP-FluxopassosCarcter">
    <w:name w:val="EPP-Fluxo passos Carácte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link w:val="Citao"/>
    <w:uiPriority w:val="29"/>
    <w:rsid w:val="009A6367"/>
    <w:rPr>
      <w:rFonts w:ascii="Arial" w:hAnsi="Arial" w:cs="Arial"/>
      <w:i/>
      <w:iCs/>
      <w:color w:val="000000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&lt;Sigla do Projeto&gt; - &lt;Nome do Projeto&gt;</Manager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&lt;Nr&gt;-&lt;Historia de Usuario&gt;</dc:title>
  <dc:subject>Versão &lt;X&gt;</dc:subject>
  <dc:creator>Edson Murakami</dc:creator>
  <cp:keywords/>
  <cp:lastModifiedBy>Vitória Estevão</cp:lastModifiedBy>
  <cp:revision>6</cp:revision>
  <cp:lastPrinted>2005-05-06T03:34:00Z</cp:lastPrinted>
  <dcterms:created xsi:type="dcterms:W3CDTF">2025-08-31T18:40:00Z</dcterms:created>
  <dcterms:modified xsi:type="dcterms:W3CDTF">2025-09-03T00:52:00Z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