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2E1C73" w14:textId="77777777" w:rsidR="000C19FF" w:rsidRPr="000C19FF" w:rsidRDefault="000C19FF" w:rsidP="000C19FF">
      <w:pPr>
        <w:spacing w:after="0" w:line="240" w:lineRule="auto"/>
        <w:jc w:val="center"/>
        <w:rPr>
          <w:rFonts w:ascii="Arial" w:eastAsia="Arial" w:hAnsi="Arial" w:cs="Arial"/>
          <w:b/>
          <w:sz w:val="28"/>
          <w:szCs w:val="28"/>
        </w:rPr>
      </w:pPr>
      <w:r w:rsidRPr="000C19FF">
        <w:rPr>
          <w:rFonts w:ascii="Arial" w:eastAsia="Arial" w:hAnsi="Arial" w:cs="Arial"/>
          <w:b/>
          <w:sz w:val="28"/>
          <w:szCs w:val="28"/>
        </w:rPr>
        <w:t>NOTICE OF AWARD</w:t>
      </w:r>
    </w:p>
    <w:p w14:paraId="3C0616AF" w14:textId="77777777" w:rsidR="000C19FF" w:rsidRPr="000C19FF" w:rsidRDefault="000C19FF" w:rsidP="000C19FF">
      <w:pPr>
        <w:spacing w:after="0" w:line="240" w:lineRule="auto"/>
        <w:jc w:val="center"/>
        <w:rPr>
          <w:rFonts w:ascii="Arial" w:eastAsia="Arial" w:hAnsi="Arial" w:cs="Arial"/>
          <w:sz w:val="24"/>
          <w:szCs w:val="24"/>
        </w:rPr>
      </w:pPr>
      <w:r w:rsidRPr="000C19FF">
        <w:rPr>
          <w:rFonts w:ascii="Arial" w:eastAsia="Arial" w:hAnsi="Arial" w:cs="Arial"/>
          <w:sz w:val="24"/>
          <w:szCs w:val="24"/>
        </w:rPr>
        <w:t>(Public Bidding-Goods and Services)</w:t>
      </w:r>
    </w:p>
    <w:p w14:paraId="50A1062C" w14:textId="77777777" w:rsidR="000C19FF" w:rsidRDefault="000C19FF" w:rsidP="000C19FF">
      <w:pPr>
        <w:tabs>
          <w:tab w:val="left" w:pos="3140"/>
        </w:tabs>
        <w:spacing w:after="0" w:line="24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4C76B494" w14:textId="77777777" w:rsidR="000C19FF" w:rsidRDefault="000C19FF" w:rsidP="000C19FF">
      <w:pPr>
        <w:spacing w:after="0" w:line="240" w:lineRule="auto"/>
        <w:rPr>
          <w:rFonts w:ascii="Arial" w:eastAsia="Arial" w:hAnsi="Arial" w:cs="Arial"/>
        </w:rPr>
      </w:pPr>
      <w:r>
        <w:tab/>
      </w:r>
      <w:r>
        <w:tab/>
      </w:r>
      <w:r>
        <w:tab/>
      </w:r>
      <w:r>
        <w:tab/>
      </w:r>
      <w:r>
        <w:tab/>
      </w:r>
      <w:r>
        <w:tab/>
      </w:r>
      <w:r>
        <w:tab/>
      </w:r>
      <w:r>
        <w:tab/>
      </w:r>
      <w:r>
        <w:tab/>
      </w:r>
      <w:r>
        <w:rPr>
          <w:rFonts w:ascii="Arial" w:eastAsia="Arial" w:hAnsi="Arial" w:cs="Arial"/>
        </w:rPr>
        <w:t>__________________</w:t>
      </w:r>
      <w:r w:rsidR="0021712B">
        <w:rPr>
          <w:rFonts w:ascii="Arial" w:eastAsia="Arial" w:hAnsi="Arial" w:cs="Arial"/>
        </w:rPr>
        <w:t>_</w:t>
      </w:r>
    </w:p>
    <w:p w14:paraId="00FA6F81" w14:textId="77777777" w:rsidR="0021712B" w:rsidRDefault="0021712B" w:rsidP="000C19FF">
      <w:pPr>
        <w:spacing w:after="0" w:line="240" w:lineRule="auto"/>
        <w:rPr>
          <w:rFonts w:ascii="Arial" w:eastAsia="Arial" w:hAnsi="Arial" w:cs="Arial"/>
          <w:sz w:val="21"/>
          <w:szCs w:val="21"/>
        </w:rPr>
      </w:pPr>
    </w:p>
    <w:p w14:paraId="22946442" w14:textId="77777777" w:rsidR="000C19FF" w:rsidRPr="0021712B" w:rsidRDefault="000C19FF" w:rsidP="000C19FF">
      <w:pPr>
        <w:spacing w:after="0" w:line="240" w:lineRule="auto"/>
        <w:rPr>
          <w:rFonts w:ascii="Arial" w:eastAsia="Arial" w:hAnsi="Arial" w:cs="Arial"/>
          <w:sz w:val="21"/>
          <w:szCs w:val="21"/>
        </w:rPr>
      </w:pPr>
      <w:r w:rsidRPr="0021712B">
        <w:rPr>
          <w:rFonts w:ascii="Arial" w:eastAsia="Arial" w:hAnsi="Arial" w:cs="Arial"/>
          <w:sz w:val="21"/>
          <w:szCs w:val="21"/>
        </w:rPr>
        <w:t>___________________</w:t>
      </w:r>
    </w:p>
    <w:p w14:paraId="31D6FAE4" w14:textId="77777777" w:rsidR="000C19FF" w:rsidRPr="0021712B" w:rsidRDefault="000C19FF" w:rsidP="000C19FF">
      <w:pPr>
        <w:spacing w:after="0" w:line="240" w:lineRule="auto"/>
        <w:rPr>
          <w:rFonts w:ascii="Arial" w:eastAsia="Arial" w:hAnsi="Arial" w:cs="Arial"/>
          <w:sz w:val="21"/>
          <w:szCs w:val="21"/>
        </w:rPr>
      </w:pPr>
      <w:r w:rsidRPr="0021712B">
        <w:rPr>
          <w:rFonts w:ascii="Arial" w:eastAsia="Arial" w:hAnsi="Arial" w:cs="Arial"/>
          <w:sz w:val="21"/>
          <w:szCs w:val="21"/>
        </w:rPr>
        <w:t>___________________</w:t>
      </w:r>
    </w:p>
    <w:p w14:paraId="1F63C3AD" w14:textId="77777777" w:rsidR="000C19FF" w:rsidRPr="0021712B" w:rsidRDefault="000C19FF" w:rsidP="000C19FF">
      <w:pPr>
        <w:spacing w:after="0" w:line="240" w:lineRule="auto"/>
        <w:rPr>
          <w:rFonts w:ascii="Arial" w:eastAsia="Arial" w:hAnsi="Arial" w:cs="Arial"/>
          <w:sz w:val="21"/>
          <w:szCs w:val="21"/>
        </w:rPr>
      </w:pPr>
      <w:r w:rsidRPr="0021712B">
        <w:rPr>
          <w:rFonts w:ascii="Arial" w:eastAsia="Arial" w:hAnsi="Arial" w:cs="Arial"/>
          <w:sz w:val="21"/>
          <w:szCs w:val="21"/>
        </w:rPr>
        <w:t>___________________</w:t>
      </w:r>
    </w:p>
    <w:p w14:paraId="51568094" w14:textId="77777777" w:rsidR="000C19FF" w:rsidRPr="0021712B" w:rsidRDefault="000C19FF" w:rsidP="000C19FF">
      <w:pPr>
        <w:spacing w:after="0" w:line="240" w:lineRule="auto"/>
        <w:rPr>
          <w:rFonts w:ascii="Arial" w:eastAsia="Arial" w:hAnsi="Arial" w:cs="Arial"/>
          <w:sz w:val="21"/>
          <w:szCs w:val="21"/>
        </w:rPr>
      </w:pPr>
    </w:p>
    <w:p w14:paraId="7E8F7CD9" w14:textId="77777777" w:rsidR="000C19FF" w:rsidRPr="0021712B" w:rsidRDefault="000C19FF" w:rsidP="000C19FF">
      <w:pPr>
        <w:spacing w:after="0" w:line="240" w:lineRule="auto"/>
        <w:ind w:left="720" w:firstLine="720"/>
        <w:rPr>
          <w:rFonts w:ascii="Arial" w:eastAsia="Arial" w:hAnsi="Arial" w:cs="Arial"/>
          <w:b/>
          <w:sz w:val="21"/>
          <w:szCs w:val="21"/>
        </w:rPr>
      </w:pPr>
      <w:r w:rsidRPr="0021712B">
        <w:rPr>
          <w:rFonts w:ascii="Arial" w:eastAsia="Arial" w:hAnsi="Arial" w:cs="Arial"/>
          <w:sz w:val="21"/>
          <w:szCs w:val="21"/>
        </w:rPr>
        <w:t xml:space="preserve">Name of Project:  </w:t>
      </w:r>
      <w:r w:rsidRPr="0021712B">
        <w:rPr>
          <w:rFonts w:ascii="Arial" w:eastAsia="Arial" w:hAnsi="Arial" w:cs="Arial"/>
          <w:b/>
          <w:sz w:val="21"/>
          <w:szCs w:val="21"/>
        </w:rPr>
        <w:t>______________________________________</w:t>
      </w:r>
    </w:p>
    <w:p w14:paraId="61B59980" w14:textId="77777777" w:rsidR="000C19FF" w:rsidRPr="0021712B" w:rsidRDefault="000C19FF" w:rsidP="000C19FF">
      <w:pPr>
        <w:spacing w:after="0" w:line="240" w:lineRule="auto"/>
        <w:rPr>
          <w:rFonts w:ascii="Arial" w:eastAsia="Arial" w:hAnsi="Arial" w:cs="Arial"/>
          <w:sz w:val="21"/>
          <w:szCs w:val="21"/>
        </w:rPr>
      </w:pPr>
    </w:p>
    <w:p w14:paraId="0ECEA955" w14:textId="77777777" w:rsidR="000C19FF" w:rsidRPr="0021712B" w:rsidRDefault="000C19FF" w:rsidP="000C19FF">
      <w:pPr>
        <w:spacing w:after="0" w:line="240" w:lineRule="auto"/>
        <w:rPr>
          <w:rFonts w:ascii="Arial" w:eastAsia="Arial" w:hAnsi="Arial" w:cs="Arial"/>
          <w:sz w:val="21"/>
          <w:szCs w:val="21"/>
        </w:rPr>
      </w:pPr>
      <w:r w:rsidRPr="0021712B">
        <w:rPr>
          <w:rFonts w:ascii="Arial" w:eastAsia="Arial" w:hAnsi="Arial" w:cs="Arial"/>
          <w:sz w:val="21"/>
          <w:szCs w:val="21"/>
        </w:rPr>
        <w:t>Dear ____________,</w:t>
      </w:r>
    </w:p>
    <w:p w14:paraId="2942CF96" w14:textId="77777777" w:rsidR="000C19FF" w:rsidRPr="0021712B" w:rsidRDefault="000C19FF" w:rsidP="000C19FF">
      <w:pPr>
        <w:spacing w:after="0" w:line="240" w:lineRule="auto"/>
        <w:rPr>
          <w:rFonts w:ascii="Arial" w:eastAsia="Arial" w:hAnsi="Arial" w:cs="Arial"/>
          <w:sz w:val="21"/>
          <w:szCs w:val="21"/>
        </w:rPr>
      </w:pPr>
    </w:p>
    <w:p w14:paraId="03227FB1" w14:textId="77777777" w:rsidR="000C19FF" w:rsidRPr="0021712B" w:rsidRDefault="000C19FF" w:rsidP="000C19FF">
      <w:pPr>
        <w:spacing w:after="0" w:line="240" w:lineRule="auto"/>
        <w:ind w:firstLine="720"/>
        <w:jc w:val="both"/>
        <w:rPr>
          <w:rFonts w:ascii="Arial" w:eastAsia="Arial" w:hAnsi="Arial" w:cs="Arial"/>
          <w:sz w:val="21"/>
          <w:szCs w:val="21"/>
        </w:rPr>
      </w:pPr>
      <w:r w:rsidRPr="0021712B">
        <w:rPr>
          <w:rFonts w:ascii="Arial" w:eastAsia="Arial" w:hAnsi="Arial" w:cs="Arial"/>
          <w:sz w:val="21"/>
          <w:szCs w:val="21"/>
        </w:rPr>
        <w:t>We are pleased to notify you that your bid for the Project is hereby accepted in the amount of PHILIPPINE PESOS _____________________________________________.</w:t>
      </w:r>
    </w:p>
    <w:p w14:paraId="5D8966BE" w14:textId="77777777" w:rsidR="000C19FF" w:rsidRPr="0021712B" w:rsidRDefault="000C19FF" w:rsidP="000C19FF">
      <w:pPr>
        <w:spacing w:after="0" w:line="240" w:lineRule="auto"/>
        <w:ind w:firstLine="720"/>
        <w:jc w:val="both"/>
        <w:rPr>
          <w:rFonts w:ascii="Arial" w:eastAsia="Arial" w:hAnsi="Arial" w:cs="Arial"/>
          <w:sz w:val="21"/>
          <w:szCs w:val="21"/>
        </w:rPr>
      </w:pPr>
    </w:p>
    <w:p w14:paraId="7B375EC3" w14:textId="77777777" w:rsidR="000C19FF" w:rsidRPr="0021712B" w:rsidRDefault="000C19FF" w:rsidP="000C19FF">
      <w:pPr>
        <w:spacing w:after="0" w:line="240" w:lineRule="auto"/>
        <w:ind w:firstLine="720"/>
        <w:jc w:val="both"/>
        <w:rPr>
          <w:rFonts w:ascii="Arial" w:eastAsia="Arial" w:hAnsi="Arial" w:cs="Arial"/>
          <w:sz w:val="21"/>
          <w:szCs w:val="21"/>
        </w:rPr>
      </w:pPr>
      <w:r w:rsidRPr="0021712B">
        <w:rPr>
          <w:rFonts w:ascii="Arial" w:eastAsia="Arial" w:hAnsi="Arial" w:cs="Arial"/>
          <w:sz w:val="21"/>
          <w:szCs w:val="21"/>
        </w:rPr>
        <w:t xml:space="preserve">Kindly affix your signature on the space provided below to indicate your acceptance of this notice and the bid price after having been evaluated in accordance with the issued Bidding Documents. You are hereby required to enter into a formal contract with us and submit a Performance Security in any of the following forms within </w:t>
      </w:r>
      <w:r w:rsidR="00AD6B01">
        <w:rPr>
          <w:rFonts w:ascii="Arial" w:eastAsia="Arial" w:hAnsi="Arial" w:cs="Arial"/>
          <w:sz w:val="21"/>
          <w:szCs w:val="21"/>
        </w:rPr>
        <w:t>ten</w:t>
      </w:r>
      <w:r w:rsidRPr="0021712B">
        <w:rPr>
          <w:rFonts w:ascii="Arial" w:eastAsia="Arial" w:hAnsi="Arial" w:cs="Arial"/>
          <w:sz w:val="21"/>
          <w:szCs w:val="21"/>
        </w:rPr>
        <w:t xml:space="preserve"> (</w:t>
      </w:r>
      <w:r w:rsidR="00AD6B01">
        <w:rPr>
          <w:rFonts w:ascii="Arial" w:eastAsia="Arial" w:hAnsi="Arial" w:cs="Arial"/>
          <w:sz w:val="21"/>
          <w:szCs w:val="21"/>
        </w:rPr>
        <w:t>10</w:t>
      </w:r>
      <w:r w:rsidRPr="0021712B">
        <w:rPr>
          <w:rFonts w:ascii="Arial" w:eastAsia="Arial" w:hAnsi="Arial" w:cs="Arial"/>
          <w:sz w:val="21"/>
          <w:szCs w:val="21"/>
        </w:rPr>
        <w:t xml:space="preserve">) days from receipt of this notice: </w:t>
      </w:r>
    </w:p>
    <w:p w14:paraId="163B6A96" w14:textId="77777777" w:rsidR="000C19FF" w:rsidRPr="0021712B" w:rsidRDefault="000C19FF" w:rsidP="000C19FF">
      <w:pPr>
        <w:spacing w:after="0" w:line="240" w:lineRule="auto"/>
        <w:jc w:val="both"/>
        <w:rPr>
          <w:rFonts w:ascii="Arial" w:eastAsia="Arial" w:hAnsi="Arial" w:cs="Arial"/>
          <w:sz w:val="21"/>
          <w:szCs w:val="21"/>
        </w:rPr>
      </w:pPr>
    </w:p>
    <w:p w14:paraId="0074A6D5" w14:textId="77777777" w:rsidR="000C19FF" w:rsidRPr="0021712B" w:rsidRDefault="000C19FF" w:rsidP="000C19FF">
      <w:pPr>
        <w:spacing w:after="0" w:line="240" w:lineRule="auto"/>
        <w:ind w:firstLine="720"/>
        <w:jc w:val="both"/>
        <w:rPr>
          <w:rFonts w:ascii="Arial" w:eastAsia="Arial" w:hAnsi="Arial" w:cs="Arial"/>
          <w:sz w:val="21"/>
          <w:szCs w:val="21"/>
        </w:rPr>
      </w:pPr>
      <w:r w:rsidRPr="0021712B">
        <w:rPr>
          <w:rFonts w:ascii="Arial" w:eastAsia="Arial" w:hAnsi="Arial" w:cs="Arial"/>
          <w:b/>
          <w:sz w:val="21"/>
          <w:szCs w:val="21"/>
        </w:rPr>
        <w:t xml:space="preserve">Five percent (5%) </w:t>
      </w:r>
      <w:r w:rsidRPr="0021712B">
        <w:rPr>
          <w:rFonts w:ascii="Arial" w:eastAsia="Arial" w:hAnsi="Arial" w:cs="Arial"/>
          <w:sz w:val="21"/>
          <w:szCs w:val="21"/>
        </w:rPr>
        <w:t xml:space="preserve">of the total contract price in the form of cash; cashier’s check, or manager’s check issued by a universal or commercial bank; bank draft, bank guarantee or irrevocable letter of credit issued by a universal or commercial bank, provided, that it shall be confirmed or authenticated by a universal or commercial bank if issued by a foreign bank. </w:t>
      </w:r>
    </w:p>
    <w:p w14:paraId="1630DE8C" w14:textId="77777777" w:rsidR="000C19FF" w:rsidRPr="0021712B" w:rsidRDefault="000C19FF" w:rsidP="000C19FF">
      <w:pPr>
        <w:spacing w:after="0" w:line="240" w:lineRule="auto"/>
        <w:jc w:val="both"/>
        <w:rPr>
          <w:rFonts w:ascii="Arial" w:eastAsia="Arial" w:hAnsi="Arial" w:cs="Arial"/>
          <w:sz w:val="21"/>
          <w:szCs w:val="21"/>
        </w:rPr>
      </w:pPr>
    </w:p>
    <w:p w14:paraId="6BD657EE" w14:textId="77777777" w:rsidR="000C19FF" w:rsidRPr="0021712B" w:rsidRDefault="000C19FF" w:rsidP="000C19FF">
      <w:pPr>
        <w:spacing w:after="0" w:line="240" w:lineRule="auto"/>
        <w:ind w:firstLine="720"/>
        <w:jc w:val="both"/>
        <w:rPr>
          <w:rFonts w:ascii="Arial" w:eastAsia="Arial" w:hAnsi="Arial" w:cs="Arial"/>
          <w:sz w:val="21"/>
          <w:szCs w:val="21"/>
        </w:rPr>
      </w:pPr>
      <w:r w:rsidRPr="0021712B">
        <w:rPr>
          <w:rFonts w:ascii="Arial" w:eastAsia="Arial" w:hAnsi="Arial" w:cs="Arial"/>
          <w:b/>
          <w:sz w:val="21"/>
          <w:szCs w:val="21"/>
        </w:rPr>
        <w:t>Thirty percent (30%)</w:t>
      </w:r>
      <w:r w:rsidRPr="0021712B">
        <w:rPr>
          <w:rFonts w:ascii="Arial" w:eastAsia="Arial" w:hAnsi="Arial" w:cs="Arial"/>
          <w:sz w:val="21"/>
          <w:szCs w:val="21"/>
        </w:rPr>
        <w:t xml:space="preserve"> of the total contract price in the form of Surety Bond callable upon demand issued by a surety or insurance company duly certified by the Insurance Commission as authorized to issue such security.</w:t>
      </w:r>
    </w:p>
    <w:p w14:paraId="18F83E36" w14:textId="77777777" w:rsidR="000C19FF" w:rsidRPr="0021712B" w:rsidRDefault="000C19FF" w:rsidP="000C19FF">
      <w:pPr>
        <w:spacing w:after="0" w:line="240" w:lineRule="auto"/>
        <w:jc w:val="both"/>
        <w:rPr>
          <w:rFonts w:ascii="Arial" w:eastAsia="Arial" w:hAnsi="Arial" w:cs="Arial"/>
          <w:sz w:val="21"/>
          <w:szCs w:val="21"/>
        </w:rPr>
      </w:pPr>
    </w:p>
    <w:p w14:paraId="06775957" w14:textId="77777777" w:rsidR="000C19FF" w:rsidRPr="0021712B" w:rsidRDefault="000C19FF" w:rsidP="000C19FF">
      <w:pPr>
        <w:spacing w:after="0" w:line="240" w:lineRule="auto"/>
        <w:ind w:firstLine="720"/>
        <w:jc w:val="both"/>
        <w:rPr>
          <w:rFonts w:ascii="Arial" w:eastAsia="Arial" w:hAnsi="Arial" w:cs="Arial"/>
          <w:sz w:val="21"/>
          <w:szCs w:val="21"/>
        </w:rPr>
      </w:pPr>
      <w:r w:rsidRPr="0021712B">
        <w:rPr>
          <w:rFonts w:ascii="Arial" w:eastAsia="Arial" w:hAnsi="Arial" w:cs="Arial"/>
          <w:sz w:val="21"/>
          <w:szCs w:val="21"/>
        </w:rPr>
        <w:t xml:space="preserve">Failure to enter into a contract with us or submit the Performance Security shall constitute a sufficient ground for cancellation of this notice, forfeiture of your bid security, and imposition of appropriate sanctions. </w:t>
      </w:r>
    </w:p>
    <w:p w14:paraId="2BAB092B" w14:textId="77777777" w:rsidR="000C19FF" w:rsidRPr="0021712B" w:rsidRDefault="000C19FF" w:rsidP="000C19FF">
      <w:pPr>
        <w:spacing w:after="0" w:line="240" w:lineRule="auto"/>
        <w:jc w:val="both"/>
        <w:rPr>
          <w:rFonts w:ascii="Arial" w:eastAsia="Arial" w:hAnsi="Arial" w:cs="Arial"/>
          <w:sz w:val="21"/>
          <w:szCs w:val="21"/>
        </w:rPr>
      </w:pPr>
    </w:p>
    <w:p w14:paraId="5B8B70B0" w14:textId="77777777" w:rsidR="000C19FF" w:rsidRPr="0021712B" w:rsidRDefault="000C19FF" w:rsidP="000C19FF">
      <w:pPr>
        <w:spacing w:after="0" w:line="240" w:lineRule="auto"/>
        <w:ind w:firstLine="720"/>
        <w:jc w:val="both"/>
        <w:rPr>
          <w:rFonts w:ascii="Arial" w:eastAsia="Arial" w:hAnsi="Arial" w:cs="Arial"/>
          <w:sz w:val="21"/>
          <w:szCs w:val="21"/>
        </w:rPr>
      </w:pPr>
      <w:r w:rsidRPr="0021712B">
        <w:rPr>
          <w:rFonts w:ascii="Arial" w:eastAsia="Arial" w:hAnsi="Arial" w:cs="Arial"/>
          <w:sz w:val="21"/>
          <w:szCs w:val="21"/>
        </w:rPr>
        <w:t>Please return the original copy of this Notice to the DepEd Division Office of Batangas through the BAC Secretariat within two (2) days from the date of your receipt hereof pursuant to ITB 30.2 of the Bidding Documents.</w:t>
      </w:r>
    </w:p>
    <w:p w14:paraId="0F6F0760" w14:textId="77777777" w:rsidR="000C19FF" w:rsidRPr="0021712B" w:rsidRDefault="000C19FF" w:rsidP="000C19FF">
      <w:pPr>
        <w:spacing w:after="0" w:line="240" w:lineRule="auto"/>
        <w:jc w:val="both"/>
        <w:rPr>
          <w:rFonts w:ascii="Arial" w:eastAsia="Arial" w:hAnsi="Arial" w:cs="Arial"/>
          <w:sz w:val="21"/>
          <w:szCs w:val="21"/>
        </w:rPr>
      </w:pPr>
    </w:p>
    <w:p w14:paraId="317AB5E2" w14:textId="77777777" w:rsidR="000C19FF" w:rsidRPr="0021712B" w:rsidRDefault="000C19FF" w:rsidP="000C19FF">
      <w:pPr>
        <w:spacing w:after="0" w:line="240" w:lineRule="auto"/>
        <w:jc w:val="both"/>
        <w:rPr>
          <w:rFonts w:ascii="Arial" w:eastAsia="Arial" w:hAnsi="Arial" w:cs="Arial"/>
          <w:sz w:val="21"/>
          <w:szCs w:val="21"/>
        </w:rPr>
      </w:pPr>
    </w:p>
    <w:p w14:paraId="4BA067EE" w14:textId="77777777" w:rsidR="000C19FF" w:rsidRPr="0021712B" w:rsidRDefault="000C19FF" w:rsidP="000C19FF">
      <w:pPr>
        <w:spacing w:after="0" w:line="240" w:lineRule="auto"/>
        <w:rPr>
          <w:rFonts w:ascii="Arial" w:eastAsia="Arial" w:hAnsi="Arial" w:cs="Arial"/>
          <w:sz w:val="21"/>
          <w:szCs w:val="21"/>
        </w:rPr>
      </w:pPr>
      <w:r w:rsidRPr="0021712B">
        <w:rPr>
          <w:rFonts w:ascii="Arial" w:eastAsia="Arial" w:hAnsi="Arial" w:cs="Arial"/>
          <w:sz w:val="21"/>
          <w:szCs w:val="21"/>
        </w:rPr>
        <w:t>Very truly yours,</w:t>
      </w:r>
    </w:p>
    <w:p w14:paraId="63C00494" w14:textId="77777777" w:rsidR="000C19FF" w:rsidRPr="0021712B" w:rsidRDefault="000C19FF" w:rsidP="000C19FF">
      <w:pPr>
        <w:spacing w:after="0" w:line="240" w:lineRule="auto"/>
        <w:rPr>
          <w:rFonts w:ascii="Arial" w:eastAsia="Arial" w:hAnsi="Arial" w:cs="Arial"/>
          <w:sz w:val="21"/>
          <w:szCs w:val="21"/>
        </w:rPr>
      </w:pPr>
      <w:bookmarkStart w:id="0" w:name="_gjdgxs" w:colFirst="0" w:colLast="0"/>
      <w:bookmarkEnd w:id="0"/>
    </w:p>
    <w:p w14:paraId="587C89EA" w14:textId="77777777" w:rsidR="000C19FF" w:rsidRPr="0021712B" w:rsidRDefault="000C19FF" w:rsidP="000C19FF">
      <w:pPr>
        <w:spacing w:after="0" w:line="240" w:lineRule="auto"/>
        <w:rPr>
          <w:rFonts w:ascii="Arial" w:eastAsia="Arial" w:hAnsi="Arial" w:cs="Arial"/>
          <w:sz w:val="21"/>
          <w:szCs w:val="21"/>
        </w:rPr>
      </w:pPr>
      <w:r w:rsidRPr="0021712B">
        <w:rPr>
          <w:rFonts w:ascii="Arial" w:eastAsia="Arial" w:hAnsi="Arial" w:cs="Arial"/>
          <w:sz w:val="21"/>
          <w:szCs w:val="21"/>
        </w:rPr>
        <w:t>______________________</w:t>
      </w:r>
    </w:p>
    <w:p w14:paraId="3CC3C248" w14:textId="77777777" w:rsidR="000C19FF" w:rsidRPr="0021712B" w:rsidRDefault="000C19FF" w:rsidP="000C19FF">
      <w:pPr>
        <w:spacing w:after="0" w:line="240" w:lineRule="auto"/>
        <w:rPr>
          <w:rFonts w:ascii="Arial" w:eastAsia="Arial" w:hAnsi="Arial" w:cs="Arial"/>
          <w:sz w:val="21"/>
          <w:szCs w:val="21"/>
        </w:rPr>
      </w:pPr>
      <w:r w:rsidRPr="0021712B">
        <w:rPr>
          <w:rFonts w:ascii="Arial" w:eastAsia="Arial" w:hAnsi="Arial" w:cs="Arial"/>
          <w:sz w:val="21"/>
          <w:szCs w:val="21"/>
        </w:rPr>
        <w:t>Head of Procuring Entity</w:t>
      </w:r>
    </w:p>
    <w:p w14:paraId="3D0109B1" w14:textId="77777777" w:rsidR="000C19FF" w:rsidRPr="0021712B" w:rsidRDefault="000C19FF" w:rsidP="000C19FF">
      <w:pPr>
        <w:spacing w:after="0" w:line="240" w:lineRule="auto"/>
        <w:rPr>
          <w:rFonts w:ascii="Arial" w:eastAsia="Arial" w:hAnsi="Arial" w:cs="Arial"/>
          <w:sz w:val="21"/>
          <w:szCs w:val="21"/>
        </w:rPr>
      </w:pPr>
    </w:p>
    <w:p w14:paraId="6BDD945B" w14:textId="77777777" w:rsidR="000C19FF" w:rsidRPr="0021712B" w:rsidRDefault="000C19FF" w:rsidP="000C19FF">
      <w:pPr>
        <w:spacing w:after="0" w:line="240" w:lineRule="auto"/>
        <w:rPr>
          <w:rFonts w:ascii="Arial" w:eastAsia="Arial" w:hAnsi="Arial" w:cs="Arial"/>
          <w:sz w:val="21"/>
          <w:szCs w:val="21"/>
        </w:rPr>
      </w:pPr>
      <w:r w:rsidRPr="0021712B">
        <w:rPr>
          <w:rFonts w:ascii="Arial" w:eastAsia="Arial" w:hAnsi="Arial" w:cs="Arial"/>
          <w:sz w:val="21"/>
          <w:szCs w:val="21"/>
        </w:rPr>
        <w:t>Conforme:</w:t>
      </w:r>
    </w:p>
    <w:p w14:paraId="2E9144B8" w14:textId="77777777" w:rsidR="000C19FF" w:rsidRDefault="000C19FF" w:rsidP="000C19FF">
      <w:pPr>
        <w:spacing w:after="0" w:line="240" w:lineRule="auto"/>
        <w:rPr>
          <w:rFonts w:ascii="Arial" w:eastAsia="Arial" w:hAnsi="Arial" w:cs="Arial"/>
          <w:i/>
          <w:u w:val="single"/>
        </w:rPr>
      </w:pPr>
      <w:r>
        <w:rPr>
          <w:rFonts w:ascii="Arial" w:eastAsia="Arial" w:hAnsi="Arial" w:cs="Arial"/>
          <w:i/>
          <w:u w:val="single"/>
        </w:rPr>
        <w:t>_______________________</w:t>
      </w:r>
    </w:p>
    <w:p w14:paraId="160622C9" w14:textId="77777777" w:rsidR="000C19FF" w:rsidRDefault="000C19FF" w:rsidP="000C19FF">
      <w:pPr>
        <w:spacing w:after="0" w:line="240" w:lineRule="auto"/>
        <w:rPr>
          <w:rFonts w:ascii="Arial" w:eastAsia="Arial" w:hAnsi="Arial" w:cs="Arial"/>
        </w:rPr>
      </w:pPr>
      <w:r>
        <w:rPr>
          <w:rFonts w:ascii="Arial" w:eastAsia="Arial" w:hAnsi="Arial" w:cs="Arial"/>
        </w:rPr>
        <w:t>_______________________</w:t>
      </w:r>
    </w:p>
    <w:p w14:paraId="047127A1" w14:textId="79732DF7" w:rsidR="00BA699B" w:rsidRDefault="000C19FF" w:rsidP="0021712B">
      <w:pPr>
        <w:spacing w:after="0" w:line="240" w:lineRule="auto"/>
        <w:rPr>
          <w:rFonts w:ascii="Arial" w:eastAsia="Arial" w:hAnsi="Arial" w:cs="Arial"/>
        </w:rPr>
      </w:pPr>
      <w:r>
        <w:rPr>
          <w:rFonts w:ascii="Arial" w:eastAsia="Arial" w:hAnsi="Arial" w:cs="Arial"/>
        </w:rPr>
        <w:t>Date: __________________</w:t>
      </w:r>
    </w:p>
    <w:p w14:paraId="52B75118" w14:textId="5DAEE301" w:rsidR="00375386" w:rsidRPr="00375386" w:rsidRDefault="00375386" w:rsidP="00375386">
      <w:pPr>
        <w:tabs>
          <w:tab w:val="left" w:pos="1620"/>
        </w:tabs>
        <w:rPr>
          <w:rFonts w:ascii="Arial" w:hAnsi="Arial" w:cs="Arial"/>
        </w:rPr>
      </w:pPr>
      <w:r>
        <w:rPr>
          <w:rFonts w:ascii="Arial" w:hAnsi="Arial" w:cs="Arial"/>
        </w:rPr>
        <w:tab/>
      </w:r>
    </w:p>
    <w:sectPr w:rsidR="00375386" w:rsidRPr="00375386" w:rsidSect="00DA75AE">
      <w:headerReference w:type="even" r:id="rId6"/>
      <w:headerReference w:type="default" r:id="rId7"/>
      <w:footerReference w:type="even" r:id="rId8"/>
      <w:footerReference w:type="default" r:id="rId9"/>
      <w:headerReference w:type="first" r:id="rId10"/>
      <w:footerReference w:type="first" r:id="rId11"/>
      <w:pgSz w:w="11907" w:h="16839" w:code="9"/>
      <w:pgMar w:top="1440" w:right="1440" w:bottom="1440" w:left="1440"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76FE45" w14:textId="77777777" w:rsidR="00E202F8" w:rsidRDefault="00E202F8" w:rsidP="00A256C3">
      <w:pPr>
        <w:spacing w:after="0" w:line="240" w:lineRule="auto"/>
      </w:pPr>
      <w:r>
        <w:separator/>
      </w:r>
    </w:p>
  </w:endnote>
  <w:endnote w:type="continuationSeparator" w:id="0">
    <w:p w14:paraId="5CD9B876" w14:textId="77777777" w:rsidR="00E202F8" w:rsidRDefault="00E202F8" w:rsidP="00A25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altName w:val="﷽﷽﷽﷽﷽﷽﷽﷽ish Text MT"/>
    <w:panose1 w:val="03040902040508030806"/>
    <w:charset w:val="00"/>
    <w:family w:val="script"/>
    <w:pitch w:val="variable"/>
    <w:sig w:usb0="00000003" w:usb1="00000000" w:usb2="00000000" w:usb3="00000000" w:csb0="00000001" w:csb1="00000000"/>
  </w:font>
  <w:font w:name="Trajan pro">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813DD" w14:textId="77777777" w:rsidR="00131099" w:rsidRDefault="0013109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5680DA" w14:textId="2B44B06A" w:rsidR="00D57A66" w:rsidRPr="00756D86" w:rsidRDefault="00D57A66" w:rsidP="00756D86">
    <w:pPr>
      <w:pStyle w:val="Footer"/>
      <w:ind w:left="-1170"/>
      <w:rPr>
        <w:rFonts w:ascii="Arial" w:hAnsi="Arial" w:cs="Arial"/>
        <w:sz w:val="20"/>
      </w:rPr>
    </w:pPr>
    <w:r w:rsidRPr="00756D86">
      <w:rPr>
        <w:rFonts w:ascii="Arial" w:hAnsi="Arial" w:cs="Arial"/>
        <w:sz w:val="20"/>
      </w:rPr>
      <w:t>DEPEDBATS-</w:t>
    </w:r>
    <w:r w:rsidR="005242BF">
      <w:rPr>
        <w:rFonts w:ascii="Arial" w:hAnsi="Arial" w:cs="Arial"/>
        <w:sz w:val="20"/>
      </w:rPr>
      <w:t>BAC-F</w:t>
    </w:r>
    <w:r w:rsidRPr="00756D86">
      <w:rPr>
        <w:rFonts w:ascii="Arial" w:hAnsi="Arial" w:cs="Arial"/>
        <w:sz w:val="20"/>
      </w:rPr>
      <w:t>-</w:t>
    </w:r>
    <w:r w:rsidR="005242BF">
      <w:rPr>
        <w:rFonts w:ascii="Arial" w:hAnsi="Arial" w:cs="Arial"/>
        <w:sz w:val="20"/>
      </w:rPr>
      <w:t>015</w:t>
    </w:r>
    <w:r w:rsidRPr="00756D86">
      <w:rPr>
        <w:rFonts w:ascii="Arial" w:hAnsi="Arial" w:cs="Arial"/>
        <w:sz w:val="20"/>
      </w:rPr>
      <w:t>/R</w:t>
    </w:r>
    <w:r w:rsidR="00131099">
      <w:rPr>
        <w:rFonts w:ascii="Arial" w:hAnsi="Arial" w:cs="Arial"/>
        <w:sz w:val="20"/>
      </w:rPr>
      <w:t>4</w:t>
    </w:r>
    <w:r w:rsidRPr="00756D86">
      <w:rPr>
        <w:rFonts w:ascii="Arial" w:hAnsi="Arial" w:cs="Arial"/>
        <w:sz w:val="20"/>
      </w:rPr>
      <w:t>/</w:t>
    </w:r>
    <w:r w:rsidR="00375386">
      <w:rPr>
        <w:rFonts w:ascii="Arial" w:hAnsi="Arial" w:cs="Arial"/>
        <w:sz w:val="20"/>
      </w:rPr>
      <w:t>11</w:t>
    </w:r>
    <w:r w:rsidR="00756D86">
      <w:rPr>
        <w:rFonts w:ascii="Arial" w:hAnsi="Arial" w:cs="Arial"/>
        <w:sz w:val="20"/>
      </w:rPr>
      <w:t>-</w:t>
    </w:r>
    <w:r w:rsidR="00131099">
      <w:rPr>
        <w:rFonts w:ascii="Arial" w:hAnsi="Arial" w:cs="Arial"/>
        <w:sz w:val="20"/>
      </w:rPr>
      <w:t>22</w:t>
    </w:r>
    <w:r w:rsidR="00756D86">
      <w:rPr>
        <w:rFonts w:ascii="Arial" w:hAnsi="Arial" w:cs="Arial"/>
        <w:sz w:val="20"/>
      </w:rPr>
      <w:t>-</w:t>
    </w:r>
    <w:r w:rsidR="00131099">
      <w:rPr>
        <w:rFonts w:ascii="Arial" w:hAnsi="Arial" w:cs="Arial"/>
        <w:sz w:val="20"/>
      </w:rPr>
      <w:t>2021</w:t>
    </w:r>
  </w:p>
  <w:p w14:paraId="199A01AA" w14:textId="77777777" w:rsidR="00DA75AE" w:rsidRDefault="00DA75AE" w:rsidP="00756D86">
    <w:pPr>
      <w:pStyle w:val="Footer"/>
      <w:contextualSpacing/>
      <w:rPr>
        <w:rFonts w:cstheme="minorHAnsi"/>
        <w:sz w:val="20"/>
        <w:szCs w:val="20"/>
      </w:rPr>
    </w:pPr>
    <w:r>
      <w:rPr>
        <w:noProof/>
        <w:lang w:val="en-PH" w:eastAsia="en-PH"/>
      </w:rPr>
      <mc:AlternateContent>
        <mc:Choice Requires="wps">
          <w:drawing>
            <wp:anchor distT="0" distB="0" distL="114300" distR="114300" simplePos="0" relativeHeight="251663360" behindDoc="0" locked="0" layoutInCell="1" allowOverlap="1" wp14:anchorId="0E825CAD" wp14:editId="3A2A1B03">
              <wp:simplePos x="0" y="0"/>
              <wp:positionH relativeFrom="column">
                <wp:posOffset>-733425</wp:posOffset>
              </wp:positionH>
              <wp:positionV relativeFrom="paragraph">
                <wp:posOffset>92548</wp:posOffset>
              </wp:positionV>
              <wp:extent cx="72199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7219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B02162"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7.3pt" to="510.7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" strokecolor="black [3213]" strokeweight="1.5pt"/>
          </w:pict>
        </mc:Fallback>
      </mc:AlternateContent>
    </w:r>
    <w:r w:rsidR="004E618C">
      <w:rPr>
        <w:rFonts w:cstheme="minorHAnsi"/>
        <w:sz w:val="20"/>
        <w:szCs w:val="20"/>
      </w:rPr>
      <w:t xml:space="preserve">           </w:t>
    </w:r>
    <w:r w:rsidR="00756D86">
      <w:rPr>
        <w:rFonts w:cstheme="minorHAnsi"/>
        <w:sz w:val="20"/>
        <w:szCs w:val="20"/>
      </w:rPr>
      <w:t xml:space="preserve"> </w:t>
    </w:r>
    <w:r w:rsidR="004E618C">
      <w:rPr>
        <w:rFonts w:cstheme="minorHAnsi"/>
        <w:sz w:val="20"/>
        <w:szCs w:val="20"/>
      </w:rPr>
      <w:t xml:space="preserve">   </w:t>
    </w:r>
  </w:p>
  <w:p w14:paraId="443EA1C3" w14:textId="0530A6F5" w:rsidR="00A256C3" w:rsidRPr="0010248E" w:rsidRDefault="00FA27C4" w:rsidP="004E618C">
    <w:pPr>
      <w:pStyle w:val="Footer"/>
      <w:contextualSpacing/>
      <w:rPr>
        <w:rFonts w:cstheme="minorHAnsi"/>
        <w:sz w:val="20"/>
        <w:szCs w:val="20"/>
      </w:rPr>
    </w:pPr>
    <w:r w:rsidRPr="0032432F">
      <w:rPr>
        <w:noProof/>
        <w:lang w:val="en-PH" w:eastAsia="en-PH"/>
      </w:rPr>
      <w:drawing>
        <wp:anchor distT="0" distB="0" distL="114300" distR="114300" simplePos="0" relativeHeight="251660288" behindDoc="1" locked="0" layoutInCell="1" allowOverlap="1" wp14:anchorId="6576B909" wp14:editId="3681AD51">
          <wp:simplePos x="0" y="0"/>
          <wp:positionH relativeFrom="column">
            <wp:posOffset>-533400</wp:posOffset>
          </wp:positionH>
          <wp:positionV relativeFrom="paragraph">
            <wp:posOffset>17942</wp:posOffset>
          </wp:positionV>
          <wp:extent cx="694690" cy="676275"/>
          <wp:effectExtent l="0" t="0" r="0" b="9525"/>
          <wp:wrapNone/>
          <wp:docPr id="11" name="Picture 11" descr="Image result for deped batangas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batangas se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A75AE">
      <w:rPr>
        <w:rFonts w:cstheme="minorHAnsi"/>
        <w:sz w:val="20"/>
        <w:szCs w:val="20"/>
      </w:rPr>
      <w:t xml:space="preserve">                    </w:t>
    </w:r>
    <w:r w:rsidR="00A256C3" w:rsidRPr="0010248E">
      <w:rPr>
        <w:rFonts w:cstheme="minorHAnsi"/>
        <w:sz w:val="20"/>
        <w:szCs w:val="20"/>
      </w:rPr>
      <w:t>Address: Provincial Sports Complex, Bolbok,</w:t>
    </w:r>
    <w:r w:rsidR="0010248E" w:rsidRPr="0010248E">
      <w:rPr>
        <w:rFonts w:cstheme="minorHAnsi"/>
        <w:sz w:val="20"/>
        <w:szCs w:val="20"/>
      </w:rPr>
      <w:t xml:space="preserve"> 4200</w:t>
    </w:r>
    <w:r w:rsidR="00A256C3" w:rsidRPr="0010248E">
      <w:rPr>
        <w:rFonts w:cstheme="minorHAnsi"/>
        <w:sz w:val="20"/>
        <w:szCs w:val="20"/>
      </w:rPr>
      <w:t xml:space="preserve"> Batangas</w:t>
    </w:r>
    <w:r w:rsidR="0010248E" w:rsidRPr="0010248E">
      <w:rPr>
        <w:rFonts w:cstheme="minorHAnsi"/>
        <w:sz w:val="20"/>
        <w:szCs w:val="20"/>
      </w:rPr>
      <w:t xml:space="preserve"> City</w:t>
    </w:r>
  </w:p>
  <w:p w14:paraId="31D088DD" w14:textId="77777777" w:rsidR="0032432F" w:rsidRPr="0010248E" w:rsidRDefault="0032432F" w:rsidP="00DA75AE">
    <w:pPr>
      <w:tabs>
        <w:tab w:val="left" w:pos="9090"/>
      </w:tabs>
      <w:spacing w:after="0" w:line="240" w:lineRule="auto"/>
      <w:ind w:left="-900" w:right="-810"/>
      <w:contextualSpacing/>
      <w:rPr>
        <w:rFonts w:cstheme="minorHAnsi"/>
        <w:color w:val="000000" w:themeColor="text1"/>
        <w:sz w:val="20"/>
        <w:szCs w:val="20"/>
      </w:rPr>
    </w:pPr>
    <w:r w:rsidRPr="0010248E">
      <w:rPr>
        <w:rFonts w:cstheme="minorHAnsi"/>
        <w:color w:val="000000" w:themeColor="text1"/>
        <w:sz w:val="20"/>
        <w:szCs w:val="20"/>
      </w:rPr>
      <w:t xml:space="preserve">    </w:t>
    </w:r>
    <w:r w:rsidR="0010248E" w:rsidRPr="0010248E">
      <w:rPr>
        <w:rFonts w:cstheme="minorHAnsi"/>
        <w:color w:val="000000" w:themeColor="text1"/>
        <w:sz w:val="20"/>
        <w:szCs w:val="20"/>
      </w:rPr>
      <w:t xml:space="preserve">         </w:t>
    </w:r>
    <w:r w:rsidR="004E618C">
      <w:rPr>
        <w:rFonts w:cstheme="minorHAnsi"/>
        <w:color w:val="000000" w:themeColor="text1"/>
        <w:sz w:val="20"/>
        <w:szCs w:val="20"/>
      </w:rPr>
      <w:t xml:space="preserve">                           </w:t>
    </w:r>
    <w:r w:rsidR="00A256C3" w:rsidRPr="0010248E">
      <w:rPr>
        <w:rFonts w:cstheme="minorHAnsi"/>
        <w:color w:val="000000" w:themeColor="text1"/>
        <w:sz w:val="20"/>
        <w:szCs w:val="20"/>
      </w:rPr>
      <w:sym w:font="Wingdings" w:char="F028"/>
    </w:r>
    <w:r w:rsidR="00A256C3" w:rsidRPr="0010248E">
      <w:rPr>
        <w:rFonts w:cstheme="minorHAnsi"/>
        <w:color w:val="000000" w:themeColor="text1"/>
        <w:sz w:val="20"/>
        <w:szCs w:val="20"/>
      </w:rPr>
      <w:t>(043)722-1840</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722-1796</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722-1437</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w:t>
    </w:r>
    <w:r w:rsidRPr="0010248E">
      <w:rPr>
        <w:rFonts w:cstheme="minorHAnsi"/>
        <w:color w:val="000000" w:themeColor="text1"/>
        <w:sz w:val="20"/>
        <w:szCs w:val="20"/>
      </w:rPr>
      <w:t>2675</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72</w:t>
    </w:r>
    <w:r w:rsidR="00DA75AE">
      <w:rPr>
        <w:rFonts w:cstheme="minorHAnsi"/>
        <w:color w:val="000000" w:themeColor="text1"/>
        <w:sz w:val="20"/>
        <w:szCs w:val="20"/>
      </w:rPr>
      <w:t xml:space="preserve">2-1662                    </w:t>
    </w:r>
  </w:p>
  <w:p w14:paraId="281F43A7" w14:textId="77777777" w:rsidR="0032432F" w:rsidRPr="0010248E" w:rsidRDefault="0010248E" w:rsidP="0010248E">
    <w:pPr>
      <w:tabs>
        <w:tab w:val="left" w:pos="9090"/>
      </w:tabs>
      <w:spacing w:after="0" w:line="240" w:lineRule="auto"/>
      <w:ind w:right="-810"/>
      <w:contextualSpacing/>
      <w:rPr>
        <w:rFonts w:cstheme="minorHAnsi"/>
        <w:color w:val="000000" w:themeColor="text1"/>
        <w:sz w:val="20"/>
        <w:szCs w:val="20"/>
      </w:rPr>
    </w:pPr>
    <w:r w:rsidRPr="0010248E">
      <w:rPr>
        <w:rFonts w:cstheme="minorHAnsi"/>
        <w:color w:val="000000" w:themeColor="text1"/>
        <w:sz w:val="20"/>
        <w:szCs w:val="20"/>
      </w:rPr>
      <w:t xml:space="preserve">              </w:t>
    </w:r>
    <w:r>
      <w:rPr>
        <w:rFonts w:cstheme="minorHAnsi"/>
        <w:color w:val="000000" w:themeColor="text1"/>
        <w:sz w:val="20"/>
        <w:szCs w:val="20"/>
      </w:rPr>
      <w:t xml:space="preserve">     </w:t>
    </w:r>
    <w:r w:rsidRPr="0010248E">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2A"/>
    </w:r>
    <w:r w:rsidR="00A256C3" w:rsidRPr="0010248E">
      <w:rPr>
        <w:rFonts w:cstheme="minorHAnsi"/>
        <w:color w:val="000000" w:themeColor="text1"/>
        <w:sz w:val="20"/>
        <w:szCs w:val="20"/>
      </w:rPr>
      <w:t>deped.batangas@deped.gov.ph</w:t>
    </w:r>
    <w:r w:rsidR="0032432F" w:rsidRPr="0010248E">
      <w:rPr>
        <w:rFonts w:cstheme="minorHAnsi"/>
        <w:color w:val="000000" w:themeColor="text1"/>
        <w:sz w:val="20"/>
        <w:szCs w:val="20"/>
      </w:rPr>
      <w:t xml:space="preserve">                             </w:t>
    </w:r>
  </w:p>
  <w:p w14:paraId="52732E71" w14:textId="42AA92BD" w:rsidR="00A256C3" w:rsidRPr="0010248E" w:rsidRDefault="0010248E" w:rsidP="0010248E">
    <w:pPr>
      <w:tabs>
        <w:tab w:val="left" w:pos="9090"/>
      </w:tabs>
      <w:spacing w:after="0" w:line="240" w:lineRule="auto"/>
      <w:ind w:right="-810"/>
      <w:contextualSpacing/>
      <w:rPr>
        <w:rFonts w:cstheme="minorHAnsi"/>
        <w:color w:val="000000" w:themeColor="text1"/>
        <w:sz w:val="20"/>
        <w:szCs w:val="20"/>
      </w:rPr>
    </w:pPr>
    <w:bookmarkStart w:id="1" w:name="_GoBack"/>
    <w:bookmarkEnd w:id="1"/>
    <w:r w:rsidRPr="0010248E">
      <w:rPr>
        <w:rFonts w:cstheme="minorHAnsi"/>
        <w:color w:val="000000" w:themeColor="text1"/>
        <w:sz w:val="20"/>
        <w:szCs w:val="20"/>
      </w:rPr>
      <w:t xml:space="preserve">               </w:t>
    </w:r>
    <w:r>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3A"/>
    </w:r>
    <w:r w:rsidR="00A256C3" w:rsidRPr="0010248E">
      <w:rPr>
        <w:rFonts w:cstheme="minorHAnsi"/>
        <w:color w:val="000000" w:themeColor="text1"/>
        <w:sz w:val="20"/>
        <w:szCs w:val="20"/>
      </w:rPr>
      <w:t>www.depedbatangas.org</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4EB6E" w14:textId="77777777" w:rsidR="00131099" w:rsidRDefault="001310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996DE7" w14:textId="77777777" w:rsidR="00E202F8" w:rsidRDefault="00E202F8" w:rsidP="00A256C3">
      <w:pPr>
        <w:spacing w:after="0" w:line="240" w:lineRule="auto"/>
      </w:pPr>
      <w:r>
        <w:separator/>
      </w:r>
    </w:p>
  </w:footnote>
  <w:footnote w:type="continuationSeparator" w:id="0">
    <w:p w14:paraId="1FF470DC" w14:textId="77777777" w:rsidR="00E202F8" w:rsidRDefault="00E202F8" w:rsidP="00A25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A55469" w14:textId="77777777" w:rsidR="00131099" w:rsidRDefault="0013109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67D915" w14:textId="77777777" w:rsidR="00A256C3" w:rsidRDefault="0010248E" w:rsidP="00A256C3">
    <w:pPr>
      <w:spacing w:after="0" w:line="240" w:lineRule="auto"/>
      <w:rPr>
        <w:rFonts w:ascii="Bookman Old Style" w:hAnsi="Bookman Old Style" w:cs="Tahoma"/>
        <w:b/>
      </w:rPr>
    </w:pPr>
    <w:r>
      <w:rPr>
        <w:noProof/>
        <w:lang w:val="en-PH" w:eastAsia="en-PH"/>
      </w:rPr>
      <w:drawing>
        <wp:anchor distT="0" distB="0" distL="114300" distR="114300" simplePos="0" relativeHeight="251659264" behindDoc="1" locked="0" layoutInCell="1" allowOverlap="1" wp14:anchorId="47686D94" wp14:editId="0C409704">
          <wp:simplePos x="0" y="0"/>
          <wp:positionH relativeFrom="column">
            <wp:posOffset>2543175</wp:posOffset>
          </wp:positionH>
          <wp:positionV relativeFrom="paragraph">
            <wp:posOffset>-352425</wp:posOffset>
          </wp:positionV>
          <wp:extent cx="694690" cy="694690"/>
          <wp:effectExtent l="0" t="0" r="0" b="0"/>
          <wp:wrapNone/>
          <wp:docPr id="9" name="Picture 9" descr="Image result for dep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log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798" t="2367" r="23114" b="3550"/>
                  <a:stretch/>
                </pic:blipFill>
                <pic:spPr bwMode="auto">
                  <a:xfrm>
                    <a:off x="0" y="0"/>
                    <a:ext cx="694690" cy="694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FFF057" w14:textId="77777777" w:rsidR="00A256C3" w:rsidRPr="00D95777" w:rsidRDefault="00A256C3" w:rsidP="00A256C3">
    <w:pPr>
      <w:spacing w:after="0" w:line="240" w:lineRule="auto"/>
      <w:rPr>
        <w:rFonts w:ascii="Bookman Old Style" w:hAnsi="Bookman Old Style" w:cs="Tahoma"/>
      </w:rPr>
    </w:pPr>
  </w:p>
  <w:p w14:paraId="4CB4213B" w14:textId="77777777" w:rsidR="00A256C3" w:rsidRDefault="00A256C3" w:rsidP="00A256C3">
    <w:pPr>
      <w:spacing w:after="0" w:line="240" w:lineRule="auto"/>
      <w:jc w:val="center"/>
      <w:rPr>
        <w:rFonts w:ascii="Old English Text MT" w:hAnsi="Old English Text MT" w:cs="Tahoma"/>
        <w:b/>
        <w:sz w:val="24"/>
      </w:rPr>
    </w:pPr>
    <w:r w:rsidRPr="00F5441C">
      <w:rPr>
        <w:rFonts w:ascii="Old English Text MT" w:hAnsi="Old English Text MT" w:cs="Tahoma"/>
        <w:b/>
        <w:sz w:val="24"/>
      </w:rPr>
      <w:t>Republic of the Philippines</w:t>
    </w:r>
  </w:p>
  <w:p w14:paraId="356BB64A" w14:textId="77777777" w:rsidR="00A256C3" w:rsidRDefault="00A256C3" w:rsidP="00A256C3">
    <w:pPr>
      <w:spacing w:after="0" w:line="240" w:lineRule="auto"/>
      <w:jc w:val="center"/>
      <w:rPr>
        <w:rFonts w:ascii="Old English Text MT" w:hAnsi="Old English Text MT" w:cs="Tahoma"/>
        <w:b/>
        <w:sz w:val="36"/>
        <w:szCs w:val="36"/>
      </w:rPr>
    </w:pPr>
    <w:r w:rsidRPr="00F5441C">
      <w:rPr>
        <w:rFonts w:ascii="Old English Text MT" w:hAnsi="Old English Text MT" w:cs="Tahoma"/>
        <w:b/>
        <w:sz w:val="36"/>
        <w:szCs w:val="36"/>
      </w:rPr>
      <w:t>Department of Education</w:t>
    </w:r>
  </w:p>
  <w:p w14:paraId="003D1745" w14:textId="77777777" w:rsidR="00A256C3" w:rsidRDefault="00A256C3" w:rsidP="00A256C3">
    <w:pPr>
      <w:spacing w:after="0" w:line="240" w:lineRule="auto"/>
      <w:jc w:val="center"/>
      <w:rPr>
        <w:rFonts w:ascii="Trajan pro" w:hAnsi="Trajan pro" w:cs="Tahoma"/>
        <w:b/>
        <w:sz w:val="20"/>
        <w:szCs w:val="20"/>
      </w:rPr>
    </w:pPr>
    <w:r w:rsidRPr="00F5441C">
      <w:rPr>
        <w:rFonts w:ascii="Trajan pro" w:hAnsi="Trajan pro" w:cs="Tahoma"/>
        <w:b/>
        <w:sz w:val="20"/>
        <w:szCs w:val="20"/>
      </w:rPr>
      <w:t>REGION IV-A CALABARZON</w:t>
    </w:r>
  </w:p>
  <w:p w14:paraId="42B25223" w14:textId="77777777" w:rsidR="00A256C3" w:rsidRDefault="00A256C3" w:rsidP="00A256C3">
    <w:pPr>
      <w:spacing w:after="0" w:line="240" w:lineRule="auto"/>
      <w:jc w:val="center"/>
      <w:rPr>
        <w:rFonts w:ascii="Tahoma" w:hAnsi="Tahoma" w:cs="Tahoma"/>
        <w:b/>
        <w:sz w:val="20"/>
        <w:szCs w:val="20"/>
      </w:rPr>
    </w:pPr>
    <w:r w:rsidRPr="00A256C3">
      <w:rPr>
        <w:rFonts w:ascii="Tahoma" w:hAnsi="Tahoma" w:cs="Tahoma"/>
        <w:b/>
        <w:sz w:val="20"/>
        <w:szCs w:val="20"/>
      </w:rPr>
      <w:t>SCHOOLS DIVISION OF BATANGAS</w:t>
    </w:r>
  </w:p>
  <w:p w14:paraId="4E05D8AA" w14:textId="77777777" w:rsidR="00A256C3" w:rsidRDefault="004E618C">
    <w:pPr>
      <w:pStyle w:val="Header"/>
    </w:pPr>
    <w:r>
      <w:rPr>
        <w:noProof/>
        <w:lang w:val="en-PH" w:eastAsia="en-PH"/>
      </w:rPr>
      <mc:AlternateContent>
        <mc:Choice Requires="wps">
          <w:drawing>
            <wp:anchor distT="0" distB="0" distL="114300" distR="114300" simplePos="0" relativeHeight="251665408" behindDoc="0" locked="0" layoutInCell="1" allowOverlap="1" wp14:anchorId="24EE3C89" wp14:editId="62952391">
              <wp:simplePos x="0" y="0"/>
              <wp:positionH relativeFrom="column">
                <wp:posOffset>-733425</wp:posOffset>
              </wp:positionH>
              <wp:positionV relativeFrom="paragraph">
                <wp:posOffset>38100</wp:posOffset>
              </wp:positionV>
              <wp:extent cx="72199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7219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606BB8"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3pt" to="510.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" strokecolor="black [3213]" strokeweight="1.5p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65BC3B" w14:textId="77777777" w:rsidR="00131099" w:rsidRDefault="001310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99B"/>
    <w:rsid w:val="000B30BF"/>
    <w:rsid w:val="000C19FF"/>
    <w:rsid w:val="0010248E"/>
    <w:rsid w:val="00131099"/>
    <w:rsid w:val="0021712B"/>
    <w:rsid w:val="0032432F"/>
    <w:rsid w:val="0035069A"/>
    <w:rsid w:val="00375386"/>
    <w:rsid w:val="003E1D89"/>
    <w:rsid w:val="004C47AB"/>
    <w:rsid w:val="004E618C"/>
    <w:rsid w:val="00516FC7"/>
    <w:rsid w:val="005242BF"/>
    <w:rsid w:val="00756D86"/>
    <w:rsid w:val="007F5599"/>
    <w:rsid w:val="00970F8C"/>
    <w:rsid w:val="00A256C3"/>
    <w:rsid w:val="00AD2FD2"/>
    <w:rsid w:val="00AD6B01"/>
    <w:rsid w:val="00BA699B"/>
    <w:rsid w:val="00D04C83"/>
    <w:rsid w:val="00D50428"/>
    <w:rsid w:val="00D57A66"/>
    <w:rsid w:val="00DA75AE"/>
    <w:rsid w:val="00DB3FBC"/>
    <w:rsid w:val="00E069D7"/>
    <w:rsid w:val="00E202F8"/>
    <w:rsid w:val="00EB29FC"/>
    <w:rsid w:val="00F64607"/>
    <w:rsid w:val="00FA27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AC6EB"/>
  <w15:docId w15:val="{EE79FBCD-FFD6-4056-BAFC-4334F0BD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7AB"/>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A699B"/>
    <w:pPr>
      <w:spacing w:after="0" w:line="240" w:lineRule="auto"/>
    </w:pPr>
    <w:rPr>
      <w:rFonts w:ascii="Calibri" w:eastAsia="Calibri" w:hAnsi="Calibri" w:cs="Times New Roman"/>
      <w:lang w:val="en-US"/>
    </w:rPr>
  </w:style>
  <w:style w:type="paragraph" w:styleId="NormalWeb">
    <w:name w:val="Normal (Web)"/>
    <w:basedOn w:val="Normal"/>
    <w:uiPriority w:val="99"/>
    <w:semiHidden/>
    <w:unhideWhenUsed/>
    <w:rsid w:val="00BA699B"/>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Header">
    <w:name w:val="header"/>
    <w:basedOn w:val="Normal"/>
    <w:link w:val="HeaderChar"/>
    <w:uiPriority w:val="99"/>
    <w:unhideWhenUsed/>
    <w:rsid w:val="00A256C3"/>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A256C3"/>
    <w:rPr>
      <w:lang w:val="en-US"/>
    </w:rPr>
  </w:style>
  <w:style w:type="paragraph" w:styleId="Footer">
    <w:name w:val="footer"/>
    <w:basedOn w:val="Normal"/>
    <w:link w:val="FooterChar"/>
    <w:uiPriority w:val="99"/>
    <w:unhideWhenUsed/>
    <w:qFormat/>
    <w:rsid w:val="00A256C3"/>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A256C3"/>
    <w:rPr>
      <w:lang w:val="en-US"/>
    </w:rPr>
  </w:style>
  <w:style w:type="paragraph" w:styleId="BalloonText">
    <w:name w:val="Balloon Text"/>
    <w:basedOn w:val="Normal"/>
    <w:link w:val="BalloonTextChar"/>
    <w:uiPriority w:val="99"/>
    <w:semiHidden/>
    <w:unhideWhenUsed/>
    <w:rsid w:val="00A25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6C3"/>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bella</cp:lastModifiedBy>
  <cp:revision>2</cp:revision>
  <cp:lastPrinted>2020-02-27T05:26:00Z</cp:lastPrinted>
  <dcterms:created xsi:type="dcterms:W3CDTF">2021-11-17T07:38:00Z</dcterms:created>
  <dcterms:modified xsi:type="dcterms:W3CDTF">2021-11-17T07:38:00Z</dcterms:modified>
</cp:coreProperties>
</file>