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2D1" w:rsidRDefault="005C52D1" w:rsidP="005C52D1">
      <w:pPr>
        <w:jc w:val="center"/>
      </w:pPr>
      <w:bookmarkStart w:id="0" w:name="_GoBack"/>
      <w:bookmarkEnd w:id="0"/>
      <w:r w:rsidRPr="00D97EE1">
        <w:t>Benefits are Denied</w:t>
      </w:r>
      <w:r>
        <w:t xml:space="preserve"> - </w:t>
      </w:r>
      <w:r>
        <w:rPr>
          <w:snapToGrid w:val="0"/>
        </w:rPr>
        <w:t xml:space="preserve">Se </w:t>
      </w:r>
      <w:proofErr w:type="spellStart"/>
      <w:r>
        <w:rPr>
          <w:snapToGrid w:val="0"/>
        </w:rPr>
        <w:t>niegan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los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beneficios</w:t>
      </w:r>
      <w:proofErr w:type="spellEnd"/>
    </w:p>
    <w:p w:rsidR="005C52D1" w:rsidRDefault="005C52D1" w:rsidP="005C52D1">
      <w:pPr>
        <w:jc w:val="center"/>
        <w:rPr>
          <w:caps/>
          <w:snapToGrid w:val="0"/>
        </w:rPr>
      </w:pPr>
      <w:r>
        <w:t xml:space="preserve">ADMINISTRATIVE DECISION - </w:t>
      </w:r>
      <w:r>
        <w:rPr>
          <w:caps/>
          <w:snapToGrid w:val="0"/>
        </w:rPr>
        <w:t>Decisión Administrativa</w:t>
      </w:r>
    </w:p>
    <w:p w:rsidR="005C52D1" w:rsidRDefault="005C52D1" w:rsidP="005C52D1">
      <w:pPr>
        <w:jc w:val="center"/>
      </w:pPr>
    </w:p>
    <w:p w:rsidR="005C52D1" w:rsidRDefault="005C52D1" w:rsidP="005C52D1">
      <w:pPr>
        <w:jc w:val="center"/>
      </w:pPr>
      <w:r>
        <w:t>THIS DECISION CORRECTS THE ADMINISTRATIVE DECISION ISSUED</w:t>
      </w:r>
    </w:p>
    <w:p w:rsidR="005C52D1" w:rsidRDefault="005C52D1" w:rsidP="005C52D1">
      <w:pPr>
        <w:jc w:val="center"/>
      </w:pPr>
      <w:bookmarkStart w:id="1" w:name="F_DecIssuedDT"/>
      <w:bookmarkEnd w:id="1"/>
    </w:p>
    <w:p w:rsidR="00B36434" w:rsidRPr="005C52D1" w:rsidRDefault="005C52D1" w:rsidP="005C52D1">
      <w:pPr>
        <w:jc w:val="center"/>
      </w:pPr>
      <w:r>
        <w:t xml:space="preserve">NOTE - The prior </w:t>
      </w:r>
      <w:proofErr w:type="gramStart"/>
      <w:r>
        <w:t>decision which this order corrects</w:t>
      </w:r>
      <w:proofErr w:type="gramEnd"/>
      <w:r>
        <w:t xml:space="preserve"> remains in full force and effect.  This correction, </w:t>
      </w:r>
      <w:proofErr w:type="gramStart"/>
      <w:r>
        <w:t xml:space="preserve">issued </w:t>
      </w:r>
      <w:bookmarkStart w:id="2" w:name="F_CorrIssuedDT"/>
      <w:bookmarkEnd w:id="2"/>
      <w:r>
        <w:t>,</w:t>
      </w:r>
      <w:proofErr w:type="gramEnd"/>
      <w:r>
        <w:t xml:space="preserve"> addresses matters such as spelling or other similar </w:t>
      </w:r>
      <w:proofErr w:type="spellStart"/>
      <w:r>
        <w:t>nonsubstantive</w:t>
      </w:r>
      <w:proofErr w:type="spellEnd"/>
      <w:r>
        <w:t xml:space="preserve"> clerical errors and does not affect the prior outcome of the case.  The date by which any appeal </w:t>
      </w:r>
      <w:proofErr w:type="gramStart"/>
      <w:r>
        <w:t>must be filed</w:t>
      </w:r>
      <w:proofErr w:type="gramEnd"/>
      <w:r>
        <w:t xml:space="preserve"> remains unchanged from the prior decision.</w:t>
      </w:r>
    </w:p>
    <w:sectPr w:rsidR="00B36434" w:rsidRPr="005C5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30"/>
    <w:rsid w:val="00053E88"/>
    <w:rsid w:val="000D3321"/>
    <w:rsid w:val="00122932"/>
    <w:rsid w:val="00133F73"/>
    <w:rsid w:val="002105AB"/>
    <w:rsid w:val="003A1D3F"/>
    <w:rsid w:val="003E5D53"/>
    <w:rsid w:val="004B722A"/>
    <w:rsid w:val="004D162C"/>
    <w:rsid w:val="00516237"/>
    <w:rsid w:val="005C52D1"/>
    <w:rsid w:val="00611956"/>
    <w:rsid w:val="00694E42"/>
    <w:rsid w:val="006B3C86"/>
    <w:rsid w:val="00735289"/>
    <w:rsid w:val="007551E0"/>
    <w:rsid w:val="00777A9D"/>
    <w:rsid w:val="0088006E"/>
    <w:rsid w:val="008B190C"/>
    <w:rsid w:val="00911B5E"/>
    <w:rsid w:val="00921046"/>
    <w:rsid w:val="00954EF8"/>
    <w:rsid w:val="009803DB"/>
    <w:rsid w:val="009F1B3B"/>
    <w:rsid w:val="00A558A5"/>
    <w:rsid w:val="00A60E30"/>
    <w:rsid w:val="00A66DF0"/>
    <w:rsid w:val="00AA2E2F"/>
    <w:rsid w:val="00B36434"/>
    <w:rsid w:val="00BE6773"/>
    <w:rsid w:val="00C216FF"/>
    <w:rsid w:val="00C32C87"/>
    <w:rsid w:val="00ED712B"/>
    <w:rsid w:val="00F5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4A025-9675-4C52-BFF8-A647AF0C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3B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PlainTextLeft038">
    <w:name w:val="Style Plain Text + Left:  0.38&quot;"/>
    <w:basedOn w:val="PlainText"/>
    <w:rsid w:val="009F1B3B"/>
    <w:pPr>
      <w:ind w:left="540"/>
    </w:pPr>
    <w:rPr>
      <w:rFonts w:ascii="Arial" w:hAnsi="Arial" w:cs="Arial"/>
      <w:color w:val="000000"/>
      <w:sz w:val="22"/>
      <w:szCs w:val="22"/>
      <w:lang w:val="es-MX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1B3B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1B3B"/>
    <w:rPr>
      <w:rFonts w:ascii="Consolas" w:eastAsia="Times New Roman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420</Characters>
  <Application>Microsoft Office Word</Application>
  <DocSecurity>0</DocSecurity>
  <Lines>84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Lindon</dc:creator>
  <cp:keywords/>
  <dc:description/>
  <cp:lastModifiedBy>ROSE Lindon</cp:lastModifiedBy>
  <cp:revision>2</cp:revision>
  <dcterms:created xsi:type="dcterms:W3CDTF">2021-11-09T22:58:00Z</dcterms:created>
  <dcterms:modified xsi:type="dcterms:W3CDTF">2021-11-09T22:58:00Z</dcterms:modified>
</cp:coreProperties>
</file>