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Аристил</w:t>
      </w:r>
      <w:r>
        <w:t xml:space="preserve"> </w:t>
      </w:r>
      <w:r>
        <w:t xml:space="preserve">Линдсэй</w:t>
      </w:r>
      <w:r>
        <w:t xml:space="preserve"> </w:t>
      </w:r>
      <w:r>
        <w:t xml:space="preserve">Виллиам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39608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78416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08631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08396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25629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81810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Аристил Линдсэй Виллиам</dc:creator>
  <dc:language>ru-RU</dc:language>
  <cp:keywords/>
  <dcterms:created xsi:type="dcterms:W3CDTF">2023-05-01T17:42:10Z</dcterms:created>
  <dcterms:modified xsi:type="dcterms:W3CDTF">2023-05-01T17:42:10Z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