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23F" w:rsidRPr="0060023F" w:rsidRDefault="0060023F" w:rsidP="008F69E8">
      <w:pPr>
        <w:spacing w:line="240" w:lineRule="auto"/>
        <w:ind w:firstLineChars="0" w:firstLine="0"/>
        <w:jc w:val="center"/>
        <w:rPr>
          <w:rFonts w:ascii="宋体" w:eastAsia="宋体" w:hAnsi="宋体" w:cs="宋体"/>
          <w:b/>
          <w:bCs/>
          <w:color w:val="333333"/>
          <w:kern w:val="0"/>
          <w:sz w:val="84"/>
          <w:szCs w:val="84"/>
        </w:rPr>
      </w:pPr>
      <w:r w:rsidRPr="00396002">
        <w:rPr>
          <w:rFonts w:ascii="宋体" w:eastAsia="宋体" w:hAnsi="宋体" w:cs="宋体" w:hint="eastAsia"/>
          <w:b/>
          <w:bCs/>
          <w:color w:val="333333"/>
          <w:kern w:val="0"/>
          <w:sz w:val="84"/>
          <w:szCs w:val="84"/>
        </w:rPr>
        <w:t>“互联网+政务服务”</w:t>
      </w:r>
    </w:p>
    <w:p w:rsidR="0060023F" w:rsidRDefault="0060023F" w:rsidP="008F69E8">
      <w:pPr>
        <w:spacing w:line="240" w:lineRule="auto"/>
        <w:ind w:firstLineChars="0" w:firstLine="0"/>
        <w:jc w:val="center"/>
        <w:rPr>
          <w:rFonts w:ascii="宋体" w:eastAsia="宋体" w:hAnsi="宋体" w:cs="宋体"/>
          <w:b/>
          <w:bCs/>
          <w:color w:val="333333"/>
          <w:kern w:val="0"/>
          <w:sz w:val="84"/>
          <w:szCs w:val="84"/>
        </w:rPr>
      </w:pPr>
    </w:p>
    <w:p w:rsidR="0060023F" w:rsidRPr="0060023F" w:rsidRDefault="0060023F" w:rsidP="008F69E8">
      <w:pPr>
        <w:spacing w:line="240" w:lineRule="auto"/>
        <w:ind w:firstLineChars="0" w:firstLine="0"/>
        <w:jc w:val="center"/>
        <w:rPr>
          <w:rFonts w:ascii="宋体" w:eastAsia="宋体" w:hAnsi="宋体" w:cs="宋体"/>
          <w:b/>
          <w:bCs/>
          <w:color w:val="333333"/>
          <w:kern w:val="0"/>
          <w:sz w:val="84"/>
          <w:szCs w:val="84"/>
        </w:rPr>
      </w:pPr>
      <w:r w:rsidRPr="00396002">
        <w:rPr>
          <w:rFonts w:ascii="宋体" w:eastAsia="宋体" w:hAnsi="宋体" w:cs="宋体" w:hint="eastAsia"/>
          <w:b/>
          <w:bCs/>
          <w:color w:val="333333"/>
          <w:kern w:val="0"/>
          <w:sz w:val="84"/>
          <w:szCs w:val="84"/>
        </w:rPr>
        <w:t>技术体系</w:t>
      </w:r>
    </w:p>
    <w:p w:rsidR="0060023F" w:rsidRDefault="0060023F" w:rsidP="008F69E8">
      <w:pPr>
        <w:spacing w:line="240" w:lineRule="auto"/>
        <w:ind w:firstLineChars="0" w:firstLine="0"/>
        <w:jc w:val="center"/>
        <w:rPr>
          <w:rFonts w:ascii="宋体" w:eastAsia="宋体" w:hAnsi="宋体" w:cs="宋体"/>
          <w:b/>
          <w:bCs/>
          <w:color w:val="333333"/>
          <w:kern w:val="0"/>
          <w:sz w:val="84"/>
          <w:szCs w:val="84"/>
        </w:rPr>
      </w:pPr>
    </w:p>
    <w:p w:rsidR="0060023F" w:rsidRPr="0060023F" w:rsidRDefault="0060023F" w:rsidP="008F69E8">
      <w:pPr>
        <w:spacing w:line="240" w:lineRule="auto"/>
        <w:ind w:firstLineChars="0" w:firstLine="0"/>
        <w:jc w:val="center"/>
        <w:rPr>
          <w:rFonts w:ascii="宋体" w:eastAsia="宋体" w:hAnsi="宋体" w:cs="宋体"/>
          <w:b/>
          <w:bCs/>
          <w:color w:val="333333"/>
          <w:kern w:val="0"/>
          <w:sz w:val="84"/>
          <w:szCs w:val="84"/>
        </w:rPr>
      </w:pPr>
      <w:r w:rsidRPr="00396002">
        <w:rPr>
          <w:rFonts w:ascii="宋体" w:eastAsia="宋体" w:hAnsi="宋体" w:cs="宋体" w:hint="eastAsia"/>
          <w:b/>
          <w:bCs/>
          <w:color w:val="333333"/>
          <w:kern w:val="0"/>
          <w:sz w:val="84"/>
          <w:szCs w:val="84"/>
        </w:rPr>
        <w:t>建</w:t>
      </w:r>
    </w:p>
    <w:p w:rsidR="0060023F" w:rsidRPr="0060023F" w:rsidRDefault="0060023F" w:rsidP="008F69E8">
      <w:pPr>
        <w:spacing w:line="240" w:lineRule="auto"/>
        <w:ind w:firstLineChars="0" w:firstLine="0"/>
        <w:jc w:val="center"/>
        <w:rPr>
          <w:rFonts w:ascii="宋体" w:eastAsia="宋体" w:hAnsi="宋体" w:cs="宋体"/>
          <w:b/>
          <w:bCs/>
          <w:color w:val="333333"/>
          <w:kern w:val="0"/>
          <w:sz w:val="84"/>
          <w:szCs w:val="84"/>
        </w:rPr>
      </w:pPr>
      <w:r w:rsidRPr="00396002">
        <w:rPr>
          <w:rFonts w:ascii="宋体" w:eastAsia="宋体" w:hAnsi="宋体" w:cs="宋体" w:hint="eastAsia"/>
          <w:b/>
          <w:bCs/>
          <w:color w:val="333333"/>
          <w:kern w:val="0"/>
          <w:sz w:val="84"/>
          <w:szCs w:val="84"/>
        </w:rPr>
        <w:t>设</w:t>
      </w:r>
    </w:p>
    <w:p w:rsidR="0060023F" w:rsidRPr="0060023F" w:rsidRDefault="0060023F" w:rsidP="008F69E8">
      <w:pPr>
        <w:spacing w:line="240" w:lineRule="auto"/>
        <w:ind w:firstLineChars="0" w:firstLine="0"/>
        <w:jc w:val="center"/>
        <w:rPr>
          <w:rFonts w:ascii="宋体" w:eastAsia="宋体" w:hAnsi="宋体" w:cs="宋体"/>
          <w:b/>
          <w:bCs/>
          <w:color w:val="333333"/>
          <w:kern w:val="0"/>
          <w:sz w:val="84"/>
          <w:szCs w:val="84"/>
        </w:rPr>
      </w:pPr>
      <w:r w:rsidRPr="00396002">
        <w:rPr>
          <w:rFonts w:ascii="宋体" w:eastAsia="宋体" w:hAnsi="宋体" w:cs="宋体" w:hint="eastAsia"/>
          <w:b/>
          <w:bCs/>
          <w:color w:val="333333"/>
          <w:kern w:val="0"/>
          <w:sz w:val="84"/>
          <w:szCs w:val="84"/>
        </w:rPr>
        <w:t>指</w:t>
      </w:r>
    </w:p>
    <w:p w:rsidR="0060023F" w:rsidRDefault="0060023F" w:rsidP="008F69E8">
      <w:pPr>
        <w:spacing w:line="240" w:lineRule="auto"/>
        <w:ind w:firstLineChars="0" w:firstLine="0"/>
        <w:jc w:val="center"/>
        <w:rPr>
          <w:sz w:val="84"/>
          <w:szCs w:val="84"/>
        </w:rPr>
      </w:pPr>
      <w:r w:rsidRPr="00396002">
        <w:rPr>
          <w:rFonts w:ascii="宋体" w:eastAsia="宋体" w:hAnsi="宋体" w:cs="宋体" w:hint="eastAsia"/>
          <w:b/>
          <w:bCs/>
          <w:color w:val="333333"/>
          <w:kern w:val="0"/>
          <w:sz w:val="84"/>
          <w:szCs w:val="84"/>
        </w:rPr>
        <w:t>南</w:t>
      </w:r>
    </w:p>
    <w:p w:rsidR="0060023F" w:rsidRPr="0060023F" w:rsidRDefault="0060023F" w:rsidP="0060023F">
      <w:pPr>
        <w:ind w:firstLine="1680"/>
        <w:rPr>
          <w:sz w:val="84"/>
          <w:szCs w:val="84"/>
        </w:rPr>
      </w:pPr>
    </w:p>
    <w:p w:rsidR="0060023F" w:rsidRPr="00886EE6" w:rsidRDefault="00886EE6" w:rsidP="00886EE6">
      <w:pPr>
        <w:ind w:firstLine="640"/>
        <w:jc w:val="center"/>
        <w:rPr>
          <w:sz w:val="32"/>
          <w:szCs w:val="32"/>
        </w:rPr>
      </w:pPr>
      <w:r w:rsidRPr="00886EE6">
        <w:rPr>
          <w:rFonts w:hint="eastAsia"/>
          <w:sz w:val="32"/>
          <w:szCs w:val="32"/>
        </w:rPr>
        <w:t>国务院</w:t>
      </w:r>
      <w:r w:rsidRPr="00886EE6">
        <w:rPr>
          <w:sz w:val="32"/>
          <w:szCs w:val="32"/>
        </w:rPr>
        <w:t>办公厅</w:t>
      </w:r>
    </w:p>
    <w:p w:rsidR="00886EE6" w:rsidRDefault="00886EE6" w:rsidP="00886EE6">
      <w:pPr>
        <w:ind w:firstLine="640"/>
        <w:jc w:val="center"/>
        <w:rPr>
          <w:sz w:val="32"/>
          <w:szCs w:val="32"/>
        </w:rPr>
      </w:pPr>
      <w:r w:rsidRPr="00886EE6">
        <w:rPr>
          <w:rFonts w:hint="eastAsia"/>
          <w:sz w:val="32"/>
          <w:szCs w:val="32"/>
        </w:rPr>
        <w:t>2017</w:t>
      </w:r>
      <w:r w:rsidRPr="00886EE6">
        <w:rPr>
          <w:rFonts w:hint="eastAsia"/>
          <w:sz w:val="32"/>
          <w:szCs w:val="32"/>
        </w:rPr>
        <w:t>年</w:t>
      </w:r>
      <w:r w:rsidRPr="00886EE6">
        <w:rPr>
          <w:rFonts w:hint="eastAsia"/>
          <w:sz w:val="32"/>
          <w:szCs w:val="32"/>
        </w:rPr>
        <w:t>1</w:t>
      </w:r>
      <w:r w:rsidRPr="00886EE6">
        <w:rPr>
          <w:rFonts w:hint="eastAsia"/>
          <w:sz w:val="32"/>
          <w:szCs w:val="32"/>
        </w:rPr>
        <w:t>月</w:t>
      </w:r>
    </w:p>
    <w:p w:rsidR="008F69E8" w:rsidRPr="00886EE6" w:rsidRDefault="00886EE6" w:rsidP="00886EE6">
      <w:pPr>
        <w:widowControl/>
        <w:spacing w:line="240" w:lineRule="auto"/>
        <w:ind w:firstLineChars="0" w:firstLine="0"/>
        <w:jc w:val="left"/>
        <w:rPr>
          <w:sz w:val="32"/>
          <w:szCs w:val="32"/>
        </w:rPr>
      </w:pPr>
      <w:r>
        <w:rPr>
          <w:sz w:val="32"/>
          <w:szCs w:val="32"/>
        </w:rPr>
        <w:br w:type="page"/>
      </w:r>
    </w:p>
    <w:sdt>
      <w:sdtPr>
        <w:rPr>
          <w:rFonts w:asciiTheme="minorHAnsi" w:eastAsiaTheme="minorEastAsia" w:hAnsiTheme="minorHAnsi" w:cstheme="minorBidi"/>
          <w:color w:val="auto"/>
          <w:kern w:val="2"/>
          <w:sz w:val="24"/>
          <w:szCs w:val="22"/>
          <w:lang w:val="zh-CN"/>
        </w:rPr>
        <w:id w:val="811135368"/>
        <w:docPartObj>
          <w:docPartGallery w:val="Table of Contents"/>
          <w:docPartUnique/>
        </w:docPartObj>
      </w:sdtPr>
      <w:sdtEndPr>
        <w:rPr>
          <w:b/>
          <w:bCs/>
        </w:rPr>
      </w:sdtEndPr>
      <w:sdtContent>
        <w:p w:rsidR="0060023F" w:rsidRDefault="0060023F">
          <w:pPr>
            <w:pStyle w:val="TOC"/>
            <w:ind w:firstLine="480"/>
          </w:pPr>
          <w:r>
            <w:rPr>
              <w:lang w:val="zh-CN"/>
            </w:rPr>
            <w:t>目录</w:t>
          </w:r>
        </w:p>
        <w:p w:rsidR="00C3187C" w:rsidRDefault="0060023F">
          <w:pPr>
            <w:pStyle w:val="10"/>
            <w:tabs>
              <w:tab w:val="right" w:leader="dot" w:pos="8296"/>
            </w:tabs>
            <w:ind w:firstLine="480"/>
            <w:rPr>
              <w:noProof/>
              <w:sz w:val="21"/>
            </w:rPr>
          </w:pPr>
          <w:r>
            <w:fldChar w:fldCharType="begin"/>
          </w:r>
          <w:r>
            <w:instrText xml:space="preserve"> TOC \o "1-3" \h \z \u </w:instrText>
          </w:r>
          <w:r>
            <w:fldChar w:fldCharType="separate"/>
          </w:r>
          <w:hyperlink w:anchor="_Toc472086501" w:history="1">
            <w:r w:rsidR="00C3187C" w:rsidRPr="00BE2A58">
              <w:rPr>
                <w:rStyle w:val="a6"/>
                <w:rFonts w:hint="eastAsia"/>
                <w:noProof/>
              </w:rPr>
              <w:t>引言</w:t>
            </w:r>
            <w:r w:rsidR="00C3187C">
              <w:rPr>
                <w:noProof/>
                <w:webHidden/>
              </w:rPr>
              <w:tab/>
            </w:r>
            <w:r w:rsidR="00C3187C">
              <w:rPr>
                <w:noProof/>
                <w:webHidden/>
              </w:rPr>
              <w:fldChar w:fldCharType="begin"/>
            </w:r>
            <w:r w:rsidR="00C3187C">
              <w:rPr>
                <w:noProof/>
                <w:webHidden/>
              </w:rPr>
              <w:instrText xml:space="preserve"> PAGEREF _Toc472086501 \h </w:instrText>
            </w:r>
            <w:r w:rsidR="00C3187C">
              <w:rPr>
                <w:noProof/>
                <w:webHidden/>
              </w:rPr>
            </w:r>
            <w:r w:rsidR="00C3187C">
              <w:rPr>
                <w:noProof/>
                <w:webHidden/>
              </w:rPr>
              <w:fldChar w:fldCharType="separate"/>
            </w:r>
            <w:r w:rsidR="00C3187C">
              <w:rPr>
                <w:noProof/>
                <w:webHidden/>
              </w:rPr>
              <w:t>6</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02" w:history="1">
            <w:r w:rsidR="00C3187C" w:rsidRPr="00BE2A58">
              <w:rPr>
                <w:rStyle w:val="a6"/>
                <w:rFonts w:hint="eastAsia"/>
                <w:noProof/>
              </w:rPr>
              <w:t>一、</w:t>
            </w:r>
            <w:r w:rsidR="00C3187C">
              <w:rPr>
                <w:noProof/>
                <w:sz w:val="21"/>
              </w:rPr>
              <w:tab/>
            </w:r>
            <w:r w:rsidR="00C3187C" w:rsidRPr="00BE2A58">
              <w:rPr>
                <w:rStyle w:val="a6"/>
                <w:rFonts w:hint="eastAsia"/>
                <w:noProof/>
              </w:rPr>
              <w:t>总则</w:t>
            </w:r>
            <w:r w:rsidR="00C3187C">
              <w:rPr>
                <w:noProof/>
                <w:webHidden/>
              </w:rPr>
              <w:tab/>
            </w:r>
            <w:r w:rsidR="00C3187C">
              <w:rPr>
                <w:noProof/>
                <w:webHidden/>
              </w:rPr>
              <w:fldChar w:fldCharType="begin"/>
            </w:r>
            <w:r w:rsidR="00C3187C">
              <w:rPr>
                <w:noProof/>
                <w:webHidden/>
              </w:rPr>
              <w:instrText xml:space="preserve"> PAGEREF _Toc472086502 \h </w:instrText>
            </w:r>
            <w:r w:rsidR="00C3187C">
              <w:rPr>
                <w:noProof/>
                <w:webHidden/>
              </w:rPr>
            </w:r>
            <w:r w:rsidR="00C3187C">
              <w:rPr>
                <w:noProof/>
                <w:webHidden/>
              </w:rPr>
              <w:fldChar w:fldCharType="separate"/>
            </w:r>
            <w:r w:rsidR="00C3187C">
              <w:rPr>
                <w:noProof/>
                <w:webHidden/>
              </w:rPr>
              <w:t>7</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03" w:history="1">
            <w:r w:rsidR="00C3187C" w:rsidRPr="00BE2A58">
              <w:rPr>
                <w:rStyle w:val="a6"/>
                <w:rFonts w:hint="eastAsia"/>
                <w:noProof/>
              </w:rPr>
              <w:t>(</w:t>
            </w:r>
            <w:r w:rsidR="00C3187C" w:rsidRPr="00BE2A58">
              <w:rPr>
                <w:rStyle w:val="a6"/>
                <w:rFonts w:hint="eastAsia"/>
                <w:noProof/>
              </w:rPr>
              <w:t>一</w:t>
            </w:r>
            <w:r w:rsidR="00C3187C" w:rsidRPr="00BE2A58">
              <w:rPr>
                <w:rStyle w:val="a6"/>
                <w:rFonts w:hint="eastAsia"/>
                <w:noProof/>
              </w:rPr>
              <w:t>)</w:t>
            </w:r>
            <w:r w:rsidR="00C3187C">
              <w:rPr>
                <w:noProof/>
                <w:sz w:val="21"/>
              </w:rPr>
              <w:tab/>
            </w:r>
            <w:r w:rsidR="00C3187C" w:rsidRPr="00BE2A58">
              <w:rPr>
                <w:rStyle w:val="a6"/>
                <w:rFonts w:hint="eastAsia"/>
                <w:noProof/>
              </w:rPr>
              <w:t>指导思想</w:t>
            </w:r>
            <w:r w:rsidR="00C3187C">
              <w:rPr>
                <w:noProof/>
                <w:webHidden/>
              </w:rPr>
              <w:tab/>
            </w:r>
            <w:r w:rsidR="00C3187C">
              <w:rPr>
                <w:noProof/>
                <w:webHidden/>
              </w:rPr>
              <w:fldChar w:fldCharType="begin"/>
            </w:r>
            <w:r w:rsidR="00C3187C">
              <w:rPr>
                <w:noProof/>
                <w:webHidden/>
              </w:rPr>
              <w:instrText xml:space="preserve"> PAGEREF _Toc472086503 \h </w:instrText>
            </w:r>
            <w:r w:rsidR="00C3187C">
              <w:rPr>
                <w:noProof/>
                <w:webHidden/>
              </w:rPr>
            </w:r>
            <w:r w:rsidR="00C3187C">
              <w:rPr>
                <w:noProof/>
                <w:webHidden/>
              </w:rPr>
              <w:fldChar w:fldCharType="separate"/>
            </w:r>
            <w:r w:rsidR="00C3187C">
              <w:rPr>
                <w:noProof/>
                <w:webHidden/>
              </w:rPr>
              <w:t>7</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04" w:history="1">
            <w:r w:rsidR="00C3187C" w:rsidRPr="00BE2A58">
              <w:rPr>
                <w:rStyle w:val="a6"/>
                <w:rFonts w:hint="eastAsia"/>
                <w:noProof/>
              </w:rPr>
              <w:t>(</w:t>
            </w:r>
            <w:r w:rsidR="00C3187C" w:rsidRPr="00BE2A58">
              <w:rPr>
                <w:rStyle w:val="a6"/>
                <w:rFonts w:hint="eastAsia"/>
                <w:noProof/>
              </w:rPr>
              <w:t>二</w:t>
            </w:r>
            <w:r w:rsidR="00C3187C" w:rsidRPr="00BE2A58">
              <w:rPr>
                <w:rStyle w:val="a6"/>
                <w:rFonts w:hint="eastAsia"/>
                <w:noProof/>
              </w:rPr>
              <w:t>)</w:t>
            </w:r>
            <w:r w:rsidR="00C3187C">
              <w:rPr>
                <w:noProof/>
                <w:sz w:val="21"/>
              </w:rPr>
              <w:tab/>
            </w:r>
            <w:r w:rsidR="00C3187C" w:rsidRPr="00BE2A58">
              <w:rPr>
                <w:rStyle w:val="a6"/>
                <w:rFonts w:hint="eastAsia"/>
                <w:noProof/>
              </w:rPr>
              <w:t>总体目标</w:t>
            </w:r>
            <w:r w:rsidR="00C3187C">
              <w:rPr>
                <w:noProof/>
                <w:webHidden/>
              </w:rPr>
              <w:tab/>
            </w:r>
            <w:r w:rsidR="00C3187C">
              <w:rPr>
                <w:noProof/>
                <w:webHidden/>
              </w:rPr>
              <w:fldChar w:fldCharType="begin"/>
            </w:r>
            <w:r w:rsidR="00C3187C">
              <w:rPr>
                <w:noProof/>
                <w:webHidden/>
              </w:rPr>
              <w:instrText xml:space="preserve"> PAGEREF _Toc472086504 \h </w:instrText>
            </w:r>
            <w:r w:rsidR="00C3187C">
              <w:rPr>
                <w:noProof/>
                <w:webHidden/>
              </w:rPr>
            </w:r>
            <w:r w:rsidR="00C3187C">
              <w:rPr>
                <w:noProof/>
                <w:webHidden/>
              </w:rPr>
              <w:fldChar w:fldCharType="separate"/>
            </w:r>
            <w:r w:rsidR="00C3187C">
              <w:rPr>
                <w:noProof/>
                <w:webHidden/>
              </w:rPr>
              <w:t>7</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05" w:history="1">
            <w:r w:rsidR="00C3187C" w:rsidRPr="00BE2A58">
              <w:rPr>
                <w:rStyle w:val="a6"/>
                <w:rFonts w:hint="eastAsia"/>
                <w:noProof/>
              </w:rPr>
              <w:t>(</w:t>
            </w:r>
            <w:r w:rsidR="00C3187C" w:rsidRPr="00BE2A58">
              <w:rPr>
                <w:rStyle w:val="a6"/>
                <w:rFonts w:hint="eastAsia"/>
                <w:noProof/>
              </w:rPr>
              <w:t>三</w:t>
            </w:r>
            <w:r w:rsidR="00C3187C" w:rsidRPr="00BE2A58">
              <w:rPr>
                <w:rStyle w:val="a6"/>
                <w:rFonts w:hint="eastAsia"/>
                <w:noProof/>
              </w:rPr>
              <w:t>)</w:t>
            </w:r>
            <w:r w:rsidR="00C3187C">
              <w:rPr>
                <w:noProof/>
                <w:sz w:val="21"/>
              </w:rPr>
              <w:tab/>
            </w:r>
            <w:r w:rsidR="00C3187C" w:rsidRPr="00BE2A58">
              <w:rPr>
                <w:rStyle w:val="a6"/>
                <w:rFonts w:hint="eastAsia"/>
                <w:noProof/>
              </w:rPr>
              <w:t>重点任务</w:t>
            </w:r>
            <w:r w:rsidR="00C3187C">
              <w:rPr>
                <w:noProof/>
                <w:webHidden/>
              </w:rPr>
              <w:tab/>
            </w:r>
            <w:r w:rsidR="00C3187C">
              <w:rPr>
                <w:noProof/>
                <w:webHidden/>
              </w:rPr>
              <w:fldChar w:fldCharType="begin"/>
            </w:r>
            <w:r w:rsidR="00C3187C">
              <w:rPr>
                <w:noProof/>
                <w:webHidden/>
              </w:rPr>
              <w:instrText xml:space="preserve"> PAGEREF _Toc472086505 \h </w:instrText>
            </w:r>
            <w:r w:rsidR="00C3187C">
              <w:rPr>
                <w:noProof/>
                <w:webHidden/>
              </w:rPr>
            </w:r>
            <w:r w:rsidR="00C3187C">
              <w:rPr>
                <w:noProof/>
                <w:webHidden/>
              </w:rPr>
              <w:fldChar w:fldCharType="separate"/>
            </w:r>
            <w:r w:rsidR="00C3187C">
              <w:rPr>
                <w:noProof/>
                <w:webHidden/>
              </w:rPr>
              <w:t>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06" w:history="1">
            <w:r w:rsidR="00C3187C" w:rsidRPr="00BE2A58">
              <w:rPr>
                <w:rStyle w:val="a6"/>
                <w:noProof/>
              </w:rPr>
              <w:t>1.</w:t>
            </w:r>
            <w:r w:rsidR="00C3187C">
              <w:rPr>
                <w:noProof/>
                <w:sz w:val="21"/>
              </w:rPr>
              <w:tab/>
            </w:r>
            <w:r w:rsidR="00C3187C" w:rsidRPr="00BE2A58">
              <w:rPr>
                <w:rStyle w:val="a6"/>
                <w:rFonts w:hint="eastAsia"/>
                <w:noProof/>
              </w:rPr>
              <w:t>业务支撑体系建设</w:t>
            </w:r>
            <w:r w:rsidR="00C3187C">
              <w:rPr>
                <w:noProof/>
                <w:webHidden/>
              </w:rPr>
              <w:tab/>
            </w:r>
            <w:r w:rsidR="00C3187C">
              <w:rPr>
                <w:noProof/>
                <w:webHidden/>
              </w:rPr>
              <w:fldChar w:fldCharType="begin"/>
            </w:r>
            <w:r w:rsidR="00C3187C">
              <w:rPr>
                <w:noProof/>
                <w:webHidden/>
              </w:rPr>
              <w:instrText xml:space="preserve"> PAGEREF _Toc472086506 \h </w:instrText>
            </w:r>
            <w:r w:rsidR="00C3187C">
              <w:rPr>
                <w:noProof/>
                <w:webHidden/>
              </w:rPr>
            </w:r>
            <w:r w:rsidR="00C3187C">
              <w:rPr>
                <w:noProof/>
                <w:webHidden/>
              </w:rPr>
              <w:fldChar w:fldCharType="separate"/>
            </w:r>
            <w:r w:rsidR="00C3187C">
              <w:rPr>
                <w:noProof/>
                <w:webHidden/>
              </w:rPr>
              <w:t>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07" w:history="1">
            <w:r w:rsidR="00C3187C" w:rsidRPr="00BE2A58">
              <w:rPr>
                <w:rStyle w:val="a6"/>
                <w:noProof/>
              </w:rPr>
              <w:t>2.</w:t>
            </w:r>
            <w:r w:rsidR="00C3187C">
              <w:rPr>
                <w:noProof/>
                <w:sz w:val="21"/>
              </w:rPr>
              <w:tab/>
            </w:r>
            <w:r w:rsidR="00C3187C" w:rsidRPr="00BE2A58">
              <w:rPr>
                <w:rStyle w:val="a6"/>
                <w:rFonts w:hint="eastAsia"/>
                <w:noProof/>
              </w:rPr>
              <w:t>基础平台体系建设</w:t>
            </w:r>
            <w:r w:rsidR="00C3187C">
              <w:rPr>
                <w:noProof/>
                <w:webHidden/>
              </w:rPr>
              <w:tab/>
            </w:r>
            <w:r w:rsidR="00C3187C">
              <w:rPr>
                <w:noProof/>
                <w:webHidden/>
              </w:rPr>
              <w:fldChar w:fldCharType="begin"/>
            </w:r>
            <w:r w:rsidR="00C3187C">
              <w:rPr>
                <w:noProof/>
                <w:webHidden/>
              </w:rPr>
              <w:instrText xml:space="preserve"> PAGEREF _Toc472086507 \h </w:instrText>
            </w:r>
            <w:r w:rsidR="00C3187C">
              <w:rPr>
                <w:noProof/>
                <w:webHidden/>
              </w:rPr>
            </w:r>
            <w:r w:rsidR="00C3187C">
              <w:rPr>
                <w:noProof/>
                <w:webHidden/>
              </w:rPr>
              <w:fldChar w:fldCharType="separate"/>
            </w:r>
            <w:r w:rsidR="00C3187C">
              <w:rPr>
                <w:noProof/>
                <w:webHidden/>
              </w:rPr>
              <w:t>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08" w:history="1">
            <w:r w:rsidR="00C3187C" w:rsidRPr="00BE2A58">
              <w:rPr>
                <w:rStyle w:val="a6"/>
                <w:noProof/>
              </w:rPr>
              <w:t>3.</w:t>
            </w:r>
            <w:r w:rsidR="00C3187C">
              <w:rPr>
                <w:noProof/>
                <w:sz w:val="21"/>
              </w:rPr>
              <w:tab/>
            </w:r>
            <w:r w:rsidR="00C3187C" w:rsidRPr="00BE2A58">
              <w:rPr>
                <w:rStyle w:val="a6"/>
                <w:rFonts w:hint="eastAsia"/>
                <w:noProof/>
              </w:rPr>
              <w:t>关键保障技术体系建设</w:t>
            </w:r>
            <w:r w:rsidR="00C3187C">
              <w:rPr>
                <w:noProof/>
                <w:webHidden/>
              </w:rPr>
              <w:tab/>
            </w:r>
            <w:r w:rsidR="00C3187C">
              <w:rPr>
                <w:noProof/>
                <w:webHidden/>
              </w:rPr>
              <w:fldChar w:fldCharType="begin"/>
            </w:r>
            <w:r w:rsidR="00C3187C">
              <w:rPr>
                <w:noProof/>
                <w:webHidden/>
              </w:rPr>
              <w:instrText xml:space="preserve"> PAGEREF _Toc472086508 \h </w:instrText>
            </w:r>
            <w:r w:rsidR="00C3187C">
              <w:rPr>
                <w:noProof/>
                <w:webHidden/>
              </w:rPr>
            </w:r>
            <w:r w:rsidR="00C3187C">
              <w:rPr>
                <w:noProof/>
                <w:webHidden/>
              </w:rPr>
              <w:fldChar w:fldCharType="separate"/>
            </w:r>
            <w:r w:rsidR="00C3187C">
              <w:rPr>
                <w:noProof/>
                <w:webHidden/>
              </w:rPr>
              <w:t>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09" w:history="1">
            <w:r w:rsidR="00C3187C" w:rsidRPr="00BE2A58">
              <w:rPr>
                <w:rStyle w:val="a6"/>
                <w:noProof/>
              </w:rPr>
              <w:t>4.</w:t>
            </w:r>
            <w:r w:rsidR="00C3187C">
              <w:rPr>
                <w:noProof/>
                <w:sz w:val="21"/>
              </w:rPr>
              <w:tab/>
            </w:r>
            <w:r w:rsidR="00C3187C" w:rsidRPr="00BE2A58">
              <w:rPr>
                <w:rStyle w:val="a6"/>
                <w:rFonts w:hint="eastAsia"/>
                <w:noProof/>
              </w:rPr>
              <w:t>评价考核体系建设</w:t>
            </w:r>
            <w:r w:rsidR="00C3187C">
              <w:rPr>
                <w:noProof/>
                <w:webHidden/>
              </w:rPr>
              <w:tab/>
            </w:r>
            <w:r w:rsidR="00C3187C">
              <w:rPr>
                <w:noProof/>
                <w:webHidden/>
              </w:rPr>
              <w:fldChar w:fldCharType="begin"/>
            </w:r>
            <w:r w:rsidR="00C3187C">
              <w:rPr>
                <w:noProof/>
                <w:webHidden/>
              </w:rPr>
              <w:instrText xml:space="preserve"> PAGEREF _Toc472086509 \h </w:instrText>
            </w:r>
            <w:r w:rsidR="00C3187C">
              <w:rPr>
                <w:noProof/>
                <w:webHidden/>
              </w:rPr>
            </w:r>
            <w:r w:rsidR="00C3187C">
              <w:rPr>
                <w:noProof/>
                <w:webHidden/>
              </w:rPr>
              <w:fldChar w:fldCharType="separate"/>
            </w:r>
            <w:r w:rsidR="00C3187C">
              <w:rPr>
                <w:noProof/>
                <w:webHidden/>
              </w:rPr>
              <w:t>10</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10" w:history="1">
            <w:r w:rsidR="00C3187C" w:rsidRPr="00BE2A58">
              <w:rPr>
                <w:rStyle w:val="a6"/>
                <w:rFonts w:ascii="宋体" w:eastAsia="宋体" w:hAnsi="宋体" w:cs="宋体" w:hint="eastAsia"/>
                <w:noProof/>
                <w:kern w:val="0"/>
              </w:rPr>
              <w:t>二、</w:t>
            </w:r>
            <w:r w:rsidR="00C3187C">
              <w:rPr>
                <w:noProof/>
                <w:sz w:val="21"/>
              </w:rPr>
              <w:tab/>
            </w:r>
            <w:r w:rsidR="00C3187C" w:rsidRPr="00BE2A58">
              <w:rPr>
                <w:rStyle w:val="a6"/>
                <w:rFonts w:hint="eastAsia"/>
                <w:noProof/>
              </w:rPr>
              <w:t>“互联网</w:t>
            </w:r>
            <w:r w:rsidR="00C3187C" w:rsidRPr="00BE2A58">
              <w:rPr>
                <w:rStyle w:val="a6"/>
                <w:noProof/>
              </w:rPr>
              <w:t>+</w:t>
            </w:r>
            <w:r w:rsidR="00C3187C" w:rsidRPr="00BE2A58">
              <w:rPr>
                <w:rStyle w:val="a6"/>
                <w:rFonts w:hint="eastAsia"/>
                <w:noProof/>
              </w:rPr>
              <w:t>政务服务”的主要内容</w:t>
            </w:r>
            <w:r w:rsidR="00C3187C">
              <w:rPr>
                <w:noProof/>
                <w:webHidden/>
              </w:rPr>
              <w:tab/>
            </w:r>
            <w:r w:rsidR="00C3187C">
              <w:rPr>
                <w:noProof/>
                <w:webHidden/>
              </w:rPr>
              <w:fldChar w:fldCharType="begin"/>
            </w:r>
            <w:r w:rsidR="00C3187C">
              <w:rPr>
                <w:noProof/>
                <w:webHidden/>
              </w:rPr>
              <w:instrText xml:space="preserve"> PAGEREF _Toc472086510 \h </w:instrText>
            </w:r>
            <w:r w:rsidR="00C3187C">
              <w:rPr>
                <w:noProof/>
                <w:webHidden/>
              </w:rPr>
            </w:r>
            <w:r w:rsidR="00C3187C">
              <w:rPr>
                <w:noProof/>
                <w:webHidden/>
              </w:rPr>
              <w:fldChar w:fldCharType="separate"/>
            </w:r>
            <w:r w:rsidR="00C3187C">
              <w:rPr>
                <w:noProof/>
                <w:webHidden/>
              </w:rPr>
              <w:t>10</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1" w:history="1">
            <w:r w:rsidR="00C3187C" w:rsidRPr="00BE2A58">
              <w:rPr>
                <w:rStyle w:val="a6"/>
                <w:rFonts w:ascii="宋体" w:eastAsia="宋体" w:hAnsi="宋体" w:cs="宋体" w:hint="eastAsia"/>
                <w:noProof/>
                <w:kern w:val="0"/>
              </w:rPr>
              <w:t>(一)</w:t>
            </w:r>
            <w:r w:rsidR="00C3187C">
              <w:rPr>
                <w:noProof/>
                <w:sz w:val="21"/>
              </w:rPr>
              <w:tab/>
            </w:r>
            <w:r w:rsidR="00C3187C" w:rsidRPr="00BE2A58">
              <w:rPr>
                <w:rStyle w:val="a6"/>
                <w:rFonts w:hint="eastAsia"/>
                <w:noProof/>
              </w:rPr>
              <w:t>按事项性质分类</w:t>
            </w:r>
            <w:r w:rsidR="00C3187C">
              <w:rPr>
                <w:noProof/>
                <w:webHidden/>
              </w:rPr>
              <w:tab/>
            </w:r>
            <w:r w:rsidR="00C3187C">
              <w:rPr>
                <w:noProof/>
                <w:webHidden/>
              </w:rPr>
              <w:fldChar w:fldCharType="begin"/>
            </w:r>
            <w:r w:rsidR="00C3187C">
              <w:rPr>
                <w:noProof/>
                <w:webHidden/>
              </w:rPr>
              <w:instrText xml:space="preserve"> PAGEREF _Toc472086511 \h </w:instrText>
            </w:r>
            <w:r w:rsidR="00C3187C">
              <w:rPr>
                <w:noProof/>
                <w:webHidden/>
              </w:rPr>
            </w:r>
            <w:r w:rsidR="00C3187C">
              <w:rPr>
                <w:noProof/>
                <w:webHidden/>
              </w:rPr>
              <w:fldChar w:fldCharType="separate"/>
            </w:r>
            <w:r w:rsidR="00C3187C">
              <w:rPr>
                <w:noProof/>
                <w:webHidden/>
              </w:rPr>
              <w:t>11</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2" w:history="1">
            <w:r w:rsidR="00C3187C" w:rsidRPr="00BE2A58">
              <w:rPr>
                <w:rStyle w:val="a6"/>
                <w:rFonts w:ascii="宋体" w:eastAsia="宋体" w:hAnsi="宋体" w:cs="宋体" w:hint="eastAsia"/>
                <w:noProof/>
                <w:kern w:val="0"/>
              </w:rPr>
              <w:t>(二)</w:t>
            </w:r>
            <w:r w:rsidR="00C3187C">
              <w:rPr>
                <w:noProof/>
                <w:sz w:val="21"/>
              </w:rPr>
              <w:tab/>
            </w:r>
            <w:r w:rsidR="00C3187C" w:rsidRPr="00BE2A58">
              <w:rPr>
                <w:rStyle w:val="a6"/>
                <w:rFonts w:hint="eastAsia"/>
                <w:noProof/>
              </w:rPr>
              <w:t>按服务对象分类</w:t>
            </w:r>
            <w:r w:rsidR="00C3187C">
              <w:rPr>
                <w:noProof/>
                <w:webHidden/>
              </w:rPr>
              <w:tab/>
            </w:r>
            <w:r w:rsidR="00C3187C">
              <w:rPr>
                <w:noProof/>
                <w:webHidden/>
              </w:rPr>
              <w:fldChar w:fldCharType="begin"/>
            </w:r>
            <w:r w:rsidR="00C3187C">
              <w:rPr>
                <w:noProof/>
                <w:webHidden/>
              </w:rPr>
              <w:instrText xml:space="preserve"> PAGEREF _Toc472086512 \h </w:instrText>
            </w:r>
            <w:r w:rsidR="00C3187C">
              <w:rPr>
                <w:noProof/>
                <w:webHidden/>
              </w:rPr>
            </w:r>
            <w:r w:rsidR="00C3187C">
              <w:rPr>
                <w:noProof/>
                <w:webHidden/>
              </w:rPr>
              <w:fldChar w:fldCharType="separate"/>
            </w:r>
            <w:r w:rsidR="00C3187C">
              <w:rPr>
                <w:noProof/>
                <w:webHidden/>
              </w:rPr>
              <w:t>11</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3" w:history="1">
            <w:r w:rsidR="00C3187C" w:rsidRPr="00BE2A58">
              <w:rPr>
                <w:rStyle w:val="a6"/>
                <w:rFonts w:hint="eastAsia"/>
                <w:noProof/>
              </w:rPr>
              <w:t>(</w:t>
            </w:r>
            <w:r w:rsidR="00C3187C" w:rsidRPr="00BE2A58">
              <w:rPr>
                <w:rStyle w:val="a6"/>
                <w:rFonts w:hint="eastAsia"/>
                <w:noProof/>
              </w:rPr>
              <w:t>三</w:t>
            </w:r>
            <w:r w:rsidR="00C3187C" w:rsidRPr="00BE2A58">
              <w:rPr>
                <w:rStyle w:val="a6"/>
                <w:rFonts w:hint="eastAsia"/>
                <w:noProof/>
              </w:rPr>
              <w:t>)</w:t>
            </w:r>
            <w:r w:rsidR="00C3187C">
              <w:rPr>
                <w:noProof/>
                <w:sz w:val="21"/>
              </w:rPr>
              <w:tab/>
            </w:r>
            <w:r w:rsidR="00C3187C" w:rsidRPr="00BE2A58">
              <w:rPr>
                <w:rStyle w:val="a6"/>
                <w:rFonts w:hint="eastAsia"/>
                <w:noProof/>
              </w:rPr>
              <w:t>按实施主体分类</w:t>
            </w:r>
            <w:r w:rsidR="00C3187C">
              <w:rPr>
                <w:noProof/>
                <w:webHidden/>
              </w:rPr>
              <w:tab/>
            </w:r>
            <w:r w:rsidR="00C3187C">
              <w:rPr>
                <w:noProof/>
                <w:webHidden/>
              </w:rPr>
              <w:fldChar w:fldCharType="begin"/>
            </w:r>
            <w:r w:rsidR="00C3187C">
              <w:rPr>
                <w:noProof/>
                <w:webHidden/>
              </w:rPr>
              <w:instrText xml:space="preserve"> PAGEREF _Toc472086513 \h </w:instrText>
            </w:r>
            <w:r w:rsidR="00C3187C">
              <w:rPr>
                <w:noProof/>
                <w:webHidden/>
              </w:rPr>
            </w:r>
            <w:r w:rsidR="00C3187C">
              <w:rPr>
                <w:noProof/>
                <w:webHidden/>
              </w:rPr>
              <w:fldChar w:fldCharType="separate"/>
            </w:r>
            <w:r w:rsidR="00C3187C">
              <w:rPr>
                <w:noProof/>
                <w:webHidden/>
              </w:rPr>
              <w:t>11</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4" w:history="1">
            <w:r w:rsidR="00C3187C" w:rsidRPr="00BE2A58">
              <w:rPr>
                <w:rStyle w:val="a6"/>
                <w:rFonts w:hint="eastAsia"/>
                <w:noProof/>
              </w:rPr>
              <w:t>(</w:t>
            </w:r>
            <w:r w:rsidR="00C3187C" w:rsidRPr="00BE2A58">
              <w:rPr>
                <w:rStyle w:val="a6"/>
                <w:rFonts w:hint="eastAsia"/>
                <w:noProof/>
              </w:rPr>
              <w:t>四</w:t>
            </w:r>
            <w:r w:rsidR="00C3187C" w:rsidRPr="00BE2A58">
              <w:rPr>
                <w:rStyle w:val="a6"/>
                <w:rFonts w:hint="eastAsia"/>
                <w:noProof/>
              </w:rPr>
              <w:t>)</w:t>
            </w:r>
            <w:r w:rsidR="00C3187C">
              <w:rPr>
                <w:noProof/>
                <w:sz w:val="21"/>
              </w:rPr>
              <w:tab/>
            </w:r>
            <w:r w:rsidR="00C3187C" w:rsidRPr="00BE2A58">
              <w:rPr>
                <w:rStyle w:val="a6"/>
                <w:rFonts w:hint="eastAsia"/>
                <w:noProof/>
              </w:rPr>
              <w:t>按服务主题分类</w:t>
            </w:r>
            <w:r w:rsidR="00C3187C">
              <w:rPr>
                <w:noProof/>
                <w:webHidden/>
              </w:rPr>
              <w:tab/>
            </w:r>
            <w:r w:rsidR="00C3187C">
              <w:rPr>
                <w:noProof/>
                <w:webHidden/>
              </w:rPr>
              <w:fldChar w:fldCharType="begin"/>
            </w:r>
            <w:r w:rsidR="00C3187C">
              <w:rPr>
                <w:noProof/>
                <w:webHidden/>
              </w:rPr>
              <w:instrText xml:space="preserve"> PAGEREF _Toc472086514 \h </w:instrText>
            </w:r>
            <w:r w:rsidR="00C3187C">
              <w:rPr>
                <w:noProof/>
                <w:webHidden/>
              </w:rPr>
            </w:r>
            <w:r w:rsidR="00C3187C">
              <w:rPr>
                <w:noProof/>
                <w:webHidden/>
              </w:rPr>
              <w:fldChar w:fldCharType="separate"/>
            </w:r>
            <w:r w:rsidR="00C3187C">
              <w:rPr>
                <w:noProof/>
                <w:webHidden/>
              </w:rPr>
              <w:t>11</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5" w:history="1">
            <w:r w:rsidR="00C3187C" w:rsidRPr="00BE2A58">
              <w:rPr>
                <w:rStyle w:val="a6"/>
                <w:rFonts w:hint="eastAsia"/>
                <w:noProof/>
              </w:rPr>
              <w:t>(</w:t>
            </w:r>
            <w:r w:rsidR="00C3187C" w:rsidRPr="00BE2A58">
              <w:rPr>
                <w:rStyle w:val="a6"/>
                <w:rFonts w:hint="eastAsia"/>
                <w:noProof/>
              </w:rPr>
              <w:t>五</w:t>
            </w:r>
            <w:r w:rsidR="00C3187C" w:rsidRPr="00BE2A58">
              <w:rPr>
                <w:rStyle w:val="a6"/>
                <w:rFonts w:hint="eastAsia"/>
                <w:noProof/>
              </w:rPr>
              <w:t>)</w:t>
            </w:r>
            <w:r w:rsidR="00C3187C">
              <w:rPr>
                <w:noProof/>
                <w:sz w:val="21"/>
              </w:rPr>
              <w:tab/>
            </w:r>
            <w:r w:rsidR="00C3187C" w:rsidRPr="00BE2A58">
              <w:rPr>
                <w:rStyle w:val="a6"/>
                <w:rFonts w:hint="eastAsia"/>
                <w:noProof/>
              </w:rPr>
              <w:t>按服务层级分类</w:t>
            </w:r>
            <w:r w:rsidR="00C3187C">
              <w:rPr>
                <w:noProof/>
                <w:webHidden/>
              </w:rPr>
              <w:tab/>
            </w:r>
            <w:r w:rsidR="00C3187C">
              <w:rPr>
                <w:noProof/>
                <w:webHidden/>
              </w:rPr>
              <w:fldChar w:fldCharType="begin"/>
            </w:r>
            <w:r w:rsidR="00C3187C">
              <w:rPr>
                <w:noProof/>
                <w:webHidden/>
              </w:rPr>
              <w:instrText xml:space="preserve"> PAGEREF _Toc472086515 \h </w:instrText>
            </w:r>
            <w:r w:rsidR="00C3187C">
              <w:rPr>
                <w:noProof/>
                <w:webHidden/>
              </w:rPr>
            </w:r>
            <w:r w:rsidR="00C3187C">
              <w:rPr>
                <w:noProof/>
                <w:webHidden/>
              </w:rPr>
              <w:fldChar w:fldCharType="separate"/>
            </w:r>
            <w:r w:rsidR="00C3187C">
              <w:rPr>
                <w:noProof/>
                <w:webHidden/>
              </w:rPr>
              <w:t>12</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6" w:history="1">
            <w:r w:rsidR="00C3187C" w:rsidRPr="00BE2A58">
              <w:rPr>
                <w:rStyle w:val="a6"/>
                <w:rFonts w:hint="eastAsia"/>
                <w:noProof/>
              </w:rPr>
              <w:t>(</w:t>
            </w:r>
            <w:r w:rsidR="00C3187C" w:rsidRPr="00BE2A58">
              <w:rPr>
                <w:rStyle w:val="a6"/>
                <w:rFonts w:hint="eastAsia"/>
                <w:noProof/>
              </w:rPr>
              <w:t>六</w:t>
            </w:r>
            <w:r w:rsidR="00C3187C" w:rsidRPr="00BE2A58">
              <w:rPr>
                <w:rStyle w:val="a6"/>
                <w:rFonts w:hint="eastAsia"/>
                <w:noProof/>
              </w:rPr>
              <w:t>)</w:t>
            </w:r>
            <w:r w:rsidR="00C3187C">
              <w:rPr>
                <w:noProof/>
                <w:sz w:val="21"/>
              </w:rPr>
              <w:tab/>
            </w:r>
            <w:r w:rsidR="00C3187C" w:rsidRPr="00BE2A58">
              <w:rPr>
                <w:rStyle w:val="a6"/>
                <w:rFonts w:hint="eastAsia"/>
                <w:noProof/>
              </w:rPr>
              <w:t>按服务形式分类</w:t>
            </w:r>
            <w:r w:rsidR="00C3187C">
              <w:rPr>
                <w:noProof/>
                <w:webHidden/>
              </w:rPr>
              <w:tab/>
            </w:r>
            <w:r w:rsidR="00C3187C">
              <w:rPr>
                <w:noProof/>
                <w:webHidden/>
              </w:rPr>
              <w:fldChar w:fldCharType="begin"/>
            </w:r>
            <w:r w:rsidR="00C3187C">
              <w:rPr>
                <w:noProof/>
                <w:webHidden/>
              </w:rPr>
              <w:instrText xml:space="preserve"> PAGEREF _Toc472086516 \h </w:instrText>
            </w:r>
            <w:r w:rsidR="00C3187C">
              <w:rPr>
                <w:noProof/>
                <w:webHidden/>
              </w:rPr>
            </w:r>
            <w:r w:rsidR="00C3187C">
              <w:rPr>
                <w:noProof/>
                <w:webHidden/>
              </w:rPr>
              <w:fldChar w:fldCharType="separate"/>
            </w:r>
            <w:r w:rsidR="00C3187C">
              <w:rPr>
                <w:noProof/>
                <w:webHidden/>
              </w:rPr>
              <w:t>12</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7" w:history="1">
            <w:r w:rsidR="00C3187C" w:rsidRPr="00BE2A58">
              <w:rPr>
                <w:rStyle w:val="a6"/>
                <w:rFonts w:hint="eastAsia"/>
                <w:noProof/>
              </w:rPr>
              <w:t>(</w:t>
            </w:r>
            <w:r w:rsidR="00C3187C" w:rsidRPr="00BE2A58">
              <w:rPr>
                <w:rStyle w:val="a6"/>
                <w:rFonts w:hint="eastAsia"/>
                <w:noProof/>
              </w:rPr>
              <w:t>七</w:t>
            </w:r>
            <w:r w:rsidR="00C3187C" w:rsidRPr="00BE2A58">
              <w:rPr>
                <w:rStyle w:val="a6"/>
                <w:rFonts w:hint="eastAsia"/>
                <w:noProof/>
              </w:rPr>
              <w:t>)</w:t>
            </w:r>
            <w:r w:rsidR="00C3187C">
              <w:rPr>
                <w:noProof/>
                <w:sz w:val="21"/>
              </w:rPr>
              <w:tab/>
            </w:r>
            <w:r w:rsidR="00C3187C" w:rsidRPr="00BE2A58">
              <w:rPr>
                <w:rStyle w:val="a6"/>
                <w:rFonts w:hint="eastAsia"/>
                <w:noProof/>
              </w:rPr>
              <w:t>按行政管辖分类</w:t>
            </w:r>
            <w:r w:rsidR="00C3187C">
              <w:rPr>
                <w:noProof/>
                <w:webHidden/>
              </w:rPr>
              <w:tab/>
            </w:r>
            <w:r w:rsidR="00C3187C">
              <w:rPr>
                <w:noProof/>
                <w:webHidden/>
              </w:rPr>
              <w:fldChar w:fldCharType="begin"/>
            </w:r>
            <w:r w:rsidR="00C3187C">
              <w:rPr>
                <w:noProof/>
                <w:webHidden/>
              </w:rPr>
              <w:instrText xml:space="preserve"> PAGEREF _Toc472086517 \h </w:instrText>
            </w:r>
            <w:r w:rsidR="00C3187C">
              <w:rPr>
                <w:noProof/>
                <w:webHidden/>
              </w:rPr>
            </w:r>
            <w:r w:rsidR="00C3187C">
              <w:rPr>
                <w:noProof/>
                <w:webHidden/>
              </w:rPr>
              <w:fldChar w:fldCharType="separate"/>
            </w:r>
            <w:r w:rsidR="00C3187C">
              <w:rPr>
                <w:noProof/>
                <w:webHidden/>
              </w:rPr>
              <w:t>12</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18" w:history="1">
            <w:r w:rsidR="00C3187C" w:rsidRPr="00BE2A58">
              <w:rPr>
                <w:rStyle w:val="a6"/>
                <w:rFonts w:hint="eastAsia"/>
                <w:noProof/>
              </w:rPr>
              <w:t>三、</w:t>
            </w:r>
            <w:r w:rsidR="00C3187C">
              <w:rPr>
                <w:noProof/>
                <w:sz w:val="21"/>
              </w:rPr>
              <w:tab/>
            </w:r>
            <w:r w:rsidR="00C3187C" w:rsidRPr="00BE2A58">
              <w:rPr>
                <w:rStyle w:val="a6"/>
                <w:rFonts w:hint="eastAsia"/>
                <w:noProof/>
              </w:rPr>
              <w:t>“互联网</w:t>
            </w:r>
            <w:r w:rsidR="00C3187C" w:rsidRPr="00BE2A58">
              <w:rPr>
                <w:rStyle w:val="a6"/>
                <w:noProof/>
              </w:rPr>
              <w:t>+</w:t>
            </w:r>
            <w:r w:rsidR="00C3187C" w:rsidRPr="00BE2A58">
              <w:rPr>
                <w:rStyle w:val="a6"/>
                <w:rFonts w:hint="eastAsia"/>
                <w:noProof/>
              </w:rPr>
              <w:t>政务服务”平台总体架构</w:t>
            </w:r>
            <w:r w:rsidR="00C3187C">
              <w:rPr>
                <w:noProof/>
                <w:webHidden/>
              </w:rPr>
              <w:tab/>
            </w:r>
            <w:r w:rsidR="00C3187C">
              <w:rPr>
                <w:noProof/>
                <w:webHidden/>
              </w:rPr>
              <w:fldChar w:fldCharType="begin"/>
            </w:r>
            <w:r w:rsidR="00C3187C">
              <w:rPr>
                <w:noProof/>
                <w:webHidden/>
              </w:rPr>
              <w:instrText xml:space="preserve"> PAGEREF _Toc472086518 \h </w:instrText>
            </w:r>
            <w:r w:rsidR="00C3187C">
              <w:rPr>
                <w:noProof/>
                <w:webHidden/>
              </w:rPr>
            </w:r>
            <w:r w:rsidR="00C3187C">
              <w:rPr>
                <w:noProof/>
                <w:webHidden/>
              </w:rPr>
              <w:fldChar w:fldCharType="separate"/>
            </w:r>
            <w:r w:rsidR="00C3187C">
              <w:rPr>
                <w:noProof/>
                <w:webHidden/>
              </w:rPr>
              <w:t>12</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19" w:history="1">
            <w:r w:rsidR="00C3187C" w:rsidRPr="00BE2A58">
              <w:rPr>
                <w:rStyle w:val="a6"/>
                <w:rFonts w:ascii="宋体" w:eastAsia="宋体" w:hAnsi="宋体" w:cs="宋体" w:hint="eastAsia"/>
                <w:noProof/>
                <w:kern w:val="0"/>
              </w:rPr>
              <w:t>(一)</w:t>
            </w:r>
            <w:r w:rsidR="00C3187C">
              <w:rPr>
                <w:noProof/>
                <w:sz w:val="21"/>
              </w:rPr>
              <w:tab/>
            </w:r>
            <w:r w:rsidR="00C3187C" w:rsidRPr="00BE2A58">
              <w:rPr>
                <w:rStyle w:val="a6"/>
                <w:rFonts w:hint="eastAsia"/>
                <w:noProof/>
              </w:rPr>
              <w:t>总体构架</w:t>
            </w:r>
            <w:r w:rsidR="00C3187C">
              <w:rPr>
                <w:noProof/>
                <w:webHidden/>
              </w:rPr>
              <w:tab/>
            </w:r>
            <w:r w:rsidR="00C3187C">
              <w:rPr>
                <w:noProof/>
                <w:webHidden/>
              </w:rPr>
              <w:fldChar w:fldCharType="begin"/>
            </w:r>
            <w:r w:rsidR="00C3187C">
              <w:rPr>
                <w:noProof/>
                <w:webHidden/>
              </w:rPr>
              <w:instrText xml:space="preserve"> PAGEREF _Toc472086519 \h </w:instrText>
            </w:r>
            <w:r w:rsidR="00C3187C">
              <w:rPr>
                <w:noProof/>
                <w:webHidden/>
              </w:rPr>
            </w:r>
            <w:r w:rsidR="00C3187C">
              <w:rPr>
                <w:noProof/>
                <w:webHidden/>
              </w:rPr>
              <w:fldChar w:fldCharType="separate"/>
            </w:r>
            <w:r w:rsidR="00C3187C">
              <w:rPr>
                <w:noProof/>
                <w:webHidden/>
              </w:rPr>
              <w:t>12</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0"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总体层级体系</w:t>
            </w:r>
            <w:r w:rsidR="00C3187C">
              <w:rPr>
                <w:noProof/>
                <w:webHidden/>
              </w:rPr>
              <w:tab/>
            </w:r>
            <w:r w:rsidR="00C3187C">
              <w:rPr>
                <w:noProof/>
                <w:webHidden/>
              </w:rPr>
              <w:fldChar w:fldCharType="begin"/>
            </w:r>
            <w:r w:rsidR="00C3187C">
              <w:rPr>
                <w:noProof/>
                <w:webHidden/>
              </w:rPr>
              <w:instrText xml:space="preserve"> PAGEREF _Toc472086520 \h </w:instrText>
            </w:r>
            <w:r w:rsidR="00C3187C">
              <w:rPr>
                <w:noProof/>
                <w:webHidden/>
              </w:rPr>
            </w:r>
            <w:r w:rsidR="00C3187C">
              <w:rPr>
                <w:noProof/>
                <w:webHidden/>
              </w:rPr>
              <w:fldChar w:fldCharType="separate"/>
            </w:r>
            <w:r w:rsidR="00C3187C">
              <w:rPr>
                <w:noProof/>
                <w:webHidden/>
              </w:rPr>
              <w:t>12</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1" w:history="1">
            <w:r w:rsidR="00C3187C" w:rsidRPr="00BE2A58">
              <w:rPr>
                <w:rStyle w:val="a6"/>
                <w:noProof/>
              </w:rPr>
              <w:t>2.</w:t>
            </w:r>
            <w:r w:rsidR="00C3187C">
              <w:rPr>
                <w:noProof/>
                <w:sz w:val="21"/>
              </w:rPr>
              <w:tab/>
            </w:r>
            <w:r w:rsidR="00C3187C" w:rsidRPr="00BE2A58">
              <w:rPr>
                <w:rStyle w:val="a6"/>
                <w:rFonts w:hint="eastAsia"/>
                <w:noProof/>
              </w:rPr>
              <w:t>平台系统组成</w:t>
            </w:r>
            <w:r w:rsidR="00C3187C">
              <w:rPr>
                <w:noProof/>
                <w:webHidden/>
              </w:rPr>
              <w:tab/>
            </w:r>
            <w:r w:rsidR="00C3187C">
              <w:rPr>
                <w:noProof/>
                <w:webHidden/>
              </w:rPr>
              <w:fldChar w:fldCharType="begin"/>
            </w:r>
            <w:r w:rsidR="00C3187C">
              <w:rPr>
                <w:noProof/>
                <w:webHidden/>
              </w:rPr>
              <w:instrText xml:space="preserve"> PAGEREF _Toc472086521 \h </w:instrText>
            </w:r>
            <w:r w:rsidR="00C3187C">
              <w:rPr>
                <w:noProof/>
                <w:webHidden/>
              </w:rPr>
            </w:r>
            <w:r w:rsidR="00C3187C">
              <w:rPr>
                <w:noProof/>
                <w:webHidden/>
              </w:rPr>
              <w:fldChar w:fldCharType="separate"/>
            </w:r>
            <w:r w:rsidR="00C3187C">
              <w:rPr>
                <w:noProof/>
                <w:webHidden/>
              </w:rPr>
              <w:t>14</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2" w:history="1">
            <w:r w:rsidR="00C3187C" w:rsidRPr="00BE2A58">
              <w:rPr>
                <w:rStyle w:val="a6"/>
                <w:noProof/>
              </w:rPr>
              <w:t>3.</w:t>
            </w:r>
            <w:r w:rsidR="00C3187C">
              <w:rPr>
                <w:noProof/>
                <w:sz w:val="21"/>
              </w:rPr>
              <w:tab/>
            </w:r>
            <w:r w:rsidR="00C3187C" w:rsidRPr="00BE2A58">
              <w:rPr>
                <w:rStyle w:val="a6"/>
                <w:rFonts w:hint="eastAsia"/>
                <w:noProof/>
              </w:rPr>
              <w:t>建设方式</w:t>
            </w:r>
            <w:r w:rsidR="00C3187C">
              <w:rPr>
                <w:noProof/>
                <w:webHidden/>
              </w:rPr>
              <w:tab/>
            </w:r>
            <w:r w:rsidR="00C3187C">
              <w:rPr>
                <w:noProof/>
                <w:webHidden/>
              </w:rPr>
              <w:fldChar w:fldCharType="begin"/>
            </w:r>
            <w:r w:rsidR="00C3187C">
              <w:rPr>
                <w:noProof/>
                <w:webHidden/>
              </w:rPr>
              <w:instrText xml:space="preserve"> PAGEREF _Toc472086522 \h </w:instrText>
            </w:r>
            <w:r w:rsidR="00C3187C">
              <w:rPr>
                <w:noProof/>
                <w:webHidden/>
              </w:rPr>
            </w:r>
            <w:r w:rsidR="00C3187C">
              <w:rPr>
                <w:noProof/>
                <w:webHidden/>
              </w:rPr>
              <w:fldChar w:fldCharType="separate"/>
            </w:r>
            <w:r w:rsidR="00C3187C">
              <w:rPr>
                <w:noProof/>
                <w:webHidden/>
              </w:rPr>
              <w:t>16</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23" w:history="1">
            <w:r w:rsidR="00C3187C" w:rsidRPr="00BE2A58">
              <w:rPr>
                <w:rStyle w:val="a6"/>
                <w:rFonts w:hint="eastAsia"/>
                <w:noProof/>
              </w:rPr>
              <w:t>(</w:t>
            </w:r>
            <w:r w:rsidR="00C3187C" w:rsidRPr="00BE2A58">
              <w:rPr>
                <w:rStyle w:val="a6"/>
                <w:rFonts w:hint="eastAsia"/>
                <w:noProof/>
              </w:rPr>
              <w:t>二</w:t>
            </w:r>
            <w:r w:rsidR="00C3187C" w:rsidRPr="00BE2A58">
              <w:rPr>
                <w:rStyle w:val="a6"/>
                <w:rFonts w:hint="eastAsia"/>
                <w:noProof/>
              </w:rPr>
              <w:t>)</w:t>
            </w:r>
            <w:r w:rsidR="00C3187C">
              <w:rPr>
                <w:noProof/>
                <w:sz w:val="21"/>
              </w:rPr>
              <w:tab/>
            </w:r>
            <w:r w:rsidR="00C3187C" w:rsidRPr="00BE2A58">
              <w:rPr>
                <w:rStyle w:val="a6"/>
                <w:rFonts w:hint="eastAsia"/>
                <w:noProof/>
              </w:rPr>
              <w:t>业务流程</w:t>
            </w:r>
            <w:r w:rsidR="00C3187C">
              <w:rPr>
                <w:noProof/>
                <w:webHidden/>
              </w:rPr>
              <w:tab/>
            </w:r>
            <w:r w:rsidR="00C3187C">
              <w:rPr>
                <w:noProof/>
                <w:webHidden/>
              </w:rPr>
              <w:fldChar w:fldCharType="begin"/>
            </w:r>
            <w:r w:rsidR="00C3187C">
              <w:rPr>
                <w:noProof/>
                <w:webHidden/>
              </w:rPr>
              <w:instrText xml:space="preserve"> PAGEREF _Toc472086523 \h </w:instrText>
            </w:r>
            <w:r w:rsidR="00C3187C">
              <w:rPr>
                <w:noProof/>
                <w:webHidden/>
              </w:rPr>
            </w:r>
            <w:r w:rsidR="00C3187C">
              <w:rPr>
                <w:noProof/>
                <w:webHidden/>
              </w:rPr>
              <w:fldChar w:fldCharType="separate"/>
            </w:r>
            <w:r w:rsidR="00C3187C">
              <w:rPr>
                <w:noProof/>
                <w:webHidden/>
              </w:rPr>
              <w:t>18</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24" w:history="1">
            <w:r w:rsidR="00C3187C" w:rsidRPr="00BE2A58">
              <w:rPr>
                <w:rStyle w:val="a6"/>
                <w:rFonts w:ascii="宋体" w:eastAsia="宋体" w:hAnsi="宋体" w:cs="宋体" w:hint="eastAsia"/>
                <w:noProof/>
                <w:kern w:val="0"/>
              </w:rPr>
              <w:t>(三)</w:t>
            </w:r>
            <w:r w:rsidR="00C3187C">
              <w:rPr>
                <w:noProof/>
                <w:sz w:val="21"/>
              </w:rPr>
              <w:tab/>
            </w:r>
            <w:r w:rsidR="00C3187C" w:rsidRPr="00BE2A58">
              <w:rPr>
                <w:rStyle w:val="a6"/>
                <w:rFonts w:hint="eastAsia"/>
                <w:noProof/>
              </w:rPr>
              <w:t>平台技术架构</w:t>
            </w:r>
            <w:r w:rsidR="00C3187C">
              <w:rPr>
                <w:noProof/>
                <w:webHidden/>
              </w:rPr>
              <w:tab/>
            </w:r>
            <w:r w:rsidR="00C3187C">
              <w:rPr>
                <w:noProof/>
                <w:webHidden/>
              </w:rPr>
              <w:fldChar w:fldCharType="begin"/>
            </w:r>
            <w:r w:rsidR="00C3187C">
              <w:rPr>
                <w:noProof/>
                <w:webHidden/>
              </w:rPr>
              <w:instrText xml:space="preserve"> PAGEREF _Toc472086524 \h </w:instrText>
            </w:r>
            <w:r w:rsidR="00C3187C">
              <w:rPr>
                <w:noProof/>
                <w:webHidden/>
              </w:rPr>
            </w:r>
            <w:r w:rsidR="00C3187C">
              <w:rPr>
                <w:noProof/>
                <w:webHidden/>
              </w:rPr>
              <w:fldChar w:fldCharType="separate"/>
            </w:r>
            <w:r w:rsidR="00C3187C">
              <w:rPr>
                <w:noProof/>
                <w:webHidden/>
              </w:rPr>
              <w:t>19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5" w:history="1">
            <w:r w:rsidR="00C3187C" w:rsidRPr="00BE2A58">
              <w:rPr>
                <w:rStyle w:val="a6"/>
                <w:rFonts w:ascii="宋体" w:eastAsia="宋体" w:hAnsi="宋体" w:cs="宋体"/>
                <w:noProof/>
                <w:kern w:val="0"/>
              </w:rPr>
              <w:t>1.</w:t>
            </w:r>
            <w:r w:rsidR="00C3187C">
              <w:rPr>
                <w:noProof/>
                <w:sz w:val="21"/>
              </w:rPr>
              <w:tab/>
            </w:r>
            <w:r w:rsidR="00C3187C" w:rsidRPr="00BE2A58">
              <w:rPr>
                <w:rStyle w:val="a6"/>
                <w:rFonts w:hint="eastAsia"/>
                <w:noProof/>
              </w:rPr>
              <w:t>基础设施层</w:t>
            </w:r>
            <w:r w:rsidR="00C3187C">
              <w:rPr>
                <w:noProof/>
                <w:webHidden/>
              </w:rPr>
              <w:tab/>
            </w:r>
            <w:r w:rsidR="00C3187C">
              <w:rPr>
                <w:noProof/>
                <w:webHidden/>
              </w:rPr>
              <w:fldChar w:fldCharType="begin"/>
            </w:r>
            <w:r w:rsidR="00C3187C">
              <w:rPr>
                <w:noProof/>
                <w:webHidden/>
              </w:rPr>
              <w:instrText xml:space="preserve"> PAGEREF _Toc472086525 \h </w:instrText>
            </w:r>
            <w:r w:rsidR="00C3187C">
              <w:rPr>
                <w:noProof/>
                <w:webHidden/>
              </w:rPr>
            </w:r>
            <w:r w:rsidR="00C3187C">
              <w:rPr>
                <w:noProof/>
                <w:webHidden/>
              </w:rPr>
              <w:fldChar w:fldCharType="separate"/>
            </w:r>
            <w:r w:rsidR="00C3187C">
              <w:rPr>
                <w:noProof/>
                <w:webHidden/>
              </w:rPr>
              <w:t>20</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6" w:history="1">
            <w:r w:rsidR="00C3187C" w:rsidRPr="00BE2A58">
              <w:rPr>
                <w:rStyle w:val="a6"/>
                <w:rFonts w:ascii="宋体" w:eastAsia="宋体" w:hAnsi="宋体" w:cs="宋体"/>
                <w:noProof/>
                <w:kern w:val="0"/>
              </w:rPr>
              <w:t>2.</w:t>
            </w:r>
            <w:r w:rsidR="00C3187C">
              <w:rPr>
                <w:noProof/>
                <w:sz w:val="21"/>
              </w:rPr>
              <w:tab/>
            </w:r>
            <w:r w:rsidR="00C3187C" w:rsidRPr="00BE2A58">
              <w:rPr>
                <w:rStyle w:val="a6"/>
                <w:rFonts w:hint="eastAsia"/>
                <w:noProof/>
              </w:rPr>
              <w:t>数据资源层</w:t>
            </w:r>
            <w:r w:rsidR="00C3187C">
              <w:rPr>
                <w:noProof/>
                <w:webHidden/>
              </w:rPr>
              <w:tab/>
            </w:r>
            <w:r w:rsidR="00C3187C">
              <w:rPr>
                <w:noProof/>
                <w:webHidden/>
              </w:rPr>
              <w:fldChar w:fldCharType="begin"/>
            </w:r>
            <w:r w:rsidR="00C3187C">
              <w:rPr>
                <w:noProof/>
                <w:webHidden/>
              </w:rPr>
              <w:instrText xml:space="preserve"> PAGEREF _Toc472086526 \h </w:instrText>
            </w:r>
            <w:r w:rsidR="00C3187C">
              <w:rPr>
                <w:noProof/>
                <w:webHidden/>
              </w:rPr>
            </w:r>
            <w:r w:rsidR="00C3187C">
              <w:rPr>
                <w:noProof/>
                <w:webHidden/>
              </w:rPr>
              <w:fldChar w:fldCharType="separate"/>
            </w:r>
            <w:r w:rsidR="00C3187C">
              <w:rPr>
                <w:noProof/>
                <w:webHidden/>
              </w:rPr>
              <w:t>20</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7" w:history="1">
            <w:r w:rsidR="00C3187C" w:rsidRPr="00BE2A58">
              <w:rPr>
                <w:rStyle w:val="a6"/>
                <w:rFonts w:ascii="宋体" w:eastAsia="宋体" w:hAnsi="宋体"/>
                <w:noProof/>
              </w:rPr>
              <w:t>3.</w:t>
            </w:r>
            <w:r w:rsidR="00C3187C">
              <w:rPr>
                <w:noProof/>
                <w:sz w:val="21"/>
              </w:rPr>
              <w:tab/>
            </w:r>
            <w:r w:rsidR="00C3187C" w:rsidRPr="00BE2A58">
              <w:rPr>
                <w:rStyle w:val="a6"/>
                <w:rFonts w:hint="eastAsia"/>
                <w:noProof/>
              </w:rPr>
              <w:t>应用支撑层</w:t>
            </w:r>
            <w:r w:rsidR="00C3187C">
              <w:rPr>
                <w:noProof/>
                <w:webHidden/>
              </w:rPr>
              <w:tab/>
            </w:r>
            <w:r w:rsidR="00C3187C">
              <w:rPr>
                <w:noProof/>
                <w:webHidden/>
              </w:rPr>
              <w:fldChar w:fldCharType="begin"/>
            </w:r>
            <w:r w:rsidR="00C3187C">
              <w:rPr>
                <w:noProof/>
                <w:webHidden/>
              </w:rPr>
              <w:instrText xml:space="preserve"> PAGEREF _Toc472086527 \h </w:instrText>
            </w:r>
            <w:r w:rsidR="00C3187C">
              <w:rPr>
                <w:noProof/>
                <w:webHidden/>
              </w:rPr>
            </w:r>
            <w:r w:rsidR="00C3187C">
              <w:rPr>
                <w:noProof/>
                <w:webHidden/>
              </w:rPr>
              <w:fldChar w:fldCharType="separate"/>
            </w:r>
            <w:r w:rsidR="00C3187C">
              <w:rPr>
                <w:noProof/>
                <w:webHidden/>
              </w:rPr>
              <w:t>21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8" w:history="1">
            <w:r w:rsidR="00C3187C" w:rsidRPr="00BE2A58">
              <w:rPr>
                <w:rStyle w:val="a6"/>
                <w:rFonts w:ascii="宋体" w:eastAsia="宋体" w:hAnsi="宋体"/>
                <w:noProof/>
              </w:rPr>
              <w:t>4.</w:t>
            </w:r>
            <w:r w:rsidR="00C3187C">
              <w:rPr>
                <w:noProof/>
                <w:sz w:val="21"/>
              </w:rPr>
              <w:tab/>
            </w:r>
            <w:r w:rsidR="00C3187C" w:rsidRPr="00BE2A58">
              <w:rPr>
                <w:rStyle w:val="a6"/>
                <w:rFonts w:hint="eastAsia"/>
                <w:noProof/>
              </w:rPr>
              <w:t>业务应用层</w:t>
            </w:r>
            <w:r w:rsidR="00C3187C">
              <w:rPr>
                <w:noProof/>
                <w:webHidden/>
              </w:rPr>
              <w:tab/>
            </w:r>
            <w:r w:rsidR="00C3187C">
              <w:rPr>
                <w:noProof/>
                <w:webHidden/>
              </w:rPr>
              <w:fldChar w:fldCharType="begin"/>
            </w:r>
            <w:r w:rsidR="00C3187C">
              <w:rPr>
                <w:noProof/>
                <w:webHidden/>
              </w:rPr>
              <w:instrText xml:space="preserve"> PAGEREF _Toc472086528 \h </w:instrText>
            </w:r>
            <w:r w:rsidR="00C3187C">
              <w:rPr>
                <w:noProof/>
                <w:webHidden/>
              </w:rPr>
            </w:r>
            <w:r w:rsidR="00C3187C">
              <w:rPr>
                <w:noProof/>
                <w:webHidden/>
              </w:rPr>
              <w:fldChar w:fldCharType="separate"/>
            </w:r>
            <w:r w:rsidR="00C3187C">
              <w:rPr>
                <w:noProof/>
                <w:webHidden/>
              </w:rPr>
              <w:t>21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29" w:history="1">
            <w:r w:rsidR="00C3187C" w:rsidRPr="00BE2A58">
              <w:rPr>
                <w:rStyle w:val="a6"/>
                <w:rFonts w:ascii="宋体" w:eastAsia="宋体" w:hAnsi="宋体"/>
                <w:noProof/>
              </w:rPr>
              <w:t>5.</w:t>
            </w:r>
            <w:r w:rsidR="00C3187C">
              <w:rPr>
                <w:noProof/>
                <w:sz w:val="21"/>
              </w:rPr>
              <w:tab/>
            </w:r>
            <w:r w:rsidR="00C3187C" w:rsidRPr="00BE2A58">
              <w:rPr>
                <w:rStyle w:val="a6"/>
                <w:rFonts w:hint="eastAsia"/>
                <w:noProof/>
              </w:rPr>
              <w:t>用户及服务层</w:t>
            </w:r>
            <w:r w:rsidR="00C3187C">
              <w:rPr>
                <w:noProof/>
                <w:webHidden/>
              </w:rPr>
              <w:tab/>
            </w:r>
            <w:r w:rsidR="00C3187C">
              <w:rPr>
                <w:noProof/>
                <w:webHidden/>
              </w:rPr>
              <w:fldChar w:fldCharType="begin"/>
            </w:r>
            <w:r w:rsidR="00C3187C">
              <w:rPr>
                <w:noProof/>
                <w:webHidden/>
              </w:rPr>
              <w:instrText xml:space="preserve"> PAGEREF _Toc472086529 \h </w:instrText>
            </w:r>
            <w:r w:rsidR="00C3187C">
              <w:rPr>
                <w:noProof/>
                <w:webHidden/>
              </w:rPr>
            </w:r>
            <w:r w:rsidR="00C3187C">
              <w:rPr>
                <w:noProof/>
                <w:webHidden/>
              </w:rPr>
              <w:fldChar w:fldCharType="separate"/>
            </w:r>
            <w:r w:rsidR="00C3187C">
              <w:rPr>
                <w:noProof/>
                <w:webHidden/>
              </w:rPr>
              <w:t>21</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30" w:history="1">
            <w:r w:rsidR="00C3187C" w:rsidRPr="00BE2A58">
              <w:rPr>
                <w:rStyle w:val="a6"/>
                <w:rFonts w:hint="eastAsia"/>
                <w:noProof/>
              </w:rPr>
              <w:t>(</w:t>
            </w:r>
            <w:r w:rsidR="00C3187C" w:rsidRPr="00BE2A58">
              <w:rPr>
                <w:rStyle w:val="a6"/>
                <w:rFonts w:hint="eastAsia"/>
                <w:noProof/>
              </w:rPr>
              <w:t>四</w:t>
            </w:r>
            <w:r w:rsidR="00C3187C" w:rsidRPr="00BE2A58">
              <w:rPr>
                <w:rStyle w:val="a6"/>
                <w:rFonts w:hint="eastAsia"/>
                <w:noProof/>
              </w:rPr>
              <w:t>)</w:t>
            </w:r>
            <w:r w:rsidR="00C3187C">
              <w:rPr>
                <w:noProof/>
                <w:sz w:val="21"/>
              </w:rPr>
              <w:tab/>
            </w:r>
            <w:r w:rsidR="00C3187C" w:rsidRPr="00BE2A58">
              <w:rPr>
                <w:rStyle w:val="a6"/>
                <w:rFonts w:hint="eastAsia"/>
                <w:noProof/>
              </w:rPr>
              <w:t>用户注册和认证体系</w:t>
            </w:r>
            <w:r w:rsidR="00C3187C">
              <w:rPr>
                <w:noProof/>
                <w:webHidden/>
              </w:rPr>
              <w:tab/>
            </w:r>
            <w:r w:rsidR="00C3187C">
              <w:rPr>
                <w:noProof/>
                <w:webHidden/>
              </w:rPr>
              <w:fldChar w:fldCharType="begin"/>
            </w:r>
            <w:r w:rsidR="00C3187C">
              <w:rPr>
                <w:noProof/>
                <w:webHidden/>
              </w:rPr>
              <w:instrText xml:space="preserve"> PAGEREF _Toc472086530 \h </w:instrText>
            </w:r>
            <w:r w:rsidR="00C3187C">
              <w:rPr>
                <w:noProof/>
                <w:webHidden/>
              </w:rPr>
            </w:r>
            <w:r w:rsidR="00C3187C">
              <w:rPr>
                <w:noProof/>
                <w:webHidden/>
              </w:rPr>
              <w:fldChar w:fldCharType="separate"/>
            </w:r>
            <w:r w:rsidR="00C3187C">
              <w:rPr>
                <w:noProof/>
                <w:webHidden/>
              </w:rPr>
              <w:t>21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1"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分建方式</w:t>
            </w:r>
            <w:r w:rsidR="00C3187C">
              <w:rPr>
                <w:noProof/>
                <w:webHidden/>
              </w:rPr>
              <w:tab/>
            </w:r>
            <w:r w:rsidR="00C3187C">
              <w:rPr>
                <w:noProof/>
                <w:webHidden/>
              </w:rPr>
              <w:fldChar w:fldCharType="begin"/>
            </w:r>
            <w:r w:rsidR="00C3187C">
              <w:rPr>
                <w:noProof/>
                <w:webHidden/>
              </w:rPr>
              <w:instrText xml:space="preserve"> PAGEREF _Toc472086531 \h </w:instrText>
            </w:r>
            <w:r w:rsidR="00C3187C">
              <w:rPr>
                <w:noProof/>
                <w:webHidden/>
              </w:rPr>
            </w:r>
            <w:r w:rsidR="00C3187C">
              <w:rPr>
                <w:noProof/>
                <w:webHidden/>
              </w:rPr>
              <w:fldChar w:fldCharType="separate"/>
            </w:r>
            <w:r w:rsidR="00C3187C">
              <w:rPr>
                <w:noProof/>
                <w:webHidden/>
              </w:rPr>
              <w:t>21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2" w:history="1">
            <w:r w:rsidR="00C3187C" w:rsidRPr="00BE2A58">
              <w:rPr>
                <w:rStyle w:val="a6"/>
                <w:rFonts w:ascii="宋体" w:eastAsia="宋体" w:hAnsi="宋体"/>
                <w:noProof/>
              </w:rPr>
              <w:t>2.</w:t>
            </w:r>
            <w:r w:rsidR="00C3187C">
              <w:rPr>
                <w:noProof/>
                <w:sz w:val="21"/>
              </w:rPr>
              <w:tab/>
            </w:r>
            <w:r w:rsidR="00C3187C" w:rsidRPr="00BE2A58">
              <w:rPr>
                <w:rStyle w:val="a6"/>
                <w:rFonts w:hint="eastAsia"/>
                <w:noProof/>
              </w:rPr>
              <w:t>统分方式</w:t>
            </w:r>
            <w:r w:rsidR="00C3187C">
              <w:rPr>
                <w:noProof/>
                <w:webHidden/>
              </w:rPr>
              <w:tab/>
            </w:r>
            <w:r w:rsidR="00C3187C">
              <w:rPr>
                <w:noProof/>
                <w:webHidden/>
              </w:rPr>
              <w:fldChar w:fldCharType="begin"/>
            </w:r>
            <w:r w:rsidR="00C3187C">
              <w:rPr>
                <w:noProof/>
                <w:webHidden/>
              </w:rPr>
              <w:instrText xml:space="preserve"> PAGEREF _Toc472086532 \h </w:instrText>
            </w:r>
            <w:r w:rsidR="00C3187C">
              <w:rPr>
                <w:noProof/>
                <w:webHidden/>
              </w:rPr>
            </w:r>
            <w:r w:rsidR="00C3187C">
              <w:rPr>
                <w:noProof/>
                <w:webHidden/>
              </w:rPr>
              <w:fldChar w:fldCharType="separate"/>
            </w:r>
            <w:r w:rsidR="00C3187C">
              <w:rPr>
                <w:noProof/>
                <w:webHidden/>
              </w:rPr>
              <w:t>22</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3" w:history="1">
            <w:r w:rsidR="00C3187C" w:rsidRPr="00BE2A58">
              <w:rPr>
                <w:rStyle w:val="a6"/>
                <w:rFonts w:ascii="宋体" w:eastAsia="宋体" w:hAnsi="宋体"/>
                <w:noProof/>
              </w:rPr>
              <w:t>3.</w:t>
            </w:r>
            <w:r w:rsidR="00C3187C">
              <w:rPr>
                <w:noProof/>
                <w:sz w:val="21"/>
              </w:rPr>
              <w:tab/>
            </w:r>
            <w:r w:rsidR="00C3187C" w:rsidRPr="00BE2A58">
              <w:rPr>
                <w:rStyle w:val="a6"/>
                <w:rFonts w:hint="eastAsia"/>
                <w:noProof/>
              </w:rPr>
              <w:t>统建方式</w:t>
            </w:r>
            <w:r w:rsidR="00C3187C">
              <w:rPr>
                <w:noProof/>
                <w:webHidden/>
              </w:rPr>
              <w:tab/>
            </w:r>
            <w:r w:rsidR="00C3187C">
              <w:rPr>
                <w:noProof/>
                <w:webHidden/>
              </w:rPr>
              <w:fldChar w:fldCharType="begin"/>
            </w:r>
            <w:r w:rsidR="00C3187C">
              <w:rPr>
                <w:noProof/>
                <w:webHidden/>
              </w:rPr>
              <w:instrText xml:space="preserve"> PAGEREF _Toc472086533 \h </w:instrText>
            </w:r>
            <w:r w:rsidR="00C3187C">
              <w:rPr>
                <w:noProof/>
                <w:webHidden/>
              </w:rPr>
            </w:r>
            <w:r w:rsidR="00C3187C">
              <w:rPr>
                <w:noProof/>
                <w:webHidden/>
              </w:rPr>
              <w:fldChar w:fldCharType="separate"/>
            </w:r>
            <w:r w:rsidR="00C3187C">
              <w:rPr>
                <w:noProof/>
                <w:webHidden/>
              </w:rPr>
              <w:t>23</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34" w:history="1">
            <w:r w:rsidR="00C3187C" w:rsidRPr="00BE2A58">
              <w:rPr>
                <w:rStyle w:val="a6"/>
                <w:rFonts w:hint="eastAsia"/>
                <w:noProof/>
              </w:rPr>
              <w:t>四、</w:t>
            </w:r>
            <w:r w:rsidR="00C3187C">
              <w:rPr>
                <w:noProof/>
                <w:sz w:val="21"/>
              </w:rPr>
              <w:tab/>
            </w:r>
            <w:r w:rsidR="00C3187C" w:rsidRPr="00BE2A58">
              <w:rPr>
                <w:rStyle w:val="a6"/>
                <w:rFonts w:hint="eastAsia"/>
                <w:noProof/>
              </w:rPr>
              <w:t>政务服务信息的汇聚、发布与展示</w:t>
            </w:r>
            <w:r w:rsidR="00C3187C">
              <w:rPr>
                <w:noProof/>
                <w:webHidden/>
              </w:rPr>
              <w:tab/>
            </w:r>
            <w:r w:rsidR="00C3187C">
              <w:rPr>
                <w:noProof/>
                <w:webHidden/>
              </w:rPr>
              <w:fldChar w:fldCharType="begin"/>
            </w:r>
            <w:r w:rsidR="00C3187C">
              <w:rPr>
                <w:noProof/>
                <w:webHidden/>
              </w:rPr>
              <w:instrText xml:space="preserve"> PAGEREF _Toc472086534 \h </w:instrText>
            </w:r>
            <w:r w:rsidR="00C3187C">
              <w:rPr>
                <w:noProof/>
                <w:webHidden/>
              </w:rPr>
            </w:r>
            <w:r w:rsidR="00C3187C">
              <w:rPr>
                <w:noProof/>
                <w:webHidden/>
              </w:rPr>
              <w:fldChar w:fldCharType="separate"/>
            </w:r>
            <w:r w:rsidR="00C3187C">
              <w:rPr>
                <w:noProof/>
                <w:webHidden/>
              </w:rPr>
              <w:t>24</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35" w:history="1">
            <w:r w:rsidR="00C3187C" w:rsidRPr="00BE2A58">
              <w:rPr>
                <w:rStyle w:val="a6"/>
                <w:rFonts w:ascii="宋体" w:eastAsia="宋体" w:hAnsi="宋体" w:hint="eastAsia"/>
                <w:noProof/>
              </w:rPr>
              <w:t>(一)</w:t>
            </w:r>
            <w:r w:rsidR="00C3187C">
              <w:rPr>
                <w:noProof/>
                <w:sz w:val="21"/>
              </w:rPr>
              <w:tab/>
            </w:r>
            <w:r w:rsidR="00C3187C" w:rsidRPr="00BE2A58">
              <w:rPr>
                <w:rStyle w:val="a6"/>
                <w:rFonts w:hint="eastAsia"/>
                <w:noProof/>
              </w:rPr>
              <w:t>需求侧（面向社会）</w:t>
            </w:r>
            <w:r w:rsidR="00C3187C">
              <w:rPr>
                <w:noProof/>
                <w:webHidden/>
              </w:rPr>
              <w:tab/>
            </w:r>
            <w:r w:rsidR="00C3187C">
              <w:rPr>
                <w:noProof/>
                <w:webHidden/>
              </w:rPr>
              <w:fldChar w:fldCharType="begin"/>
            </w:r>
            <w:r w:rsidR="00C3187C">
              <w:rPr>
                <w:noProof/>
                <w:webHidden/>
              </w:rPr>
              <w:instrText xml:space="preserve"> PAGEREF _Toc472086535 \h </w:instrText>
            </w:r>
            <w:r w:rsidR="00C3187C">
              <w:rPr>
                <w:noProof/>
                <w:webHidden/>
              </w:rPr>
            </w:r>
            <w:r w:rsidR="00C3187C">
              <w:rPr>
                <w:noProof/>
                <w:webHidden/>
              </w:rPr>
              <w:fldChar w:fldCharType="separate"/>
            </w:r>
            <w:r w:rsidR="00C3187C">
              <w:rPr>
                <w:noProof/>
                <w:webHidden/>
              </w:rPr>
              <w:t>24</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6"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用户访问——“我”</w:t>
            </w:r>
            <w:r w:rsidR="00C3187C">
              <w:rPr>
                <w:noProof/>
                <w:webHidden/>
              </w:rPr>
              <w:tab/>
            </w:r>
            <w:r w:rsidR="00C3187C">
              <w:rPr>
                <w:noProof/>
                <w:webHidden/>
              </w:rPr>
              <w:fldChar w:fldCharType="begin"/>
            </w:r>
            <w:r w:rsidR="00C3187C">
              <w:rPr>
                <w:noProof/>
                <w:webHidden/>
              </w:rPr>
              <w:instrText xml:space="preserve"> PAGEREF _Toc472086536 \h </w:instrText>
            </w:r>
            <w:r w:rsidR="00C3187C">
              <w:rPr>
                <w:noProof/>
                <w:webHidden/>
              </w:rPr>
            </w:r>
            <w:r w:rsidR="00C3187C">
              <w:rPr>
                <w:noProof/>
                <w:webHidden/>
              </w:rPr>
              <w:fldChar w:fldCharType="separate"/>
            </w:r>
            <w:r w:rsidR="00C3187C">
              <w:rPr>
                <w:noProof/>
                <w:webHidden/>
              </w:rPr>
              <w:t>24</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7" w:history="1">
            <w:r w:rsidR="00C3187C" w:rsidRPr="00BE2A58">
              <w:rPr>
                <w:rStyle w:val="a6"/>
                <w:noProof/>
              </w:rPr>
              <w:t>2.</w:t>
            </w:r>
            <w:r w:rsidR="00C3187C">
              <w:rPr>
                <w:noProof/>
                <w:sz w:val="21"/>
              </w:rPr>
              <w:tab/>
            </w:r>
            <w:r w:rsidR="00C3187C" w:rsidRPr="00BE2A58">
              <w:rPr>
                <w:rStyle w:val="a6"/>
                <w:rFonts w:hint="eastAsia"/>
                <w:noProof/>
              </w:rPr>
              <w:t>信息资讯——“我要看”</w:t>
            </w:r>
            <w:r w:rsidR="00C3187C">
              <w:rPr>
                <w:noProof/>
                <w:webHidden/>
              </w:rPr>
              <w:tab/>
            </w:r>
            <w:r w:rsidR="00C3187C">
              <w:rPr>
                <w:noProof/>
                <w:webHidden/>
              </w:rPr>
              <w:fldChar w:fldCharType="begin"/>
            </w:r>
            <w:r w:rsidR="00C3187C">
              <w:rPr>
                <w:noProof/>
                <w:webHidden/>
              </w:rPr>
              <w:instrText xml:space="preserve"> PAGEREF _Toc472086537 \h </w:instrText>
            </w:r>
            <w:r w:rsidR="00C3187C">
              <w:rPr>
                <w:noProof/>
                <w:webHidden/>
              </w:rPr>
            </w:r>
            <w:r w:rsidR="00C3187C">
              <w:rPr>
                <w:noProof/>
                <w:webHidden/>
              </w:rPr>
              <w:fldChar w:fldCharType="separate"/>
            </w:r>
            <w:r w:rsidR="00C3187C">
              <w:rPr>
                <w:noProof/>
                <w:webHidden/>
              </w:rPr>
              <w:t>25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8" w:history="1">
            <w:r w:rsidR="00C3187C" w:rsidRPr="00BE2A58">
              <w:rPr>
                <w:rStyle w:val="a6"/>
                <w:noProof/>
              </w:rPr>
              <w:t>3.</w:t>
            </w:r>
            <w:r w:rsidR="00C3187C">
              <w:rPr>
                <w:noProof/>
                <w:sz w:val="21"/>
              </w:rPr>
              <w:tab/>
            </w:r>
            <w:r w:rsidR="00C3187C" w:rsidRPr="00BE2A58">
              <w:rPr>
                <w:rStyle w:val="a6"/>
                <w:rFonts w:hint="eastAsia"/>
                <w:noProof/>
              </w:rPr>
              <w:t>信息检索——“我要查”</w:t>
            </w:r>
            <w:r w:rsidR="00C3187C">
              <w:rPr>
                <w:noProof/>
                <w:webHidden/>
              </w:rPr>
              <w:tab/>
            </w:r>
            <w:r w:rsidR="00C3187C">
              <w:rPr>
                <w:noProof/>
                <w:webHidden/>
              </w:rPr>
              <w:fldChar w:fldCharType="begin"/>
            </w:r>
            <w:r w:rsidR="00C3187C">
              <w:rPr>
                <w:noProof/>
                <w:webHidden/>
              </w:rPr>
              <w:instrText xml:space="preserve"> PAGEREF _Toc472086538 \h </w:instrText>
            </w:r>
            <w:r w:rsidR="00C3187C">
              <w:rPr>
                <w:noProof/>
                <w:webHidden/>
              </w:rPr>
            </w:r>
            <w:r w:rsidR="00C3187C">
              <w:rPr>
                <w:noProof/>
                <w:webHidden/>
              </w:rPr>
              <w:fldChar w:fldCharType="separate"/>
            </w:r>
            <w:r w:rsidR="00C3187C">
              <w:rPr>
                <w:noProof/>
                <w:webHidden/>
              </w:rPr>
              <w:t>25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39" w:history="1">
            <w:r w:rsidR="00C3187C" w:rsidRPr="00BE2A58">
              <w:rPr>
                <w:rStyle w:val="a6"/>
                <w:noProof/>
              </w:rPr>
              <w:t>4.</w:t>
            </w:r>
            <w:r w:rsidR="00C3187C">
              <w:rPr>
                <w:noProof/>
                <w:sz w:val="21"/>
              </w:rPr>
              <w:tab/>
            </w:r>
            <w:r w:rsidR="00C3187C" w:rsidRPr="00BE2A58">
              <w:rPr>
                <w:rStyle w:val="a6"/>
                <w:rFonts w:hint="eastAsia"/>
                <w:noProof/>
              </w:rPr>
              <w:t>服务引导——“我要办”</w:t>
            </w:r>
            <w:r w:rsidR="00C3187C">
              <w:rPr>
                <w:noProof/>
                <w:webHidden/>
              </w:rPr>
              <w:tab/>
            </w:r>
            <w:r w:rsidR="00C3187C">
              <w:rPr>
                <w:noProof/>
                <w:webHidden/>
              </w:rPr>
              <w:fldChar w:fldCharType="begin"/>
            </w:r>
            <w:r w:rsidR="00C3187C">
              <w:rPr>
                <w:noProof/>
                <w:webHidden/>
              </w:rPr>
              <w:instrText xml:space="preserve"> PAGEREF _Toc472086539 \h </w:instrText>
            </w:r>
            <w:r w:rsidR="00C3187C">
              <w:rPr>
                <w:noProof/>
                <w:webHidden/>
              </w:rPr>
            </w:r>
            <w:r w:rsidR="00C3187C">
              <w:rPr>
                <w:noProof/>
                <w:webHidden/>
              </w:rPr>
              <w:fldChar w:fldCharType="separate"/>
            </w:r>
            <w:r w:rsidR="00C3187C">
              <w:rPr>
                <w:noProof/>
                <w:webHidden/>
              </w:rPr>
              <w:t>25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0" w:history="1">
            <w:r w:rsidR="00C3187C" w:rsidRPr="00BE2A58">
              <w:rPr>
                <w:rStyle w:val="a6"/>
                <w:noProof/>
              </w:rPr>
              <w:t>5.</w:t>
            </w:r>
            <w:r w:rsidR="00C3187C">
              <w:rPr>
                <w:noProof/>
                <w:sz w:val="21"/>
              </w:rPr>
              <w:tab/>
            </w:r>
            <w:r w:rsidR="00C3187C" w:rsidRPr="00BE2A58">
              <w:rPr>
                <w:rStyle w:val="a6"/>
                <w:rFonts w:hint="eastAsia"/>
                <w:noProof/>
              </w:rPr>
              <w:t>咨询问答——“我要问”</w:t>
            </w:r>
            <w:r w:rsidR="00C3187C">
              <w:rPr>
                <w:noProof/>
                <w:webHidden/>
              </w:rPr>
              <w:tab/>
            </w:r>
            <w:r w:rsidR="00C3187C">
              <w:rPr>
                <w:noProof/>
                <w:webHidden/>
              </w:rPr>
              <w:fldChar w:fldCharType="begin"/>
            </w:r>
            <w:r w:rsidR="00C3187C">
              <w:rPr>
                <w:noProof/>
                <w:webHidden/>
              </w:rPr>
              <w:instrText xml:space="preserve"> PAGEREF _Toc472086540 \h </w:instrText>
            </w:r>
            <w:r w:rsidR="00C3187C">
              <w:rPr>
                <w:noProof/>
                <w:webHidden/>
              </w:rPr>
            </w:r>
            <w:r w:rsidR="00C3187C">
              <w:rPr>
                <w:noProof/>
                <w:webHidden/>
              </w:rPr>
              <w:fldChar w:fldCharType="separate"/>
            </w:r>
            <w:r w:rsidR="00C3187C">
              <w:rPr>
                <w:noProof/>
                <w:webHidden/>
              </w:rPr>
              <w:t>25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1" w:history="1">
            <w:r w:rsidR="00C3187C" w:rsidRPr="00BE2A58">
              <w:rPr>
                <w:rStyle w:val="a6"/>
                <w:noProof/>
              </w:rPr>
              <w:t>6.</w:t>
            </w:r>
            <w:r w:rsidR="00C3187C">
              <w:rPr>
                <w:noProof/>
                <w:sz w:val="21"/>
              </w:rPr>
              <w:tab/>
            </w:r>
            <w:r w:rsidR="00C3187C" w:rsidRPr="00BE2A58">
              <w:rPr>
                <w:rStyle w:val="a6"/>
                <w:rFonts w:hint="eastAsia"/>
                <w:noProof/>
              </w:rPr>
              <w:t>监督评价——“我要评”</w:t>
            </w:r>
            <w:r w:rsidR="00C3187C">
              <w:rPr>
                <w:noProof/>
                <w:webHidden/>
              </w:rPr>
              <w:tab/>
            </w:r>
            <w:r w:rsidR="00C3187C">
              <w:rPr>
                <w:noProof/>
                <w:webHidden/>
              </w:rPr>
              <w:fldChar w:fldCharType="begin"/>
            </w:r>
            <w:r w:rsidR="00C3187C">
              <w:rPr>
                <w:noProof/>
                <w:webHidden/>
              </w:rPr>
              <w:instrText xml:space="preserve"> PAGEREF _Toc472086541 \h </w:instrText>
            </w:r>
            <w:r w:rsidR="00C3187C">
              <w:rPr>
                <w:noProof/>
                <w:webHidden/>
              </w:rPr>
            </w:r>
            <w:r w:rsidR="00C3187C">
              <w:rPr>
                <w:noProof/>
                <w:webHidden/>
              </w:rPr>
              <w:fldChar w:fldCharType="separate"/>
            </w:r>
            <w:r w:rsidR="00C3187C">
              <w:rPr>
                <w:noProof/>
                <w:webHidden/>
              </w:rPr>
              <w:t>25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2" w:history="1">
            <w:r w:rsidR="00C3187C" w:rsidRPr="00BE2A58">
              <w:rPr>
                <w:rStyle w:val="a6"/>
                <w:noProof/>
              </w:rPr>
              <w:t>7.</w:t>
            </w:r>
            <w:r w:rsidR="00C3187C">
              <w:rPr>
                <w:noProof/>
                <w:sz w:val="21"/>
              </w:rPr>
              <w:tab/>
            </w:r>
            <w:r w:rsidR="00C3187C" w:rsidRPr="00BE2A58">
              <w:rPr>
                <w:rStyle w:val="a6"/>
                <w:rFonts w:hint="eastAsia"/>
                <w:noProof/>
              </w:rPr>
              <w:t>个性化推送——“我的”</w:t>
            </w:r>
            <w:r w:rsidR="00C3187C">
              <w:rPr>
                <w:noProof/>
                <w:webHidden/>
              </w:rPr>
              <w:tab/>
            </w:r>
            <w:r w:rsidR="00C3187C">
              <w:rPr>
                <w:noProof/>
                <w:webHidden/>
              </w:rPr>
              <w:fldChar w:fldCharType="begin"/>
            </w:r>
            <w:r w:rsidR="00C3187C">
              <w:rPr>
                <w:noProof/>
                <w:webHidden/>
              </w:rPr>
              <w:instrText xml:space="preserve"> PAGEREF _Toc472086542 \h </w:instrText>
            </w:r>
            <w:r w:rsidR="00C3187C">
              <w:rPr>
                <w:noProof/>
                <w:webHidden/>
              </w:rPr>
            </w:r>
            <w:r w:rsidR="00C3187C">
              <w:rPr>
                <w:noProof/>
                <w:webHidden/>
              </w:rPr>
              <w:fldChar w:fldCharType="separate"/>
            </w:r>
            <w:r w:rsidR="00C3187C">
              <w:rPr>
                <w:noProof/>
                <w:webHidden/>
              </w:rPr>
              <w:t>26</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43" w:history="1">
            <w:r w:rsidR="00C3187C" w:rsidRPr="00BE2A58">
              <w:rPr>
                <w:rStyle w:val="a6"/>
                <w:rFonts w:ascii="宋体" w:eastAsia="宋体" w:hAnsi="宋体" w:hint="eastAsia"/>
                <w:noProof/>
              </w:rPr>
              <w:t>(二)</w:t>
            </w:r>
            <w:r w:rsidR="00C3187C">
              <w:rPr>
                <w:noProof/>
                <w:sz w:val="21"/>
              </w:rPr>
              <w:tab/>
            </w:r>
            <w:r w:rsidR="00C3187C" w:rsidRPr="00BE2A58">
              <w:rPr>
                <w:rStyle w:val="a6"/>
                <w:rFonts w:hint="eastAsia"/>
                <w:noProof/>
              </w:rPr>
              <w:t>供给侧（面向政府内部）</w:t>
            </w:r>
            <w:r w:rsidR="00C3187C">
              <w:rPr>
                <w:noProof/>
                <w:webHidden/>
              </w:rPr>
              <w:tab/>
            </w:r>
            <w:r w:rsidR="00C3187C">
              <w:rPr>
                <w:noProof/>
                <w:webHidden/>
              </w:rPr>
              <w:fldChar w:fldCharType="begin"/>
            </w:r>
            <w:r w:rsidR="00C3187C">
              <w:rPr>
                <w:noProof/>
                <w:webHidden/>
              </w:rPr>
              <w:instrText xml:space="preserve"> PAGEREF _Toc472086543 \h </w:instrText>
            </w:r>
            <w:r w:rsidR="00C3187C">
              <w:rPr>
                <w:noProof/>
                <w:webHidden/>
              </w:rPr>
            </w:r>
            <w:r w:rsidR="00C3187C">
              <w:rPr>
                <w:noProof/>
                <w:webHidden/>
              </w:rPr>
              <w:fldChar w:fldCharType="separate"/>
            </w:r>
            <w:r w:rsidR="00C3187C">
              <w:rPr>
                <w:noProof/>
                <w:webHidden/>
              </w:rPr>
              <w:t>26</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4"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事项清单标准化</w:t>
            </w:r>
            <w:r w:rsidR="00C3187C">
              <w:rPr>
                <w:noProof/>
                <w:webHidden/>
              </w:rPr>
              <w:tab/>
            </w:r>
            <w:r w:rsidR="00C3187C">
              <w:rPr>
                <w:noProof/>
                <w:webHidden/>
              </w:rPr>
              <w:fldChar w:fldCharType="begin"/>
            </w:r>
            <w:r w:rsidR="00C3187C">
              <w:rPr>
                <w:noProof/>
                <w:webHidden/>
              </w:rPr>
              <w:instrText xml:space="preserve"> PAGEREF _Toc472086544 \h </w:instrText>
            </w:r>
            <w:r w:rsidR="00C3187C">
              <w:rPr>
                <w:noProof/>
                <w:webHidden/>
              </w:rPr>
            </w:r>
            <w:r w:rsidR="00C3187C">
              <w:rPr>
                <w:noProof/>
                <w:webHidden/>
              </w:rPr>
              <w:fldChar w:fldCharType="separate"/>
            </w:r>
            <w:r w:rsidR="00C3187C">
              <w:rPr>
                <w:noProof/>
                <w:webHidden/>
              </w:rPr>
              <w:t>26</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5" w:history="1">
            <w:r w:rsidR="00C3187C" w:rsidRPr="00BE2A58">
              <w:rPr>
                <w:rStyle w:val="a6"/>
                <w:noProof/>
              </w:rPr>
              <w:t>2.</w:t>
            </w:r>
            <w:r w:rsidR="00C3187C">
              <w:rPr>
                <w:noProof/>
                <w:sz w:val="21"/>
              </w:rPr>
              <w:tab/>
            </w:r>
            <w:r w:rsidR="00C3187C" w:rsidRPr="00BE2A58">
              <w:rPr>
                <w:rStyle w:val="a6"/>
                <w:rFonts w:hint="eastAsia"/>
                <w:noProof/>
              </w:rPr>
              <w:t>办事指南规范化</w:t>
            </w:r>
            <w:r w:rsidR="00C3187C">
              <w:rPr>
                <w:noProof/>
                <w:webHidden/>
              </w:rPr>
              <w:tab/>
            </w:r>
            <w:r w:rsidR="00C3187C">
              <w:rPr>
                <w:noProof/>
                <w:webHidden/>
              </w:rPr>
              <w:fldChar w:fldCharType="begin"/>
            </w:r>
            <w:r w:rsidR="00C3187C">
              <w:rPr>
                <w:noProof/>
                <w:webHidden/>
              </w:rPr>
              <w:instrText xml:space="preserve"> PAGEREF _Toc472086545 \h </w:instrText>
            </w:r>
            <w:r w:rsidR="00C3187C">
              <w:rPr>
                <w:noProof/>
                <w:webHidden/>
              </w:rPr>
            </w:r>
            <w:r w:rsidR="00C3187C">
              <w:rPr>
                <w:noProof/>
                <w:webHidden/>
              </w:rPr>
              <w:fldChar w:fldCharType="separate"/>
            </w:r>
            <w:r w:rsidR="00C3187C">
              <w:rPr>
                <w:noProof/>
                <w:webHidden/>
              </w:rPr>
              <w:t>28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6" w:history="1">
            <w:r w:rsidR="00C3187C" w:rsidRPr="00BE2A58">
              <w:rPr>
                <w:rStyle w:val="a6"/>
                <w:noProof/>
              </w:rPr>
              <w:t>3.</w:t>
            </w:r>
            <w:r w:rsidR="00C3187C">
              <w:rPr>
                <w:noProof/>
                <w:sz w:val="21"/>
              </w:rPr>
              <w:tab/>
            </w:r>
            <w:r w:rsidR="00C3187C" w:rsidRPr="00BE2A58">
              <w:rPr>
                <w:rStyle w:val="a6"/>
                <w:rFonts w:hint="eastAsia"/>
                <w:noProof/>
              </w:rPr>
              <w:t>审查工作细则化</w:t>
            </w:r>
            <w:r w:rsidR="00C3187C">
              <w:rPr>
                <w:noProof/>
                <w:webHidden/>
              </w:rPr>
              <w:tab/>
            </w:r>
            <w:r w:rsidR="00C3187C">
              <w:rPr>
                <w:noProof/>
                <w:webHidden/>
              </w:rPr>
              <w:fldChar w:fldCharType="begin"/>
            </w:r>
            <w:r w:rsidR="00C3187C">
              <w:rPr>
                <w:noProof/>
                <w:webHidden/>
              </w:rPr>
              <w:instrText xml:space="preserve"> PAGEREF _Toc472086546 \h </w:instrText>
            </w:r>
            <w:r w:rsidR="00C3187C">
              <w:rPr>
                <w:noProof/>
                <w:webHidden/>
              </w:rPr>
            </w:r>
            <w:r w:rsidR="00C3187C">
              <w:rPr>
                <w:noProof/>
                <w:webHidden/>
              </w:rPr>
              <w:fldChar w:fldCharType="separate"/>
            </w:r>
            <w:r w:rsidR="00C3187C">
              <w:rPr>
                <w:noProof/>
                <w:webHidden/>
              </w:rPr>
              <w:t>29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7" w:history="1">
            <w:r w:rsidR="00C3187C" w:rsidRPr="00BE2A58">
              <w:rPr>
                <w:rStyle w:val="a6"/>
                <w:noProof/>
              </w:rPr>
              <w:t>4.</w:t>
            </w:r>
            <w:r w:rsidR="00C3187C">
              <w:rPr>
                <w:noProof/>
                <w:sz w:val="21"/>
              </w:rPr>
              <w:tab/>
            </w:r>
            <w:r w:rsidR="00C3187C" w:rsidRPr="00BE2A58">
              <w:rPr>
                <w:rStyle w:val="a6"/>
                <w:rFonts w:hint="eastAsia"/>
                <w:noProof/>
              </w:rPr>
              <w:t>业务办理协同化</w:t>
            </w:r>
            <w:r w:rsidR="00C3187C">
              <w:rPr>
                <w:noProof/>
                <w:webHidden/>
              </w:rPr>
              <w:tab/>
            </w:r>
            <w:r w:rsidR="00C3187C">
              <w:rPr>
                <w:noProof/>
                <w:webHidden/>
              </w:rPr>
              <w:fldChar w:fldCharType="begin"/>
            </w:r>
            <w:r w:rsidR="00C3187C">
              <w:rPr>
                <w:noProof/>
                <w:webHidden/>
              </w:rPr>
              <w:instrText xml:space="preserve"> PAGEREF _Toc472086547 \h </w:instrText>
            </w:r>
            <w:r w:rsidR="00C3187C">
              <w:rPr>
                <w:noProof/>
                <w:webHidden/>
              </w:rPr>
            </w:r>
            <w:r w:rsidR="00C3187C">
              <w:rPr>
                <w:noProof/>
                <w:webHidden/>
              </w:rPr>
              <w:fldChar w:fldCharType="separate"/>
            </w:r>
            <w:r w:rsidR="00C3187C">
              <w:rPr>
                <w:noProof/>
                <w:webHidden/>
              </w:rPr>
              <w:t>31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48" w:history="1">
            <w:r w:rsidR="00C3187C" w:rsidRPr="00BE2A58">
              <w:rPr>
                <w:rStyle w:val="a6"/>
                <w:noProof/>
              </w:rPr>
              <w:t>5.</w:t>
            </w:r>
            <w:r w:rsidR="00C3187C">
              <w:rPr>
                <w:noProof/>
                <w:sz w:val="21"/>
              </w:rPr>
              <w:tab/>
            </w:r>
            <w:r w:rsidR="00C3187C" w:rsidRPr="00BE2A58">
              <w:rPr>
                <w:rStyle w:val="a6"/>
                <w:rFonts w:hint="eastAsia"/>
                <w:noProof/>
              </w:rPr>
              <w:t>事项管理动态化</w:t>
            </w:r>
            <w:r w:rsidR="00C3187C">
              <w:rPr>
                <w:noProof/>
                <w:webHidden/>
              </w:rPr>
              <w:tab/>
            </w:r>
            <w:r w:rsidR="00C3187C">
              <w:rPr>
                <w:noProof/>
                <w:webHidden/>
              </w:rPr>
              <w:fldChar w:fldCharType="begin"/>
            </w:r>
            <w:r w:rsidR="00C3187C">
              <w:rPr>
                <w:noProof/>
                <w:webHidden/>
              </w:rPr>
              <w:instrText xml:space="preserve"> PAGEREF _Toc472086548 \h </w:instrText>
            </w:r>
            <w:r w:rsidR="00C3187C">
              <w:rPr>
                <w:noProof/>
                <w:webHidden/>
              </w:rPr>
            </w:r>
            <w:r w:rsidR="00C3187C">
              <w:rPr>
                <w:noProof/>
                <w:webHidden/>
              </w:rPr>
              <w:fldChar w:fldCharType="separate"/>
            </w:r>
            <w:r w:rsidR="00C3187C">
              <w:rPr>
                <w:noProof/>
                <w:webHidden/>
              </w:rPr>
              <w:t>31</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49" w:history="1">
            <w:r w:rsidR="00C3187C" w:rsidRPr="00BE2A58">
              <w:rPr>
                <w:rStyle w:val="a6"/>
                <w:rFonts w:hint="eastAsia"/>
                <w:noProof/>
              </w:rPr>
              <w:t>五、</w:t>
            </w:r>
            <w:r w:rsidR="00C3187C">
              <w:rPr>
                <w:noProof/>
                <w:sz w:val="21"/>
              </w:rPr>
              <w:tab/>
            </w:r>
            <w:r w:rsidR="00C3187C" w:rsidRPr="00BE2A58">
              <w:rPr>
                <w:rStyle w:val="a6"/>
                <w:rFonts w:hint="eastAsia"/>
                <w:noProof/>
              </w:rPr>
              <w:t>政务服务事项的一体化办理</w:t>
            </w:r>
            <w:r w:rsidR="00C3187C">
              <w:rPr>
                <w:noProof/>
                <w:webHidden/>
              </w:rPr>
              <w:tab/>
            </w:r>
            <w:r w:rsidR="00C3187C">
              <w:rPr>
                <w:noProof/>
                <w:webHidden/>
              </w:rPr>
              <w:fldChar w:fldCharType="begin"/>
            </w:r>
            <w:r w:rsidR="00C3187C">
              <w:rPr>
                <w:noProof/>
                <w:webHidden/>
              </w:rPr>
              <w:instrText xml:space="preserve"> PAGEREF _Toc472086549 \h </w:instrText>
            </w:r>
            <w:r w:rsidR="00C3187C">
              <w:rPr>
                <w:noProof/>
                <w:webHidden/>
              </w:rPr>
            </w:r>
            <w:r w:rsidR="00C3187C">
              <w:rPr>
                <w:noProof/>
                <w:webHidden/>
              </w:rPr>
              <w:fldChar w:fldCharType="separate"/>
            </w:r>
            <w:r w:rsidR="00C3187C">
              <w:rPr>
                <w:noProof/>
                <w:webHidden/>
              </w:rPr>
              <w:t>33</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50" w:history="1">
            <w:r w:rsidR="00C3187C" w:rsidRPr="00BE2A58">
              <w:rPr>
                <w:rStyle w:val="a6"/>
                <w:rFonts w:ascii="宋体" w:eastAsia="宋体" w:hAnsi="宋体" w:hint="eastAsia"/>
                <w:noProof/>
              </w:rPr>
              <w:t>(一)</w:t>
            </w:r>
            <w:r w:rsidR="00C3187C">
              <w:rPr>
                <w:noProof/>
                <w:sz w:val="21"/>
              </w:rPr>
              <w:tab/>
            </w:r>
            <w:r w:rsidR="00C3187C" w:rsidRPr="00BE2A58">
              <w:rPr>
                <w:rStyle w:val="a6"/>
                <w:rFonts w:hint="eastAsia"/>
                <w:noProof/>
              </w:rPr>
              <w:t>互联网政务服务门户（外部服务）</w:t>
            </w:r>
            <w:r w:rsidR="00C3187C">
              <w:rPr>
                <w:noProof/>
                <w:webHidden/>
              </w:rPr>
              <w:tab/>
            </w:r>
            <w:r w:rsidR="00C3187C">
              <w:rPr>
                <w:noProof/>
                <w:webHidden/>
              </w:rPr>
              <w:fldChar w:fldCharType="begin"/>
            </w:r>
            <w:r w:rsidR="00C3187C">
              <w:rPr>
                <w:noProof/>
                <w:webHidden/>
              </w:rPr>
              <w:instrText xml:space="preserve"> PAGEREF _Toc472086550 \h </w:instrText>
            </w:r>
            <w:r w:rsidR="00C3187C">
              <w:rPr>
                <w:noProof/>
                <w:webHidden/>
              </w:rPr>
            </w:r>
            <w:r w:rsidR="00C3187C">
              <w:rPr>
                <w:noProof/>
                <w:webHidden/>
              </w:rPr>
              <w:fldChar w:fldCharType="separate"/>
            </w:r>
            <w:r w:rsidR="00C3187C">
              <w:rPr>
                <w:noProof/>
                <w:webHidden/>
              </w:rPr>
              <w:t>33</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51"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建设管理要点</w:t>
            </w:r>
            <w:r w:rsidR="00C3187C">
              <w:rPr>
                <w:noProof/>
                <w:webHidden/>
              </w:rPr>
              <w:tab/>
            </w:r>
            <w:r w:rsidR="00C3187C">
              <w:rPr>
                <w:noProof/>
                <w:webHidden/>
              </w:rPr>
              <w:fldChar w:fldCharType="begin"/>
            </w:r>
            <w:r w:rsidR="00C3187C">
              <w:rPr>
                <w:noProof/>
                <w:webHidden/>
              </w:rPr>
              <w:instrText xml:space="preserve"> PAGEREF _Toc472086551 \h </w:instrText>
            </w:r>
            <w:r w:rsidR="00C3187C">
              <w:rPr>
                <w:noProof/>
                <w:webHidden/>
              </w:rPr>
            </w:r>
            <w:r w:rsidR="00C3187C">
              <w:rPr>
                <w:noProof/>
                <w:webHidden/>
              </w:rPr>
              <w:fldChar w:fldCharType="separate"/>
            </w:r>
            <w:r w:rsidR="00C3187C">
              <w:rPr>
                <w:noProof/>
                <w:webHidden/>
              </w:rPr>
              <w:t>33</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52" w:history="1">
            <w:r w:rsidR="00C3187C" w:rsidRPr="00BE2A58">
              <w:rPr>
                <w:rStyle w:val="a6"/>
                <w:noProof/>
              </w:rPr>
              <w:t>2.</w:t>
            </w:r>
            <w:r w:rsidR="00C3187C">
              <w:rPr>
                <w:noProof/>
                <w:sz w:val="21"/>
              </w:rPr>
              <w:tab/>
            </w:r>
            <w:r w:rsidR="00C3187C" w:rsidRPr="00BE2A58">
              <w:rPr>
                <w:rStyle w:val="a6"/>
                <w:rFonts w:hint="eastAsia"/>
                <w:noProof/>
              </w:rPr>
              <w:t>主要功能</w:t>
            </w:r>
            <w:r w:rsidR="00C3187C">
              <w:rPr>
                <w:noProof/>
                <w:webHidden/>
              </w:rPr>
              <w:tab/>
            </w:r>
            <w:r w:rsidR="00C3187C">
              <w:rPr>
                <w:noProof/>
                <w:webHidden/>
              </w:rPr>
              <w:fldChar w:fldCharType="begin"/>
            </w:r>
            <w:r w:rsidR="00C3187C">
              <w:rPr>
                <w:noProof/>
                <w:webHidden/>
              </w:rPr>
              <w:instrText xml:space="preserve"> PAGEREF _Toc472086552 \h </w:instrText>
            </w:r>
            <w:r w:rsidR="00C3187C">
              <w:rPr>
                <w:noProof/>
                <w:webHidden/>
              </w:rPr>
            </w:r>
            <w:r w:rsidR="00C3187C">
              <w:rPr>
                <w:noProof/>
                <w:webHidden/>
              </w:rPr>
              <w:fldChar w:fldCharType="separate"/>
            </w:r>
            <w:r w:rsidR="00C3187C">
              <w:rPr>
                <w:noProof/>
                <w:webHidden/>
              </w:rPr>
              <w:t>34</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53" w:history="1">
            <w:r w:rsidR="00C3187C" w:rsidRPr="00BE2A58">
              <w:rPr>
                <w:rStyle w:val="a6"/>
                <w:noProof/>
              </w:rPr>
              <w:t>3.</w:t>
            </w:r>
            <w:r w:rsidR="00C3187C">
              <w:rPr>
                <w:noProof/>
                <w:sz w:val="21"/>
              </w:rPr>
              <w:tab/>
            </w:r>
            <w:r w:rsidR="00C3187C" w:rsidRPr="00BE2A58">
              <w:rPr>
                <w:rStyle w:val="a6"/>
                <w:rFonts w:hint="eastAsia"/>
                <w:noProof/>
              </w:rPr>
              <w:t>用户（自然人和法人）信息管理</w:t>
            </w:r>
            <w:r w:rsidR="00C3187C">
              <w:rPr>
                <w:noProof/>
                <w:webHidden/>
              </w:rPr>
              <w:tab/>
            </w:r>
            <w:r w:rsidR="00C3187C">
              <w:rPr>
                <w:noProof/>
                <w:webHidden/>
              </w:rPr>
              <w:fldChar w:fldCharType="begin"/>
            </w:r>
            <w:r w:rsidR="00C3187C">
              <w:rPr>
                <w:noProof/>
                <w:webHidden/>
              </w:rPr>
              <w:instrText xml:space="preserve"> PAGEREF _Toc472086553 \h </w:instrText>
            </w:r>
            <w:r w:rsidR="00C3187C">
              <w:rPr>
                <w:noProof/>
                <w:webHidden/>
              </w:rPr>
            </w:r>
            <w:r w:rsidR="00C3187C">
              <w:rPr>
                <w:noProof/>
                <w:webHidden/>
              </w:rPr>
              <w:fldChar w:fldCharType="separate"/>
            </w:r>
            <w:r w:rsidR="00C3187C">
              <w:rPr>
                <w:noProof/>
                <w:webHidden/>
              </w:rPr>
              <w:t>44</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54" w:history="1">
            <w:r w:rsidR="00C3187C" w:rsidRPr="00BE2A58">
              <w:rPr>
                <w:rStyle w:val="a6"/>
                <w:rFonts w:hint="eastAsia"/>
                <w:noProof/>
              </w:rPr>
              <w:t>(</w:t>
            </w:r>
            <w:r w:rsidR="00C3187C" w:rsidRPr="00BE2A58">
              <w:rPr>
                <w:rStyle w:val="a6"/>
                <w:rFonts w:hint="eastAsia"/>
                <w:noProof/>
              </w:rPr>
              <w:t>二</w:t>
            </w:r>
            <w:r w:rsidR="00C3187C" w:rsidRPr="00BE2A58">
              <w:rPr>
                <w:rStyle w:val="a6"/>
                <w:rFonts w:hint="eastAsia"/>
                <w:noProof/>
              </w:rPr>
              <w:t>)</w:t>
            </w:r>
            <w:r w:rsidR="00C3187C">
              <w:rPr>
                <w:noProof/>
                <w:sz w:val="21"/>
              </w:rPr>
              <w:tab/>
            </w:r>
            <w:r w:rsidR="00C3187C" w:rsidRPr="00BE2A58">
              <w:rPr>
                <w:rStyle w:val="a6"/>
                <w:rFonts w:hint="eastAsia"/>
                <w:noProof/>
              </w:rPr>
              <w:t>政务服务管理和业务办理（内部办理）</w:t>
            </w:r>
            <w:r w:rsidR="00C3187C">
              <w:rPr>
                <w:noProof/>
                <w:webHidden/>
              </w:rPr>
              <w:tab/>
            </w:r>
            <w:r w:rsidR="00C3187C">
              <w:rPr>
                <w:noProof/>
                <w:webHidden/>
              </w:rPr>
              <w:fldChar w:fldCharType="begin"/>
            </w:r>
            <w:r w:rsidR="00C3187C">
              <w:rPr>
                <w:noProof/>
                <w:webHidden/>
              </w:rPr>
              <w:instrText xml:space="preserve"> PAGEREF _Toc472086554 \h </w:instrText>
            </w:r>
            <w:r w:rsidR="00C3187C">
              <w:rPr>
                <w:noProof/>
                <w:webHidden/>
              </w:rPr>
            </w:r>
            <w:r w:rsidR="00C3187C">
              <w:rPr>
                <w:noProof/>
                <w:webHidden/>
              </w:rPr>
              <w:fldChar w:fldCharType="separate"/>
            </w:r>
            <w:r w:rsidR="00C3187C">
              <w:rPr>
                <w:noProof/>
                <w:webHidden/>
              </w:rPr>
              <w:t>46</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55"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基础业务功能</w:t>
            </w:r>
            <w:r w:rsidR="00C3187C">
              <w:rPr>
                <w:noProof/>
                <w:webHidden/>
              </w:rPr>
              <w:tab/>
            </w:r>
            <w:r w:rsidR="00C3187C">
              <w:rPr>
                <w:noProof/>
                <w:webHidden/>
              </w:rPr>
              <w:fldChar w:fldCharType="begin"/>
            </w:r>
            <w:r w:rsidR="00C3187C">
              <w:rPr>
                <w:noProof/>
                <w:webHidden/>
              </w:rPr>
              <w:instrText xml:space="preserve"> PAGEREF _Toc472086555 \h </w:instrText>
            </w:r>
            <w:r w:rsidR="00C3187C">
              <w:rPr>
                <w:noProof/>
                <w:webHidden/>
              </w:rPr>
            </w:r>
            <w:r w:rsidR="00C3187C">
              <w:rPr>
                <w:noProof/>
                <w:webHidden/>
              </w:rPr>
              <w:fldChar w:fldCharType="separate"/>
            </w:r>
            <w:r w:rsidR="00C3187C">
              <w:rPr>
                <w:noProof/>
                <w:webHidden/>
              </w:rPr>
              <w:t>47</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56" w:history="1">
            <w:r w:rsidR="00C3187C" w:rsidRPr="00BE2A58">
              <w:rPr>
                <w:rStyle w:val="a6"/>
                <w:rFonts w:ascii="宋体" w:eastAsia="宋体" w:hAnsi="宋体"/>
                <w:noProof/>
              </w:rPr>
              <w:t>2.</w:t>
            </w:r>
            <w:r w:rsidR="00C3187C">
              <w:rPr>
                <w:noProof/>
                <w:sz w:val="21"/>
              </w:rPr>
              <w:tab/>
            </w:r>
            <w:r w:rsidR="00C3187C" w:rsidRPr="00BE2A58">
              <w:rPr>
                <w:rStyle w:val="a6"/>
                <w:rFonts w:hint="eastAsia"/>
                <w:noProof/>
              </w:rPr>
              <w:t>功能拓展与流程优化</w:t>
            </w:r>
            <w:r w:rsidR="00C3187C">
              <w:rPr>
                <w:noProof/>
                <w:webHidden/>
              </w:rPr>
              <w:tab/>
            </w:r>
            <w:r w:rsidR="00C3187C">
              <w:rPr>
                <w:noProof/>
                <w:webHidden/>
              </w:rPr>
              <w:fldChar w:fldCharType="begin"/>
            </w:r>
            <w:r w:rsidR="00C3187C">
              <w:rPr>
                <w:noProof/>
                <w:webHidden/>
              </w:rPr>
              <w:instrText xml:space="preserve"> PAGEREF _Toc472086556 \h </w:instrText>
            </w:r>
            <w:r w:rsidR="00C3187C">
              <w:rPr>
                <w:noProof/>
                <w:webHidden/>
              </w:rPr>
            </w:r>
            <w:r w:rsidR="00C3187C">
              <w:rPr>
                <w:noProof/>
                <w:webHidden/>
              </w:rPr>
              <w:fldChar w:fldCharType="separate"/>
            </w:r>
            <w:r w:rsidR="00C3187C">
              <w:rPr>
                <w:noProof/>
                <w:webHidden/>
              </w:rPr>
              <w:t>59</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57" w:history="1">
            <w:r w:rsidR="00C3187C" w:rsidRPr="00BE2A58">
              <w:rPr>
                <w:rStyle w:val="a6"/>
                <w:rFonts w:hint="eastAsia"/>
                <w:noProof/>
              </w:rPr>
              <w:t>六、</w:t>
            </w:r>
            <w:r w:rsidR="00C3187C">
              <w:rPr>
                <w:noProof/>
                <w:sz w:val="21"/>
              </w:rPr>
              <w:tab/>
            </w:r>
            <w:r w:rsidR="00C3187C" w:rsidRPr="00BE2A58">
              <w:rPr>
                <w:rStyle w:val="a6"/>
                <w:rFonts w:hint="eastAsia"/>
                <w:noProof/>
              </w:rPr>
              <w:t>互联互通与信息共享</w:t>
            </w:r>
            <w:r w:rsidR="00C3187C">
              <w:rPr>
                <w:noProof/>
                <w:webHidden/>
              </w:rPr>
              <w:tab/>
            </w:r>
            <w:r w:rsidR="00C3187C">
              <w:rPr>
                <w:noProof/>
                <w:webHidden/>
              </w:rPr>
              <w:fldChar w:fldCharType="begin"/>
            </w:r>
            <w:r w:rsidR="00C3187C">
              <w:rPr>
                <w:noProof/>
                <w:webHidden/>
              </w:rPr>
              <w:instrText xml:space="preserve"> PAGEREF _Toc472086557 \h </w:instrText>
            </w:r>
            <w:r w:rsidR="00C3187C">
              <w:rPr>
                <w:noProof/>
                <w:webHidden/>
              </w:rPr>
            </w:r>
            <w:r w:rsidR="00C3187C">
              <w:rPr>
                <w:noProof/>
                <w:webHidden/>
              </w:rPr>
              <w:fldChar w:fldCharType="separate"/>
            </w:r>
            <w:r w:rsidR="00C3187C">
              <w:rPr>
                <w:noProof/>
                <w:webHidden/>
              </w:rPr>
              <w:t>62</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58" w:history="1">
            <w:r w:rsidR="00C3187C" w:rsidRPr="00BE2A58">
              <w:rPr>
                <w:rStyle w:val="a6"/>
                <w:rFonts w:ascii="宋体" w:eastAsia="宋体" w:hAnsi="宋体" w:hint="eastAsia"/>
                <w:noProof/>
              </w:rPr>
              <w:t>(一)</w:t>
            </w:r>
            <w:r w:rsidR="00C3187C">
              <w:rPr>
                <w:noProof/>
                <w:sz w:val="21"/>
              </w:rPr>
              <w:tab/>
            </w:r>
            <w:r w:rsidR="00C3187C" w:rsidRPr="00BE2A58">
              <w:rPr>
                <w:rStyle w:val="a6"/>
                <w:rFonts w:hint="eastAsia"/>
                <w:noProof/>
              </w:rPr>
              <w:t>统一数据交换</w:t>
            </w:r>
            <w:r w:rsidR="00C3187C">
              <w:rPr>
                <w:noProof/>
                <w:webHidden/>
              </w:rPr>
              <w:tab/>
            </w:r>
            <w:r w:rsidR="00C3187C">
              <w:rPr>
                <w:noProof/>
                <w:webHidden/>
              </w:rPr>
              <w:fldChar w:fldCharType="begin"/>
            </w:r>
            <w:r w:rsidR="00C3187C">
              <w:rPr>
                <w:noProof/>
                <w:webHidden/>
              </w:rPr>
              <w:instrText xml:space="preserve"> PAGEREF _Toc472086558 \h </w:instrText>
            </w:r>
            <w:r w:rsidR="00C3187C">
              <w:rPr>
                <w:noProof/>
                <w:webHidden/>
              </w:rPr>
            </w:r>
            <w:r w:rsidR="00C3187C">
              <w:rPr>
                <w:noProof/>
                <w:webHidden/>
              </w:rPr>
              <w:fldChar w:fldCharType="separate"/>
            </w:r>
            <w:r w:rsidR="00C3187C">
              <w:rPr>
                <w:noProof/>
                <w:webHidden/>
              </w:rPr>
              <w:t>63</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59"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目录与交换体系</w:t>
            </w:r>
            <w:r w:rsidR="00C3187C">
              <w:rPr>
                <w:noProof/>
                <w:webHidden/>
              </w:rPr>
              <w:tab/>
            </w:r>
            <w:r w:rsidR="00C3187C">
              <w:rPr>
                <w:noProof/>
                <w:webHidden/>
              </w:rPr>
              <w:fldChar w:fldCharType="begin"/>
            </w:r>
            <w:r w:rsidR="00C3187C">
              <w:rPr>
                <w:noProof/>
                <w:webHidden/>
              </w:rPr>
              <w:instrText xml:space="preserve"> PAGEREF _Toc472086559 \h </w:instrText>
            </w:r>
            <w:r w:rsidR="00C3187C">
              <w:rPr>
                <w:noProof/>
                <w:webHidden/>
              </w:rPr>
            </w:r>
            <w:r w:rsidR="00C3187C">
              <w:rPr>
                <w:noProof/>
                <w:webHidden/>
              </w:rPr>
              <w:fldChar w:fldCharType="separate"/>
            </w:r>
            <w:r w:rsidR="00C3187C">
              <w:rPr>
                <w:noProof/>
                <w:webHidden/>
              </w:rPr>
              <w:t>63</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0" w:history="1">
            <w:r w:rsidR="00C3187C" w:rsidRPr="00BE2A58">
              <w:rPr>
                <w:rStyle w:val="a6"/>
                <w:noProof/>
              </w:rPr>
              <w:t>2.</w:t>
            </w:r>
            <w:r w:rsidR="00C3187C">
              <w:rPr>
                <w:noProof/>
                <w:sz w:val="21"/>
              </w:rPr>
              <w:tab/>
            </w:r>
            <w:r w:rsidR="00C3187C" w:rsidRPr="00BE2A58">
              <w:rPr>
                <w:rStyle w:val="a6"/>
                <w:rFonts w:hint="eastAsia"/>
                <w:noProof/>
              </w:rPr>
              <w:t>平台架构及功能</w:t>
            </w:r>
            <w:r w:rsidR="00C3187C">
              <w:rPr>
                <w:noProof/>
                <w:webHidden/>
              </w:rPr>
              <w:tab/>
            </w:r>
            <w:r w:rsidR="00C3187C">
              <w:rPr>
                <w:noProof/>
                <w:webHidden/>
              </w:rPr>
              <w:fldChar w:fldCharType="begin"/>
            </w:r>
            <w:r w:rsidR="00C3187C">
              <w:rPr>
                <w:noProof/>
                <w:webHidden/>
              </w:rPr>
              <w:instrText xml:space="preserve"> PAGEREF _Toc472086560 \h </w:instrText>
            </w:r>
            <w:r w:rsidR="00C3187C">
              <w:rPr>
                <w:noProof/>
                <w:webHidden/>
              </w:rPr>
            </w:r>
            <w:r w:rsidR="00C3187C">
              <w:rPr>
                <w:noProof/>
                <w:webHidden/>
              </w:rPr>
              <w:fldChar w:fldCharType="separate"/>
            </w:r>
            <w:r w:rsidR="00C3187C">
              <w:rPr>
                <w:noProof/>
                <w:webHidden/>
              </w:rPr>
              <w:t>65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1" w:history="1">
            <w:r w:rsidR="00C3187C" w:rsidRPr="00BE2A58">
              <w:rPr>
                <w:rStyle w:val="a6"/>
                <w:noProof/>
              </w:rPr>
              <w:t>3.</w:t>
            </w:r>
            <w:r w:rsidR="00C3187C">
              <w:rPr>
                <w:noProof/>
                <w:sz w:val="21"/>
              </w:rPr>
              <w:tab/>
            </w:r>
            <w:r w:rsidR="00C3187C" w:rsidRPr="00BE2A58">
              <w:rPr>
                <w:rStyle w:val="a6"/>
                <w:rFonts w:hint="eastAsia"/>
                <w:noProof/>
              </w:rPr>
              <w:t>备份机制及运行保障</w:t>
            </w:r>
            <w:r w:rsidR="00C3187C">
              <w:rPr>
                <w:noProof/>
                <w:webHidden/>
              </w:rPr>
              <w:tab/>
            </w:r>
            <w:r w:rsidR="00C3187C">
              <w:rPr>
                <w:noProof/>
                <w:webHidden/>
              </w:rPr>
              <w:fldChar w:fldCharType="begin"/>
            </w:r>
            <w:r w:rsidR="00C3187C">
              <w:rPr>
                <w:noProof/>
                <w:webHidden/>
              </w:rPr>
              <w:instrText xml:space="preserve"> PAGEREF _Toc472086561 \h </w:instrText>
            </w:r>
            <w:r w:rsidR="00C3187C">
              <w:rPr>
                <w:noProof/>
                <w:webHidden/>
              </w:rPr>
            </w:r>
            <w:r w:rsidR="00C3187C">
              <w:rPr>
                <w:noProof/>
                <w:webHidden/>
              </w:rPr>
              <w:fldChar w:fldCharType="separate"/>
            </w:r>
            <w:r w:rsidR="00C3187C">
              <w:rPr>
                <w:noProof/>
                <w:webHidden/>
              </w:rPr>
              <w:t>68</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62" w:history="1">
            <w:r w:rsidR="00C3187C" w:rsidRPr="00BE2A58">
              <w:rPr>
                <w:rStyle w:val="a6"/>
                <w:rFonts w:ascii="宋体" w:eastAsia="宋体" w:hAnsi="宋体" w:hint="eastAsia"/>
                <w:noProof/>
              </w:rPr>
              <w:t>(二)</w:t>
            </w:r>
            <w:r w:rsidR="00C3187C">
              <w:rPr>
                <w:noProof/>
                <w:sz w:val="21"/>
              </w:rPr>
              <w:tab/>
            </w:r>
            <w:r w:rsidR="00C3187C" w:rsidRPr="00BE2A58">
              <w:rPr>
                <w:rStyle w:val="a6"/>
                <w:rFonts w:hint="eastAsia"/>
                <w:noProof/>
              </w:rPr>
              <w:t>各地区现有政务服务相关业务办理系统对接</w:t>
            </w:r>
            <w:r w:rsidR="00C3187C">
              <w:rPr>
                <w:noProof/>
                <w:webHidden/>
              </w:rPr>
              <w:tab/>
            </w:r>
            <w:r w:rsidR="00C3187C">
              <w:rPr>
                <w:noProof/>
                <w:webHidden/>
              </w:rPr>
              <w:fldChar w:fldCharType="begin"/>
            </w:r>
            <w:r w:rsidR="00C3187C">
              <w:rPr>
                <w:noProof/>
                <w:webHidden/>
              </w:rPr>
              <w:instrText xml:space="preserve"> PAGEREF _Toc472086562 \h </w:instrText>
            </w:r>
            <w:r w:rsidR="00C3187C">
              <w:rPr>
                <w:noProof/>
                <w:webHidden/>
              </w:rPr>
            </w:r>
            <w:r w:rsidR="00C3187C">
              <w:rPr>
                <w:noProof/>
                <w:webHidden/>
              </w:rPr>
              <w:fldChar w:fldCharType="separate"/>
            </w:r>
            <w:r w:rsidR="00C3187C">
              <w:rPr>
                <w:noProof/>
                <w:webHidden/>
              </w:rPr>
              <w:t>68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3" w:history="1">
            <w:r w:rsidR="00C3187C" w:rsidRPr="00BE2A58">
              <w:rPr>
                <w:rStyle w:val="a6"/>
                <w:noProof/>
              </w:rPr>
              <w:t>1.</w:t>
            </w:r>
            <w:r w:rsidR="00C3187C">
              <w:rPr>
                <w:noProof/>
                <w:sz w:val="21"/>
              </w:rPr>
              <w:tab/>
            </w:r>
            <w:r w:rsidR="00C3187C" w:rsidRPr="00BE2A58">
              <w:rPr>
                <w:rStyle w:val="a6"/>
                <w:rFonts w:hint="eastAsia"/>
                <w:noProof/>
              </w:rPr>
              <w:t>分类、分层级对接</w:t>
            </w:r>
            <w:r w:rsidR="00C3187C">
              <w:rPr>
                <w:noProof/>
                <w:webHidden/>
              </w:rPr>
              <w:tab/>
            </w:r>
            <w:r w:rsidR="00C3187C">
              <w:rPr>
                <w:noProof/>
                <w:webHidden/>
              </w:rPr>
              <w:fldChar w:fldCharType="begin"/>
            </w:r>
            <w:r w:rsidR="00C3187C">
              <w:rPr>
                <w:noProof/>
                <w:webHidden/>
              </w:rPr>
              <w:instrText xml:space="preserve"> PAGEREF _Toc472086563 \h </w:instrText>
            </w:r>
            <w:r w:rsidR="00C3187C">
              <w:rPr>
                <w:noProof/>
                <w:webHidden/>
              </w:rPr>
            </w:r>
            <w:r w:rsidR="00C3187C">
              <w:rPr>
                <w:noProof/>
                <w:webHidden/>
              </w:rPr>
              <w:fldChar w:fldCharType="separate"/>
            </w:r>
            <w:r w:rsidR="00C3187C">
              <w:rPr>
                <w:noProof/>
                <w:webHidden/>
              </w:rPr>
              <w:t>68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4" w:history="1">
            <w:r w:rsidR="00C3187C" w:rsidRPr="00BE2A58">
              <w:rPr>
                <w:rStyle w:val="a6"/>
                <w:noProof/>
              </w:rPr>
              <w:t>2.</w:t>
            </w:r>
            <w:r w:rsidR="00C3187C">
              <w:rPr>
                <w:noProof/>
                <w:sz w:val="21"/>
              </w:rPr>
              <w:tab/>
            </w:r>
            <w:r w:rsidR="00C3187C" w:rsidRPr="00BE2A58">
              <w:rPr>
                <w:rStyle w:val="a6"/>
                <w:rFonts w:hint="eastAsia"/>
                <w:noProof/>
              </w:rPr>
              <w:t>部门业务办理系统对接</w:t>
            </w:r>
            <w:r w:rsidR="00C3187C">
              <w:rPr>
                <w:noProof/>
                <w:webHidden/>
              </w:rPr>
              <w:tab/>
            </w:r>
            <w:r w:rsidR="00C3187C">
              <w:rPr>
                <w:noProof/>
                <w:webHidden/>
              </w:rPr>
              <w:fldChar w:fldCharType="begin"/>
            </w:r>
            <w:r w:rsidR="00C3187C">
              <w:rPr>
                <w:noProof/>
                <w:webHidden/>
              </w:rPr>
              <w:instrText xml:space="preserve"> PAGEREF _Toc472086564 \h </w:instrText>
            </w:r>
            <w:r w:rsidR="00C3187C">
              <w:rPr>
                <w:noProof/>
                <w:webHidden/>
              </w:rPr>
            </w:r>
            <w:r w:rsidR="00C3187C">
              <w:rPr>
                <w:noProof/>
                <w:webHidden/>
              </w:rPr>
              <w:fldChar w:fldCharType="separate"/>
            </w:r>
            <w:r w:rsidR="00C3187C">
              <w:rPr>
                <w:noProof/>
                <w:webHidden/>
              </w:rPr>
              <w:t>68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5" w:history="1">
            <w:r w:rsidR="00C3187C" w:rsidRPr="00BE2A58">
              <w:rPr>
                <w:rStyle w:val="a6"/>
                <w:noProof/>
              </w:rPr>
              <w:t>3.</w:t>
            </w:r>
            <w:r w:rsidR="00C3187C">
              <w:rPr>
                <w:noProof/>
                <w:sz w:val="21"/>
              </w:rPr>
              <w:tab/>
            </w:r>
            <w:r w:rsidR="00C3187C" w:rsidRPr="00BE2A58">
              <w:rPr>
                <w:rStyle w:val="a6"/>
                <w:rFonts w:hint="eastAsia"/>
                <w:noProof/>
              </w:rPr>
              <w:t>数据交换内容</w:t>
            </w:r>
            <w:r w:rsidR="00C3187C">
              <w:rPr>
                <w:noProof/>
                <w:webHidden/>
              </w:rPr>
              <w:tab/>
            </w:r>
            <w:r w:rsidR="00C3187C">
              <w:rPr>
                <w:noProof/>
                <w:webHidden/>
              </w:rPr>
              <w:fldChar w:fldCharType="begin"/>
            </w:r>
            <w:r w:rsidR="00C3187C">
              <w:rPr>
                <w:noProof/>
                <w:webHidden/>
              </w:rPr>
              <w:instrText xml:space="preserve"> PAGEREF _Toc472086565 \h </w:instrText>
            </w:r>
            <w:r w:rsidR="00C3187C">
              <w:rPr>
                <w:noProof/>
                <w:webHidden/>
              </w:rPr>
            </w:r>
            <w:r w:rsidR="00C3187C">
              <w:rPr>
                <w:noProof/>
                <w:webHidden/>
              </w:rPr>
              <w:fldChar w:fldCharType="separate"/>
            </w:r>
            <w:r w:rsidR="00C3187C">
              <w:rPr>
                <w:noProof/>
                <w:webHidden/>
              </w:rPr>
              <w:t>70</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66" w:history="1">
            <w:r w:rsidR="00C3187C" w:rsidRPr="00BE2A58">
              <w:rPr>
                <w:rStyle w:val="a6"/>
                <w:rFonts w:ascii="宋体" w:eastAsia="宋体" w:hAnsi="宋体" w:hint="eastAsia"/>
                <w:noProof/>
              </w:rPr>
              <w:t>(三)</w:t>
            </w:r>
            <w:r w:rsidR="00C3187C">
              <w:rPr>
                <w:noProof/>
                <w:sz w:val="21"/>
              </w:rPr>
              <w:tab/>
            </w:r>
            <w:r w:rsidR="00C3187C" w:rsidRPr="00BE2A58">
              <w:rPr>
                <w:rStyle w:val="a6"/>
                <w:rFonts w:hint="eastAsia"/>
                <w:noProof/>
              </w:rPr>
              <w:t>省级平台与国务院部门相关系统数据对接</w:t>
            </w:r>
            <w:r w:rsidR="00C3187C">
              <w:rPr>
                <w:noProof/>
                <w:webHidden/>
              </w:rPr>
              <w:tab/>
            </w:r>
            <w:r w:rsidR="00C3187C">
              <w:rPr>
                <w:noProof/>
                <w:webHidden/>
              </w:rPr>
              <w:fldChar w:fldCharType="begin"/>
            </w:r>
            <w:r w:rsidR="00C3187C">
              <w:rPr>
                <w:noProof/>
                <w:webHidden/>
              </w:rPr>
              <w:instrText xml:space="preserve"> PAGEREF _Toc472086566 \h </w:instrText>
            </w:r>
            <w:r w:rsidR="00C3187C">
              <w:rPr>
                <w:noProof/>
                <w:webHidden/>
              </w:rPr>
            </w:r>
            <w:r w:rsidR="00C3187C">
              <w:rPr>
                <w:noProof/>
                <w:webHidden/>
              </w:rPr>
              <w:fldChar w:fldCharType="separate"/>
            </w:r>
            <w:r w:rsidR="00C3187C">
              <w:rPr>
                <w:noProof/>
                <w:webHidden/>
              </w:rPr>
              <w:t>70</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7" w:history="1">
            <w:r w:rsidR="00C3187C" w:rsidRPr="00BE2A58">
              <w:rPr>
                <w:rStyle w:val="a6"/>
                <w:noProof/>
              </w:rPr>
              <w:t>1.</w:t>
            </w:r>
            <w:r w:rsidR="00C3187C">
              <w:rPr>
                <w:noProof/>
                <w:sz w:val="21"/>
              </w:rPr>
              <w:tab/>
            </w:r>
            <w:r w:rsidR="00C3187C" w:rsidRPr="00BE2A58">
              <w:rPr>
                <w:rStyle w:val="a6"/>
                <w:rFonts w:hint="eastAsia"/>
                <w:noProof/>
              </w:rPr>
              <w:t>对接要求</w:t>
            </w:r>
            <w:r w:rsidR="00C3187C">
              <w:rPr>
                <w:noProof/>
                <w:webHidden/>
              </w:rPr>
              <w:tab/>
            </w:r>
            <w:r w:rsidR="00C3187C">
              <w:rPr>
                <w:noProof/>
                <w:webHidden/>
              </w:rPr>
              <w:fldChar w:fldCharType="begin"/>
            </w:r>
            <w:r w:rsidR="00C3187C">
              <w:rPr>
                <w:noProof/>
                <w:webHidden/>
              </w:rPr>
              <w:instrText xml:space="preserve"> PAGEREF _Toc472086567 \h </w:instrText>
            </w:r>
            <w:r w:rsidR="00C3187C">
              <w:rPr>
                <w:noProof/>
                <w:webHidden/>
              </w:rPr>
            </w:r>
            <w:r w:rsidR="00C3187C">
              <w:rPr>
                <w:noProof/>
                <w:webHidden/>
              </w:rPr>
              <w:fldChar w:fldCharType="separate"/>
            </w:r>
            <w:r w:rsidR="00C3187C">
              <w:rPr>
                <w:noProof/>
                <w:webHidden/>
              </w:rPr>
              <w:t>70</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68" w:history="1">
            <w:r w:rsidR="00C3187C" w:rsidRPr="00BE2A58">
              <w:rPr>
                <w:rStyle w:val="a6"/>
                <w:noProof/>
              </w:rPr>
              <w:t>2.</w:t>
            </w:r>
            <w:r w:rsidR="00C3187C">
              <w:rPr>
                <w:noProof/>
                <w:sz w:val="21"/>
              </w:rPr>
              <w:tab/>
            </w:r>
            <w:r w:rsidR="00C3187C" w:rsidRPr="00BE2A58">
              <w:rPr>
                <w:rStyle w:val="a6"/>
                <w:rFonts w:hint="eastAsia"/>
                <w:noProof/>
              </w:rPr>
              <w:t>对接方式</w:t>
            </w:r>
            <w:r w:rsidR="00C3187C">
              <w:rPr>
                <w:noProof/>
                <w:webHidden/>
              </w:rPr>
              <w:tab/>
            </w:r>
            <w:r w:rsidR="00C3187C">
              <w:rPr>
                <w:noProof/>
                <w:webHidden/>
              </w:rPr>
              <w:fldChar w:fldCharType="begin"/>
            </w:r>
            <w:r w:rsidR="00C3187C">
              <w:rPr>
                <w:noProof/>
                <w:webHidden/>
              </w:rPr>
              <w:instrText xml:space="preserve"> PAGEREF _Toc472086568 \h </w:instrText>
            </w:r>
            <w:r w:rsidR="00C3187C">
              <w:rPr>
                <w:noProof/>
                <w:webHidden/>
              </w:rPr>
            </w:r>
            <w:r w:rsidR="00C3187C">
              <w:rPr>
                <w:noProof/>
                <w:webHidden/>
              </w:rPr>
              <w:fldChar w:fldCharType="separate"/>
            </w:r>
            <w:r w:rsidR="00C3187C">
              <w:rPr>
                <w:noProof/>
                <w:webHidden/>
              </w:rPr>
              <w:t>70</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69" w:history="1">
            <w:r w:rsidR="00C3187C" w:rsidRPr="00BE2A58">
              <w:rPr>
                <w:rStyle w:val="a6"/>
                <w:rFonts w:ascii="宋体" w:eastAsia="宋体" w:hAnsi="宋体" w:hint="eastAsia"/>
                <w:noProof/>
              </w:rPr>
              <w:t>(四)</w:t>
            </w:r>
            <w:r w:rsidR="00C3187C">
              <w:rPr>
                <w:noProof/>
                <w:sz w:val="21"/>
              </w:rPr>
              <w:tab/>
            </w:r>
            <w:r w:rsidR="00C3187C" w:rsidRPr="00BE2A58">
              <w:rPr>
                <w:rStyle w:val="a6"/>
                <w:rFonts w:hint="eastAsia"/>
                <w:noProof/>
              </w:rPr>
              <w:t>基础资源库共享共用</w:t>
            </w:r>
            <w:r w:rsidR="00C3187C">
              <w:rPr>
                <w:noProof/>
                <w:webHidden/>
              </w:rPr>
              <w:tab/>
            </w:r>
            <w:r w:rsidR="00C3187C">
              <w:rPr>
                <w:noProof/>
                <w:webHidden/>
              </w:rPr>
              <w:fldChar w:fldCharType="begin"/>
            </w:r>
            <w:r w:rsidR="00C3187C">
              <w:rPr>
                <w:noProof/>
                <w:webHidden/>
              </w:rPr>
              <w:instrText xml:space="preserve"> PAGEREF _Toc472086569 \h </w:instrText>
            </w:r>
            <w:r w:rsidR="00C3187C">
              <w:rPr>
                <w:noProof/>
                <w:webHidden/>
              </w:rPr>
            </w:r>
            <w:r w:rsidR="00C3187C">
              <w:rPr>
                <w:noProof/>
                <w:webHidden/>
              </w:rPr>
              <w:fldChar w:fldCharType="separate"/>
            </w:r>
            <w:r w:rsidR="00C3187C">
              <w:rPr>
                <w:noProof/>
                <w:webHidden/>
              </w:rPr>
              <w:t>71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0"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共享共用模式</w:t>
            </w:r>
            <w:r w:rsidR="00C3187C">
              <w:rPr>
                <w:noProof/>
                <w:webHidden/>
              </w:rPr>
              <w:tab/>
            </w:r>
            <w:r w:rsidR="00C3187C">
              <w:rPr>
                <w:noProof/>
                <w:webHidden/>
              </w:rPr>
              <w:fldChar w:fldCharType="begin"/>
            </w:r>
            <w:r w:rsidR="00C3187C">
              <w:rPr>
                <w:noProof/>
                <w:webHidden/>
              </w:rPr>
              <w:instrText xml:space="preserve"> PAGEREF _Toc472086570 \h </w:instrText>
            </w:r>
            <w:r w:rsidR="00C3187C">
              <w:rPr>
                <w:noProof/>
                <w:webHidden/>
              </w:rPr>
            </w:r>
            <w:r w:rsidR="00C3187C">
              <w:rPr>
                <w:noProof/>
                <w:webHidden/>
              </w:rPr>
              <w:fldChar w:fldCharType="separate"/>
            </w:r>
            <w:r w:rsidR="00C3187C">
              <w:rPr>
                <w:noProof/>
                <w:webHidden/>
              </w:rPr>
              <w:t>71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1" w:history="1">
            <w:r w:rsidR="00C3187C" w:rsidRPr="00BE2A58">
              <w:rPr>
                <w:rStyle w:val="a6"/>
                <w:noProof/>
              </w:rPr>
              <w:t>2.</w:t>
            </w:r>
            <w:r w:rsidR="00C3187C">
              <w:rPr>
                <w:noProof/>
                <w:sz w:val="21"/>
              </w:rPr>
              <w:tab/>
            </w:r>
            <w:r w:rsidR="00C3187C" w:rsidRPr="00BE2A58">
              <w:rPr>
                <w:rStyle w:val="a6"/>
                <w:rFonts w:hint="eastAsia"/>
                <w:noProof/>
              </w:rPr>
              <w:t>访问方式和访问流程</w:t>
            </w:r>
            <w:r w:rsidR="00C3187C">
              <w:rPr>
                <w:noProof/>
                <w:webHidden/>
              </w:rPr>
              <w:tab/>
            </w:r>
            <w:r w:rsidR="00C3187C">
              <w:rPr>
                <w:noProof/>
                <w:webHidden/>
              </w:rPr>
              <w:fldChar w:fldCharType="begin"/>
            </w:r>
            <w:r w:rsidR="00C3187C">
              <w:rPr>
                <w:noProof/>
                <w:webHidden/>
              </w:rPr>
              <w:instrText xml:space="preserve"> PAGEREF _Toc472086571 \h </w:instrText>
            </w:r>
            <w:r w:rsidR="00C3187C">
              <w:rPr>
                <w:noProof/>
                <w:webHidden/>
              </w:rPr>
            </w:r>
            <w:r w:rsidR="00C3187C">
              <w:rPr>
                <w:noProof/>
                <w:webHidden/>
              </w:rPr>
              <w:fldChar w:fldCharType="separate"/>
            </w:r>
            <w:r w:rsidR="00C3187C">
              <w:rPr>
                <w:noProof/>
                <w:webHidden/>
              </w:rPr>
              <w:t>72</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2" w:history="1">
            <w:r w:rsidR="00C3187C" w:rsidRPr="00BE2A58">
              <w:rPr>
                <w:rStyle w:val="a6"/>
                <w:noProof/>
              </w:rPr>
              <w:t>3.</w:t>
            </w:r>
            <w:r w:rsidR="00C3187C">
              <w:rPr>
                <w:noProof/>
                <w:sz w:val="21"/>
              </w:rPr>
              <w:tab/>
            </w:r>
            <w:r w:rsidR="00C3187C" w:rsidRPr="00BE2A58">
              <w:rPr>
                <w:rStyle w:val="a6"/>
                <w:rFonts w:hint="eastAsia"/>
                <w:noProof/>
              </w:rPr>
              <w:t>基础资源目录管理</w:t>
            </w:r>
            <w:r w:rsidR="00C3187C">
              <w:rPr>
                <w:noProof/>
                <w:webHidden/>
              </w:rPr>
              <w:tab/>
            </w:r>
            <w:r w:rsidR="00C3187C">
              <w:rPr>
                <w:noProof/>
                <w:webHidden/>
              </w:rPr>
              <w:fldChar w:fldCharType="begin"/>
            </w:r>
            <w:r w:rsidR="00C3187C">
              <w:rPr>
                <w:noProof/>
                <w:webHidden/>
              </w:rPr>
              <w:instrText xml:space="preserve"> PAGEREF _Toc472086572 \h </w:instrText>
            </w:r>
            <w:r w:rsidR="00C3187C">
              <w:rPr>
                <w:noProof/>
                <w:webHidden/>
              </w:rPr>
            </w:r>
            <w:r w:rsidR="00C3187C">
              <w:rPr>
                <w:noProof/>
                <w:webHidden/>
              </w:rPr>
              <w:fldChar w:fldCharType="separate"/>
            </w:r>
            <w:r w:rsidR="00C3187C">
              <w:rPr>
                <w:noProof/>
                <w:webHidden/>
              </w:rPr>
              <w:t>74</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73" w:history="1">
            <w:r w:rsidR="00C3187C" w:rsidRPr="00BE2A58">
              <w:rPr>
                <w:rStyle w:val="a6"/>
                <w:rFonts w:ascii="宋体" w:eastAsia="宋体" w:hAnsi="宋体" w:hint="eastAsia"/>
                <w:noProof/>
              </w:rPr>
              <w:t>(五)</w:t>
            </w:r>
            <w:r w:rsidR="00C3187C">
              <w:rPr>
                <w:noProof/>
                <w:sz w:val="21"/>
              </w:rPr>
              <w:tab/>
            </w:r>
            <w:r w:rsidR="00C3187C" w:rsidRPr="00BE2A58">
              <w:rPr>
                <w:rStyle w:val="a6"/>
                <w:rFonts w:hint="eastAsia"/>
                <w:noProof/>
              </w:rPr>
              <w:t>建立数据共享利用长效机制</w:t>
            </w:r>
            <w:r w:rsidR="00C3187C">
              <w:rPr>
                <w:noProof/>
                <w:webHidden/>
              </w:rPr>
              <w:tab/>
            </w:r>
            <w:r w:rsidR="00C3187C">
              <w:rPr>
                <w:noProof/>
                <w:webHidden/>
              </w:rPr>
              <w:fldChar w:fldCharType="begin"/>
            </w:r>
            <w:r w:rsidR="00C3187C">
              <w:rPr>
                <w:noProof/>
                <w:webHidden/>
              </w:rPr>
              <w:instrText xml:space="preserve"> PAGEREF _Toc472086573 \h </w:instrText>
            </w:r>
            <w:r w:rsidR="00C3187C">
              <w:rPr>
                <w:noProof/>
                <w:webHidden/>
              </w:rPr>
            </w:r>
            <w:r w:rsidR="00C3187C">
              <w:rPr>
                <w:noProof/>
                <w:webHidden/>
              </w:rPr>
              <w:fldChar w:fldCharType="separate"/>
            </w:r>
            <w:r w:rsidR="00C3187C">
              <w:rPr>
                <w:noProof/>
                <w:webHidden/>
              </w:rPr>
              <w:t>76</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74" w:history="1">
            <w:r w:rsidR="00C3187C" w:rsidRPr="00BE2A58">
              <w:rPr>
                <w:rStyle w:val="a6"/>
                <w:rFonts w:hint="eastAsia"/>
                <w:noProof/>
              </w:rPr>
              <w:t>七、</w:t>
            </w:r>
            <w:r w:rsidR="00C3187C">
              <w:rPr>
                <w:noProof/>
                <w:sz w:val="21"/>
              </w:rPr>
              <w:tab/>
            </w:r>
            <w:r w:rsidR="00C3187C" w:rsidRPr="00BE2A58">
              <w:rPr>
                <w:rStyle w:val="a6"/>
                <w:rFonts w:hint="eastAsia"/>
                <w:noProof/>
              </w:rPr>
              <w:t>关键保障技术</w:t>
            </w:r>
            <w:r w:rsidR="00C3187C">
              <w:rPr>
                <w:noProof/>
                <w:webHidden/>
              </w:rPr>
              <w:tab/>
            </w:r>
            <w:r w:rsidR="00C3187C">
              <w:rPr>
                <w:noProof/>
                <w:webHidden/>
              </w:rPr>
              <w:fldChar w:fldCharType="begin"/>
            </w:r>
            <w:r w:rsidR="00C3187C">
              <w:rPr>
                <w:noProof/>
                <w:webHidden/>
              </w:rPr>
              <w:instrText xml:space="preserve"> PAGEREF _Toc472086574 \h </w:instrText>
            </w:r>
            <w:r w:rsidR="00C3187C">
              <w:rPr>
                <w:noProof/>
                <w:webHidden/>
              </w:rPr>
            </w:r>
            <w:r w:rsidR="00C3187C">
              <w:rPr>
                <w:noProof/>
                <w:webHidden/>
              </w:rPr>
              <w:fldChar w:fldCharType="separate"/>
            </w:r>
            <w:r w:rsidR="00C3187C">
              <w:rPr>
                <w:noProof/>
                <w:webHidden/>
              </w:rPr>
              <w:t>77</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75" w:history="1">
            <w:r w:rsidR="00C3187C" w:rsidRPr="00BE2A58">
              <w:rPr>
                <w:rStyle w:val="a6"/>
                <w:rFonts w:ascii="宋体" w:eastAsia="宋体" w:hAnsi="宋体" w:hint="eastAsia"/>
                <w:noProof/>
              </w:rPr>
              <w:t>(一)</w:t>
            </w:r>
            <w:r w:rsidR="00C3187C">
              <w:rPr>
                <w:noProof/>
                <w:sz w:val="21"/>
              </w:rPr>
              <w:tab/>
            </w:r>
            <w:r w:rsidR="00C3187C" w:rsidRPr="00BE2A58">
              <w:rPr>
                <w:rStyle w:val="a6"/>
                <w:rFonts w:hint="eastAsia"/>
                <w:noProof/>
              </w:rPr>
              <w:t>平台支撑技术</w:t>
            </w:r>
            <w:r w:rsidR="00C3187C">
              <w:rPr>
                <w:noProof/>
                <w:webHidden/>
              </w:rPr>
              <w:tab/>
            </w:r>
            <w:r w:rsidR="00C3187C">
              <w:rPr>
                <w:noProof/>
                <w:webHidden/>
              </w:rPr>
              <w:fldChar w:fldCharType="begin"/>
            </w:r>
            <w:r w:rsidR="00C3187C">
              <w:rPr>
                <w:noProof/>
                <w:webHidden/>
              </w:rPr>
              <w:instrText xml:space="preserve"> PAGEREF _Toc472086575 \h </w:instrText>
            </w:r>
            <w:r w:rsidR="00C3187C">
              <w:rPr>
                <w:noProof/>
                <w:webHidden/>
              </w:rPr>
            </w:r>
            <w:r w:rsidR="00C3187C">
              <w:rPr>
                <w:noProof/>
                <w:webHidden/>
              </w:rPr>
              <w:fldChar w:fldCharType="separate"/>
            </w:r>
            <w:r w:rsidR="00C3187C">
              <w:rPr>
                <w:noProof/>
                <w:webHidden/>
              </w:rPr>
              <w:t>77</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6"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统一用户与认证</w:t>
            </w:r>
            <w:r w:rsidR="00C3187C">
              <w:rPr>
                <w:noProof/>
                <w:webHidden/>
              </w:rPr>
              <w:tab/>
            </w:r>
            <w:r w:rsidR="00C3187C">
              <w:rPr>
                <w:noProof/>
                <w:webHidden/>
              </w:rPr>
              <w:fldChar w:fldCharType="begin"/>
            </w:r>
            <w:r w:rsidR="00C3187C">
              <w:rPr>
                <w:noProof/>
                <w:webHidden/>
              </w:rPr>
              <w:instrText xml:space="preserve"> PAGEREF _Toc472086576 \h </w:instrText>
            </w:r>
            <w:r w:rsidR="00C3187C">
              <w:rPr>
                <w:noProof/>
                <w:webHidden/>
              </w:rPr>
            </w:r>
            <w:r w:rsidR="00C3187C">
              <w:rPr>
                <w:noProof/>
                <w:webHidden/>
              </w:rPr>
              <w:fldChar w:fldCharType="separate"/>
            </w:r>
            <w:r w:rsidR="00C3187C">
              <w:rPr>
                <w:noProof/>
                <w:webHidden/>
              </w:rPr>
              <w:t>77</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7" w:history="1">
            <w:r w:rsidR="00C3187C" w:rsidRPr="00BE2A58">
              <w:rPr>
                <w:rStyle w:val="a6"/>
                <w:noProof/>
              </w:rPr>
              <w:t>2.</w:t>
            </w:r>
            <w:r w:rsidR="00C3187C">
              <w:rPr>
                <w:noProof/>
                <w:sz w:val="21"/>
              </w:rPr>
              <w:tab/>
            </w:r>
            <w:r w:rsidR="00C3187C" w:rsidRPr="00BE2A58">
              <w:rPr>
                <w:rStyle w:val="a6"/>
                <w:rFonts w:hint="eastAsia"/>
                <w:noProof/>
              </w:rPr>
              <w:t>电子证照</w:t>
            </w:r>
            <w:r w:rsidR="00C3187C">
              <w:rPr>
                <w:noProof/>
                <w:webHidden/>
              </w:rPr>
              <w:tab/>
            </w:r>
            <w:r w:rsidR="00C3187C">
              <w:rPr>
                <w:noProof/>
                <w:webHidden/>
              </w:rPr>
              <w:fldChar w:fldCharType="begin"/>
            </w:r>
            <w:r w:rsidR="00C3187C">
              <w:rPr>
                <w:noProof/>
                <w:webHidden/>
              </w:rPr>
              <w:instrText xml:space="preserve"> PAGEREF _Toc472086577 \h </w:instrText>
            </w:r>
            <w:r w:rsidR="00C3187C">
              <w:rPr>
                <w:noProof/>
                <w:webHidden/>
              </w:rPr>
            </w:r>
            <w:r w:rsidR="00C3187C">
              <w:rPr>
                <w:noProof/>
                <w:webHidden/>
              </w:rPr>
              <w:fldChar w:fldCharType="separate"/>
            </w:r>
            <w:r w:rsidR="00C3187C">
              <w:rPr>
                <w:noProof/>
                <w:webHidden/>
              </w:rPr>
              <w:t>78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8" w:history="1">
            <w:r w:rsidR="00C3187C" w:rsidRPr="00BE2A58">
              <w:rPr>
                <w:rStyle w:val="a6"/>
                <w:noProof/>
              </w:rPr>
              <w:t>3.</w:t>
            </w:r>
            <w:r w:rsidR="00C3187C">
              <w:rPr>
                <w:noProof/>
                <w:sz w:val="21"/>
              </w:rPr>
              <w:tab/>
            </w:r>
            <w:r w:rsidR="00C3187C" w:rsidRPr="00BE2A58">
              <w:rPr>
                <w:rStyle w:val="a6"/>
                <w:rFonts w:hint="eastAsia"/>
                <w:noProof/>
              </w:rPr>
              <w:t>电子文书</w:t>
            </w:r>
            <w:r w:rsidR="00C3187C">
              <w:rPr>
                <w:noProof/>
                <w:webHidden/>
              </w:rPr>
              <w:tab/>
            </w:r>
            <w:r w:rsidR="00C3187C">
              <w:rPr>
                <w:noProof/>
                <w:webHidden/>
              </w:rPr>
              <w:fldChar w:fldCharType="begin"/>
            </w:r>
            <w:r w:rsidR="00C3187C">
              <w:rPr>
                <w:noProof/>
                <w:webHidden/>
              </w:rPr>
              <w:instrText xml:space="preserve"> PAGEREF _Toc472086578 \h </w:instrText>
            </w:r>
            <w:r w:rsidR="00C3187C">
              <w:rPr>
                <w:noProof/>
                <w:webHidden/>
              </w:rPr>
            </w:r>
            <w:r w:rsidR="00C3187C">
              <w:rPr>
                <w:noProof/>
                <w:webHidden/>
              </w:rPr>
              <w:fldChar w:fldCharType="separate"/>
            </w:r>
            <w:r w:rsidR="00C3187C">
              <w:rPr>
                <w:noProof/>
                <w:webHidden/>
              </w:rPr>
              <w:t>82</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79" w:history="1">
            <w:r w:rsidR="00C3187C" w:rsidRPr="00BE2A58">
              <w:rPr>
                <w:rStyle w:val="a6"/>
                <w:noProof/>
              </w:rPr>
              <w:t>4.</w:t>
            </w:r>
            <w:r w:rsidR="00C3187C">
              <w:rPr>
                <w:noProof/>
                <w:sz w:val="21"/>
              </w:rPr>
              <w:tab/>
            </w:r>
            <w:r w:rsidR="00C3187C" w:rsidRPr="00BE2A58">
              <w:rPr>
                <w:rStyle w:val="a6"/>
                <w:rFonts w:hint="eastAsia"/>
                <w:noProof/>
              </w:rPr>
              <w:t>电子印章</w:t>
            </w:r>
            <w:r w:rsidR="00C3187C">
              <w:rPr>
                <w:noProof/>
                <w:webHidden/>
              </w:rPr>
              <w:tab/>
            </w:r>
            <w:r w:rsidR="00C3187C">
              <w:rPr>
                <w:noProof/>
                <w:webHidden/>
              </w:rPr>
              <w:fldChar w:fldCharType="begin"/>
            </w:r>
            <w:r w:rsidR="00C3187C">
              <w:rPr>
                <w:noProof/>
                <w:webHidden/>
              </w:rPr>
              <w:instrText xml:space="preserve"> PAGEREF _Toc472086579 \h </w:instrText>
            </w:r>
            <w:r w:rsidR="00C3187C">
              <w:rPr>
                <w:noProof/>
                <w:webHidden/>
              </w:rPr>
            </w:r>
            <w:r w:rsidR="00C3187C">
              <w:rPr>
                <w:noProof/>
                <w:webHidden/>
              </w:rPr>
              <w:fldChar w:fldCharType="separate"/>
            </w:r>
            <w:r w:rsidR="00C3187C">
              <w:rPr>
                <w:noProof/>
                <w:webHidden/>
              </w:rPr>
              <w:t>82</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80" w:history="1">
            <w:r w:rsidR="00C3187C" w:rsidRPr="00BE2A58">
              <w:rPr>
                <w:rStyle w:val="a6"/>
                <w:rFonts w:ascii="宋体" w:eastAsia="宋体" w:hAnsi="宋体" w:hint="eastAsia"/>
                <w:noProof/>
              </w:rPr>
              <w:t>(二)</w:t>
            </w:r>
            <w:r w:rsidR="00C3187C">
              <w:rPr>
                <w:noProof/>
                <w:sz w:val="21"/>
              </w:rPr>
              <w:tab/>
            </w:r>
            <w:r w:rsidR="00C3187C" w:rsidRPr="00BE2A58">
              <w:rPr>
                <w:rStyle w:val="a6"/>
                <w:rFonts w:hint="eastAsia"/>
                <w:noProof/>
              </w:rPr>
              <w:t>平台保障技术</w:t>
            </w:r>
            <w:r w:rsidR="00C3187C">
              <w:rPr>
                <w:noProof/>
                <w:webHidden/>
              </w:rPr>
              <w:tab/>
            </w:r>
            <w:r w:rsidR="00C3187C">
              <w:rPr>
                <w:noProof/>
                <w:webHidden/>
              </w:rPr>
              <w:fldChar w:fldCharType="begin"/>
            </w:r>
            <w:r w:rsidR="00C3187C">
              <w:rPr>
                <w:noProof/>
                <w:webHidden/>
              </w:rPr>
              <w:instrText xml:space="preserve"> PAGEREF _Toc472086580 \h </w:instrText>
            </w:r>
            <w:r w:rsidR="00C3187C">
              <w:rPr>
                <w:noProof/>
                <w:webHidden/>
              </w:rPr>
            </w:r>
            <w:r w:rsidR="00C3187C">
              <w:rPr>
                <w:noProof/>
                <w:webHidden/>
              </w:rPr>
              <w:fldChar w:fldCharType="separate"/>
            </w:r>
            <w:r w:rsidR="00C3187C">
              <w:rPr>
                <w:noProof/>
                <w:webHidden/>
              </w:rPr>
              <w:t>83</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81"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安全保障</w:t>
            </w:r>
            <w:r w:rsidR="00C3187C">
              <w:rPr>
                <w:noProof/>
                <w:webHidden/>
              </w:rPr>
              <w:tab/>
            </w:r>
            <w:r w:rsidR="00C3187C">
              <w:rPr>
                <w:noProof/>
                <w:webHidden/>
              </w:rPr>
              <w:fldChar w:fldCharType="begin"/>
            </w:r>
            <w:r w:rsidR="00C3187C">
              <w:rPr>
                <w:noProof/>
                <w:webHidden/>
              </w:rPr>
              <w:instrText xml:space="preserve"> PAGEREF _Toc472086581 \h </w:instrText>
            </w:r>
            <w:r w:rsidR="00C3187C">
              <w:rPr>
                <w:noProof/>
                <w:webHidden/>
              </w:rPr>
            </w:r>
            <w:r w:rsidR="00C3187C">
              <w:rPr>
                <w:noProof/>
                <w:webHidden/>
              </w:rPr>
              <w:fldChar w:fldCharType="separate"/>
            </w:r>
            <w:r w:rsidR="00C3187C">
              <w:rPr>
                <w:noProof/>
                <w:webHidden/>
              </w:rPr>
              <w:t>83</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82" w:history="1">
            <w:r w:rsidR="00C3187C" w:rsidRPr="00BE2A58">
              <w:rPr>
                <w:rStyle w:val="a6"/>
                <w:noProof/>
              </w:rPr>
              <w:t>2.</w:t>
            </w:r>
            <w:r w:rsidR="00C3187C">
              <w:rPr>
                <w:noProof/>
                <w:sz w:val="21"/>
              </w:rPr>
              <w:tab/>
            </w:r>
            <w:r w:rsidR="00C3187C" w:rsidRPr="00BE2A58">
              <w:rPr>
                <w:rStyle w:val="a6"/>
                <w:rFonts w:hint="eastAsia"/>
                <w:noProof/>
              </w:rPr>
              <w:t>运行管理</w:t>
            </w:r>
            <w:r w:rsidR="00C3187C">
              <w:rPr>
                <w:noProof/>
                <w:webHidden/>
              </w:rPr>
              <w:tab/>
            </w:r>
            <w:r w:rsidR="00C3187C">
              <w:rPr>
                <w:noProof/>
                <w:webHidden/>
              </w:rPr>
              <w:fldChar w:fldCharType="begin"/>
            </w:r>
            <w:r w:rsidR="00C3187C">
              <w:rPr>
                <w:noProof/>
                <w:webHidden/>
              </w:rPr>
              <w:instrText xml:space="preserve"> PAGEREF _Toc472086582 \h </w:instrText>
            </w:r>
            <w:r w:rsidR="00C3187C">
              <w:rPr>
                <w:noProof/>
                <w:webHidden/>
              </w:rPr>
            </w:r>
            <w:r w:rsidR="00C3187C">
              <w:rPr>
                <w:noProof/>
                <w:webHidden/>
              </w:rPr>
              <w:fldChar w:fldCharType="separate"/>
            </w:r>
            <w:r w:rsidR="00C3187C">
              <w:rPr>
                <w:noProof/>
                <w:webHidden/>
              </w:rPr>
              <w:t>85</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83" w:history="1">
            <w:r w:rsidR="00C3187C" w:rsidRPr="00BE2A58">
              <w:rPr>
                <w:rStyle w:val="a6"/>
                <w:rFonts w:ascii="宋体" w:eastAsia="宋体" w:hAnsi="宋体" w:hint="eastAsia"/>
                <w:noProof/>
              </w:rPr>
              <w:t>(三)</w:t>
            </w:r>
            <w:r w:rsidR="00C3187C">
              <w:rPr>
                <w:noProof/>
                <w:sz w:val="21"/>
              </w:rPr>
              <w:tab/>
            </w:r>
            <w:r w:rsidR="00C3187C" w:rsidRPr="00BE2A58">
              <w:rPr>
                <w:rStyle w:val="a6"/>
                <w:rFonts w:hint="eastAsia"/>
                <w:noProof/>
              </w:rPr>
              <w:t>深化新技术应用</w:t>
            </w:r>
            <w:r w:rsidR="00C3187C">
              <w:rPr>
                <w:noProof/>
                <w:webHidden/>
              </w:rPr>
              <w:tab/>
            </w:r>
            <w:r w:rsidR="00C3187C">
              <w:rPr>
                <w:noProof/>
                <w:webHidden/>
              </w:rPr>
              <w:fldChar w:fldCharType="begin"/>
            </w:r>
            <w:r w:rsidR="00C3187C">
              <w:rPr>
                <w:noProof/>
                <w:webHidden/>
              </w:rPr>
              <w:instrText xml:space="preserve"> PAGEREF _Toc472086583 \h </w:instrText>
            </w:r>
            <w:r w:rsidR="00C3187C">
              <w:rPr>
                <w:noProof/>
                <w:webHidden/>
              </w:rPr>
            </w:r>
            <w:r w:rsidR="00C3187C">
              <w:rPr>
                <w:noProof/>
                <w:webHidden/>
              </w:rPr>
              <w:fldChar w:fldCharType="separate"/>
            </w:r>
            <w:r w:rsidR="00C3187C">
              <w:rPr>
                <w:noProof/>
                <w:webHidden/>
              </w:rPr>
              <w:t>85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84"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运用大数据，实现政务信息资源有效利用</w:t>
            </w:r>
            <w:r w:rsidR="00C3187C">
              <w:rPr>
                <w:noProof/>
                <w:webHidden/>
              </w:rPr>
              <w:tab/>
            </w:r>
            <w:r w:rsidR="00C3187C">
              <w:rPr>
                <w:noProof/>
                <w:webHidden/>
              </w:rPr>
              <w:fldChar w:fldCharType="begin"/>
            </w:r>
            <w:r w:rsidR="00C3187C">
              <w:rPr>
                <w:noProof/>
                <w:webHidden/>
              </w:rPr>
              <w:instrText xml:space="preserve"> PAGEREF _Toc472086584 \h </w:instrText>
            </w:r>
            <w:r w:rsidR="00C3187C">
              <w:rPr>
                <w:noProof/>
                <w:webHidden/>
              </w:rPr>
            </w:r>
            <w:r w:rsidR="00C3187C">
              <w:rPr>
                <w:noProof/>
                <w:webHidden/>
              </w:rPr>
              <w:fldChar w:fldCharType="separate"/>
            </w:r>
            <w:r w:rsidR="00C3187C">
              <w:rPr>
                <w:noProof/>
                <w:webHidden/>
              </w:rPr>
              <w:t>85</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85" w:history="1">
            <w:r w:rsidR="00C3187C" w:rsidRPr="00BE2A58">
              <w:rPr>
                <w:rStyle w:val="a6"/>
                <w:rFonts w:ascii="宋体" w:eastAsia="宋体" w:hAnsi="宋体"/>
                <w:noProof/>
              </w:rPr>
              <w:t>2.</w:t>
            </w:r>
            <w:r w:rsidR="00C3187C">
              <w:rPr>
                <w:noProof/>
                <w:sz w:val="21"/>
              </w:rPr>
              <w:tab/>
            </w:r>
            <w:r w:rsidR="00C3187C" w:rsidRPr="00BE2A58">
              <w:rPr>
                <w:rStyle w:val="a6"/>
                <w:rFonts w:hint="eastAsia"/>
                <w:noProof/>
              </w:rPr>
              <w:t>充分利用政务云，实现集约建设、共享利用</w:t>
            </w:r>
            <w:r w:rsidR="00C3187C">
              <w:rPr>
                <w:noProof/>
                <w:webHidden/>
              </w:rPr>
              <w:tab/>
            </w:r>
            <w:r w:rsidR="00C3187C">
              <w:rPr>
                <w:noProof/>
                <w:webHidden/>
              </w:rPr>
              <w:fldChar w:fldCharType="begin"/>
            </w:r>
            <w:r w:rsidR="00C3187C">
              <w:rPr>
                <w:noProof/>
                <w:webHidden/>
              </w:rPr>
              <w:instrText xml:space="preserve"> PAGEREF _Toc472086585 \h </w:instrText>
            </w:r>
            <w:r w:rsidR="00C3187C">
              <w:rPr>
                <w:noProof/>
                <w:webHidden/>
              </w:rPr>
            </w:r>
            <w:r w:rsidR="00C3187C">
              <w:rPr>
                <w:noProof/>
                <w:webHidden/>
              </w:rPr>
              <w:fldChar w:fldCharType="separate"/>
            </w:r>
            <w:r w:rsidR="00C3187C">
              <w:rPr>
                <w:noProof/>
                <w:webHidden/>
              </w:rPr>
              <w:t>86</w:t>
            </w:r>
            <w:r w:rsidR="00C3187C">
              <w:rPr>
                <w:noProof/>
                <w:webHidden/>
              </w:rPr>
              <w:fldChar w:fldCharType="end"/>
            </w:r>
          </w:hyperlink>
        </w:p>
        <w:p w:rsidR="00C3187C" w:rsidRDefault="0066043B">
          <w:pPr>
            <w:pStyle w:val="10"/>
            <w:tabs>
              <w:tab w:val="left" w:pos="1260"/>
              <w:tab w:val="right" w:leader="dot" w:pos="8296"/>
            </w:tabs>
            <w:ind w:firstLine="480"/>
            <w:rPr>
              <w:noProof/>
              <w:sz w:val="21"/>
            </w:rPr>
          </w:pPr>
          <w:hyperlink w:anchor="_Toc472086586" w:history="1">
            <w:r w:rsidR="00C3187C" w:rsidRPr="00BE2A58">
              <w:rPr>
                <w:rStyle w:val="a6"/>
                <w:rFonts w:hint="eastAsia"/>
                <w:noProof/>
              </w:rPr>
              <w:t>八、</w:t>
            </w:r>
            <w:r w:rsidR="00C3187C">
              <w:rPr>
                <w:noProof/>
                <w:sz w:val="21"/>
              </w:rPr>
              <w:tab/>
            </w:r>
            <w:r w:rsidR="00C3187C" w:rsidRPr="00BE2A58">
              <w:rPr>
                <w:rStyle w:val="a6"/>
                <w:rFonts w:hint="eastAsia"/>
                <w:noProof/>
              </w:rPr>
              <w:t>网上政务服务的监督考核</w:t>
            </w:r>
            <w:r w:rsidR="00C3187C">
              <w:rPr>
                <w:noProof/>
                <w:webHidden/>
              </w:rPr>
              <w:tab/>
            </w:r>
            <w:r w:rsidR="00C3187C">
              <w:rPr>
                <w:noProof/>
                <w:webHidden/>
              </w:rPr>
              <w:fldChar w:fldCharType="begin"/>
            </w:r>
            <w:r w:rsidR="00C3187C">
              <w:rPr>
                <w:noProof/>
                <w:webHidden/>
              </w:rPr>
              <w:instrText xml:space="preserve"> PAGEREF _Toc472086586 \h </w:instrText>
            </w:r>
            <w:r w:rsidR="00C3187C">
              <w:rPr>
                <w:noProof/>
                <w:webHidden/>
              </w:rPr>
            </w:r>
            <w:r w:rsidR="00C3187C">
              <w:rPr>
                <w:noProof/>
                <w:webHidden/>
              </w:rPr>
              <w:fldChar w:fldCharType="separate"/>
            </w:r>
            <w:r w:rsidR="00C3187C">
              <w:rPr>
                <w:noProof/>
                <w:webHidden/>
              </w:rPr>
              <w:t>87</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87" w:history="1">
            <w:r w:rsidR="00C3187C" w:rsidRPr="00BE2A58">
              <w:rPr>
                <w:rStyle w:val="a6"/>
                <w:rFonts w:ascii="宋体" w:eastAsia="宋体" w:hAnsi="宋体" w:hint="eastAsia"/>
                <w:noProof/>
              </w:rPr>
              <w:t>(一)</w:t>
            </w:r>
            <w:r w:rsidR="00C3187C">
              <w:rPr>
                <w:noProof/>
                <w:sz w:val="21"/>
              </w:rPr>
              <w:tab/>
            </w:r>
            <w:r w:rsidR="00C3187C" w:rsidRPr="00BE2A58">
              <w:rPr>
                <w:rStyle w:val="a6"/>
                <w:rFonts w:hint="eastAsia"/>
                <w:noProof/>
              </w:rPr>
              <w:t>监督考核原则</w:t>
            </w:r>
            <w:r w:rsidR="00C3187C">
              <w:rPr>
                <w:noProof/>
                <w:webHidden/>
              </w:rPr>
              <w:tab/>
            </w:r>
            <w:r w:rsidR="00C3187C">
              <w:rPr>
                <w:noProof/>
                <w:webHidden/>
              </w:rPr>
              <w:fldChar w:fldCharType="begin"/>
            </w:r>
            <w:r w:rsidR="00C3187C">
              <w:rPr>
                <w:noProof/>
                <w:webHidden/>
              </w:rPr>
              <w:instrText xml:space="preserve"> PAGEREF _Toc472086587 \h </w:instrText>
            </w:r>
            <w:r w:rsidR="00C3187C">
              <w:rPr>
                <w:noProof/>
                <w:webHidden/>
              </w:rPr>
            </w:r>
            <w:r w:rsidR="00C3187C">
              <w:rPr>
                <w:noProof/>
                <w:webHidden/>
              </w:rPr>
              <w:fldChar w:fldCharType="separate"/>
            </w:r>
            <w:r w:rsidR="00C3187C">
              <w:rPr>
                <w:noProof/>
                <w:webHidden/>
              </w:rPr>
              <w:t>87</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88"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客观公正原则</w:t>
            </w:r>
            <w:r w:rsidR="00C3187C">
              <w:rPr>
                <w:noProof/>
                <w:webHidden/>
              </w:rPr>
              <w:tab/>
            </w:r>
            <w:r w:rsidR="00C3187C">
              <w:rPr>
                <w:noProof/>
                <w:webHidden/>
              </w:rPr>
              <w:fldChar w:fldCharType="begin"/>
            </w:r>
            <w:r w:rsidR="00C3187C">
              <w:rPr>
                <w:noProof/>
                <w:webHidden/>
              </w:rPr>
              <w:instrText xml:space="preserve"> PAGEREF _Toc472086588 \h </w:instrText>
            </w:r>
            <w:r w:rsidR="00C3187C">
              <w:rPr>
                <w:noProof/>
                <w:webHidden/>
              </w:rPr>
            </w:r>
            <w:r w:rsidR="00C3187C">
              <w:rPr>
                <w:noProof/>
                <w:webHidden/>
              </w:rPr>
              <w:fldChar w:fldCharType="separate"/>
            </w:r>
            <w:r w:rsidR="00C3187C">
              <w:rPr>
                <w:noProof/>
                <w:webHidden/>
              </w:rPr>
              <w:t>87</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89" w:history="1">
            <w:r w:rsidR="00C3187C" w:rsidRPr="00BE2A58">
              <w:rPr>
                <w:rStyle w:val="a6"/>
                <w:noProof/>
              </w:rPr>
              <w:t>2.</w:t>
            </w:r>
            <w:r w:rsidR="00C3187C">
              <w:rPr>
                <w:noProof/>
                <w:sz w:val="21"/>
              </w:rPr>
              <w:tab/>
            </w:r>
            <w:r w:rsidR="00C3187C" w:rsidRPr="00BE2A58">
              <w:rPr>
                <w:rStyle w:val="a6"/>
                <w:rFonts w:hint="eastAsia"/>
                <w:noProof/>
              </w:rPr>
              <w:t>用户导向原则</w:t>
            </w:r>
            <w:r w:rsidR="00C3187C">
              <w:rPr>
                <w:noProof/>
                <w:webHidden/>
              </w:rPr>
              <w:tab/>
            </w:r>
            <w:r w:rsidR="00C3187C">
              <w:rPr>
                <w:noProof/>
                <w:webHidden/>
              </w:rPr>
              <w:fldChar w:fldCharType="begin"/>
            </w:r>
            <w:r w:rsidR="00C3187C">
              <w:rPr>
                <w:noProof/>
                <w:webHidden/>
              </w:rPr>
              <w:instrText xml:space="preserve"> PAGEREF _Toc472086589 \h </w:instrText>
            </w:r>
            <w:r w:rsidR="00C3187C">
              <w:rPr>
                <w:noProof/>
                <w:webHidden/>
              </w:rPr>
            </w:r>
            <w:r w:rsidR="00C3187C">
              <w:rPr>
                <w:noProof/>
                <w:webHidden/>
              </w:rPr>
              <w:fldChar w:fldCharType="separate"/>
            </w:r>
            <w:r w:rsidR="00C3187C">
              <w:rPr>
                <w:noProof/>
                <w:webHidden/>
              </w:rPr>
              <w:t>87</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0" w:history="1">
            <w:r w:rsidR="00C3187C" w:rsidRPr="00BE2A58">
              <w:rPr>
                <w:rStyle w:val="a6"/>
                <w:noProof/>
              </w:rPr>
              <w:t>3.</w:t>
            </w:r>
            <w:r w:rsidR="00C3187C">
              <w:rPr>
                <w:noProof/>
                <w:sz w:val="21"/>
              </w:rPr>
              <w:tab/>
            </w:r>
            <w:r w:rsidR="00C3187C" w:rsidRPr="00BE2A58">
              <w:rPr>
                <w:rStyle w:val="a6"/>
                <w:rFonts w:hint="eastAsia"/>
                <w:noProof/>
              </w:rPr>
              <w:t>分类考核原则</w:t>
            </w:r>
            <w:r w:rsidR="00C3187C">
              <w:rPr>
                <w:noProof/>
                <w:webHidden/>
              </w:rPr>
              <w:tab/>
            </w:r>
            <w:r w:rsidR="00C3187C">
              <w:rPr>
                <w:noProof/>
                <w:webHidden/>
              </w:rPr>
              <w:fldChar w:fldCharType="begin"/>
            </w:r>
            <w:r w:rsidR="00C3187C">
              <w:rPr>
                <w:noProof/>
                <w:webHidden/>
              </w:rPr>
              <w:instrText xml:space="preserve"> PAGEREF _Toc472086590 \h </w:instrText>
            </w:r>
            <w:r w:rsidR="00C3187C">
              <w:rPr>
                <w:noProof/>
                <w:webHidden/>
              </w:rPr>
            </w:r>
            <w:r w:rsidR="00C3187C">
              <w:rPr>
                <w:noProof/>
                <w:webHidden/>
              </w:rPr>
              <w:fldChar w:fldCharType="separate"/>
            </w:r>
            <w:r w:rsidR="00C3187C">
              <w:rPr>
                <w:noProof/>
                <w:webHidden/>
              </w:rPr>
              <w:t>88</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1" w:history="1">
            <w:r w:rsidR="00C3187C" w:rsidRPr="00BE2A58">
              <w:rPr>
                <w:rStyle w:val="a6"/>
                <w:noProof/>
              </w:rPr>
              <w:t>4.</w:t>
            </w:r>
            <w:r w:rsidR="00C3187C">
              <w:rPr>
                <w:noProof/>
                <w:sz w:val="21"/>
              </w:rPr>
              <w:tab/>
            </w:r>
            <w:r w:rsidR="00C3187C" w:rsidRPr="00BE2A58">
              <w:rPr>
                <w:rStyle w:val="a6"/>
                <w:rFonts w:hint="eastAsia"/>
                <w:noProof/>
              </w:rPr>
              <w:t>内外结合原则</w:t>
            </w:r>
            <w:r w:rsidR="00C3187C">
              <w:rPr>
                <w:noProof/>
                <w:webHidden/>
              </w:rPr>
              <w:tab/>
            </w:r>
            <w:r w:rsidR="00C3187C">
              <w:rPr>
                <w:noProof/>
                <w:webHidden/>
              </w:rPr>
              <w:fldChar w:fldCharType="begin"/>
            </w:r>
            <w:r w:rsidR="00C3187C">
              <w:rPr>
                <w:noProof/>
                <w:webHidden/>
              </w:rPr>
              <w:instrText xml:space="preserve"> PAGEREF _Toc472086591 \h </w:instrText>
            </w:r>
            <w:r w:rsidR="00C3187C">
              <w:rPr>
                <w:noProof/>
                <w:webHidden/>
              </w:rPr>
            </w:r>
            <w:r w:rsidR="00C3187C">
              <w:rPr>
                <w:noProof/>
                <w:webHidden/>
              </w:rPr>
              <w:fldChar w:fldCharType="separate"/>
            </w:r>
            <w:r w:rsidR="00C3187C">
              <w:rPr>
                <w:noProof/>
                <w:webHidden/>
              </w:rPr>
              <w:t>88</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92" w:history="1">
            <w:r w:rsidR="00C3187C" w:rsidRPr="00BE2A58">
              <w:rPr>
                <w:rStyle w:val="a6"/>
                <w:rFonts w:ascii="宋体" w:eastAsia="宋体" w:hAnsi="宋体" w:hint="eastAsia"/>
                <w:noProof/>
              </w:rPr>
              <w:t>(二)</w:t>
            </w:r>
            <w:r w:rsidR="00C3187C">
              <w:rPr>
                <w:noProof/>
                <w:sz w:val="21"/>
              </w:rPr>
              <w:tab/>
            </w:r>
            <w:r w:rsidR="00C3187C" w:rsidRPr="00BE2A58">
              <w:rPr>
                <w:rStyle w:val="a6"/>
                <w:rFonts w:hint="eastAsia"/>
                <w:noProof/>
              </w:rPr>
              <w:t>内部监督</w:t>
            </w:r>
            <w:r w:rsidR="00C3187C">
              <w:rPr>
                <w:noProof/>
                <w:webHidden/>
              </w:rPr>
              <w:tab/>
            </w:r>
            <w:r w:rsidR="00C3187C">
              <w:rPr>
                <w:noProof/>
                <w:webHidden/>
              </w:rPr>
              <w:fldChar w:fldCharType="begin"/>
            </w:r>
            <w:r w:rsidR="00C3187C">
              <w:rPr>
                <w:noProof/>
                <w:webHidden/>
              </w:rPr>
              <w:instrText xml:space="preserve"> PAGEREF _Toc472086592 \h </w:instrText>
            </w:r>
            <w:r w:rsidR="00C3187C">
              <w:rPr>
                <w:noProof/>
                <w:webHidden/>
              </w:rPr>
            </w:r>
            <w:r w:rsidR="00C3187C">
              <w:rPr>
                <w:noProof/>
                <w:webHidden/>
              </w:rPr>
              <w:fldChar w:fldCharType="separate"/>
            </w:r>
            <w:r w:rsidR="00C3187C">
              <w:rPr>
                <w:noProof/>
                <w:webHidden/>
              </w:rPr>
              <w:t>88</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93" w:history="1">
            <w:r w:rsidR="00C3187C" w:rsidRPr="00BE2A58">
              <w:rPr>
                <w:rStyle w:val="a6"/>
                <w:rFonts w:ascii="宋体" w:eastAsia="宋体" w:hAnsi="宋体" w:hint="eastAsia"/>
                <w:noProof/>
              </w:rPr>
              <w:t>(三)</w:t>
            </w:r>
            <w:r w:rsidR="00C3187C">
              <w:rPr>
                <w:noProof/>
                <w:sz w:val="21"/>
              </w:rPr>
              <w:tab/>
            </w:r>
            <w:r w:rsidR="00C3187C" w:rsidRPr="00BE2A58">
              <w:rPr>
                <w:rStyle w:val="a6"/>
                <w:rFonts w:hint="eastAsia"/>
                <w:noProof/>
              </w:rPr>
              <w:t>第三方评估</w:t>
            </w:r>
            <w:r w:rsidR="00C3187C">
              <w:rPr>
                <w:noProof/>
                <w:webHidden/>
              </w:rPr>
              <w:tab/>
            </w:r>
            <w:r w:rsidR="00C3187C">
              <w:rPr>
                <w:noProof/>
                <w:webHidden/>
              </w:rPr>
              <w:fldChar w:fldCharType="begin"/>
            </w:r>
            <w:r w:rsidR="00C3187C">
              <w:rPr>
                <w:noProof/>
                <w:webHidden/>
              </w:rPr>
              <w:instrText xml:space="preserve"> PAGEREF _Toc472086593 \h </w:instrText>
            </w:r>
            <w:r w:rsidR="00C3187C">
              <w:rPr>
                <w:noProof/>
                <w:webHidden/>
              </w:rPr>
            </w:r>
            <w:r w:rsidR="00C3187C">
              <w:rPr>
                <w:noProof/>
                <w:webHidden/>
              </w:rPr>
              <w:fldChar w:fldCharType="separate"/>
            </w:r>
            <w:r w:rsidR="00C3187C">
              <w:rPr>
                <w:noProof/>
                <w:webHidden/>
              </w:rPr>
              <w:t>89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4"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评估方法</w:t>
            </w:r>
            <w:r w:rsidR="00C3187C">
              <w:rPr>
                <w:noProof/>
                <w:webHidden/>
              </w:rPr>
              <w:tab/>
            </w:r>
            <w:r w:rsidR="00C3187C">
              <w:rPr>
                <w:noProof/>
                <w:webHidden/>
              </w:rPr>
              <w:fldChar w:fldCharType="begin"/>
            </w:r>
            <w:r w:rsidR="00C3187C">
              <w:rPr>
                <w:noProof/>
                <w:webHidden/>
              </w:rPr>
              <w:instrText xml:space="preserve"> PAGEREF _Toc472086594 \h </w:instrText>
            </w:r>
            <w:r w:rsidR="00C3187C">
              <w:rPr>
                <w:noProof/>
                <w:webHidden/>
              </w:rPr>
            </w:r>
            <w:r w:rsidR="00C3187C">
              <w:rPr>
                <w:noProof/>
                <w:webHidden/>
              </w:rPr>
              <w:fldChar w:fldCharType="separate"/>
            </w:r>
            <w:r w:rsidR="00C3187C">
              <w:rPr>
                <w:noProof/>
                <w:webHidden/>
              </w:rPr>
              <w:t>89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5" w:history="1">
            <w:r w:rsidR="00C3187C" w:rsidRPr="00BE2A58">
              <w:rPr>
                <w:rStyle w:val="a6"/>
                <w:noProof/>
              </w:rPr>
              <w:t>2.</w:t>
            </w:r>
            <w:r w:rsidR="00C3187C">
              <w:rPr>
                <w:noProof/>
                <w:sz w:val="21"/>
              </w:rPr>
              <w:tab/>
            </w:r>
            <w:r w:rsidR="00C3187C" w:rsidRPr="00BE2A58">
              <w:rPr>
                <w:rStyle w:val="a6"/>
                <w:rFonts w:hint="eastAsia"/>
                <w:noProof/>
              </w:rPr>
              <w:t>指标体系</w:t>
            </w:r>
            <w:r w:rsidR="00C3187C">
              <w:rPr>
                <w:noProof/>
                <w:webHidden/>
              </w:rPr>
              <w:tab/>
            </w:r>
            <w:r w:rsidR="00C3187C">
              <w:rPr>
                <w:noProof/>
                <w:webHidden/>
              </w:rPr>
              <w:fldChar w:fldCharType="begin"/>
            </w:r>
            <w:r w:rsidR="00C3187C">
              <w:rPr>
                <w:noProof/>
                <w:webHidden/>
              </w:rPr>
              <w:instrText xml:space="preserve"> PAGEREF _Toc472086595 \h </w:instrText>
            </w:r>
            <w:r w:rsidR="00C3187C">
              <w:rPr>
                <w:noProof/>
                <w:webHidden/>
              </w:rPr>
            </w:r>
            <w:r w:rsidR="00C3187C">
              <w:rPr>
                <w:noProof/>
                <w:webHidden/>
              </w:rPr>
              <w:fldChar w:fldCharType="separate"/>
            </w:r>
            <w:r w:rsidR="00C3187C">
              <w:rPr>
                <w:noProof/>
                <w:webHidden/>
              </w:rPr>
              <w:t>89</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6" w:history="1">
            <w:r w:rsidR="00C3187C" w:rsidRPr="00BE2A58">
              <w:rPr>
                <w:rStyle w:val="a6"/>
                <w:noProof/>
              </w:rPr>
              <w:t>3.</w:t>
            </w:r>
            <w:r w:rsidR="00C3187C">
              <w:rPr>
                <w:noProof/>
                <w:sz w:val="21"/>
              </w:rPr>
              <w:tab/>
            </w:r>
            <w:r w:rsidR="00C3187C" w:rsidRPr="00BE2A58">
              <w:rPr>
                <w:rStyle w:val="a6"/>
                <w:rFonts w:hint="eastAsia"/>
                <w:noProof/>
              </w:rPr>
              <w:t>评价方式</w:t>
            </w:r>
            <w:r w:rsidR="00C3187C">
              <w:rPr>
                <w:noProof/>
                <w:webHidden/>
              </w:rPr>
              <w:tab/>
            </w:r>
            <w:r w:rsidR="00C3187C">
              <w:rPr>
                <w:noProof/>
                <w:webHidden/>
              </w:rPr>
              <w:fldChar w:fldCharType="begin"/>
            </w:r>
            <w:r w:rsidR="00C3187C">
              <w:rPr>
                <w:noProof/>
                <w:webHidden/>
              </w:rPr>
              <w:instrText xml:space="preserve"> PAGEREF _Toc472086596 \h </w:instrText>
            </w:r>
            <w:r w:rsidR="00C3187C">
              <w:rPr>
                <w:noProof/>
                <w:webHidden/>
              </w:rPr>
            </w:r>
            <w:r w:rsidR="00C3187C">
              <w:rPr>
                <w:noProof/>
                <w:webHidden/>
              </w:rPr>
              <w:fldChar w:fldCharType="separate"/>
            </w:r>
            <w:r w:rsidR="00C3187C">
              <w:rPr>
                <w:noProof/>
                <w:webHidden/>
              </w:rPr>
              <w:t>90</w:t>
            </w:r>
            <w:r w:rsidR="00C3187C">
              <w:rPr>
                <w:noProof/>
                <w:webHidden/>
              </w:rPr>
              <w:fldChar w:fldCharType="end"/>
            </w:r>
          </w:hyperlink>
        </w:p>
        <w:p w:rsidR="00C3187C" w:rsidRDefault="0066043B">
          <w:pPr>
            <w:pStyle w:val="20"/>
            <w:tabs>
              <w:tab w:val="left" w:pos="1680"/>
              <w:tab w:val="right" w:leader="dot" w:pos="8296"/>
            </w:tabs>
            <w:ind w:left="480" w:firstLine="480"/>
            <w:rPr>
              <w:noProof/>
              <w:sz w:val="21"/>
            </w:rPr>
          </w:pPr>
          <w:hyperlink w:anchor="_Toc472086597" w:history="1">
            <w:r w:rsidR="00C3187C" w:rsidRPr="00BE2A58">
              <w:rPr>
                <w:rStyle w:val="a6"/>
                <w:rFonts w:ascii="宋体" w:eastAsia="宋体" w:hAnsi="宋体" w:hint="eastAsia"/>
                <w:noProof/>
              </w:rPr>
              <w:t>(四)</w:t>
            </w:r>
            <w:r w:rsidR="00C3187C">
              <w:rPr>
                <w:noProof/>
                <w:sz w:val="21"/>
              </w:rPr>
              <w:tab/>
            </w:r>
            <w:r w:rsidR="00C3187C" w:rsidRPr="00BE2A58">
              <w:rPr>
                <w:rStyle w:val="a6"/>
                <w:rFonts w:hint="eastAsia"/>
                <w:noProof/>
              </w:rPr>
              <w:t>评估实施</w:t>
            </w:r>
            <w:r w:rsidR="00C3187C">
              <w:rPr>
                <w:noProof/>
                <w:webHidden/>
              </w:rPr>
              <w:tab/>
            </w:r>
            <w:r w:rsidR="00C3187C">
              <w:rPr>
                <w:noProof/>
                <w:webHidden/>
              </w:rPr>
              <w:fldChar w:fldCharType="begin"/>
            </w:r>
            <w:r w:rsidR="00C3187C">
              <w:rPr>
                <w:noProof/>
                <w:webHidden/>
              </w:rPr>
              <w:instrText xml:space="preserve"> PAGEREF _Toc472086597 \h </w:instrText>
            </w:r>
            <w:r w:rsidR="00C3187C">
              <w:rPr>
                <w:noProof/>
                <w:webHidden/>
              </w:rPr>
            </w:r>
            <w:r w:rsidR="00C3187C">
              <w:rPr>
                <w:noProof/>
                <w:webHidden/>
              </w:rPr>
              <w:fldChar w:fldCharType="separate"/>
            </w:r>
            <w:r w:rsidR="00C3187C">
              <w:rPr>
                <w:noProof/>
                <w:webHidden/>
              </w:rPr>
              <w:t>91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8" w:history="1">
            <w:r w:rsidR="00C3187C" w:rsidRPr="00BE2A58">
              <w:rPr>
                <w:rStyle w:val="a6"/>
                <w:rFonts w:ascii="宋体" w:eastAsia="宋体" w:hAnsi="宋体"/>
                <w:noProof/>
              </w:rPr>
              <w:t>1.</w:t>
            </w:r>
            <w:r w:rsidR="00C3187C">
              <w:rPr>
                <w:noProof/>
                <w:sz w:val="21"/>
              </w:rPr>
              <w:tab/>
            </w:r>
            <w:r w:rsidR="00C3187C" w:rsidRPr="00BE2A58">
              <w:rPr>
                <w:rStyle w:val="a6"/>
                <w:rFonts w:hint="eastAsia"/>
                <w:noProof/>
              </w:rPr>
              <w:t>实施主体和考核范围</w:t>
            </w:r>
            <w:r w:rsidR="00C3187C">
              <w:rPr>
                <w:noProof/>
                <w:webHidden/>
              </w:rPr>
              <w:tab/>
            </w:r>
            <w:r w:rsidR="00C3187C">
              <w:rPr>
                <w:noProof/>
                <w:webHidden/>
              </w:rPr>
              <w:fldChar w:fldCharType="begin"/>
            </w:r>
            <w:r w:rsidR="00C3187C">
              <w:rPr>
                <w:noProof/>
                <w:webHidden/>
              </w:rPr>
              <w:instrText xml:space="preserve"> PAGEREF _Toc472086598 \h </w:instrText>
            </w:r>
            <w:r w:rsidR="00C3187C">
              <w:rPr>
                <w:noProof/>
                <w:webHidden/>
              </w:rPr>
            </w:r>
            <w:r w:rsidR="00C3187C">
              <w:rPr>
                <w:noProof/>
                <w:webHidden/>
              </w:rPr>
              <w:fldChar w:fldCharType="separate"/>
            </w:r>
            <w:r w:rsidR="00C3187C">
              <w:rPr>
                <w:noProof/>
                <w:webHidden/>
              </w:rPr>
              <w:t>91</w:t>
            </w:r>
            <w:r w:rsidR="00C3187C">
              <w:rPr>
                <w:noProof/>
                <w:webHidden/>
              </w:rPr>
              <w:fldChar w:fldCharType="end"/>
            </w:r>
          </w:hyperlink>
        </w:p>
        <w:p w:rsidR="00C3187C" w:rsidRDefault="0066043B">
          <w:pPr>
            <w:pStyle w:val="30"/>
            <w:tabs>
              <w:tab w:val="left" w:pos="2100"/>
              <w:tab w:val="right" w:leader="dot" w:pos="8296"/>
            </w:tabs>
            <w:ind w:left="960" w:firstLine="480"/>
            <w:rPr>
              <w:noProof/>
              <w:sz w:val="21"/>
            </w:rPr>
          </w:pPr>
          <w:hyperlink w:anchor="_Toc472086599" w:history="1">
            <w:r w:rsidR="00C3187C" w:rsidRPr="00BE2A58">
              <w:rPr>
                <w:rStyle w:val="a6"/>
                <w:noProof/>
              </w:rPr>
              <w:t>2.</w:t>
            </w:r>
            <w:r w:rsidR="00C3187C">
              <w:rPr>
                <w:noProof/>
                <w:sz w:val="21"/>
              </w:rPr>
              <w:tab/>
            </w:r>
            <w:r w:rsidR="00C3187C" w:rsidRPr="00BE2A58">
              <w:rPr>
                <w:rStyle w:val="a6"/>
                <w:rFonts w:hint="eastAsia"/>
                <w:noProof/>
              </w:rPr>
              <w:t>结果反馈与运用</w:t>
            </w:r>
            <w:r w:rsidR="00C3187C">
              <w:rPr>
                <w:noProof/>
                <w:webHidden/>
              </w:rPr>
              <w:tab/>
            </w:r>
            <w:r w:rsidR="00C3187C">
              <w:rPr>
                <w:noProof/>
                <w:webHidden/>
              </w:rPr>
              <w:fldChar w:fldCharType="begin"/>
            </w:r>
            <w:r w:rsidR="00C3187C">
              <w:rPr>
                <w:noProof/>
                <w:webHidden/>
              </w:rPr>
              <w:instrText xml:space="preserve"> PAGEREF _Toc472086599 \h </w:instrText>
            </w:r>
            <w:r w:rsidR="00C3187C">
              <w:rPr>
                <w:noProof/>
                <w:webHidden/>
              </w:rPr>
            </w:r>
            <w:r w:rsidR="00C3187C">
              <w:rPr>
                <w:noProof/>
                <w:webHidden/>
              </w:rPr>
              <w:fldChar w:fldCharType="separate"/>
            </w:r>
            <w:r w:rsidR="00C3187C">
              <w:rPr>
                <w:noProof/>
                <w:webHidden/>
              </w:rPr>
              <w:t>91</w:t>
            </w:r>
            <w:r w:rsidR="00C3187C">
              <w:rPr>
                <w:noProof/>
                <w:webHidden/>
              </w:rPr>
              <w:fldChar w:fldCharType="end"/>
            </w:r>
          </w:hyperlink>
        </w:p>
        <w:p w:rsidR="00C3187C" w:rsidRDefault="0066043B">
          <w:pPr>
            <w:pStyle w:val="10"/>
            <w:tabs>
              <w:tab w:val="right" w:leader="dot" w:pos="8296"/>
            </w:tabs>
            <w:ind w:firstLine="480"/>
            <w:rPr>
              <w:noProof/>
              <w:sz w:val="21"/>
            </w:rPr>
          </w:pPr>
          <w:hyperlink w:anchor="_Toc472086600" w:history="1">
            <w:r w:rsidR="00C3187C" w:rsidRPr="00BE2A58">
              <w:rPr>
                <w:rStyle w:val="a6"/>
                <w:rFonts w:hint="eastAsia"/>
                <w:noProof/>
              </w:rPr>
              <w:t>附录一</w:t>
            </w:r>
            <w:r w:rsidR="00C3187C" w:rsidRPr="00BE2A58">
              <w:rPr>
                <w:rStyle w:val="a6"/>
                <w:noProof/>
              </w:rPr>
              <w:t xml:space="preserve"> </w:t>
            </w:r>
            <w:r w:rsidR="00C3187C" w:rsidRPr="00BE2A58">
              <w:rPr>
                <w:rStyle w:val="a6"/>
                <w:rFonts w:hint="eastAsia"/>
                <w:noProof/>
              </w:rPr>
              <w:t>政务服务事项实施清单要素</w:t>
            </w:r>
            <w:r w:rsidR="00C3187C">
              <w:rPr>
                <w:noProof/>
                <w:webHidden/>
              </w:rPr>
              <w:tab/>
            </w:r>
            <w:r w:rsidR="00C3187C">
              <w:rPr>
                <w:noProof/>
                <w:webHidden/>
              </w:rPr>
              <w:fldChar w:fldCharType="begin"/>
            </w:r>
            <w:r w:rsidR="00C3187C">
              <w:rPr>
                <w:noProof/>
                <w:webHidden/>
              </w:rPr>
              <w:instrText xml:space="preserve"> PAGEREF _Toc472086600 \h </w:instrText>
            </w:r>
            <w:r w:rsidR="00C3187C">
              <w:rPr>
                <w:noProof/>
                <w:webHidden/>
              </w:rPr>
            </w:r>
            <w:r w:rsidR="00C3187C">
              <w:rPr>
                <w:noProof/>
                <w:webHidden/>
              </w:rPr>
              <w:fldChar w:fldCharType="separate"/>
            </w:r>
            <w:r w:rsidR="00C3187C">
              <w:rPr>
                <w:noProof/>
                <w:webHidden/>
              </w:rPr>
              <w:t>92</w:t>
            </w:r>
            <w:r w:rsidR="00C3187C">
              <w:rPr>
                <w:noProof/>
                <w:webHidden/>
              </w:rPr>
              <w:fldChar w:fldCharType="end"/>
            </w:r>
          </w:hyperlink>
        </w:p>
        <w:p w:rsidR="00C3187C" w:rsidRDefault="0066043B">
          <w:pPr>
            <w:pStyle w:val="10"/>
            <w:tabs>
              <w:tab w:val="right" w:leader="dot" w:pos="8296"/>
            </w:tabs>
            <w:ind w:firstLine="480"/>
            <w:rPr>
              <w:noProof/>
              <w:sz w:val="21"/>
            </w:rPr>
          </w:pPr>
          <w:hyperlink w:anchor="_Toc472086601" w:history="1">
            <w:r w:rsidR="00C3187C" w:rsidRPr="00BE2A58">
              <w:rPr>
                <w:rStyle w:val="a6"/>
                <w:rFonts w:hint="eastAsia"/>
                <w:noProof/>
              </w:rPr>
              <w:t>附录二</w:t>
            </w:r>
            <w:r w:rsidR="00C3187C" w:rsidRPr="00BE2A58">
              <w:rPr>
                <w:rStyle w:val="a6"/>
                <w:noProof/>
              </w:rPr>
              <w:t xml:space="preserve"> </w:t>
            </w:r>
            <w:r w:rsidR="00C3187C" w:rsidRPr="00BE2A58">
              <w:rPr>
                <w:rStyle w:val="a6"/>
                <w:rFonts w:hint="eastAsia"/>
                <w:noProof/>
              </w:rPr>
              <w:t>政务服务公共信息资源目录信息规范</w:t>
            </w:r>
            <w:r w:rsidR="00C3187C">
              <w:rPr>
                <w:noProof/>
                <w:webHidden/>
              </w:rPr>
              <w:tab/>
            </w:r>
            <w:r w:rsidR="00C3187C">
              <w:rPr>
                <w:noProof/>
                <w:webHidden/>
              </w:rPr>
              <w:fldChar w:fldCharType="begin"/>
            </w:r>
            <w:r w:rsidR="00C3187C">
              <w:rPr>
                <w:noProof/>
                <w:webHidden/>
              </w:rPr>
              <w:instrText xml:space="preserve"> PAGEREF _Toc472086601 \h </w:instrText>
            </w:r>
            <w:r w:rsidR="00C3187C">
              <w:rPr>
                <w:noProof/>
                <w:webHidden/>
              </w:rPr>
            </w:r>
            <w:r w:rsidR="00C3187C">
              <w:rPr>
                <w:noProof/>
                <w:webHidden/>
              </w:rPr>
              <w:fldChar w:fldCharType="separate"/>
            </w:r>
            <w:r w:rsidR="00C3187C">
              <w:rPr>
                <w:noProof/>
                <w:webHidden/>
              </w:rPr>
              <w:t>96</w:t>
            </w:r>
            <w:r w:rsidR="00C3187C">
              <w:rPr>
                <w:noProof/>
                <w:webHidden/>
              </w:rPr>
              <w:fldChar w:fldCharType="end"/>
            </w:r>
          </w:hyperlink>
        </w:p>
        <w:p w:rsidR="00C3187C" w:rsidRDefault="0066043B">
          <w:pPr>
            <w:pStyle w:val="10"/>
            <w:tabs>
              <w:tab w:val="right" w:leader="dot" w:pos="8296"/>
            </w:tabs>
            <w:ind w:firstLine="480"/>
            <w:rPr>
              <w:noProof/>
              <w:sz w:val="21"/>
            </w:rPr>
          </w:pPr>
          <w:hyperlink w:anchor="_Toc472086602" w:history="1">
            <w:r w:rsidR="00C3187C" w:rsidRPr="00BE2A58">
              <w:rPr>
                <w:rStyle w:val="a6"/>
                <w:rFonts w:hint="eastAsia"/>
                <w:noProof/>
              </w:rPr>
              <w:t>附录三</w:t>
            </w:r>
            <w:r w:rsidR="00C3187C" w:rsidRPr="00BE2A58">
              <w:rPr>
                <w:rStyle w:val="a6"/>
                <w:noProof/>
              </w:rPr>
              <w:t xml:space="preserve"> </w:t>
            </w:r>
            <w:r w:rsidR="00C3187C" w:rsidRPr="00BE2A58">
              <w:rPr>
                <w:rStyle w:val="a6"/>
                <w:rFonts w:hint="eastAsia"/>
                <w:noProof/>
              </w:rPr>
              <w:t>数据交换内容与标准</w:t>
            </w:r>
            <w:r w:rsidR="00C3187C">
              <w:rPr>
                <w:noProof/>
                <w:webHidden/>
              </w:rPr>
              <w:tab/>
            </w:r>
            <w:r w:rsidR="00C3187C">
              <w:rPr>
                <w:noProof/>
                <w:webHidden/>
              </w:rPr>
              <w:fldChar w:fldCharType="begin"/>
            </w:r>
            <w:r w:rsidR="00C3187C">
              <w:rPr>
                <w:noProof/>
                <w:webHidden/>
              </w:rPr>
              <w:instrText xml:space="preserve"> PAGEREF _Toc472086602 \h </w:instrText>
            </w:r>
            <w:r w:rsidR="00C3187C">
              <w:rPr>
                <w:noProof/>
                <w:webHidden/>
              </w:rPr>
            </w:r>
            <w:r w:rsidR="00C3187C">
              <w:rPr>
                <w:noProof/>
                <w:webHidden/>
              </w:rPr>
              <w:fldChar w:fldCharType="separate"/>
            </w:r>
            <w:r w:rsidR="00C3187C">
              <w:rPr>
                <w:noProof/>
                <w:webHidden/>
              </w:rPr>
              <w:t>108</w:t>
            </w:r>
            <w:r w:rsidR="00C3187C">
              <w:rPr>
                <w:noProof/>
                <w:webHidden/>
              </w:rPr>
              <w:fldChar w:fldCharType="end"/>
            </w:r>
          </w:hyperlink>
        </w:p>
        <w:p w:rsidR="00C3187C" w:rsidRDefault="0066043B">
          <w:pPr>
            <w:pStyle w:val="10"/>
            <w:tabs>
              <w:tab w:val="right" w:leader="dot" w:pos="8296"/>
            </w:tabs>
            <w:ind w:firstLine="480"/>
            <w:rPr>
              <w:noProof/>
              <w:sz w:val="21"/>
            </w:rPr>
          </w:pPr>
          <w:hyperlink w:anchor="_Toc472086603" w:history="1">
            <w:r w:rsidR="00C3187C" w:rsidRPr="00BE2A58">
              <w:rPr>
                <w:rStyle w:val="a6"/>
                <w:rFonts w:hint="eastAsia"/>
                <w:noProof/>
              </w:rPr>
              <w:t>附录四</w:t>
            </w:r>
            <w:r w:rsidR="00C3187C" w:rsidRPr="00BE2A58">
              <w:rPr>
                <w:rStyle w:val="a6"/>
                <w:noProof/>
              </w:rPr>
              <w:t xml:space="preserve"> </w:t>
            </w:r>
            <w:r w:rsidR="00C3187C" w:rsidRPr="00BE2A58">
              <w:rPr>
                <w:rStyle w:val="a6"/>
                <w:rFonts w:hint="eastAsia"/>
                <w:noProof/>
              </w:rPr>
              <w:t>自然人和法人实名注册协议</w:t>
            </w:r>
            <w:r w:rsidR="00C3187C">
              <w:rPr>
                <w:noProof/>
                <w:webHidden/>
              </w:rPr>
              <w:tab/>
            </w:r>
            <w:r w:rsidR="00C3187C">
              <w:rPr>
                <w:noProof/>
                <w:webHidden/>
              </w:rPr>
              <w:fldChar w:fldCharType="begin"/>
            </w:r>
            <w:r w:rsidR="00C3187C">
              <w:rPr>
                <w:noProof/>
                <w:webHidden/>
              </w:rPr>
              <w:instrText xml:space="preserve"> PAGEREF _Toc472086603 \h </w:instrText>
            </w:r>
            <w:r w:rsidR="00C3187C">
              <w:rPr>
                <w:noProof/>
                <w:webHidden/>
              </w:rPr>
            </w:r>
            <w:r w:rsidR="00C3187C">
              <w:rPr>
                <w:noProof/>
                <w:webHidden/>
              </w:rPr>
              <w:fldChar w:fldCharType="separate"/>
            </w:r>
            <w:r w:rsidR="00C3187C">
              <w:rPr>
                <w:noProof/>
                <w:webHidden/>
              </w:rPr>
              <w:t>112</w:t>
            </w:r>
            <w:r w:rsidR="00C3187C">
              <w:rPr>
                <w:noProof/>
                <w:webHidden/>
              </w:rPr>
              <w:fldChar w:fldCharType="end"/>
            </w:r>
          </w:hyperlink>
        </w:p>
        <w:p w:rsidR="00C3187C" w:rsidRDefault="0066043B">
          <w:pPr>
            <w:pStyle w:val="10"/>
            <w:tabs>
              <w:tab w:val="right" w:leader="dot" w:pos="8296"/>
            </w:tabs>
            <w:ind w:firstLine="480"/>
            <w:rPr>
              <w:noProof/>
              <w:sz w:val="21"/>
            </w:rPr>
          </w:pPr>
          <w:hyperlink w:anchor="_Toc472086604" w:history="1">
            <w:r w:rsidR="00C3187C" w:rsidRPr="00BE2A58">
              <w:rPr>
                <w:rStyle w:val="a6"/>
                <w:rFonts w:hint="eastAsia"/>
                <w:noProof/>
              </w:rPr>
              <w:t>附录五</w:t>
            </w:r>
            <w:r w:rsidR="00C3187C" w:rsidRPr="00BE2A58">
              <w:rPr>
                <w:rStyle w:val="a6"/>
                <w:noProof/>
              </w:rPr>
              <w:t xml:space="preserve"> </w:t>
            </w:r>
            <w:r w:rsidR="00C3187C" w:rsidRPr="00BE2A58">
              <w:rPr>
                <w:rStyle w:val="a6"/>
                <w:rFonts w:hint="eastAsia"/>
                <w:noProof/>
              </w:rPr>
              <w:t>省级政府网上政务服务评估参考指标体系</w:t>
            </w:r>
            <w:r w:rsidR="00C3187C">
              <w:rPr>
                <w:noProof/>
                <w:webHidden/>
              </w:rPr>
              <w:tab/>
            </w:r>
            <w:r w:rsidR="00C3187C">
              <w:rPr>
                <w:noProof/>
                <w:webHidden/>
              </w:rPr>
              <w:fldChar w:fldCharType="begin"/>
            </w:r>
            <w:r w:rsidR="00C3187C">
              <w:rPr>
                <w:noProof/>
                <w:webHidden/>
              </w:rPr>
              <w:instrText xml:space="preserve"> PAGEREF _Toc472086604 \h </w:instrText>
            </w:r>
            <w:r w:rsidR="00C3187C">
              <w:rPr>
                <w:noProof/>
                <w:webHidden/>
              </w:rPr>
            </w:r>
            <w:r w:rsidR="00C3187C">
              <w:rPr>
                <w:noProof/>
                <w:webHidden/>
              </w:rPr>
              <w:fldChar w:fldCharType="separate"/>
            </w:r>
            <w:r w:rsidR="00C3187C">
              <w:rPr>
                <w:noProof/>
                <w:webHidden/>
              </w:rPr>
              <w:t>115</w:t>
            </w:r>
            <w:r w:rsidR="00C3187C">
              <w:rPr>
                <w:noProof/>
                <w:webHidden/>
              </w:rPr>
              <w:fldChar w:fldCharType="end"/>
            </w:r>
          </w:hyperlink>
        </w:p>
        <w:p w:rsidR="00C3187C" w:rsidRDefault="0066043B">
          <w:pPr>
            <w:pStyle w:val="10"/>
            <w:tabs>
              <w:tab w:val="right" w:leader="dot" w:pos="8296"/>
            </w:tabs>
            <w:ind w:firstLine="480"/>
            <w:rPr>
              <w:noProof/>
              <w:sz w:val="21"/>
            </w:rPr>
          </w:pPr>
          <w:hyperlink w:anchor="_Toc472086605" w:history="1">
            <w:r w:rsidR="00C3187C" w:rsidRPr="00BE2A58">
              <w:rPr>
                <w:rStyle w:val="a6"/>
                <w:rFonts w:hint="eastAsia"/>
                <w:noProof/>
              </w:rPr>
              <w:t>附图</w:t>
            </w:r>
            <w:r w:rsidR="00C3187C" w:rsidRPr="00BE2A58">
              <w:rPr>
                <w:rStyle w:val="a6"/>
                <w:noProof/>
              </w:rPr>
              <w:t xml:space="preserve"> </w:t>
            </w:r>
            <w:r w:rsidR="00C3187C" w:rsidRPr="00BE2A58">
              <w:rPr>
                <w:rStyle w:val="a6"/>
                <w:rFonts w:hint="eastAsia"/>
                <w:noProof/>
              </w:rPr>
              <w:t>“互联网</w:t>
            </w:r>
            <w:r w:rsidR="00C3187C" w:rsidRPr="00BE2A58">
              <w:rPr>
                <w:rStyle w:val="a6"/>
                <w:noProof/>
              </w:rPr>
              <w:t>+</w:t>
            </w:r>
            <w:r w:rsidR="00C3187C" w:rsidRPr="00BE2A58">
              <w:rPr>
                <w:rStyle w:val="a6"/>
                <w:rFonts w:hint="eastAsia"/>
                <w:noProof/>
              </w:rPr>
              <w:t>政务服务”平台总体层级架构和信息流架构示意图</w:t>
            </w:r>
            <w:r w:rsidR="00C3187C">
              <w:rPr>
                <w:noProof/>
                <w:webHidden/>
              </w:rPr>
              <w:tab/>
            </w:r>
            <w:r w:rsidR="00C3187C">
              <w:rPr>
                <w:noProof/>
                <w:webHidden/>
              </w:rPr>
              <w:fldChar w:fldCharType="begin"/>
            </w:r>
            <w:r w:rsidR="00C3187C">
              <w:rPr>
                <w:noProof/>
                <w:webHidden/>
              </w:rPr>
              <w:instrText xml:space="preserve"> PAGEREF _Toc472086605 \h </w:instrText>
            </w:r>
            <w:r w:rsidR="00C3187C">
              <w:rPr>
                <w:noProof/>
                <w:webHidden/>
              </w:rPr>
            </w:r>
            <w:r w:rsidR="00C3187C">
              <w:rPr>
                <w:noProof/>
                <w:webHidden/>
              </w:rPr>
              <w:fldChar w:fldCharType="separate"/>
            </w:r>
            <w:r w:rsidR="00C3187C">
              <w:rPr>
                <w:noProof/>
                <w:webHidden/>
              </w:rPr>
              <w:t>128</w:t>
            </w:r>
            <w:r w:rsidR="00C3187C">
              <w:rPr>
                <w:noProof/>
                <w:webHidden/>
              </w:rPr>
              <w:fldChar w:fldCharType="end"/>
            </w:r>
          </w:hyperlink>
        </w:p>
        <w:p w:rsidR="0060023F" w:rsidRDefault="0060023F">
          <w:pPr>
            <w:ind w:firstLine="482"/>
          </w:pPr>
          <w:r>
            <w:rPr>
              <w:b/>
              <w:bCs/>
              <w:lang w:val="zh-CN"/>
            </w:rPr>
            <w:fldChar w:fldCharType="end"/>
          </w:r>
        </w:p>
      </w:sdtContent>
    </w:sdt>
    <w:p w:rsidR="0060023F" w:rsidRDefault="0060023F" w:rsidP="0060023F">
      <w:pPr>
        <w:widowControl/>
        <w:spacing w:line="240" w:lineRule="auto"/>
        <w:ind w:firstLineChars="0" w:firstLine="0"/>
        <w:jc w:val="left"/>
      </w:pPr>
      <w:r>
        <w:br w:type="page"/>
      </w:r>
    </w:p>
    <w:p w:rsidR="0060023F" w:rsidRDefault="0060023F" w:rsidP="0060023F">
      <w:pPr>
        <w:pStyle w:val="1"/>
        <w:numPr>
          <w:ilvl w:val="0"/>
          <w:numId w:val="0"/>
        </w:numPr>
        <w:ind w:left="432"/>
      </w:pPr>
      <w:bookmarkStart w:id="0" w:name="_Toc472082128"/>
      <w:bookmarkStart w:id="1" w:name="_Toc472086501"/>
      <w:r>
        <w:rPr>
          <w:rFonts w:hint="eastAsia"/>
        </w:rPr>
        <w:lastRenderedPageBreak/>
        <w:t>引</w:t>
      </w:r>
      <w:r w:rsidRPr="0060023F">
        <w:rPr>
          <w:rFonts w:hint="eastAsia"/>
        </w:rPr>
        <w:t>言</w:t>
      </w:r>
      <w:bookmarkEnd w:id="0"/>
      <w:bookmarkEnd w:id="1"/>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本指南在梳理总结各地区各部门政务服务现状和共性问题基础上，吸收了北京、上海、江苏、浙江、福建、广东、海南、贵州、甘肃、宁夏及深圳、青岛、南京等地区深化行政审批制度改革、推动政务服务大厅和网上政务服务平台建设等方面探索实践的成果经验，着眼</w:t>
      </w:r>
      <w:r w:rsidRPr="0066043B">
        <w:rPr>
          <w:rFonts w:asciiTheme="minorEastAsia" w:hAnsiTheme="minorEastAsia" w:hint="eastAsia"/>
          <w:color w:val="FF0000"/>
          <w:szCs w:val="24"/>
        </w:rPr>
        <w:t>可推广、可复制、可持续，力求突出操作性、迭代性、前瞻性，</w:t>
      </w:r>
      <w:r w:rsidRPr="0060023F">
        <w:rPr>
          <w:rFonts w:asciiTheme="minorEastAsia" w:hAnsiTheme="minorEastAsia" w:hint="eastAsia"/>
          <w:szCs w:val="24"/>
        </w:rPr>
        <w:t>坚持供给</w:t>
      </w:r>
      <w:proofErr w:type="gramStart"/>
      <w:r w:rsidRPr="0060023F">
        <w:rPr>
          <w:rFonts w:asciiTheme="minorEastAsia" w:hAnsiTheme="minorEastAsia" w:hint="eastAsia"/>
          <w:szCs w:val="24"/>
        </w:rPr>
        <w:t>侧创新</w:t>
      </w:r>
      <w:proofErr w:type="gramEnd"/>
      <w:r w:rsidRPr="0060023F">
        <w:rPr>
          <w:rFonts w:asciiTheme="minorEastAsia" w:hAnsiTheme="minorEastAsia" w:hint="eastAsia"/>
          <w:szCs w:val="24"/>
        </w:rPr>
        <w:t>和需求侧牵引两端发力、群众“点餐”和政府“端菜”有机结合、</w:t>
      </w:r>
      <w:r w:rsidRPr="0066043B">
        <w:rPr>
          <w:rFonts w:asciiTheme="minorEastAsia" w:hAnsiTheme="minorEastAsia" w:hint="eastAsia"/>
          <w:color w:val="FF0000"/>
          <w:szCs w:val="24"/>
        </w:rPr>
        <w:t>线上服务和线下办事紧密融合，</w:t>
      </w:r>
      <w:r w:rsidRPr="0060023F">
        <w:rPr>
          <w:rFonts w:asciiTheme="minorEastAsia" w:hAnsiTheme="minorEastAsia" w:hint="eastAsia"/>
          <w:szCs w:val="24"/>
        </w:rPr>
        <w:t>推动构建</w:t>
      </w:r>
      <w:r w:rsidRPr="0066043B">
        <w:rPr>
          <w:rFonts w:asciiTheme="minorEastAsia" w:hAnsiTheme="minorEastAsia" w:hint="eastAsia"/>
          <w:color w:val="FF0000"/>
          <w:szCs w:val="24"/>
        </w:rPr>
        <w:t>全国统一规范</w:t>
      </w:r>
      <w:r w:rsidRPr="0060023F">
        <w:rPr>
          <w:rFonts w:asciiTheme="minorEastAsia" w:hAnsiTheme="minorEastAsia" w:hint="eastAsia"/>
          <w:szCs w:val="24"/>
        </w:rPr>
        <w:t>的“互联网+政务服务”技术体系，不断提升政务服务供给能力和水平。</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本指南围绕促进简政放权、放管结合、优化服务改革措施落地，针对企业和群众反映的办事难、审批难、跑腿多、证明多等突出问题，从充分发挥信息化作用的角度提出规范行政权力运行、优化政务服务供给的解决路径和操作方法。全文分为8个章节，第1章到第3章从总体原则、业务范畴和技术架构的角度对“互联网+政务服务”技术体系进行总体介绍，第4章到第8章分别从业务支撑、一体化平台、信息共享、关键技术、监督考核等角度提出具体技术方案和保障措施。其中，总则是本指南的总纲，明确了“互联网+政务服务”平台体系建设的总体目标和原则；“互联网+政务服务”的主要内容是业务基础，明确了政务服务的分类；平台总体架构是顶层设计，描述了平台总体架构模式、业务流程、技术平台、用户注册认证体系；政务服务信息的汇聚发布与展示、政务服务事项的一体化办理是“互联网+政务服务”的业务核心，分别规范了政务服务静态信息发布和动态业务办理的数据流转及功能需求；互联互通与信息共享、关键保障技术是支撑，提出了推动信息共享、证照互认等关键技术实现和应用方法；网上政务服务的监督考核是推动“互联网+政务服务”工作的重要抓手，提出了政务服务评估评价的参考指标体系和实施方法。此外，本指南以附录形式列出了技术体系建设涉及的5个主要标准规范要点，分别对政务服务事项实施清单要素、公共信息资源目录信息、数据交换、实名注册协议、评估参考指标体系等进行规范。</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本指南适用于各级政府及其具备相应主体资格且行使相应政务服务事项的工作部门、部门管理机构、依法承担行政管理职能的单位和组织、列入党群工作机构序列但依法承担行政职能的部门、具有公共服务职能的企业（本指南中统称</w:t>
      </w:r>
      <w:r w:rsidRPr="0060023F">
        <w:rPr>
          <w:rFonts w:asciiTheme="minorEastAsia" w:hAnsiTheme="minorEastAsia" w:hint="eastAsia"/>
          <w:szCs w:val="24"/>
        </w:rPr>
        <w:lastRenderedPageBreak/>
        <w:t>政务服务实施机构），组织开展“互联网+政务服务”技术体系建设。各省（区、市）要按照本指南要求，结合实际统筹推动本地区“互联网+政务服务”平台建设，充分发挥地区特色，开展政务服务相关体制机制和应用服务创新。国务院有关部门要依照本指南相关要求，做好本部门政务服务资源汇聚和审批服务系统整合，推动部门纵向业务办理系统与地方政务服务平台安全对接。</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国务院办公厅将根据法律法规、管理制度、技术发展等条件的变化以及各地区各部门的实践，适时组织对本指南进行修订。</w:t>
      </w:r>
    </w:p>
    <w:p w:rsidR="0060023F" w:rsidRPr="0060023F" w:rsidRDefault="0060023F" w:rsidP="0060023F">
      <w:pPr>
        <w:pStyle w:val="1"/>
        <w:ind w:left="161" w:hanging="161"/>
      </w:pPr>
      <w:bookmarkStart w:id="2" w:name="_Toc472082129"/>
      <w:bookmarkStart w:id="3" w:name="_Toc472086502"/>
      <w:r w:rsidRPr="0060023F">
        <w:rPr>
          <w:rFonts w:hint="eastAsia"/>
        </w:rPr>
        <w:t>总则</w:t>
      </w:r>
      <w:bookmarkEnd w:id="2"/>
      <w:bookmarkEnd w:id="3"/>
    </w:p>
    <w:p w:rsidR="0060023F" w:rsidRDefault="0060023F" w:rsidP="0060023F">
      <w:pPr>
        <w:pStyle w:val="2"/>
        <w:ind w:left="151" w:hanging="151"/>
      </w:pPr>
      <w:bookmarkStart w:id="4" w:name="_Toc472082130"/>
      <w:bookmarkStart w:id="5" w:name="_Toc472086503"/>
      <w:r w:rsidRPr="0060023F">
        <w:rPr>
          <w:rFonts w:hint="eastAsia"/>
        </w:rPr>
        <w:t>指导思想</w:t>
      </w:r>
      <w:bookmarkEnd w:id="4"/>
      <w:bookmarkEnd w:id="5"/>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按照党中央、国务院决策部署，牢固树立和贯彻落实</w:t>
      </w:r>
      <w:r w:rsidRPr="0038259F">
        <w:rPr>
          <w:rFonts w:asciiTheme="minorEastAsia" w:hAnsiTheme="minorEastAsia" w:hint="eastAsia"/>
          <w:color w:val="FF0000"/>
          <w:szCs w:val="24"/>
        </w:rPr>
        <w:t>创新、协调、绿色、开放、共享</w:t>
      </w:r>
      <w:r w:rsidRPr="0060023F">
        <w:rPr>
          <w:rFonts w:asciiTheme="minorEastAsia" w:hAnsiTheme="minorEastAsia" w:hint="eastAsia"/>
          <w:szCs w:val="24"/>
        </w:rPr>
        <w:t>的发展理念，以促进</w:t>
      </w:r>
      <w:r w:rsidRPr="0038259F">
        <w:rPr>
          <w:rFonts w:asciiTheme="minorEastAsia" w:hAnsiTheme="minorEastAsia" w:hint="eastAsia"/>
          <w:color w:val="FF0000"/>
          <w:szCs w:val="24"/>
        </w:rPr>
        <w:t>简政放权、放管结合、优化服务改革措施落地</w:t>
      </w:r>
      <w:r w:rsidRPr="0060023F">
        <w:rPr>
          <w:rFonts w:asciiTheme="minorEastAsia" w:hAnsiTheme="minorEastAsia" w:hint="eastAsia"/>
          <w:szCs w:val="24"/>
        </w:rPr>
        <w:t>为目标，进一步规范行政权力运行、优化政务服务供给，降低制度性交易成本，解决影响企业和群众办事创业的难点堵点，进一步激发社会和市场活力；以运用现代信息技术创新行政审批和公共服务方式为手段，坚持问题导向，强化顶层设计，注重资源整合，优化各地区各部门网上政务服务平台建设，不断简化优化企业和群众办事流程，促进网上政务服务运行规范、程序严密、过程透明、结果公开、监督有力，切实增强政务服务的主动性、精准性和便捷性，为推进政府治理创新提供有力支撑和保障。</w:t>
      </w:r>
    </w:p>
    <w:p w:rsidR="0060023F" w:rsidRDefault="0060023F" w:rsidP="0060023F">
      <w:pPr>
        <w:pStyle w:val="2"/>
        <w:ind w:left="151" w:hanging="151"/>
      </w:pPr>
      <w:bookmarkStart w:id="6" w:name="_Toc472082131"/>
      <w:bookmarkStart w:id="7" w:name="_Toc472086504"/>
      <w:r w:rsidRPr="0060023F">
        <w:rPr>
          <w:rFonts w:hint="eastAsia"/>
        </w:rPr>
        <w:t>总体目标</w:t>
      </w:r>
      <w:bookmarkEnd w:id="6"/>
      <w:bookmarkEnd w:id="7"/>
    </w:p>
    <w:p w:rsidR="0060023F" w:rsidRPr="0038259F" w:rsidRDefault="0060023F" w:rsidP="0060023F">
      <w:pPr>
        <w:ind w:firstLine="480"/>
        <w:rPr>
          <w:rFonts w:asciiTheme="minorEastAsia" w:hAnsiTheme="minorEastAsia"/>
          <w:color w:val="70AD47" w:themeColor="accent6"/>
          <w:szCs w:val="24"/>
        </w:rPr>
      </w:pPr>
      <w:r w:rsidRPr="0038259F">
        <w:rPr>
          <w:rFonts w:asciiTheme="minorEastAsia" w:hAnsiTheme="minorEastAsia" w:hint="eastAsia"/>
          <w:color w:val="70AD47" w:themeColor="accent6"/>
          <w:szCs w:val="24"/>
        </w:rPr>
        <w:t>2017年底前，各省（区、市）人民政府、国务院有关部门普遍建成网上政务服务平台。2020年底前，建成覆盖全国的整体联动、部门协同、省级统筹、一网办理的“互联网+政务服务”技术和服务体系，实现政务服务的</w:t>
      </w:r>
      <w:r w:rsidRPr="0038259F">
        <w:rPr>
          <w:rFonts w:asciiTheme="minorEastAsia" w:hAnsiTheme="minorEastAsia" w:hint="eastAsia"/>
          <w:color w:val="FF0000"/>
          <w:szCs w:val="24"/>
        </w:rPr>
        <w:t>标准化、精准化、便捷化、平台化、协同化</w:t>
      </w:r>
      <w:r w:rsidRPr="0038259F">
        <w:rPr>
          <w:rFonts w:asciiTheme="minorEastAsia" w:hAnsiTheme="minorEastAsia" w:hint="eastAsia"/>
          <w:color w:val="70AD47" w:themeColor="accent6"/>
          <w:szCs w:val="24"/>
        </w:rPr>
        <w:t>，政务服务流程显著优化，服务形式更加多元，服务渠道更为畅通，群众办事满意</w:t>
      </w:r>
      <w:proofErr w:type="gramStart"/>
      <w:r w:rsidRPr="0038259F">
        <w:rPr>
          <w:rFonts w:asciiTheme="minorEastAsia" w:hAnsiTheme="minorEastAsia" w:hint="eastAsia"/>
          <w:color w:val="70AD47" w:themeColor="accent6"/>
          <w:szCs w:val="24"/>
        </w:rPr>
        <w:t>度显著</w:t>
      </w:r>
      <w:proofErr w:type="gramEnd"/>
      <w:r w:rsidRPr="0038259F">
        <w:rPr>
          <w:rFonts w:asciiTheme="minorEastAsia" w:hAnsiTheme="minorEastAsia" w:hint="eastAsia"/>
          <w:color w:val="70AD47" w:themeColor="accent6"/>
          <w:szCs w:val="24"/>
        </w:rPr>
        <w:t>提升。</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——政务服务标准化。实现政务服务事项清单标准化、办事指南标准化、审</w:t>
      </w:r>
      <w:r w:rsidRPr="0060023F">
        <w:rPr>
          <w:rFonts w:asciiTheme="minorEastAsia" w:hAnsiTheme="minorEastAsia" w:hint="eastAsia"/>
          <w:szCs w:val="24"/>
        </w:rPr>
        <w:lastRenderedPageBreak/>
        <w:t>查工作细则标准化、考核评估指标标准化、实名用户标准化、线上线下支付标准化等，让企业和群众享受规范、透明、高效的政务服务。</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——政务服务精准化。按照公众和企业办事需求，群众“点餐”与政府“端菜”相结合，将政务服务事项办事指南要素和审查工作细则流程相融合，</w:t>
      </w:r>
      <w:proofErr w:type="gramStart"/>
      <w:r w:rsidRPr="0060023F">
        <w:rPr>
          <w:rFonts w:asciiTheme="minorEastAsia" w:hAnsiTheme="minorEastAsia" w:hint="eastAsia"/>
          <w:szCs w:val="24"/>
        </w:rPr>
        <w:t>删</w:t>
      </w:r>
      <w:proofErr w:type="gramEnd"/>
      <w:r w:rsidRPr="0060023F">
        <w:rPr>
          <w:rFonts w:asciiTheme="minorEastAsia" w:hAnsiTheme="minorEastAsia" w:hint="eastAsia"/>
          <w:szCs w:val="24"/>
        </w:rPr>
        <w:t>繁化简，去重除</w:t>
      </w:r>
      <w:proofErr w:type="gramStart"/>
      <w:r w:rsidRPr="0060023F">
        <w:rPr>
          <w:rFonts w:asciiTheme="minorEastAsia" w:hAnsiTheme="minorEastAsia" w:hint="eastAsia"/>
          <w:szCs w:val="24"/>
        </w:rPr>
        <w:t>冗</w:t>
      </w:r>
      <w:proofErr w:type="gramEnd"/>
      <w:r w:rsidRPr="0060023F">
        <w:rPr>
          <w:rFonts w:asciiTheme="minorEastAsia" w:hAnsiTheme="minorEastAsia" w:hint="eastAsia"/>
          <w:szCs w:val="24"/>
        </w:rPr>
        <w:t>，减条件、减材料、减环节，实现政务服务精准供给，让数据“多跑路”，让群众“少跑腿”。</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政务服务便捷化。以用户为中心，整合政务服务资源和流程，提供个性化政务服务，实现一站式办理。创新应用云计算、大数据、移动互联网等新技术，分级分类推进新型智慧城市建设。对政务服务办理过程和结果进行大数据分析，创新办事质量控制和服务效果评估，大幅提高政务服务的在线化、个性化、智能化水平。</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政务服务平台化。打造线上线下融合、多级联动的政务服务平台体系。着力破解“信息孤岛”，建成网上统一身份认证体系、统一支付体系、统一电子证照库，推动跨部门、跨地区数据共享和业务协同；推动政务服务平台向基层延伸，促进实体办事大厅规范化建设，公众和企业办事网上直办、就近能办、同城通办、异地可办。</w:t>
      </w:r>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政务服务协同化。运用互联网思维，调动各地区各部门积极性和主动性，在政务服务标准化、精准化、便捷化、平台化过程中，推动政务服务跨地区、跨部门、跨层级业务协作。开展众创、众包、众扶、众筹，借助社会资源和智力，加快政务服务方式、方法、手段迭代创新，为企业和群众提供用得上、用得好的“互联网+政务服务”。</w:t>
      </w:r>
    </w:p>
    <w:p w:rsidR="0060023F" w:rsidRDefault="0060023F" w:rsidP="0060023F">
      <w:pPr>
        <w:pStyle w:val="2"/>
        <w:ind w:left="151" w:hanging="151"/>
      </w:pPr>
      <w:bookmarkStart w:id="8" w:name="_Toc472082132"/>
      <w:bookmarkStart w:id="9" w:name="_Toc472086505"/>
      <w:r w:rsidRPr="0060023F">
        <w:rPr>
          <w:rFonts w:hint="eastAsia"/>
        </w:rPr>
        <w:t>重点任务</w:t>
      </w:r>
      <w:bookmarkEnd w:id="8"/>
      <w:bookmarkEnd w:id="9"/>
    </w:p>
    <w:p w:rsidR="0060023F" w:rsidRPr="0060023F" w:rsidRDefault="0060023F" w:rsidP="0060023F">
      <w:pPr>
        <w:ind w:firstLine="480"/>
        <w:rPr>
          <w:rFonts w:asciiTheme="minorEastAsia" w:hAnsiTheme="minorEastAsia"/>
          <w:szCs w:val="24"/>
        </w:rPr>
      </w:pPr>
      <w:r w:rsidRPr="0060023F">
        <w:rPr>
          <w:rFonts w:asciiTheme="minorEastAsia" w:hAnsiTheme="minorEastAsia" w:hint="eastAsia"/>
          <w:szCs w:val="24"/>
        </w:rPr>
        <w:t>根据总体目标，围绕构建统一、规范、多级联动的“互联网+政务服务”技术体系，以服务驱动和技术支撑为主线，重点建设“互联网+政务服务”业务支撑体系、基础平台体系、关键保障技术体系、评价考核体系四个方面内容。以服务事项标准化提升规范化发展能力，以互联互通和信息共享提升协同</w:t>
      </w:r>
      <w:proofErr w:type="gramStart"/>
      <w:r w:rsidRPr="0060023F">
        <w:rPr>
          <w:rFonts w:asciiTheme="minorEastAsia" w:hAnsiTheme="minorEastAsia" w:hint="eastAsia"/>
          <w:szCs w:val="24"/>
        </w:rPr>
        <w:t>化治理</w:t>
      </w:r>
      <w:proofErr w:type="gramEnd"/>
      <w:r w:rsidRPr="0060023F">
        <w:rPr>
          <w:rFonts w:asciiTheme="minorEastAsia" w:hAnsiTheme="minorEastAsia" w:hint="eastAsia"/>
          <w:szCs w:val="24"/>
        </w:rPr>
        <w:t>能力，以一体化政务服务平台建设提升整体化服务支撑能力，以强化权力运行监督提升流程化约束能力，以政务数据开放和应用提升智慧化服务能力。</w:t>
      </w:r>
    </w:p>
    <w:p w:rsidR="0060023F" w:rsidRDefault="0060023F" w:rsidP="0060023F">
      <w:pPr>
        <w:pStyle w:val="3"/>
        <w:ind w:left="141" w:hanging="141"/>
      </w:pPr>
      <w:bookmarkStart w:id="10" w:name="_Toc472082133"/>
      <w:bookmarkStart w:id="11" w:name="_Toc472086506"/>
      <w:r w:rsidRPr="0060023F">
        <w:rPr>
          <w:rFonts w:hint="eastAsia"/>
        </w:rPr>
        <w:lastRenderedPageBreak/>
        <w:t>业务支撑体系建设</w:t>
      </w:r>
      <w:bookmarkEnd w:id="10"/>
      <w:bookmarkEnd w:id="11"/>
    </w:p>
    <w:p w:rsidR="0060023F" w:rsidRPr="0060023F" w:rsidRDefault="0060023F" w:rsidP="0060023F">
      <w:pPr>
        <w:ind w:firstLine="480"/>
      </w:pPr>
      <w:r w:rsidRPr="00396002">
        <w:rPr>
          <w:rFonts w:ascii="宋体" w:eastAsia="宋体" w:hAnsi="宋体" w:cs="宋体" w:hint="eastAsia"/>
          <w:color w:val="333333"/>
          <w:kern w:val="0"/>
          <w:szCs w:val="24"/>
        </w:rPr>
        <w:t>针对</w:t>
      </w:r>
      <w:r w:rsidRPr="00CB0131">
        <w:rPr>
          <w:rFonts w:ascii="宋体" w:eastAsia="宋体" w:hAnsi="宋体" w:cs="宋体" w:hint="eastAsia"/>
          <w:b/>
          <w:color w:val="FF0000"/>
          <w:kern w:val="0"/>
          <w:szCs w:val="24"/>
        </w:rPr>
        <w:t>办事事项不全面、不规范、不统一等问题</w:t>
      </w:r>
      <w:r w:rsidRPr="00396002">
        <w:rPr>
          <w:rFonts w:ascii="宋体" w:eastAsia="宋体" w:hAnsi="宋体" w:cs="宋体" w:hint="eastAsia"/>
          <w:color w:val="333333"/>
          <w:kern w:val="0"/>
          <w:szCs w:val="24"/>
        </w:rPr>
        <w:t>，加强业务支撑体系建设。围绕服务事项发布与受理、服务事项办理、行政职权运行、服务产品交付、服务评价等关键环节，制定相关标准规范、管理办法和制度措施。各地区各部门组织梳理政务服务资源，建设形成统一的政务服务事项库，实现事项名称、事项类型、法律依据、基本编码统一，建立事项信息库动态更新机制和业务协作工作机制。优化政务服务办理流程，深化并联审批，加强事中事后监管，促进</w:t>
      </w:r>
      <w:r w:rsidRPr="00CB0131">
        <w:rPr>
          <w:rFonts w:ascii="宋体" w:eastAsia="宋体" w:hAnsi="宋体" w:cs="宋体" w:hint="eastAsia"/>
          <w:color w:val="70AD47" w:themeColor="accent6"/>
          <w:kern w:val="0"/>
          <w:szCs w:val="24"/>
        </w:rPr>
        <w:t>政务服务向街道、乡镇和城乡社区延伸</w:t>
      </w:r>
      <w:r w:rsidRPr="00396002">
        <w:rPr>
          <w:rFonts w:ascii="宋体" w:eastAsia="宋体" w:hAnsi="宋体" w:cs="宋体" w:hint="eastAsia"/>
          <w:color w:val="333333"/>
          <w:kern w:val="0"/>
          <w:szCs w:val="24"/>
        </w:rPr>
        <w:t>。与推进新型智慧城市建设、信息惠民建设等工作形成合力，不断创新政务服务方式，提升政务服务供给水平。</w:t>
      </w:r>
    </w:p>
    <w:p w:rsidR="0060023F" w:rsidRDefault="0060023F" w:rsidP="0060023F">
      <w:pPr>
        <w:pStyle w:val="3"/>
        <w:ind w:left="141" w:hanging="141"/>
      </w:pPr>
      <w:bookmarkStart w:id="12" w:name="_Toc472082134"/>
      <w:bookmarkStart w:id="13" w:name="_Toc472086507"/>
      <w:r w:rsidRPr="0060023F">
        <w:rPr>
          <w:rFonts w:hint="eastAsia"/>
        </w:rPr>
        <w:t>基础平台体系建设</w:t>
      </w:r>
      <w:bookmarkEnd w:id="12"/>
      <w:bookmarkEnd w:id="13"/>
    </w:p>
    <w:p w:rsidR="0060023F" w:rsidRPr="0060023F" w:rsidRDefault="00A8509E" w:rsidP="0060023F">
      <w:pPr>
        <w:ind w:firstLine="480"/>
      </w:pPr>
      <w:r w:rsidRPr="00396002">
        <w:rPr>
          <w:rFonts w:ascii="宋体" w:eastAsia="宋体" w:hAnsi="宋体" w:cs="宋体" w:hint="eastAsia"/>
          <w:color w:val="333333"/>
          <w:kern w:val="0"/>
          <w:szCs w:val="24"/>
        </w:rPr>
        <w:t>针对网上政务服务平台不互通、数据</w:t>
      </w:r>
      <w:proofErr w:type="gramStart"/>
      <w:r w:rsidRPr="00396002">
        <w:rPr>
          <w:rFonts w:ascii="宋体" w:eastAsia="宋体" w:hAnsi="宋体" w:cs="宋体" w:hint="eastAsia"/>
          <w:color w:val="333333"/>
          <w:kern w:val="0"/>
          <w:szCs w:val="24"/>
        </w:rPr>
        <w:t>不</w:t>
      </w:r>
      <w:proofErr w:type="gramEnd"/>
      <w:r w:rsidRPr="00396002">
        <w:rPr>
          <w:rFonts w:ascii="宋体" w:eastAsia="宋体" w:hAnsi="宋体" w:cs="宋体" w:hint="eastAsia"/>
          <w:color w:val="333333"/>
          <w:kern w:val="0"/>
          <w:szCs w:val="24"/>
        </w:rPr>
        <w:t>共享等问题，加强“互联网+政务服务”基础平台体系建设。围绕</w:t>
      </w:r>
      <w:r w:rsidRPr="00CB0131">
        <w:rPr>
          <w:rFonts w:ascii="宋体" w:eastAsia="宋体" w:hAnsi="宋体" w:cs="宋体" w:hint="eastAsia"/>
          <w:color w:val="70AD47" w:themeColor="accent6"/>
          <w:kern w:val="0"/>
          <w:szCs w:val="24"/>
        </w:rPr>
        <w:t>平台架构、数据交换和信息共享</w:t>
      </w:r>
      <w:r w:rsidRPr="00396002">
        <w:rPr>
          <w:rFonts w:ascii="宋体" w:eastAsia="宋体" w:hAnsi="宋体" w:cs="宋体" w:hint="eastAsia"/>
          <w:color w:val="333333"/>
          <w:kern w:val="0"/>
          <w:szCs w:val="24"/>
        </w:rPr>
        <w:t>等方面，开展各地区各部门一体化政务服务平台建设，实现政务服务事项统一申请、统一受理、集中办理、统一反馈和全流程监督，避免线上线下政务服务平台“两张皮”、不同地区和部门现有平台无法</w:t>
      </w:r>
      <w:proofErr w:type="gramStart"/>
      <w:r w:rsidRPr="00396002">
        <w:rPr>
          <w:rFonts w:ascii="宋体" w:eastAsia="宋体" w:hAnsi="宋体" w:cs="宋体" w:hint="eastAsia"/>
          <w:color w:val="333333"/>
          <w:kern w:val="0"/>
          <w:szCs w:val="24"/>
        </w:rPr>
        <w:t>交互等</w:t>
      </w:r>
      <w:proofErr w:type="gramEnd"/>
      <w:r w:rsidRPr="00396002">
        <w:rPr>
          <w:rFonts w:ascii="宋体" w:eastAsia="宋体" w:hAnsi="宋体" w:cs="宋体" w:hint="eastAsia"/>
          <w:color w:val="333333"/>
          <w:kern w:val="0"/>
          <w:szCs w:val="24"/>
        </w:rPr>
        <w:t>突出问题。开展各地区现有各类业务办理系统整合，推进国务院部门统建系统数据对接，建设各级政务服务数据共享平台，推进</w:t>
      </w:r>
      <w:r w:rsidRPr="00CB0131">
        <w:rPr>
          <w:rFonts w:ascii="宋体" w:eastAsia="宋体" w:hAnsi="宋体" w:cs="宋体" w:hint="eastAsia"/>
          <w:color w:val="FF0000"/>
          <w:kern w:val="0"/>
          <w:szCs w:val="24"/>
        </w:rPr>
        <w:t>跨地区、跨部门、跨层级数据共享、身份互信、证照互用、业务协同，实现就近办理、同城通办、异地可办。</w:t>
      </w:r>
    </w:p>
    <w:p w:rsidR="0060023F" w:rsidRDefault="0060023F" w:rsidP="0060023F">
      <w:pPr>
        <w:pStyle w:val="3"/>
        <w:ind w:left="141" w:hanging="141"/>
      </w:pPr>
      <w:bookmarkStart w:id="14" w:name="_Toc472082135"/>
      <w:bookmarkStart w:id="15" w:name="_Toc472086508"/>
      <w:r w:rsidRPr="0060023F">
        <w:rPr>
          <w:rFonts w:hint="eastAsia"/>
        </w:rPr>
        <w:t>关键保障技术体系建设</w:t>
      </w:r>
      <w:bookmarkEnd w:id="14"/>
      <w:bookmarkEnd w:id="15"/>
    </w:p>
    <w:p w:rsidR="00A8509E" w:rsidRPr="00A8509E" w:rsidRDefault="00A8509E" w:rsidP="00A8509E">
      <w:pPr>
        <w:ind w:firstLine="480"/>
      </w:pPr>
      <w:r w:rsidRPr="00396002">
        <w:rPr>
          <w:rFonts w:ascii="宋体" w:eastAsia="宋体" w:hAnsi="宋体" w:cs="宋体" w:hint="eastAsia"/>
          <w:color w:val="333333"/>
          <w:kern w:val="0"/>
          <w:szCs w:val="24"/>
        </w:rPr>
        <w:t>针对开展网上政务服务的普遍技术障碍，加强“互联网+政务服务”关键保障技术建设。针对网上政务服务平台建设运行、安全保障等关键技术环节，制定相关标准规范、管理办法和制度措施，完善“互联网+政务服务”配套支撑体系。建成网上</w:t>
      </w:r>
      <w:r w:rsidRPr="00CB0131">
        <w:rPr>
          <w:rFonts w:ascii="宋体" w:eastAsia="宋体" w:hAnsi="宋体" w:cs="宋体" w:hint="eastAsia"/>
          <w:color w:val="FF0000"/>
          <w:kern w:val="0"/>
          <w:szCs w:val="24"/>
        </w:rPr>
        <w:t>统一身份认证体系、统一支付体系、统一电子证照库</w:t>
      </w:r>
      <w:r w:rsidRPr="00396002">
        <w:rPr>
          <w:rFonts w:ascii="宋体" w:eastAsia="宋体" w:hAnsi="宋体" w:cs="宋体" w:hint="eastAsia"/>
          <w:color w:val="333333"/>
          <w:kern w:val="0"/>
          <w:szCs w:val="24"/>
        </w:rPr>
        <w:t>，促进</w:t>
      </w:r>
      <w:r w:rsidRPr="00CB0131">
        <w:rPr>
          <w:rFonts w:ascii="宋体" w:eastAsia="宋体" w:hAnsi="宋体" w:cs="宋体" w:hint="eastAsia"/>
          <w:color w:val="FF0000"/>
          <w:kern w:val="0"/>
          <w:szCs w:val="24"/>
        </w:rPr>
        <w:t>云计算、大数据、物联网、移动互联网等在政务服务中</w:t>
      </w:r>
      <w:r w:rsidRPr="00396002">
        <w:rPr>
          <w:rFonts w:ascii="宋体" w:eastAsia="宋体" w:hAnsi="宋体" w:cs="宋体" w:hint="eastAsia"/>
          <w:color w:val="333333"/>
          <w:kern w:val="0"/>
          <w:szCs w:val="24"/>
        </w:rPr>
        <w:t>的应用，不断提升政务服务便捷化、个性化、智慧化、安全化水平。</w:t>
      </w:r>
    </w:p>
    <w:p w:rsidR="0060023F" w:rsidRPr="0060023F" w:rsidRDefault="0060023F" w:rsidP="0060023F">
      <w:pPr>
        <w:pStyle w:val="3"/>
        <w:ind w:left="141" w:hanging="141"/>
      </w:pPr>
      <w:bookmarkStart w:id="16" w:name="_Toc472082136"/>
      <w:bookmarkStart w:id="17" w:name="_Toc472086509"/>
      <w:r w:rsidRPr="0060023F">
        <w:rPr>
          <w:rFonts w:hint="eastAsia"/>
        </w:rPr>
        <w:lastRenderedPageBreak/>
        <w:t>评价考核体系建设</w:t>
      </w:r>
      <w:bookmarkEnd w:id="16"/>
      <w:bookmarkEnd w:id="17"/>
    </w:p>
    <w:p w:rsidR="0060023F" w:rsidRDefault="00A8509E" w:rsidP="0060023F">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针对政务服务用户体验不足、评价手段欠缺等问题，加强“互联网+政务服务”评价考核体系建设。从社会和公众体验角度制定评价指标、方法，利用电子监察平台加强政府内部监督督查，积极运用第三方评估等方式组织开展政务服务评估评价，注重评价考核结果运用，以评价考核为手段促进各地区各部门不断提升网上政务服务水平。</w:t>
      </w:r>
    </w:p>
    <w:p w:rsidR="00A8509E" w:rsidRPr="00396002" w:rsidRDefault="00D64CF9" w:rsidP="00A8509E">
      <w:pPr>
        <w:pStyle w:val="1"/>
        <w:ind w:left="161" w:hangingChars="50" w:hanging="161"/>
        <w:rPr>
          <w:rFonts w:ascii="宋体" w:eastAsia="宋体" w:hAnsi="宋体" w:cs="宋体"/>
          <w:color w:val="333333"/>
          <w:kern w:val="0"/>
          <w:sz w:val="24"/>
          <w:szCs w:val="24"/>
        </w:rPr>
      </w:pPr>
      <w:r w:rsidRPr="00A8509E">
        <w:rPr>
          <w:rFonts w:hint="eastAsia"/>
        </w:rPr>
        <w:t xml:space="preserve"> </w:t>
      </w:r>
      <w:bookmarkStart w:id="18" w:name="_Toc472086510"/>
      <w:r w:rsidR="00A8509E" w:rsidRPr="00A8509E">
        <w:rPr>
          <w:rFonts w:hint="eastAsia"/>
        </w:rPr>
        <w:t>“互联网</w:t>
      </w:r>
      <w:r w:rsidR="00A8509E" w:rsidRPr="00A8509E">
        <w:rPr>
          <w:rFonts w:hint="eastAsia"/>
        </w:rPr>
        <w:t>+</w:t>
      </w:r>
      <w:r w:rsidR="00A8509E" w:rsidRPr="00A8509E">
        <w:rPr>
          <w:rFonts w:hint="eastAsia"/>
        </w:rPr>
        <w:t>政务服务”的主要内容</w:t>
      </w:r>
      <w:bookmarkEnd w:id="1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本指南中“互联网+政务服务”的主要内容是根据目前各地区各部门工作实践所作的总结概括，指各级政务服务实施机构运用互联网、大数据、</w:t>
      </w:r>
      <w:proofErr w:type="gramStart"/>
      <w:r w:rsidRPr="00396002">
        <w:rPr>
          <w:rFonts w:ascii="宋体" w:eastAsia="宋体" w:hAnsi="宋体" w:cs="宋体" w:hint="eastAsia"/>
          <w:color w:val="333333"/>
          <w:kern w:val="0"/>
          <w:szCs w:val="24"/>
        </w:rPr>
        <w:t>云计算</w:t>
      </w:r>
      <w:proofErr w:type="gramEnd"/>
      <w:r w:rsidRPr="00396002">
        <w:rPr>
          <w:rFonts w:ascii="宋体" w:eastAsia="宋体" w:hAnsi="宋体" w:cs="宋体" w:hint="eastAsia"/>
          <w:color w:val="333333"/>
          <w:kern w:val="0"/>
          <w:szCs w:val="24"/>
        </w:rPr>
        <w:t>等技术手段，构建“互联网+政务服务”平台，整合各类政务服务事项和业务办理等信息，通过</w:t>
      </w:r>
      <w:r w:rsidRPr="00CB0131">
        <w:rPr>
          <w:rFonts w:ascii="宋体" w:eastAsia="宋体" w:hAnsi="宋体" w:cs="宋体" w:hint="eastAsia"/>
          <w:color w:val="FF0000"/>
          <w:kern w:val="0"/>
          <w:szCs w:val="24"/>
        </w:rPr>
        <w:t>网上大厅、办事窗口、移动客户端、自助终端</w:t>
      </w:r>
      <w:r w:rsidRPr="00396002">
        <w:rPr>
          <w:rFonts w:ascii="宋体" w:eastAsia="宋体" w:hAnsi="宋体" w:cs="宋体" w:hint="eastAsia"/>
          <w:color w:val="333333"/>
          <w:kern w:val="0"/>
          <w:szCs w:val="24"/>
        </w:rPr>
        <w:t>等多种形式，</w:t>
      </w:r>
      <w:r w:rsidRPr="00CB0131">
        <w:rPr>
          <w:rFonts w:ascii="宋体" w:eastAsia="宋体" w:hAnsi="宋体" w:cs="宋体" w:hint="eastAsia"/>
          <w:color w:val="FF0000"/>
          <w:kern w:val="0"/>
          <w:szCs w:val="24"/>
        </w:rPr>
        <w:t>结合第三方平台</w:t>
      </w:r>
      <w:r w:rsidRPr="00396002">
        <w:rPr>
          <w:rFonts w:ascii="宋体" w:eastAsia="宋体" w:hAnsi="宋体" w:cs="宋体" w:hint="eastAsia"/>
          <w:color w:val="333333"/>
          <w:kern w:val="0"/>
          <w:szCs w:val="24"/>
        </w:rPr>
        <w:t>，为自然人和法人（含其他组织，下同）提供一站式办理的政务服务。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平台主要实现政务服务统一申请、统一受理、集中办理、统一反馈和全流程监督等功能，逻辑上主要由互联网政务服务门户、政务服务管理平台、业务办理系统和政务服务数据共享平台四部分构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w:t>
      </w:r>
      <w:r w:rsidRPr="00CB0131">
        <w:rPr>
          <w:rFonts w:ascii="宋体" w:eastAsia="宋体" w:hAnsi="宋体" w:cs="宋体" w:hint="eastAsia"/>
          <w:b/>
          <w:color w:val="FF0000"/>
          <w:kern w:val="0"/>
          <w:szCs w:val="24"/>
        </w:rPr>
        <w:t>互联网政务服务门户</w:t>
      </w:r>
      <w:r w:rsidRPr="00396002">
        <w:rPr>
          <w:rFonts w:ascii="宋体" w:eastAsia="宋体" w:hAnsi="宋体" w:cs="宋体" w:hint="eastAsia"/>
          <w:color w:val="333333"/>
          <w:kern w:val="0"/>
          <w:szCs w:val="24"/>
        </w:rPr>
        <w:t>：是政务服务实施机构为自然人、法人提供互联网政务服务的入口。</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w:t>
      </w:r>
      <w:r w:rsidRPr="00CB0131">
        <w:rPr>
          <w:rFonts w:ascii="宋体" w:eastAsia="宋体" w:hAnsi="宋体" w:cs="宋体" w:hint="eastAsia"/>
          <w:b/>
          <w:color w:val="FF0000"/>
          <w:kern w:val="0"/>
          <w:szCs w:val="24"/>
        </w:rPr>
        <w:t>政务服务管理平台</w:t>
      </w:r>
      <w:r w:rsidRPr="00396002">
        <w:rPr>
          <w:rFonts w:ascii="宋体" w:eastAsia="宋体" w:hAnsi="宋体" w:cs="宋体" w:hint="eastAsia"/>
          <w:color w:val="333333"/>
          <w:kern w:val="0"/>
          <w:szCs w:val="24"/>
        </w:rPr>
        <w:t>：是承担政务服务管理职能的机构（以下简称政务服务管理机构）进行政务服务事项管理、运行管理、监督考核等工作的平台，是政务服务门户信息的来源，是业务办理系统接入的通道。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w:t>
      </w:r>
      <w:r w:rsidRPr="00CB0131">
        <w:rPr>
          <w:rFonts w:ascii="宋体" w:eastAsia="宋体" w:hAnsi="宋体" w:cs="宋体" w:hint="eastAsia"/>
          <w:b/>
          <w:color w:val="333333"/>
          <w:kern w:val="0"/>
          <w:szCs w:val="24"/>
        </w:rPr>
        <w:t>—</w:t>
      </w:r>
      <w:r w:rsidRPr="00CB0131">
        <w:rPr>
          <w:rFonts w:ascii="宋体" w:eastAsia="宋体" w:hAnsi="宋体" w:cs="宋体" w:hint="eastAsia"/>
          <w:b/>
          <w:color w:val="FF0000"/>
          <w:kern w:val="0"/>
          <w:szCs w:val="24"/>
        </w:rPr>
        <w:t>业务办理系统</w:t>
      </w:r>
      <w:r w:rsidRPr="00396002">
        <w:rPr>
          <w:rFonts w:ascii="宋体" w:eastAsia="宋体" w:hAnsi="宋体" w:cs="宋体" w:hint="eastAsia"/>
          <w:color w:val="333333"/>
          <w:kern w:val="0"/>
          <w:szCs w:val="24"/>
        </w:rPr>
        <w:t>：是政务服务实施机构进行内部审批的专业系统，分为国务院部门业务办理系统、省级政府统建业务办理系统及其部门业务办理系统、地市级统建业务办理系统及其部门业务办理系统。可根据实际情况，与政务服务管理平台合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w:t>
      </w:r>
      <w:r w:rsidRPr="00CB0131">
        <w:rPr>
          <w:rFonts w:ascii="宋体" w:eastAsia="宋体" w:hAnsi="宋体" w:cs="宋体" w:hint="eastAsia"/>
          <w:b/>
          <w:color w:val="FF0000"/>
          <w:kern w:val="0"/>
          <w:szCs w:val="24"/>
        </w:rPr>
        <w:t>政务服务数据共享平台</w:t>
      </w:r>
      <w:r w:rsidRPr="00396002">
        <w:rPr>
          <w:rFonts w:ascii="宋体" w:eastAsia="宋体" w:hAnsi="宋体" w:cs="宋体" w:hint="eastAsia"/>
          <w:color w:val="333333"/>
          <w:kern w:val="0"/>
          <w:szCs w:val="24"/>
        </w:rPr>
        <w:t>：是支撑互联网政务服务门户、政务服务管理平台、业务办理系统运行的基础数据平台，包括集中汇聚的政务服务事项库、办件</w:t>
      </w:r>
      <w:r w:rsidRPr="00396002">
        <w:rPr>
          <w:rFonts w:ascii="宋体" w:eastAsia="宋体" w:hAnsi="宋体" w:cs="宋体" w:hint="eastAsia"/>
          <w:color w:val="333333"/>
          <w:kern w:val="0"/>
          <w:szCs w:val="24"/>
        </w:rPr>
        <w:lastRenderedPageBreak/>
        <w:t>信息库、社会信用等业务信息库和共享利用的人口、法人、地理空间信息、电子证照等基础信息库，以及政务服务数据共享交换的支撑系统。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政务服务可按其事项性质、服务对象、实施主体、服务主题、服务层级、服务形式、行政管辖等进行分类。</w:t>
      </w:r>
    </w:p>
    <w:p w:rsidR="00A8509E" w:rsidRPr="00A8509E" w:rsidRDefault="00A8509E" w:rsidP="001830E2">
      <w:pPr>
        <w:pStyle w:val="2"/>
        <w:numPr>
          <w:ilvl w:val="0"/>
          <w:numId w:val="4"/>
        </w:numPr>
        <w:rPr>
          <w:rFonts w:ascii="宋体" w:eastAsia="宋体" w:hAnsi="宋体" w:cs="宋体"/>
          <w:color w:val="333333"/>
          <w:kern w:val="0"/>
          <w:sz w:val="24"/>
          <w:szCs w:val="24"/>
        </w:rPr>
      </w:pPr>
      <w:bookmarkStart w:id="19" w:name="_Toc472086511"/>
      <w:r w:rsidRPr="00A8509E">
        <w:rPr>
          <w:rFonts w:hint="eastAsia"/>
        </w:rPr>
        <w:t>按事项性质分类</w:t>
      </w:r>
      <w:bookmarkEnd w:id="1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可分为行政权力事项和公共服务事项。</w:t>
      </w:r>
    </w:p>
    <w:p w:rsidR="00A8509E" w:rsidRPr="00396002" w:rsidRDefault="00A8509E" w:rsidP="00A8509E">
      <w:pPr>
        <w:pStyle w:val="2"/>
        <w:ind w:left="151" w:hangingChars="50" w:hanging="151"/>
        <w:rPr>
          <w:rFonts w:ascii="宋体" w:eastAsia="宋体" w:hAnsi="宋体" w:cs="宋体"/>
          <w:color w:val="333333"/>
          <w:kern w:val="0"/>
          <w:sz w:val="24"/>
          <w:szCs w:val="24"/>
        </w:rPr>
      </w:pPr>
      <w:bookmarkStart w:id="20" w:name="_Toc472086512"/>
      <w:r w:rsidRPr="00A8509E">
        <w:rPr>
          <w:rFonts w:hint="eastAsia"/>
        </w:rPr>
        <w:t>按服务对象分类</w:t>
      </w:r>
      <w:bookmarkEnd w:id="2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可分为面向自然人和法人的政务服务事项。</w:t>
      </w:r>
    </w:p>
    <w:p w:rsidR="00A8509E" w:rsidRPr="00A8509E" w:rsidRDefault="00A8509E" w:rsidP="00A8509E">
      <w:pPr>
        <w:pStyle w:val="2"/>
        <w:ind w:left="151" w:hangingChars="50" w:hanging="151"/>
      </w:pPr>
      <w:bookmarkStart w:id="21" w:name="_Toc472086513"/>
      <w:r w:rsidRPr="00A8509E">
        <w:rPr>
          <w:rFonts w:hint="eastAsia"/>
        </w:rPr>
        <w:t>按实施主体分类</w:t>
      </w:r>
      <w:bookmarkEnd w:id="2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按照事项的管理归属部门进行分类。</w:t>
      </w:r>
    </w:p>
    <w:p w:rsidR="00A8509E" w:rsidRPr="00A8509E" w:rsidRDefault="00A8509E" w:rsidP="00A8509E">
      <w:pPr>
        <w:pStyle w:val="2"/>
        <w:ind w:left="151" w:hangingChars="50" w:hanging="151"/>
      </w:pPr>
      <w:bookmarkStart w:id="22" w:name="_Toc472086514"/>
      <w:r w:rsidRPr="00A8509E">
        <w:rPr>
          <w:rFonts w:hint="eastAsia"/>
        </w:rPr>
        <w:t>按服务主题分类</w:t>
      </w:r>
      <w:bookmarkEnd w:id="2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可按面向自然人和法人的不同主题进行分类。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1.面向自然人的主要有：</w:t>
      </w:r>
      <w:r w:rsidRPr="00396002">
        <w:rPr>
          <w:rFonts w:ascii="宋体" w:eastAsia="宋体" w:hAnsi="宋体" w:cs="宋体" w:hint="eastAsia"/>
          <w:color w:val="333333"/>
          <w:kern w:val="0"/>
          <w:szCs w:val="24"/>
        </w:rPr>
        <w:t>生育收养、户籍办理、民族宗教、教育科研、入伍服役、就业创业、设立变更、准营准办、抵押质押、职业资格、行政缴费、婚姻登记、优待抚恤、规划建设、住房保障、社会保障（社会保险、社会救助）、证件办理、交通出行、旅游观光、出境入境、消费维权、公共安全、司法公证、知识产权、环保绿化、文化体育、公用事业、医疗卫生、离职退休、死亡殡葬、其他（含个体工商户，按照人类生命周期排序）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2.面向法人的主要有：</w:t>
      </w:r>
      <w:r w:rsidRPr="00396002">
        <w:rPr>
          <w:rFonts w:ascii="宋体" w:eastAsia="宋体" w:hAnsi="宋体" w:cs="宋体" w:hint="eastAsia"/>
          <w:color w:val="333333"/>
          <w:kern w:val="0"/>
          <w:szCs w:val="24"/>
        </w:rPr>
        <w:t>设立变更、准营准办、资质认证、年检年审、税收财务、人力资源、社会保障、投资审批、融资信贷、抵押质押、商务贸易、招标拍卖、海关口岸、涉外服务、农林牧渔、国土和规划建设、交通运输、环保绿化、应对气候变化、水务气象、医疗卫生、科技创新、文体教育、知识产权、民族宗教、质量技术、检验检疫、安全生产、公安消防、司法公证、公用事业、法人注销、档案文物、其他（按照法人生命周期排序）等。</w:t>
      </w:r>
    </w:p>
    <w:p w:rsidR="00A8509E" w:rsidRPr="00A8509E" w:rsidRDefault="00A8509E" w:rsidP="001830E2">
      <w:pPr>
        <w:pStyle w:val="2"/>
        <w:numPr>
          <w:ilvl w:val="0"/>
          <w:numId w:val="4"/>
        </w:numPr>
      </w:pPr>
      <w:bookmarkStart w:id="23" w:name="_Toc472086515"/>
      <w:r w:rsidRPr="00A8509E">
        <w:rPr>
          <w:rFonts w:hint="eastAsia"/>
        </w:rPr>
        <w:lastRenderedPageBreak/>
        <w:t>按服务层级分类</w:t>
      </w:r>
      <w:bookmarkEnd w:id="2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可分为国家级、省级、市级、县级、乡级、村级（代办）政务服务事项。</w:t>
      </w:r>
    </w:p>
    <w:p w:rsidR="00A8509E" w:rsidRPr="00A8509E" w:rsidRDefault="00A8509E" w:rsidP="001830E2">
      <w:pPr>
        <w:pStyle w:val="2"/>
        <w:numPr>
          <w:ilvl w:val="0"/>
          <w:numId w:val="4"/>
        </w:numPr>
      </w:pPr>
      <w:bookmarkStart w:id="24" w:name="_Toc472086516"/>
      <w:r w:rsidRPr="00A8509E">
        <w:rPr>
          <w:rFonts w:hint="eastAsia"/>
        </w:rPr>
        <w:t>按服务形式分类</w:t>
      </w:r>
      <w:bookmarkEnd w:id="24"/>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可分为线上办理、线下办理、线上线下一体化办理的政务服务事项。</w:t>
      </w:r>
    </w:p>
    <w:p w:rsidR="00A8509E" w:rsidRPr="00A8509E" w:rsidRDefault="00A8509E" w:rsidP="001830E2">
      <w:pPr>
        <w:pStyle w:val="2"/>
        <w:numPr>
          <w:ilvl w:val="0"/>
          <w:numId w:val="4"/>
        </w:numPr>
      </w:pPr>
      <w:bookmarkStart w:id="25" w:name="_Toc472086517"/>
      <w:r w:rsidRPr="00A8509E">
        <w:rPr>
          <w:rFonts w:hint="eastAsia"/>
        </w:rPr>
        <w:t>按行政管辖分类</w:t>
      </w:r>
      <w:bookmarkEnd w:id="2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可分为定点办理、跨</w:t>
      </w:r>
      <w:proofErr w:type="gramStart"/>
      <w:r w:rsidRPr="00396002">
        <w:rPr>
          <w:rFonts w:ascii="宋体" w:eastAsia="宋体" w:hAnsi="宋体" w:cs="宋体" w:hint="eastAsia"/>
          <w:color w:val="333333"/>
          <w:kern w:val="0"/>
          <w:szCs w:val="24"/>
        </w:rPr>
        <w:t>地区通办的</w:t>
      </w:r>
      <w:proofErr w:type="gramEnd"/>
      <w:r w:rsidRPr="00396002">
        <w:rPr>
          <w:rFonts w:ascii="宋体" w:eastAsia="宋体" w:hAnsi="宋体" w:cs="宋体" w:hint="eastAsia"/>
          <w:color w:val="333333"/>
          <w:kern w:val="0"/>
          <w:szCs w:val="24"/>
        </w:rPr>
        <w:t>政务服务事项。</w:t>
      </w:r>
    </w:p>
    <w:p w:rsidR="00A8509E" w:rsidRPr="00A8509E" w:rsidRDefault="00D64CF9" w:rsidP="00A8509E">
      <w:pPr>
        <w:pStyle w:val="1"/>
        <w:ind w:left="161" w:hangingChars="50" w:hanging="161"/>
      </w:pPr>
      <w:r w:rsidRPr="00A8509E">
        <w:rPr>
          <w:rFonts w:hint="eastAsia"/>
        </w:rPr>
        <w:t xml:space="preserve"> </w:t>
      </w:r>
      <w:bookmarkStart w:id="26" w:name="_Toc472086518"/>
      <w:r w:rsidR="00A8509E" w:rsidRPr="00A8509E">
        <w:rPr>
          <w:rFonts w:hint="eastAsia"/>
        </w:rPr>
        <w:t>“互联网</w:t>
      </w:r>
      <w:r w:rsidR="00A8509E" w:rsidRPr="00A8509E">
        <w:rPr>
          <w:rFonts w:hint="eastAsia"/>
        </w:rPr>
        <w:t>+</w:t>
      </w:r>
      <w:r w:rsidR="00A8509E" w:rsidRPr="00A8509E">
        <w:rPr>
          <w:rFonts w:hint="eastAsia"/>
        </w:rPr>
        <w:t>政务服务”平台总体架构</w:t>
      </w:r>
      <w:bookmarkEnd w:id="26"/>
    </w:p>
    <w:p w:rsidR="00A8509E" w:rsidRPr="00D64CF9" w:rsidRDefault="00A8509E" w:rsidP="001830E2">
      <w:pPr>
        <w:pStyle w:val="2"/>
        <w:numPr>
          <w:ilvl w:val="0"/>
          <w:numId w:val="5"/>
        </w:numPr>
        <w:rPr>
          <w:rFonts w:ascii="宋体" w:eastAsia="宋体" w:hAnsi="宋体" w:cs="宋体"/>
          <w:color w:val="333333"/>
          <w:kern w:val="0"/>
          <w:szCs w:val="24"/>
        </w:rPr>
      </w:pPr>
      <w:bookmarkStart w:id="27" w:name="_Toc472086519"/>
      <w:r w:rsidRPr="00D64CF9">
        <w:rPr>
          <w:rFonts w:hint="eastAsia"/>
        </w:rPr>
        <w:t>总体构架</w:t>
      </w:r>
      <w:bookmarkEnd w:id="27"/>
    </w:p>
    <w:p w:rsidR="00A8509E" w:rsidRPr="00D64CF9" w:rsidRDefault="00A8509E" w:rsidP="001830E2">
      <w:pPr>
        <w:pStyle w:val="3"/>
        <w:numPr>
          <w:ilvl w:val="0"/>
          <w:numId w:val="6"/>
        </w:numPr>
        <w:rPr>
          <w:rFonts w:ascii="宋体" w:eastAsia="宋体" w:hAnsi="宋体"/>
        </w:rPr>
      </w:pPr>
      <w:bookmarkStart w:id="28" w:name="_Toc472086520"/>
      <w:r w:rsidRPr="00396002">
        <w:rPr>
          <w:rFonts w:hint="eastAsia"/>
        </w:rPr>
        <w:t>总体层级体系</w:t>
      </w:r>
      <w:bookmarkEnd w:id="2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平台体系由国家级平台、省级平台、地市级平台三个层级组成，各层级之间通过政务服务数据共享平台进行资源目录注册、信息共享、业务协同、监督考核、统计分析等，实现政务服务事项就近能办、同城通办、异地可办。具体层级关系如图3—1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2C47D672" wp14:editId="5AFAA3F6">
            <wp:extent cx="6000750" cy="6362700"/>
            <wp:effectExtent l="0" t="0" r="0" b="0"/>
            <wp:docPr id="27" name="图片 27" descr="http://www.gov.cn/zhengce/content/2017-01/12/5159174/images/de24b577bfde480ca35b8868eed45d6f.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v.cn/zhengce/content/2017-01/12/5159174/images/de24b577bfde480ca35b8868eed45d6f.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63627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图3-1　“互联网+政务服务”总体层级体系图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632400" w:rsidP="00632400">
      <w:pPr>
        <w:ind w:firstLine="480"/>
      </w:pPr>
      <w:r>
        <w:rPr>
          <w:rFonts w:hint="eastAsia"/>
        </w:rPr>
        <w:t>（</w:t>
      </w:r>
      <w:r>
        <w:rPr>
          <w:rFonts w:hint="eastAsia"/>
        </w:rPr>
        <w:t>1</w:t>
      </w:r>
      <w:r>
        <w:rPr>
          <w:rFonts w:hint="eastAsia"/>
        </w:rPr>
        <w:t>）</w:t>
      </w:r>
      <w:r w:rsidR="00A8509E" w:rsidRPr="00396002">
        <w:rPr>
          <w:rFonts w:hint="eastAsia"/>
        </w:rPr>
        <w:t>国家级平台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国家级平台包括国家政务服务平台和国务院部门政务服务平台。国家政务服务平台依托国家电子政务外网建设，主要实现各地区各部门政务服务汇聚、跨地区跨部门数据交换、跨地区统一认证、共性基础服务支撑。汇集各地区、各部门政务服务资源，形成统一事项目录库、证照目录库，实现人口、法人、地理空间</w:t>
      </w:r>
      <w:r w:rsidRPr="00396002">
        <w:rPr>
          <w:rFonts w:ascii="宋体" w:eastAsia="宋体" w:hAnsi="宋体" w:cs="宋体" w:hint="eastAsia"/>
          <w:color w:val="333333"/>
          <w:kern w:val="0"/>
          <w:szCs w:val="24"/>
        </w:rPr>
        <w:lastRenderedPageBreak/>
        <w:t>信息、社会信用等基础信息资源库和业务信息库共享利用，发挥政务服务访问的“公共入口”，地方部门数据交换的“公共通道”，身份认证、证照互认、安全保障等“公用支撑”作用。充分利用国家数据共享交换平台，做好与国家投资项目</w:t>
      </w:r>
      <w:proofErr w:type="gramStart"/>
      <w:r w:rsidRPr="00396002">
        <w:rPr>
          <w:rFonts w:ascii="宋体" w:eastAsia="宋体" w:hAnsi="宋体" w:cs="宋体" w:hint="eastAsia"/>
          <w:color w:val="333333"/>
          <w:kern w:val="0"/>
          <w:szCs w:val="24"/>
        </w:rPr>
        <w:t>在线审批</w:t>
      </w:r>
      <w:proofErr w:type="gramEnd"/>
      <w:r w:rsidRPr="00396002">
        <w:rPr>
          <w:rFonts w:ascii="宋体" w:eastAsia="宋体" w:hAnsi="宋体" w:cs="宋体" w:hint="eastAsia"/>
          <w:color w:val="333333"/>
          <w:kern w:val="0"/>
          <w:szCs w:val="24"/>
        </w:rPr>
        <w:t>监管平台、国家公共资源交易平台、全国信用信息共享平台、国家企业信用信息公示系统等平台的衔接与整合。</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国务院部门政务服务平台（业务办理系统），实现部门相关政务服务的办理，并与国家政务服务平台实现对接和办理结果汇聚。</w:t>
      </w:r>
    </w:p>
    <w:p w:rsidR="00A8509E" w:rsidRPr="00396002" w:rsidRDefault="00632400" w:rsidP="00632400">
      <w:pPr>
        <w:ind w:firstLine="480"/>
      </w:pPr>
      <w:r>
        <w:rPr>
          <w:rFonts w:hint="eastAsia"/>
        </w:rPr>
        <w:t>（</w:t>
      </w:r>
      <w:r>
        <w:rPr>
          <w:rFonts w:hint="eastAsia"/>
        </w:rPr>
        <w:t>2</w:t>
      </w:r>
      <w:r>
        <w:rPr>
          <w:rFonts w:hint="eastAsia"/>
        </w:rPr>
        <w:t>）</w:t>
      </w:r>
      <w:r w:rsidR="00A8509E" w:rsidRPr="00396002">
        <w:rPr>
          <w:rFonts w:hint="eastAsia"/>
        </w:rPr>
        <w:t>省级平台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省级平台充分利用现有电子政务网络资源建设（原则上依托国家电子政务外网），提供省级部门政务服务事项受理、办理和反馈。建立省（区、市）政务服务数据共享平台，依托统一信息资源目录，通过与国家级平台和地市级平台的数据交换，实现自然人、法人基础信息共享、用户认证信息交互、证照信息共享、办件信息交换、统计分析和监督考核。</w:t>
      </w:r>
    </w:p>
    <w:p w:rsidR="00A8509E" w:rsidRPr="00396002" w:rsidRDefault="00632400" w:rsidP="00632400">
      <w:pPr>
        <w:ind w:firstLine="480"/>
      </w:pPr>
      <w:r>
        <w:rPr>
          <w:rFonts w:hint="eastAsia"/>
        </w:rPr>
        <w:t>（</w:t>
      </w:r>
      <w:r>
        <w:rPr>
          <w:rFonts w:hint="eastAsia"/>
        </w:rPr>
        <w:t>3</w:t>
      </w:r>
      <w:r>
        <w:rPr>
          <w:rFonts w:hint="eastAsia"/>
        </w:rPr>
        <w:t>）</w:t>
      </w:r>
      <w:r w:rsidR="00A8509E" w:rsidRPr="00396002">
        <w:rPr>
          <w:rFonts w:hint="eastAsia"/>
        </w:rPr>
        <w:t>地市级平台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地市级平台充分利用各地区统一电子政务网络建设（原则上依托国家电子政务外网），提供地市级、县级、乡级政务服务事项受理、办理和反馈，有条件的地区可将代办点延伸至村级。依托地市（州）政务服务数据共享平台，实现与国家级平台、省级平台的数据交换，提供地市级范围内基础数据共享共用，实现地市级平台与本级部门纵向系统的衔接与整合。</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国家政务服务平台与中央政府门户网站（及其</w:t>
      </w:r>
      <w:proofErr w:type="gramStart"/>
      <w:r w:rsidRPr="00396002">
        <w:rPr>
          <w:rFonts w:ascii="宋体" w:eastAsia="宋体" w:hAnsi="宋体" w:cs="宋体" w:hint="eastAsia"/>
          <w:color w:val="333333"/>
          <w:kern w:val="0"/>
          <w:szCs w:val="24"/>
        </w:rPr>
        <w:t>微博微</w:t>
      </w:r>
      <w:proofErr w:type="gramEnd"/>
      <w:r w:rsidRPr="00396002">
        <w:rPr>
          <w:rFonts w:ascii="宋体" w:eastAsia="宋体" w:hAnsi="宋体" w:cs="宋体" w:hint="eastAsia"/>
          <w:color w:val="333333"/>
          <w:kern w:val="0"/>
          <w:szCs w:val="24"/>
        </w:rPr>
        <w:t>信、客户端）实现数据对接和前端整合；各省（区、市）、国务院部门政务服务平台做好与本地区本部门政府门户网站及客户端的政务服务资源和数据对接；同时，各地区各部门政务服务平台与国家政务服务平台和中央政府门户网站（及其</w:t>
      </w:r>
      <w:proofErr w:type="gramStart"/>
      <w:r w:rsidRPr="00396002">
        <w:rPr>
          <w:rFonts w:ascii="宋体" w:eastAsia="宋体" w:hAnsi="宋体" w:cs="宋体" w:hint="eastAsia"/>
          <w:color w:val="333333"/>
          <w:kern w:val="0"/>
          <w:szCs w:val="24"/>
        </w:rPr>
        <w:t>微博微</w:t>
      </w:r>
      <w:proofErr w:type="gramEnd"/>
      <w:r w:rsidRPr="00396002">
        <w:rPr>
          <w:rFonts w:ascii="宋体" w:eastAsia="宋体" w:hAnsi="宋体" w:cs="宋体" w:hint="eastAsia"/>
          <w:color w:val="333333"/>
          <w:kern w:val="0"/>
          <w:szCs w:val="24"/>
        </w:rPr>
        <w:t>信、客户端）实现数据对接和前端整合，形成全国一体化网上政务服务体系；适应移动互联网趋势，做好网上政务服务平台在手机端的效果展示优化及手机适配，提高百姓用手机登录政务服务平台及政府门户网站的使用舒适度。</w:t>
      </w:r>
    </w:p>
    <w:p w:rsidR="00A8509E" w:rsidRPr="00D64CF9" w:rsidRDefault="00A8509E" w:rsidP="001830E2">
      <w:pPr>
        <w:pStyle w:val="3"/>
        <w:numPr>
          <w:ilvl w:val="0"/>
          <w:numId w:val="6"/>
        </w:numPr>
      </w:pPr>
      <w:bookmarkStart w:id="29" w:name="_Toc472086521"/>
      <w:r w:rsidRPr="00D64CF9">
        <w:rPr>
          <w:rFonts w:hint="eastAsia"/>
        </w:rPr>
        <w:t>平台系统组成</w:t>
      </w:r>
      <w:bookmarkEnd w:id="2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“互联网+政务服务”平台主要由</w:t>
      </w:r>
      <w:r w:rsidRPr="003778C8">
        <w:rPr>
          <w:rFonts w:ascii="宋体" w:eastAsia="宋体" w:hAnsi="宋体" w:cs="宋体" w:hint="eastAsia"/>
          <w:color w:val="333333"/>
          <w:kern w:val="0"/>
          <w:szCs w:val="24"/>
          <w:u w:val="single"/>
        </w:rPr>
        <w:t>互联网政务服务门户、政务服务管理平台、业务办理系统和政务服务数据共享平台</w:t>
      </w:r>
      <w:r w:rsidRPr="00396002">
        <w:rPr>
          <w:rFonts w:ascii="宋体" w:eastAsia="宋体" w:hAnsi="宋体" w:cs="宋体" w:hint="eastAsia"/>
          <w:color w:val="333333"/>
          <w:kern w:val="0"/>
          <w:szCs w:val="24"/>
        </w:rPr>
        <w:t>四部分构成。平台各组成部分之间需实现数据互联互通，各组成部分之间的业务流、信息流如图3—2所示：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5C70F852" wp14:editId="74F34777">
            <wp:extent cx="6000750" cy="3771900"/>
            <wp:effectExtent l="0" t="0" r="0" b="0"/>
            <wp:docPr id="26" name="图片 26" descr="http://www.gov.cn/zhengce/content/2017-01/12/5159174/images/e81b55903fb846639ec3520745db92e8.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ov.cn/zhengce/content/2017-01/12/5159174/images/e81b55903fb846639ec3520745db92e8.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37719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图3-2　“互联网+政务服务”平台系统组成图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门户统一展示、发布政务服务信息，接受自然人、法人的政务服务申请信息，经与政务服务数据共享平台进行数据验证、比对和完善后，发送至政务服务管理平台进行处理，将相关受理、办理和结果信息反馈申请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管理平台把来自互联网政务服务门户的申请信息推送至政务服务数据共享平台，同步告知业务办理系统；政务服务管理平台从政务服务数据共享平台获取并向互联网政务服务门户推送过程和结果信息，考核部门办理情况。</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业务办理系统在政务服务数据共享平台取得申请信息和相关信息后进行业务办理，将办理过程和结果信息推送至政务服务数据共享平台，同步告知政务服务管理平台。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政务服务数据共享平台汇聚政务服务事项、电子证照等数据，以及来自互联网政务服务门户的信息、政务服务管理平台受理信息、业务办理系统办理过程和结果，实现与人口、法人等基础信息资源库的共享利用。</w:t>
      </w:r>
    </w:p>
    <w:p w:rsidR="00A8509E" w:rsidRPr="00D64CF9" w:rsidRDefault="00A8509E" w:rsidP="001830E2">
      <w:pPr>
        <w:pStyle w:val="3"/>
        <w:numPr>
          <w:ilvl w:val="0"/>
          <w:numId w:val="6"/>
        </w:numPr>
      </w:pPr>
      <w:bookmarkStart w:id="30" w:name="_Toc472086522"/>
      <w:r w:rsidRPr="00D64CF9">
        <w:rPr>
          <w:rFonts w:hint="eastAsia"/>
        </w:rPr>
        <w:t>建设方式</w:t>
      </w:r>
      <w:bookmarkEnd w:id="3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各省（区、市）、地市（州）建设“互联网+政务服务”平台，应遵循平台总体架构，平台各组成部分可结合本地情况组合建设。主要建设方式分为以下几种：</w:t>
      </w:r>
    </w:p>
    <w:p w:rsidR="00A8509E" w:rsidRPr="00696B8F" w:rsidRDefault="00A8509E" w:rsidP="00A8509E">
      <w:pPr>
        <w:widowControl/>
        <w:shd w:val="clear" w:color="auto" w:fill="FFFFFF"/>
        <w:ind w:firstLine="480"/>
        <w:rPr>
          <w:rFonts w:ascii="宋体" w:eastAsia="宋体" w:hAnsi="宋体" w:cs="宋体"/>
          <w:color w:val="FF0000"/>
          <w:kern w:val="0"/>
          <w:szCs w:val="24"/>
        </w:rPr>
      </w:pPr>
      <w:r w:rsidRPr="00696B8F">
        <w:rPr>
          <w:rFonts w:ascii="宋体" w:eastAsia="宋体" w:hAnsi="宋体" w:cs="宋体" w:hint="eastAsia"/>
          <w:color w:val="FF0000"/>
          <w:kern w:val="0"/>
          <w:szCs w:val="24"/>
        </w:rPr>
        <w:t>（1）分建方式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省级平台、地市级平台各组成部分分级独立建设，通过省、市两级政务服务数据共享平台，实现省、市两级平台数据交换、基础数据共享。如图3—3所示：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34098CBA" wp14:editId="6D689602">
            <wp:extent cx="6000750" cy="3124200"/>
            <wp:effectExtent l="0" t="0" r="0" b="0"/>
            <wp:docPr id="25" name="图片 25" descr="http://www.gov.cn/zhengce/content/2017-01/12/5159174/images/5624ec8345d84c358a0f456e6635bf4c.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ov.cn/zhengce/content/2017-01/12/5159174/images/5624ec8345d84c358a0f456e6635bf4c.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31242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图3-3　“互联网+政务服务”平台分建方式示意图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696B8F" w:rsidRDefault="00A8509E" w:rsidP="00A8509E">
      <w:pPr>
        <w:widowControl/>
        <w:shd w:val="clear" w:color="auto" w:fill="FFFFFF"/>
        <w:ind w:firstLine="480"/>
        <w:rPr>
          <w:rFonts w:ascii="宋体" w:eastAsia="宋体" w:hAnsi="宋体" w:cs="宋体"/>
          <w:color w:val="FF0000"/>
          <w:kern w:val="0"/>
          <w:szCs w:val="24"/>
        </w:rPr>
      </w:pPr>
      <w:r w:rsidRPr="00696B8F">
        <w:rPr>
          <w:rFonts w:ascii="宋体" w:eastAsia="宋体" w:hAnsi="宋体" w:cs="宋体" w:hint="eastAsia"/>
          <w:color w:val="FF0000"/>
          <w:kern w:val="0"/>
          <w:szCs w:val="24"/>
        </w:rPr>
        <w:t>（2）统分方式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省级平台、地市级平台中互联网政务服务门户统建，基础性及对外核心业务统建，政务服务管理平台（可依托实体大厅或网上大厅）、业务办理系统分建，通过省、市两级政务服务数据共享平台，实现省、市两级平台数据交换。如图3—4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604FADC8" wp14:editId="6BCAB097">
            <wp:extent cx="6000750" cy="3038475"/>
            <wp:effectExtent l="0" t="0" r="0" b="9525"/>
            <wp:docPr id="24" name="图片 24" descr="http://www.gov.cn/zhengce/content/2017-01/12/5159174/images/f23bca6f7f954cb0815a0b1834bb463b.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ov.cn/zhengce/content/2017-01/12/5159174/images/f23bca6f7f954cb0815a0b1834bb463b.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30384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图3-4　“互联网+政务服务”平台统分方式示意图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696B8F" w:rsidRDefault="00A8509E" w:rsidP="00A8509E">
      <w:pPr>
        <w:widowControl/>
        <w:shd w:val="clear" w:color="auto" w:fill="FFFFFF"/>
        <w:ind w:firstLine="480"/>
        <w:rPr>
          <w:rFonts w:ascii="宋体" w:eastAsia="宋体" w:hAnsi="宋体" w:cs="宋体"/>
          <w:color w:val="FF0000"/>
          <w:kern w:val="0"/>
          <w:szCs w:val="24"/>
        </w:rPr>
      </w:pPr>
      <w:r w:rsidRPr="00696B8F">
        <w:rPr>
          <w:rFonts w:ascii="宋体" w:eastAsia="宋体" w:hAnsi="宋体" w:cs="宋体" w:hint="eastAsia"/>
          <w:color w:val="FF0000"/>
          <w:kern w:val="0"/>
          <w:szCs w:val="24"/>
        </w:rPr>
        <w:t>（3）统建方式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省级平台、地市级平台中各组成部分由省级整体统一建设，即全省（区、市）一个平台，地市及区县</w:t>
      </w:r>
      <w:proofErr w:type="gramStart"/>
      <w:r w:rsidRPr="00396002">
        <w:rPr>
          <w:rFonts w:ascii="宋体" w:eastAsia="宋体" w:hAnsi="宋体" w:cs="宋体" w:hint="eastAsia"/>
          <w:color w:val="333333"/>
          <w:kern w:val="0"/>
          <w:szCs w:val="24"/>
        </w:rPr>
        <w:t>级不再</w:t>
      </w:r>
      <w:proofErr w:type="gramEnd"/>
      <w:r w:rsidRPr="00396002">
        <w:rPr>
          <w:rFonts w:ascii="宋体" w:eastAsia="宋体" w:hAnsi="宋体" w:cs="宋体" w:hint="eastAsia"/>
          <w:color w:val="333333"/>
          <w:kern w:val="0"/>
          <w:szCs w:val="24"/>
        </w:rPr>
        <w:t>建设。政务服务数据</w:t>
      </w:r>
      <w:proofErr w:type="gramStart"/>
      <w:r w:rsidRPr="00396002">
        <w:rPr>
          <w:rFonts w:ascii="宋体" w:eastAsia="宋体" w:hAnsi="宋体" w:cs="宋体" w:hint="eastAsia"/>
          <w:color w:val="333333"/>
          <w:kern w:val="0"/>
          <w:szCs w:val="24"/>
        </w:rPr>
        <w:t>省级大</w:t>
      </w:r>
      <w:proofErr w:type="gramEnd"/>
      <w:r w:rsidRPr="00396002">
        <w:rPr>
          <w:rFonts w:ascii="宋体" w:eastAsia="宋体" w:hAnsi="宋体" w:cs="宋体" w:hint="eastAsia"/>
          <w:color w:val="333333"/>
          <w:kern w:val="0"/>
          <w:szCs w:val="24"/>
        </w:rPr>
        <w:t>集中，在平台内部共享。如图3—5所示：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59E57003" wp14:editId="5207174E">
            <wp:extent cx="6000750" cy="2905125"/>
            <wp:effectExtent l="0" t="0" r="0" b="9525"/>
            <wp:docPr id="23" name="图片 23" descr="http://www.gov.cn/zhengce/content/2017-01/12/5159174/images/bfb15e8ee22742b4ab7911327ed4f62e.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v.cn/zhengce/content/2017-01/12/5159174/images/bfb15e8ee22742b4ab7911327ed4f62e.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290512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图3-5　“互联网+政务服务”平台统建方式示意图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D64CF9" w:rsidRDefault="00A8509E" w:rsidP="001830E2">
      <w:pPr>
        <w:pStyle w:val="2"/>
        <w:numPr>
          <w:ilvl w:val="0"/>
          <w:numId w:val="5"/>
        </w:numPr>
      </w:pPr>
      <w:bookmarkStart w:id="31" w:name="_Toc472086523"/>
      <w:r w:rsidRPr="00D64CF9">
        <w:rPr>
          <w:rFonts w:hint="eastAsia"/>
        </w:rPr>
        <w:lastRenderedPageBreak/>
        <w:t>业务流程</w:t>
      </w:r>
      <w:bookmarkEnd w:id="3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政务服务业务</w:t>
      </w:r>
      <w:proofErr w:type="gramStart"/>
      <w:r w:rsidRPr="00396002">
        <w:rPr>
          <w:rFonts w:ascii="宋体" w:eastAsia="宋体" w:hAnsi="宋体" w:cs="宋体" w:hint="eastAsia"/>
          <w:color w:val="333333"/>
          <w:kern w:val="0"/>
          <w:szCs w:val="24"/>
        </w:rPr>
        <w:t>办理全</w:t>
      </w:r>
      <w:proofErr w:type="gramEnd"/>
      <w:r w:rsidRPr="00396002">
        <w:rPr>
          <w:rFonts w:ascii="宋体" w:eastAsia="宋体" w:hAnsi="宋体" w:cs="宋体" w:hint="eastAsia"/>
          <w:color w:val="333333"/>
          <w:kern w:val="0"/>
          <w:szCs w:val="24"/>
        </w:rPr>
        <w:t>过程依托政务服务数据共享平台支撑，业务数据在互联网政务服务门户、政务服务管理平台、业务办理系统之间流转，具体全过程业务流程示意图如图3—6所示。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注册登录、用户空间信息维护、政务服务事项定位和查询，以及政务服务的网上预约、申请、过程管理、办理反馈和互动咨询功能在互联网政务服务门户实现；服务引导、政务服务事项受理、协同审批、事项办结和互动反馈功能在政务服务管理平台实现。业务办理系统对申请表、附件材料、受理信息的抓取，对过程信息、审批结果和电子证照的发送通过政务服务数据共享平台完成。</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7515DA9B" wp14:editId="62707341">
            <wp:extent cx="6000750" cy="6353175"/>
            <wp:effectExtent l="0" t="0" r="0" b="9525"/>
            <wp:docPr id="22" name="图片 22" descr="http://www.gov.cn/zhengce/content/2017-01/12/5159174/images/bcef8352bb424958903f044a74e9c78e.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ov.cn/zhengce/content/2017-01/12/5159174/images/bcef8352bb424958903f044a74e9c78e.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750" cy="63531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图3-6　“互联网+政务服务”平台业务流程图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1830E2">
      <w:pPr>
        <w:pStyle w:val="2"/>
        <w:numPr>
          <w:ilvl w:val="0"/>
          <w:numId w:val="5"/>
        </w:numPr>
        <w:rPr>
          <w:rFonts w:ascii="宋体" w:eastAsia="宋体" w:hAnsi="宋体" w:cs="宋体"/>
          <w:color w:val="333333"/>
          <w:kern w:val="0"/>
          <w:szCs w:val="24"/>
        </w:rPr>
      </w:pPr>
      <w:bookmarkStart w:id="32" w:name="_Toc472086524"/>
      <w:r w:rsidRPr="00D64CF9">
        <w:rPr>
          <w:rFonts w:hint="eastAsia"/>
        </w:rPr>
        <w:t>平台技术架构</w:t>
      </w:r>
      <w:bookmarkEnd w:id="3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“互联网+政务服务”平台技术架构由</w:t>
      </w:r>
      <w:r w:rsidRPr="009F1754">
        <w:rPr>
          <w:rFonts w:ascii="宋体" w:eastAsia="宋体" w:hAnsi="宋体" w:cs="宋体" w:hint="eastAsia"/>
          <w:b/>
          <w:color w:val="FF0000"/>
          <w:kern w:val="0"/>
          <w:szCs w:val="24"/>
        </w:rPr>
        <w:t>基础设施层、数据资源层、应用支撑层、业务应用层、用户及服务层</w:t>
      </w:r>
      <w:r w:rsidRPr="00396002">
        <w:rPr>
          <w:rFonts w:ascii="宋体" w:eastAsia="宋体" w:hAnsi="宋体" w:cs="宋体" w:hint="eastAsia"/>
          <w:color w:val="333333"/>
          <w:kern w:val="0"/>
          <w:szCs w:val="24"/>
        </w:rPr>
        <w:t>五个层次组成，如图3—7所示：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0F0263B3" wp14:editId="69B790C2">
            <wp:extent cx="6000750" cy="4572000"/>
            <wp:effectExtent l="0" t="0" r="0" b="0"/>
            <wp:docPr id="21" name="图片 21" descr="http://www.gov.cn/zhengce/content/2017-01/12/5159174/images/113fb827d7624d09ab595a67399f6ba6.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ov.cn/zhengce/content/2017-01/12/5159174/images/113fb827d7624d09ab595a67399f6ba6.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45720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图3-7　“互联网+政务服务”平台技术架构图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D64CF9" w:rsidRDefault="00A8509E" w:rsidP="001830E2">
      <w:pPr>
        <w:pStyle w:val="3"/>
        <w:numPr>
          <w:ilvl w:val="0"/>
          <w:numId w:val="7"/>
        </w:numPr>
        <w:rPr>
          <w:rFonts w:ascii="宋体" w:eastAsia="宋体" w:hAnsi="宋体" w:cs="宋体"/>
          <w:color w:val="333333"/>
          <w:kern w:val="0"/>
          <w:szCs w:val="24"/>
        </w:rPr>
      </w:pPr>
      <w:bookmarkStart w:id="33" w:name="_Toc472086525"/>
      <w:r w:rsidRPr="00D64CF9">
        <w:rPr>
          <w:rFonts w:hint="eastAsia"/>
        </w:rPr>
        <w:t>基础设施层</w:t>
      </w:r>
      <w:bookmarkEnd w:id="3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基础设施包括网络、服务器、安全等硬件基础设施，优先依托政务云平台进行集约化部署建设。网络方面，政务服务的预审、受理、审批、决定等原则上依托统一电子政务网络，政务服务的咨询、预约、申报、反馈等依托互联网。政务服务数据共享平台依托电子政务网络建设。</w:t>
      </w:r>
    </w:p>
    <w:p w:rsidR="00A8509E" w:rsidRPr="00396002" w:rsidRDefault="00A8509E" w:rsidP="001830E2">
      <w:pPr>
        <w:pStyle w:val="3"/>
        <w:numPr>
          <w:ilvl w:val="0"/>
          <w:numId w:val="6"/>
        </w:numPr>
        <w:rPr>
          <w:rFonts w:ascii="宋体" w:eastAsia="宋体" w:hAnsi="宋体" w:cs="宋体"/>
          <w:color w:val="333333"/>
          <w:kern w:val="0"/>
          <w:szCs w:val="24"/>
        </w:rPr>
      </w:pPr>
      <w:bookmarkStart w:id="34" w:name="_Toc472086526"/>
      <w:r w:rsidRPr="00D64CF9">
        <w:rPr>
          <w:rFonts w:hint="eastAsia"/>
        </w:rPr>
        <w:t>数据资源层</w:t>
      </w:r>
      <w:bookmarkEnd w:id="34"/>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数据资源层基于政务服务资源目录和数据交换，汇聚政务服务事项库、办件信息库、监管信息共享库、信用信息库等政务服务业务信息库，共享利用人口、</w:t>
      </w:r>
      <w:r w:rsidRPr="00396002">
        <w:rPr>
          <w:rFonts w:ascii="宋体" w:eastAsia="宋体" w:hAnsi="宋体" w:cs="宋体" w:hint="eastAsia"/>
          <w:color w:val="333333"/>
          <w:kern w:val="0"/>
          <w:szCs w:val="24"/>
        </w:rPr>
        <w:lastRenderedPageBreak/>
        <w:t>法人、地理空间信息、电子证照等基础信息资源库，实现数据资源共建共享，共同构成政务服务数据共享平台，为政务服务提供统一的数据支撑。</w:t>
      </w:r>
    </w:p>
    <w:p w:rsidR="00A8509E" w:rsidRPr="00396002" w:rsidRDefault="00A8509E" w:rsidP="00D64CF9">
      <w:pPr>
        <w:pStyle w:val="3"/>
        <w:rPr>
          <w:rFonts w:ascii="宋体" w:eastAsia="宋体" w:hAnsi="宋体"/>
        </w:rPr>
      </w:pPr>
      <w:bookmarkStart w:id="35" w:name="_Toc472086527"/>
      <w:r w:rsidRPr="00396002">
        <w:rPr>
          <w:rFonts w:hint="eastAsia"/>
        </w:rPr>
        <w:t>应用支撑层</w:t>
      </w:r>
      <w:bookmarkEnd w:id="3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应用支撑包括CA和电子印章、工作流引擎、电子表单、消息服务等各种通用组件服务，也包括用户管理及认证、支付平台和物流平台等中间支撑系统。</w:t>
      </w:r>
    </w:p>
    <w:p w:rsidR="00A8509E" w:rsidRPr="00396002" w:rsidRDefault="00A8509E" w:rsidP="00D64CF9">
      <w:pPr>
        <w:pStyle w:val="3"/>
        <w:rPr>
          <w:rFonts w:ascii="宋体" w:eastAsia="宋体" w:hAnsi="宋体"/>
        </w:rPr>
      </w:pPr>
      <w:bookmarkStart w:id="36" w:name="_Toc472086528"/>
      <w:r w:rsidRPr="00396002">
        <w:rPr>
          <w:rFonts w:hint="eastAsia"/>
        </w:rPr>
        <w:t>业务应用层</w:t>
      </w:r>
      <w:bookmarkEnd w:id="36"/>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业务应用包括政务服务管理平台和各级部门审批业务办理系统，实现政务服务事项管理、运行管理、电子监察、电子证照管理等功能。</w:t>
      </w:r>
    </w:p>
    <w:p w:rsidR="00A8509E" w:rsidRPr="00396002" w:rsidRDefault="00A8509E" w:rsidP="00D64CF9">
      <w:pPr>
        <w:pStyle w:val="3"/>
        <w:rPr>
          <w:rFonts w:ascii="宋体" w:eastAsia="宋体" w:hAnsi="宋体"/>
        </w:rPr>
      </w:pPr>
      <w:bookmarkStart w:id="37" w:name="_Toc472086529"/>
      <w:r w:rsidRPr="00396002">
        <w:rPr>
          <w:rFonts w:hint="eastAsia"/>
        </w:rPr>
        <w:t>用户及服务层</w:t>
      </w:r>
      <w:bookmarkEnd w:id="3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互联网政务服务门户包括用户注册、事项发布、事项申请、办理互动、办件查询、服务评价等，自然人和法人可通过PC电脑、移动终端、实体大厅、自助服务终端、呼叫热线等多种渠道访问。</w:t>
      </w:r>
    </w:p>
    <w:p w:rsidR="00A8509E" w:rsidRPr="00D64CF9" w:rsidRDefault="00A8509E" w:rsidP="001830E2">
      <w:pPr>
        <w:pStyle w:val="2"/>
        <w:numPr>
          <w:ilvl w:val="0"/>
          <w:numId w:val="5"/>
        </w:numPr>
      </w:pPr>
      <w:bookmarkStart w:id="38" w:name="_Toc472086530"/>
      <w:r w:rsidRPr="00D64CF9">
        <w:rPr>
          <w:rFonts w:hint="eastAsia"/>
        </w:rPr>
        <w:t>用户注册和认证体系</w:t>
      </w:r>
      <w:bookmarkEnd w:id="3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为保证网上政务服务用户信息的真实、合法和有效，自然人和法人用户注册、认证应采用实名制。统一用户注册和认证体系是开展“互联网+政务服务”、建立政务服务实施机构和行政相对人线上服务法律关系的前提，是全国政务服务网上“一地注册，各地互认”的基础。</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针对平台建设的不同特点，注册和认证可采用三种方式。</w:t>
      </w:r>
    </w:p>
    <w:p w:rsidR="00A8509E" w:rsidRPr="00D64CF9" w:rsidRDefault="00A8509E" w:rsidP="001830E2">
      <w:pPr>
        <w:pStyle w:val="3"/>
        <w:numPr>
          <w:ilvl w:val="0"/>
          <w:numId w:val="8"/>
        </w:numPr>
        <w:rPr>
          <w:rFonts w:ascii="宋体" w:eastAsia="宋体" w:hAnsi="宋体"/>
        </w:rPr>
      </w:pPr>
      <w:bookmarkStart w:id="39" w:name="_Toc472086531"/>
      <w:r w:rsidRPr="00396002">
        <w:rPr>
          <w:rFonts w:hint="eastAsia"/>
        </w:rPr>
        <w:t>分建方式</w:t>
      </w:r>
      <w:bookmarkEnd w:id="3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用户可通过国家、省、地市级互联网政务服务门户注册和验证，注册用户账号信息存储在各级政务服务数据共享平台，通过交叉验证实现共享互认。用户跨</w:t>
      </w:r>
      <w:r w:rsidRPr="00396002">
        <w:rPr>
          <w:rFonts w:ascii="宋体" w:eastAsia="宋体" w:hAnsi="宋体" w:cs="宋体" w:hint="eastAsia"/>
          <w:color w:val="333333"/>
          <w:kern w:val="0"/>
          <w:szCs w:val="24"/>
        </w:rPr>
        <w:lastRenderedPageBreak/>
        <w:t>省、跨市登录验证时，通过国家、省级用户互认服务，调用获取外省（区、市）、地市（州）用户信息。详细用户注册和验证流程如图3—8所示：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42394E4C" wp14:editId="2B7DA210">
            <wp:extent cx="6000750" cy="5314950"/>
            <wp:effectExtent l="0" t="0" r="0" b="0"/>
            <wp:docPr id="20" name="图片 20" descr="http://www.gov.cn/zhengce/content/2017-01/12/5159174/images/1d2ea2c28d4b4462928aa80997cd35ac.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ov.cn/zhengce/content/2017-01/12/5159174/images/1d2ea2c28d4b4462928aa80997cd35ac.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531495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图3-8　分建方式用户注册和认证示意图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D64CF9">
      <w:pPr>
        <w:pStyle w:val="3"/>
        <w:rPr>
          <w:rFonts w:ascii="宋体" w:eastAsia="宋体" w:hAnsi="宋体"/>
        </w:rPr>
      </w:pPr>
      <w:bookmarkStart w:id="40" w:name="_Toc472086532"/>
      <w:r w:rsidRPr="00396002">
        <w:rPr>
          <w:rFonts w:hint="eastAsia"/>
        </w:rPr>
        <w:t>统分方式</w:t>
      </w:r>
      <w:bookmarkEnd w:id="4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可通过国家、省、市级互联网政务服务门户注册和验证，市级互联网政务服务门户注册和验证页面直接嵌入省级互联网政务服务门户用户注册和验证页面，用户账号信息集中存储在省级政务服务数据共享平台，省（区、市）内用户信息互认，用户跨省（区、市）登录验证时，通过国家用户互认服务，调用获取外省（区、市）用户信息。详细用户注册和验证流程如图3—9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bookmarkStart w:id="41" w:name="_GoBack"/>
      <w:r w:rsidRPr="00396002">
        <w:rPr>
          <w:rFonts w:ascii="宋体" w:eastAsia="宋体" w:hAnsi="宋体" w:cs="宋体"/>
          <w:noProof/>
          <w:color w:val="000000"/>
          <w:kern w:val="0"/>
          <w:szCs w:val="24"/>
        </w:rPr>
        <w:lastRenderedPageBreak/>
        <w:drawing>
          <wp:inline distT="0" distB="0" distL="0" distR="0" wp14:anchorId="0DBEFB3C" wp14:editId="72B8E1D8">
            <wp:extent cx="5557962" cy="4975700"/>
            <wp:effectExtent l="0" t="0" r="5080" b="0"/>
            <wp:docPr id="19" name="图片 19" descr="http://www.gov.cn/zhengce/content/2017-01/12/5159174/images/1cbd95f8fd2f44f3aa1f472e8fd50774.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ov.cn/zhengce/content/2017-01/12/5159174/images/1cbd95f8fd2f44f3aa1f472e8fd50774.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661" cy="4973640"/>
                    </a:xfrm>
                    <a:prstGeom prst="rect">
                      <a:avLst/>
                    </a:prstGeom>
                    <a:noFill/>
                    <a:ln>
                      <a:noFill/>
                    </a:ln>
                  </pic:spPr>
                </pic:pic>
              </a:graphicData>
            </a:graphic>
          </wp:inline>
        </w:drawing>
      </w:r>
      <w:bookmarkEnd w:id="41"/>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图3-9　统分方式用户注册和认证示意图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D64CF9">
      <w:pPr>
        <w:pStyle w:val="3"/>
        <w:rPr>
          <w:rFonts w:ascii="宋体" w:eastAsia="宋体" w:hAnsi="宋体"/>
        </w:rPr>
      </w:pPr>
      <w:bookmarkStart w:id="42" w:name="_Toc472086533"/>
      <w:r w:rsidRPr="00396002">
        <w:rPr>
          <w:rFonts w:hint="eastAsia"/>
        </w:rPr>
        <w:t>统建方式</w:t>
      </w:r>
      <w:bookmarkEnd w:id="4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可通过国家、省级互联网政务服务门户注册和验证，用户账号信息集中存储在省级政务服务数据共享平台，省（区、市）内用户信息互认，用户跨省（区、市）登录验证时，通过国家平台用户互认服务，调用获取外省（区、市）用户信息。详细用户注册和验证流程如图3—10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39BD0C63" wp14:editId="2491019E">
            <wp:extent cx="6000750" cy="3752850"/>
            <wp:effectExtent l="0" t="0" r="0" b="0"/>
            <wp:docPr id="18" name="图片 18" descr="http://www.gov.cn/zhengce/content/2017-01/12/5159174/images/f1e3ddbf0af744bbb6a57af047da9df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ov.cn/zhengce/content/2017-01/12/5159174/images/f1e3ddbf0af744bbb6a57af047da9df0.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375285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图3-10　统建方式用户注册和认证示意图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D64CF9" w:rsidRDefault="00A8509E" w:rsidP="00D64CF9">
      <w:pPr>
        <w:pStyle w:val="1"/>
      </w:pPr>
      <w:bookmarkStart w:id="43" w:name="_Toc472086534"/>
      <w:r w:rsidRPr="00D64CF9">
        <w:rPr>
          <w:rFonts w:hint="eastAsia"/>
        </w:rPr>
        <w:t>政务服务信息的汇聚、发布与展示</w:t>
      </w:r>
      <w:bookmarkEnd w:id="43"/>
    </w:p>
    <w:p w:rsidR="00A8509E" w:rsidRPr="00632400" w:rsidRDefault="00A8509E" w:rsidP="001830E2">
      <w:pPr>
        <w:pStyle w:val="2"/>
        <w:numPr>
          <w:ilvl w:val="0"/>
          <w:numId w:val="10"/>
        </w:numPr>
        <w:rPr>
          <w:rFonts w:ascii="宋体" w:eastAsia="宋体" w:hAnsi="宋体"/>
        </w:rPr>
      </w:pPr>
      <w:bookmarkStart w:id="44" w:name="_Toc472086535"/>
      <w:r w:rsidRPr="00396002">
        <w:rPr>
          <w:rFonts w:hint="eastAsia"/>
        </w:rPr>
        <w:t>需求侧（面向社会）</w:t>
      </w:r>
      <w:bookmarkEnd w:id="44"/>
    </w:p>
    <w:p w:rsidR="00A8509E" w:rsidRPr="00632400" w:rsidRDefault="00A8509E" w:rsidP="001830E2">
      <w:pPr>
        <w:pStyle w:val="3"/>
        <w:numPr>
          <w:ilvl w:val="0"/>
          <w:numId w:val="11"/>
        </w:numPr>
        <w:rPr>
          <w:rFonts w:ascii="宋体" w:eastAsia="宋体" w:hAnsi="宋体"/>
        </w:rPr>
      </w:pPr>
      <w:bookmarkStart w:id="45" w:name="_Toc472086536"/>
      <w:r w:rsidRPr="00396002">
        <w:rPr>
          <w:rFonts w:hint="eastAsia"/>
        </w:rPr>
        <w:t>用户访问——“我”</w:t>
      </w:r>
      <w:bookmarkEnd w:id="4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“我”是登录政务服务平台的访问者，可以是自然人或法人，分为注册用户和普通用户。注册用户是指通过网络采集自然人身份或法人登记信息，经审核验证确立政务服务主客</w:t>
      </w:r>
      <w:proofErr w:type="gramStart"/>
      <w:r w:rsidRPr="00396002">
        <w:rPr>
          <w:rFonts w:ascii="宋体" w:eastAsia="宋体" w:hAnsi="宋体" w:cs="宋体" w:hint="eastAsia"/>
          <w:color w:val="333333"/>
          <w:kern w:val="0"/>
          <w:szCs w:val="24"/>
        </w:rPr>
        <w:t>体法律</w:t>
      </w:r>
      <w:proofErr w:type="gramEnd"/>
      <w:r w:rsidRPr="00396002">
        <w:rPr>
          <w:rFonts w:ascii="宋体" w:eastAsia="宋体" w:hAnsi="宋体" w:cs="宋体" w:hint="eastAsia"/>
          <w:color w:val="333333"/>
          <w:kern w:val="0"/>
          <w:szCs w:val="24"/>
        </w:rPr>
        <w:t>关系的访问者。普通用户是指未通过上述实名注册的访问者。</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注册用户能够访问互联网政务服务门户，检索静态信息，进行在线咨询，并在专属用户空间查询申办事项的过程信息和历史信息，维护用户空间信息。普通用户只能访问政务服务门户网站，检索静态信息。</w:t>
      </w:r>
    </w:p>
    <w:p w:rsidR="00A8509E" w:rsidRPr="00632400" w:rsidRDefault="00A8509E" w:rsidP="001830E2">
      <w:pPr>
        <w:pStyle w:val="3"/>
        <w:numPr>
          <w:ilvl w:val="0"/>
          <w:numId w:val="11"/>
        </w:numPr>
      </w:pPr>
      <w:bookmarkStart w:id="46" w:name="_Toc472086537"/>
      <w:r w:rsidRPr="00632400">
        <w:rPr>
          <w:rFonts w:hint="eastAsia"/>
        </w:rPr>
        <w:lastRenderedPageBreak/>
        <w:t>信息资讯——“我要看”</w:t>
      </w:r>
      <w:bookmarkEnd w:id="46"/>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信息资讯是“我”所能查阅或获得的政务服务信息，应包括静态信息和过程信息，通过各级互联网政务服务门户展现，政务服务信息应由政务服务管理平台推送产生。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静态信息是按照政务公开要求，依法公布的政务服务办理的相关资讯。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过程信息主要是由部门通过政务服务管理平台，以一定的形式，及时向“我”提供事项的受理、审查、结果等重要环节的资讯。</w:t>
      </w:r>
    </w:p>
    <w:p w:rsidR="00A8509E" w:rsidRPr="00632400" w:rsidRDefault="00A8509E" w:rsidP="001830E2">
      <w:pPr>
        <w:pStyle w:val="3"/>
        <w:numPr>
          <w:ilvl w:val="0"/>
          <w:numId w:val="11"/>
        </w:numPr>
      </w:pPr>
      <w:bookmarkStart w:id="47" w:name="_Toc472086538"/>
      <w:r w:rsidRPr="00632400">
        <w:rPr>
          <w:rFonts w:hint="eastAsia"/>
        </w:rPr>
        <w:t>信息检索——“我要查”</w:t>
      </w:r>
      <w:bookmarkEnd w:id="4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检索是互联网政务服务门户网站向“我”提供的查阅、搜索静态信息和过程信息的服务，应具备模糊检索、目录检索、全文检索等功能。可按照关键词搜索服务事项和办事指南，按照办件编号查询办事进度、信件回复情况等，能让“我”查得方便、看得明白。</w:t>
      </w:r>
    </w:p>
    <w:p w:rsidR="00A8509E" w:rsidRPr="00632400" w:rsidRDefault="00A8509E" w:rsidP="001830E2">
      <w:pPr>
        <w:pStyle w:val="3"/>
        <w:numPr>
          <w:ilvl w:val="0"/>
          <w:numId w:val="11"/>
        </w:numPr>
      </w:pPr>
      <w:bookmarkStart w:id="48" w:name="_Toc472086539"/>
      <w:r w:rsidRPr="00632400">
        <w:rPr>
          <w:rFonts w:hint="eastAsia"/>
        </w:rPr>
        <w:t>服务引导——“我要办”</w:t>
      </w:r>
      <w:bookmarkEnd w:id="4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服务引导是政务服务管理平台依据“我”的需求目标和筛选条件，对“我”所需申办的事项进行初步定位，通过目标的进一步细化和筛选条件的增加，为“我”提供事项办理的部门、地点、主题等快捷的浏览入口和分类导航。</w:t>
      </w:r>
    </w:p>
    <w:p w:rsidR="00A8509E" w:rsidRPr="00632400" w:rsidRDefault="00A8509E" w:rsidP="001830E2">
      <w:pPr>
        <w:pStyle w:val="3"/>
        <w:numPr>
          <w:ilvl w:val="0"/>
          <w:numId w:val="11"/>
        </w:numPr>
      </w:pPr>
      <w:bookmarkStart w:id="49" w:name="_Toc472086540"/>
      <w:r w:rsidRPr="00632400">
        <w:rPr>
          <w:rFonts w:hint="eastAsia"/>
        </w:rPr>
        <w:t>咨询问答——“我要问”</w:t>
      </w:r>
      <w:bookmarkEnd w:id="4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咨询问答是互联网政务服务门户网站依据“我”的困惑和问题，为“我”提供人工客服与智能</w:t>
      </w:r>
      <w:proofErr w:type="gramStart"/>
      <w:r w:rsidRPr="00396002">
        <w:rPr>
          <w:rFonts w:ascii="宋体" w:eastAsia="宋体" w:hAnsi="宋体" w:cs="宋体" w:hint="eastAsia"/>
          <w:color w:val="333333"/>
          <w:kern w:val="0"/>
          <w:szCs w:val="24"/>
        </w:rPr>
        <w:t>客服相结合</w:t>
      </w:r>
      <w:proofErr w:type="gramEnd"/>
      <w:r w:rsidRPr="00396002">
        <w:rPr>
          <w:rFonts w:ascii="宋体" w:eastAsia="宋体" w:hAnsi="宋体" w:cs="宋体" w:hint="eastAsia"/>
          <w:color w:val="333333"/>
          <w:kern w:val="0"/>
          <w:szCs w:val="24"/>
        </w:rPr>
        <w:t>的咨询服务，保证“我”在事前、事中、事后均可“有</w:t>
      </w:r>
      <w:proofErr w:type="gramStart"/>
      <w:r w:rsidRPr="00396002">
        <w:rPr>
          <w:rFonts w:ascii="宋体" w:eastAsia="宋体" w:hAnsi="宋体" w:cs="宋体" w:hint="eastAsia"/>
          <w:color w:val="333333"/>
          <w:kern w:val="0"/>
          <w:szCs w:val="24"/>
        </w:rPr>
        <w:t>疑</w:t>
      </w:r>
      <w:proofErr w:type="gramEnd"/>
      <w:r w:rsidRPr="00396002">
        <w:rPr>
          <w:rFonts w:ascii="宋体" w:eastAsia="宋体" w:hAnsi="宋体" w:cs="宋体" w:hint="eastAsia"/>
          <w:color w:val="333333"/>
          <w:kern w:val="0"/>
          <w:szCs w:val="24"/>
        </w:rPr>
        <w:t>就问”，相关政务服务实施机构“有问必答”、“答必释惑”。</w:t>
      </w:r>
    </w:p>
    <w:p w:rsidR="00A8509E" w:rsidRPr="00632400" w:rsidRDefault="00A8509E" w:rsidP="001830E2">
      <w:pPr>
        <w:pStyle w:val="3"/>
        <w:numPr>
          <w:ilvl w:val="0"/>
          <w:numId w:val="11"/>
        </w:numPr>
      </w:pPr>
      <w:bookmarkStart w:id="50" w:name="_Toc472086541"/>
      <w:r w:rsidRPr="00632400">
        <w:rPr>
          <w:rFonts w:hint="eastAsia"/>
        </w:rPr>
        <w:t>监督评价——“我要评”</w:t>
      </w:r>
      <w:bookmarkEnd w:id="5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监督评价是互联网政务服务门户网站依据“我”的服务体验，为“我”提供帮助服务和评价渠道，保证“我”及时对政务服务过程进行投诉或评价，帮助政</w:t>
      </w:r>
      <w:r w:rsidRPr="00396002">
        <w:rPr>
          <w:rFonts w:ascii="宋体" w:eastAsia="宋体" w:hAnsi="宋体" w:cs="宋体" w:hint="eastAsia"/>
          <w:color w:val="333333"/>
          <w:kern w:val="0"/>
          <w:szCs w:val="24"/>
        </w:rPr>
        <w:lastRenderedPageBreak/>
        <w:t>务服务实施机构纠错和优化服务。“我”的投诉或</w:t>
      </w:r>
      <w:proofErr w:type="gramStart"/>
      <w:r w:rsidRPr="00396002">
        <w:rPr>
          <w:rFonts w:ascii="宋体" w:eastAsia="宋体" w:hAnsi="宋体" w:cs="宋体" w:hint="eastAsia"/>
          <w:color w:val="333333"/>
          <w:kern w:val="0"/>
          <w:szCs w:val="24"/>
        </w:rPr>
        <w:t>差评由</w:t>
      </w:r>
      <w:proofErr w:type="gramEnd"/>
      <w:r w:rsidRPr="00396002">
        <w:rPr>
          <w:rFonts w:ascii="宋体" w:eastAsia="宋体" w:hAnsi="宋体" w:cs="宋体" w:hint="eastAsia"/>
          <w:color w:val="333333"/>
          <w:kern w:val="0"/>
          <w:szCs w:val="24"/>
        </w:rPr>
        <w:t>政务服务实施机构通过政务服务管理平台及时办理，并通过政务服务门户网站向“我”反馈结果。</w:t>
      </w:r>
    </w:p>
    <w:p w:rsidR="00A8509E" w:rsidRPr="00632400" w:rsidRDefault="00A8509E" w:rsidP="001830E2">
      <w:pPr>
        <w:pStyle w:val="3"/>
        <w:numPr>
          <w:ilvl w:val="0"/>
          <w:numId w:val="11"/>
        </w:numPr>
      </w:pPr>
      <w:bookmarkStart w:id="51" w:name="_Toc472086542"/>
      <w:r w:rsidRPr="00632400">
        <w:rPr>
          <w:rFonts w:hint="eastAsia"/>
        </w:rPr>
        <w:t>个性化推送——“我的”</w:t>
      </w:r>
      <w:bookmarkEnd w:id="5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个性化推送实现以“我”为中心的服务资源聚合和个性化服务定制，通过大数据挖掘分析用户行为习惯，智能推送用户关注度高、与用户相关的信息，提供主动服务。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个性化推送包括一次性推送和长期推送。一次性推送是根据“我”的办事需求，推送相似案例办理经验、可比选的路径或</w:t>
      </w:r>
      <w:proofErr w:type="gramStart"/>
      <w:r w:rsidRPr="00396002">
        <w:rPr>
          <w:rFonts w:ascii="宋体" w:eastAsia="宋体" w:hAnsi="宋体" w:cs="宋体" w:hint="eastAsia"/>
          <w:color w:val="333333"/>
          <w:kern w:val="0"/>
          <w:szCs w:val="24"/>
        </w:rPr>
        <w:t>其他众筹攻略</w:t>
      </w:r>
      <w:proofErr w:type="gramEnd"/>
      <w:r w:rsidRPr="00396002">
        <w:rPr>
          <w:rFonts w:ascii="宋体" w:eastAsia="宋体" w:hAnsi="宋体" w:cs="宋体" w:hint="eastAsia"/>
          <w:color w:val="333333"/>
          <w:kern w:val="0"/>
          <w:szCs w:val="24"/>
        </w:rPr>
        <w:t>等供其参考。长期推送是结合“我”的基本信息和办件足迹，推送相关业务资讯，与自然人相关的社会公共服务信息（水、电、气、公积金、交通违章等信息），与法人经营范围相匹配的经营许可和行业准入许可信息、相关扶持优惠政策等内容。</w:t>
      </w:r>
    </w:p>
    <w:p w:rsidR="00A8509E" w:rsidRPr="00396002" w:rsidRDefault="00A8509E" w:rsidP="00632400">
      <w:pPr>
        <w:pStyle w:val="2"/>
        <w:rPr>
          <w:rFonts w:ascii="宋体" w:eastAsia="宋体" w:hAnsi="宋体"/>
        </w:rPr>
      </w:pPr>
      <w:bookmarkStart w:id="52" w:name="_Toc472086543"/>
      <w:r w:rsidRPr="00396002">
        <w:rPr>
          <w:rFonts w:hint="eastAsia"/>
        </w:rPr>
        <w:t>供给侧（面向政府内部）</w:t>
      </w:r>
      <w:bookmarkEnd w:id="52"/>
    </w:p>
    <w:p w:rsidR="00A8509E" w:rsidRPr="00632400" w:rsidRDefault="00A8509E" w:rsidP="001830E2">
      <w:pPr>
        <w:pStyle w:val="3"/>
        <w:numPr>
          <w:ilvl w:val="0"/>
          <w:numId w:val="12"/>
        </w:numPr>
        <w:rPr>
          <w:rFonts w:ascii="宋体" w:eastAsia="宋体" w:hAnsi="宋体"/>
        </w:rPr>
      </w:pPr>
      <w:bookmarkStart w:id="53" w:name="_Toc472086544"/>
      <w:r w:rsidRPr="00396002">
        <w:rPr>
          <w:rFonts w:hint="eastAsia"/>
        </w:rPr>
        <w:t>事项清单标准化</w:t>
      </w:r>
      <w:bookmarkEnd w:id="5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政务服务事项清单包括目录清单和实施清单。</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清单是编制、法制等有关职能部门牵头编制的政务服务事项基本清单，清单要素包含事项名称、基本编码、设定依据、事项类型等要素。目录清单划分为国家级、省级、市级等层次。国家级目录清单全国范围通用，省级目录清单全省（区、市）范围通用，市级目录清单全市范围通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实施清单是政务服务实施机构依据“三定”规定确定的职责分工，对目录清单中本机构的政务服务事项进行细化完善形成的清单，清单要素包含事项名称、基本编码、设定依据、事项类型、实施编码、行使内容等36项全要素（见附录一）。实施清单是编制政务服务指南，进行政务服务事项管理和运行管理的基础。实施清单分为国家、省、地市、区县、乡镇等不同层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各地区在建立政府部门行政权力清单制度的基础上，进一步编制政务服务事项清单，依托本级政府门户网站发布，并纳入政务服务管理平台进行管理。国务</w:t>
      </w:r>
      <w:r w:rsidRPr="00396002">
        <w:rPr>
          <w:rFonts w:ascii="宋体" w:eastAsia="宋体" w:hAnsi="宋体" w:cs="宋体" w:hint="eastAsia"/>
          <w:color w:val="333333"/>
          <w:kern w:val="0"/>
          <w:szCs w:val="24"/>
        </w:rPr>
        <w:lastRenderedPageBreak/>
        <w:t>院各部门参照本指南，推动本部门本系统政务服务事项清单编制，并依托中央政府门户网站发布。</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（1）梳理原则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统一规范：政务服务事项清单应统一制定发布。对列入清单的政务服务事项，按照统一标准自上而下予以规范。同一政务服务事项应当在纵向不同层级、横向不同区域间，保持政务服务事项名称、类型、依据、编码等要素相对统一。</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全面准确：涵盖实施的所有政务服务事项。确保</w:t>
      </w:r>
      <w:proofErr w:type="gramStart"/>
      <w:r w:rsidRPr="00396002">
        <w:rPr>
          <w:rFonts w:ascii="宋体" w:eastAsia="宋体" w:hAnsi="宋体" w:cs="宋体" w:hint="eastAsia"/>
          <w:color w:val="333333"/>
          <w:kern w:val="0"/>
          <w:szCs w:val="24"/>
        </w:rPr>
        <w:t>纵横间权界</w:t>
      </w:r>
      <w:proofErr w:type="gramEnd"/>
      <w:r w:rsidRPr="00396002">
        <w:rPr>
          <w:rFonts w:ascii="宋体" w:eastAsia="宋体" w:hAnsi="宋体" w:cs="宋体" w:hint="eastAsia"/>
          <w:color w:val="333333"/>
          <w:kern w:val="0"/>
          <w:szCs w:val="24"/>
        </w:rPr>
        <w:t>清晰、分工合理、权责一致。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合法有效：清单发布前须经编制、法制等部门进行有效性、合法性审查。严格按照法律、法规、规章要求，不得擅自增加、减少、转移行政权力。</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动态管理：法律、法规、规章等制定、修改、废止时，应及时更新事项清单及相关要素。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便于应用：政务服务事项设定可分为主项、子项，政务服务实施机构可以根据实际办理中申请材料的不同情形，对事项编制部门发布的主项和子项进一步拆分为办理项。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（2）统一政务服务事项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列入目录清单的政务服务事项按照统一标准，实现不同层级相同的政务服务事项，其事项名称、事项类型、法律依据、基本编码等要素完全统一，逐步形成由国家级、省级、市级等层级目录清单以及各实施机构实施清单等组成的政务服务事项清单体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级政务服务实施机构按照自身承担的职责范围，在目录清单基础上，细化完善实施编码、行使内容、申请材料等事项全要素，形成具体的实施清单。实施清单作为编制政务服务指南，进行政务服务事项管理和运行管理的基础。</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（3）组织推进</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省级编制、法制等部门组织开展本地区政务服务事项清单标准化工作。在梳理清单的基础上，由省级、市级编制、法制等部门牵头，政务服务管理机构、政务服务实施机构共同参与建立统一的事项管理数据库，相关部门按照各自职能和权限对具体事项的要素内容进行动态维护，加强对政务服务事项的共同管理和运用，实现政务服务事项数据统一、同步更新、同源公开、多方使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国家级政务服务事项清单标准化工作另行安排。</w:t>
      </w:r>
    </w:p>
    <w:p w:rsidR="00A8509E" w:rsidRPr="00632400" w:rsidRDefault="00A8509E" w:rsidP="001830E2">
      <w:pPr>
        <w:pStyle w:val="3"/>
        <w:numPr>
          <w:ilvl w:val="0"/>
          <w:numId w:val="12"/>
        </w:numPr>
      </w:pPr>
      <w:bookmarkStart w:id="54" w:name="_Toc472086545"/>
      <w:r w:rsidRPr="00632400">
        <w:rPr>
          <w:rFonts w:hint="eastAsia"/>
        </w:rPr>
        <w:t>办事指南规范化</w:t>
      </w:r>
      <w:bookmarkEnd w:id="54"/>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办事指南是为方便用户办事，在实施清单标准化基础上对政务服务事项的办理主体、依据、流程、材料、注意事项等内容所作的指导性说明，并规定办理政务服务事项的各方应共同遵守的规则。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（1）办事指南要素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办事指南包括以下要素：事项名称、事项类型、设定依据、实施机构、法定办结时限、承诺办结时限、结果名称、结果样本、收费标准、收费依据、申请材料、办理流程、办理形式、审查标准、</w:t>
      </w:r>
      <w:proofErr w:type="gramStart"/>
      <w:r w:rsidRPr="00396002">
        <w:rPr>
          <w:rFonts w:ascii="宋体" w:eastAsia="宋体" w:hAnsi="宋体" w:cs="宋体" w:hint="eastAsia"/>
          <w:color w:val="333333"/>
          <w:kern w:val="0"/>
          <w:szCs w:val="24"/>
        </w:rPr>
        <w:t>通办范围</w:t>
      </w:r>
      <w:proofErr w:type="gramEnd"/>
      <w:r w:rsidRPr="00396002">
        <w:rPr>
          <w:rFonts w:ascii="宋体" w:eastAsia="宋体" w:hAnsi="宋体" w:cs="宋体" w:hint="eastAsia"/>
          <w:color w:val="333333"/>
          <w:kern w:val="0"/>
          <w:szCs w:val="24"/>
        </w:rPr>
        <w:t>、预约办理、网上支付、物流快递、办理地点、办理时间、咨询电话、监督电话等。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①申请材料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申请材料应当有材料名称、材料类型、材料样本、电子表单、来源渠道、纸质材料份数和规格、填报须知、受理标准、是否需电子材料等信息。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要求提供申请材料，须有相应的法律法规、规章及规范性文件作为依据，原则上不能有兜底性条款，并应体现合理性、必要性、适时性、完整性。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申请材料需提供样本。明确告知申请人要件材料的来源渠道（如需提供其他部门审批证件的，注明该证件的核发部门），对于中介机构或法定机构产生的要件材料，提供该类机构业务查询及联系方式。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②办理流程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事项办理流程是指在政务服务办理过程中直接面向用户的外部流程，包括申请、材料补正、原件预审、缴费、物流、受理、办结、签收等环节。每个环节包含开始时间、结束时间、办理时长、申请人员、办事窗口等要素信息，作为办事过程信息在互联网政务服务门户向用户主动推送或接受查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明确清晰地绘制出政务服务事项所涉及的法定程序和环节以及时限要求，并附以相应的文字说明，要按照简化和缩短后的时限编制。提供图像型或表格型格式文件。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③结果样本</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提供政务服务事项申请同意后形成的批文或证照等结果文书样本。样本采用安全通用的文件格式，如涉及企业或个人不宜公开的信息须作隐藏处理。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（2）办事指南组织和展示发布</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事指南由政务服务实施机构依据政务服务事项清单标准化要求填写各项要素内容，政务服务管理平台按照既定的办事指南要素逐项生成，并通过互联网政务服务门户、移动终端、自助服务机、宣传手册等途径展示发布。政务服务实施机构应对同一政务服务事项编制统一的办事指南，鼓励同一层级和同一内容的办事指南标准化编制。</w:t>
      </w:r>
    </w:p>
    <w:p w:rsidR="00A8509E" w:rsidRPr="00632400" w:rsidRDefault="00A8509E" w:rsidP="001830E2">
      <w:pPr>
        <w:pStyle w:val="3"/>
        <w:numPr>
          <w:ilvl w:val="0"/>
          <w:numId w:val="12"/>
        </w:numPr>
      </w:pPr>
      <w:bookmarkStart w:id="55" w:name="_Toc472086546"/>
      <w:r w:rsidRPr="00632400">
        <w:rPr>
          <w:rFonts w:hint="eastAsia"/>
        </w:rPr>
        <w:t>审查工作细则化</w:t>
      </w:r>
      <w:bookmarkEnd w:id="5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为规范对外服务的实施，面向政务服务实施机构制定工作细则和流程规范等要求，包括审查工作细则要素、编制要求等内容。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（1）审查工作细则要素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审查工作细则要素包括：基本信息、政务服务人员、业务流程、申请、受理、审查、决定、证件制作与送达、决定公开、收费、咨询等。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（2）审查工作细则编制要求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●基本信息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基本信息应当有10项要素：事项（子项）名称、实施编码、实施机构、联办机构、服务对象、法定办结时限、承诺办结时限、咨询电话、监督电话、办理形式。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●政务服务人员</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列出对从事本项政务服务的工作人员的资格要求，内容包括但不限于：法律上、业务上等方面的条件及资格限制；应具备相应的法律知识和专业技能，并接受过法律和相应的业务培训及考核；其他应具备的特殊要求。明确收件人、受理人、审查人、决定人、送件人等角色和人员，一个人可以多角色。</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●业务流程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按照本项政务服务办事指南中的办理流程确定的程序和时限要求，将办理流程中规定的步骤和环节，细化到实施机构内部办理的岗位，明确每一个岗位的岗位名称、工作职责、时限等。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●申请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列出申请编号、申请材料、申请接收、收件凭证送达等相关要求。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●受理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列出受理审核、补正材料、受理决定、审查方式确定和收件转办等相关要求。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●审查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列出所需采用的审查方式和要求。所列的审查方式，应按简化流程、提高效率的原则，根据政务服务事项的具体情况选择若干种方式。审查方式主要包括：书面审查；实地核查；招标与拍卖；检验、检测、检疫、鉴定、考试、考核；专家评审；技术审查；听证；听取利害关系人意见；集体审查；法律、法规或规章规定的其他审查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●决定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根据审查人提出的审查意见，由决定人决定是否批准申请人的申请。能够由受理人当场进行审查和</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决定的事项，受理人应当当场</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决定。审查人在完成书面审查后能够当场</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决定的事项，审查人应当当场</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决定。经书面审查并依据检验、检测、检疫、鉴定结果即可认定设备、设施、产品、物品是否符合技术标准、技术规范的事项，审查人应当当场</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决定。经书面审查并完成实地核查、招标、拍卖、考试、考核、专家评审、技术审查、听证、听取利害关系人意见中的任一种方式审查的事项，由审查人签署意见，由决定人</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决定。完成集体审查的事项，由决定人</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●证件制作与送达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列出证件的类型、名称和内容、岗位职责和权限、制作、送达方式和时限、无法送达的处理、文书、材料归档的内容、要求和时限等。属于并联审批的，证件可以由并联审批各实施机构分别送达申请人，或者统一由综合窗口或牵头实施机构送达申请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●决定公开</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列出决定公开的方式、岗位职责和权限、公开内容、时限、文书等内容。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●收费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属于收费的事项，应列出收费环节、收费项目、收费依据、收费标准、减免收费的情形，以及缴费的时间、地点。属于不收费的事项，应列明“本事项不收费”等内容。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●咨询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政务服务人员有义务准确、可靠地答复申请人的疑问。列出岗位职责和权限、途径、工作程序和回复时限。可提供窗口咨询、电话咨询、网上咨询、信函咨询等方式。应列出咨询时间和回复时间。</w:t>
      </w:r>
    </w:p>
    <w:p w:rsidR="00A8509E" w:rsidRPr="00632400" w:rsidRDefault="00A8509E" w:rsidP="001830E2">
      <w:pPr>
        <w:pStyle w:val="3"/>
        <w:numPr>
          <w:ilvl w:val="0"/>
          <w:numId w:val="12"/>
        </w:numPr>
      </w:pPr>
      <w:bookmarkStart w:id="56" w:name="_Toc472086547"/>
      <w:r w:rsidRPr="00632400">
        <w:rPr>
          <w:rFonts w:hint="eastAsia"/>
        </w:rPr>
        <w:t>业务办理协同化</w:t>
      </w:r>
      <w:bookmarkEnd w:id="56"/>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业务办理协同化是指以申请人的目标需求为导向，两个或两个以上部门或地区通过系统、数据、人员相互协同的方式，实现政务服务业务跨部门、跨区域、跨层级办理。重点关注以下几种业务：自然人与法人证照异地办理、社会保险关系转移接续，投资</w:t>
      </w:r>
      <w:proofErr w:type="gramStart"/>
      <w:r w:rsidRPr="00396002">
        <w:rPr>
          <w:rFonts w:ascii="宋体" w:eastAsia="宋体" w:hAnsi="宋体" w:cs="宋体" w:hint="eastAsia"/>
          <w:color w:val="333333"/>
          <w:kern w:val="0"/>
          <w:szCs w:val="24"/>
        </w:rPr>
        <w:t>项目多评合一</w:t>
      </w:r>
      <w:proofErr w:type="gramEnd"/>
      <w:r w:rsidRPr="00396002">
        <w:rPr>
          <w:rFonts w:ascii="宋体" w:eastAsia="宋体" w:hAnsi="宋体" w:cs="宋体" w:hint="eastAsia"/>
          <w:color w:val="333333"/>
          <w:kern w:val="0"/>
          <w:szCs w:val="24"/>
        </w:rPr>
        <w:t>、多图联审、商事登记证</w:t>
      </w:r>
      <w:proofErr w:type="gramStart"/>
      <w:r w:rsidRPr="00396002">
        <w:rPr>
          <w:rFonts w:ascii="宋体" w:eastAsia="宋体" w:hAnsi="宋体" w:cs="宋体" w:hint="eastAsia"/>
          <w:color w:val="333333"/>
          <w:kern w:val="0"/>
          <w:szCs w:val="24"/>
        </w:rPr>
        <w:t>照联合</w:t>
      </w:r>
      <w:proofErr w:type="gramEnd"/>
      <w:r w:rsidRPr="00396002">
        <w:rPr>
          <w:rFonts w:ascii="宋体" w:eastAsia="宋体" w:hAnsi="宋体" w:cs="宋体" w:hint="eastAsia"/>
          <w:color w:val="333333"/>
          <w:kern w:val="0"/>
          <w:szCs w:val="24"/>
        </w:rPr>
        <w:t>办理等跨部门协同办理，以及按照自然人和法人的需求程度，能并行办理的尽量并行办理。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跨部门业务办理协同化的要求：一个收发窗口、一张告知清单、一个流转平台。明确牵头部门与协办部门，牵头部门负责建立协同流程，制定申请材料清单，控制办理时限；协办部门相应调整工作流程配合业务协同办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跨区域业务办理协同化的要求：一套共享数据、一个受理标准。跨区域业务协同由共同的上级政务服务管理机构牵头协调，相关区域政务服务管理机构和涉及的政务服务实施机构共同配合，统一数据接口、受理标准和服务规范。</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着眼信息惠民和信息惠企，围绕身份证异地办理、</w:t>
      </w:r>
      <w:proofErr w:type="gramStart"/>
      <w:r w:rsidRPr="00396002">
        <w:rPr>
          <w:rFonts w:ascii="宋体" w:eastAsia="宋体" w:hAnsi="宋体" w:cs="宋体" w:hint="eastAsia"/>
          <w:color w:val="333333"/>
          <w:kern w:val="0"/>
          <w:szCs w:val="24"/>
        </w:rPr>
        <w:t>医</w:t>
      </w:r>
      <w:proofErr w:type="gramEnd"/>
      <w:r w:rsidRPr="00396002">
        <w:rPr>
          <w:rFonts w:ascii="宋体" w:eastAsia="宋体" w:hAnsi="宋体" w:cs="宋体" w:hint="eastAsia"/>
          <w:color w:val="333333"/>
          <w:kern w:val="0"/>
          <w:szCs w:val="24"/>
        </w:rPr>
        <w:t>保异地接续、跨区域市场准入协同、跨区域公平交易执法协同、跨区域消费维</w:t>
      </w:r>
      <w:proofErr w:type="gramStart"/>
      <w:r w:rsidRPr="00396002">
        <w:rPr>
          <w:rFonts w:ascii="宋体" w:eastAsia="宋体" w:hAnsi="宋体" w:cs="宋体" w:hint="eastAsia"/>
          <w:color w:val="333333"/>
          <w:kern w:val="0"/>
          <w:szCs w:val="24"/>
        </w:rPr>
        <w:t>权合作</w:t>
      </w:r>
      <w:proofErr w:type="gramEnd"/>
      <w:r w:rsidRPr="00396002">
        <w:rPr>
          <w:rFonts w:ascii="宋体" w:eastAsia="宋体" w:hAnsi="宋体" w:cs="宋体" w:hint="eastAsia"/>
          <w:color w:val="333333"/>
          <w:kern w:val="0"/>
          <w:szCs w:val="24"/>
        </w:rPr>
        <w:t>等方面，健全完善相关技术标准和跨地区互认共享标准，推动跨地区业务协同。</w:t>
      </w:r>
    </w:p>
    <w:p w:rsidR="00A8509E" w:rsidRPr="00632400" w:rsidRDefault="00A8509E" w:rsidP="001830E2">
      <w:pPr>
        <w:pStyle w:val="3"/>
        <w:numPr>
          <w:ilvl w:val="0"/>
          <w:numId w:val="12"/>
        </w:numPr>
      </w:pPr>
      <w:bookmarkStart w:id="57" w:name="_Toc472086548"/>
      <w:r w:rsidRPr="00632400">
        <w:rPr>
          <w:rFonts w:hint="eastAsia"/>
        </w:rPr>
        <w:t>事项管理动态化</w:t>
      </w:r>
      <w:bookmarkEnd w:id="5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各地区各部门要建立权责清晰的分级负责机制和动态管理机制。主要包括：</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（1）清单动态管理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根据法律法规、机构和职能调整变动情况等，及时调整目录清单和实施清单。目录清单由编制、法制等部门负责调整，实施清单由各实施机构根据目录清单变动作相应调整。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建立全省（区、市）统一事项管理数据库的地区，其事项清单按照“谁编制、谁维护”的原则进行动态调整。事项调整的申请审核流程与清单编制的申请审核流程相同，仍由相关部门按照各自职责权限在同一平台上操作维护，形成实时更新的基础数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（2）办理流程动态管理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事项办理流程动态管理是指对办理流程各环节和各环节要素信息进行调整的过程。各级政务服务实施机构对事项办理环节及其要素信息有调整需求的，应向同级政务服务管理机构提出申请，经审核同意后调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（3）办事指南动态管理（对外）</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根据目录清单和实施清单的调整，及时对相关事项的办事指南要素进行调整，对于新增事项须及时编制办事指南。依据简政放权、放管结合、优化服务改革的新要求、新举措，同步对相关事项的办事指南要素进行调整。通过建立事项数据库进行管理的，办事指南的相关要素来源于政务服务事项清单要素，随事项清单要素的调整同步调整，无需重新编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（4）审查工作细则动态管理（对内）</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根据清单的动态调整、办事指南的动态调整，及时对所涉及事项的审查工作细则进行动态调整。定期不定期地对已办结件进行分析研究，不断完善审查工作细则，改进服务方式和手段，简化流程，缩短时限，提升用户体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（5）协同业务动态管理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当协同办理业务的实施机构及相关事项发生变动时，政务服务管理机构会同相关政务服务实施机构及时进行相应调整的过程，分为主动动态管理和被动动态管理两种情形。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主动动态管理是指根据自然人、法人的需求变化而对已有的业务协同方式进行优化改进的过程。被动动态管理是指协同办理的政务服务事项相关要素，如事项设定依据、实施机构、行使层级、申请材料等发生改变，协同业务必须</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相应改变的过程。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协同业务动态管理由政务服务事项发生变动的实施机构向业务协同牵头方提交业务调整要求，牵头方征求其他协办方意见，确定业务调整方案，报政务服务管理机构审定后实施调整。</w:t>
      </w:r>
    </w:p>
    <w:p w:rsidR="00A8509E" w:rsidRPr="00A8509E" w:rsidRDefault="00A8509E" w:rsidP="00A8509E">
      <w:pPr>
        <w:pStyle w:val="1"/>
        <w:ind w:left="161" w:hangingChars="50" w:hanging="161"/>
      </w:pPr>
      <w:bookmarkStart w:id="58" w:name="_Toc472086549"/>
      <w:r w:rsidRPr="00A8509E">
        <w:rPr>
          <w:rFonts w:hint="eastAsia"/>
        </w:rPr>
        <w:t>政务服务事项的一体化办理</w:t>
      </w:r>
      <w:bookmarkEnd w:id="5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政务服务事项办理是指申请人通过线上或者线下的方式向政务服务实施机构提出政务服务事项办理申请，政务服务实施机构依法通过实地核查、检验、检测、评审、鉴定等审查方式，对递交的申请</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决定并告知申请人的过程。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实施机构通过在互联网政务服务门户公开政务服务事项办事指南，为申请人提供一站式办事服务。申请人通过互联网政务服务门户或实体大厅递交事项申请，政务服务实施机构通过政务服务管理平台统一受理，经由业务办理系统对申请事项进行审查并依法</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决定，最后将决定汇总至政务服务管理平台统一告知申请人。</w:t>
      </w:r>
    </w:p>
    <w:p w:rsidR="00A8509E" w:rsidRPr="00632400" w:rsidRDefault="00A8509E" w:rsidP="001830E2">
      <w:pPr>
        <w:pStyle w:val="2"/>
        <w:numPr>
          <w:ilvl w:val="0"/>
          <w:numId w:val="13"/>
        </w:numPr>
        <w:rPr>
          <w:rFonts w:ascii="宋体" w:eastAsia="宋体" w:hAnsi="宋体"/>
        </w:rPr>
      </w:pPr>
      <w:bookmarkStart w:id="59" w:name="_Toc472086550"/>
      <w:r w:rsidRPr="00396002">
        <w:rPr>
          <w:rFonts w:hint="eastAsia"/>
        </w:rPr>
        <w:t>互联网政务服务门户（外部服务）</w:t>
      </w:r>
      <w:bookmarkEnd w:id="5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门户公开发布政务服务事项办事指南，为公众提供场景式在线办事导航，为注册用户提供专属的办事数据存储和应用空间，提供网上预约、网上申请、网上查询、咨询投诉等相关服务。互联网政务服务门户与实体政务大厅应在服务引导、同源数据发布的层次上进行充分的互联、集成。</w:t>
      </w:r>
    </w:p>
    <w:p w:rsidR="00A8509E" w:rsidRPr="00632400" w:rsidRDefault="00A8509E" w:rsidP="001830E2">
      <w:pPr>
        <w:pStyle w:val="3"/>
        <w:numPr>
          <w:ilvl w:val="0"/>
          <w:numId w:val="14"/>
        </w:numPr>
        <w:rPr>
          <w:rFonts w:ascii="宋体" w:eastAsia="宋体" w:hAnsi="宋体"/>
        </w:rPr>
      </w:pPr>
      <w:bookmarkStart w:id="60" w:name="_Toc472086551"/>
      <w:r w:rsidRPr="00396002">
        <w:rPr>
          <w:rFonts w:hint="eastAsia"/>
        </w:rPr>
        <w:t>建设管理要点</w:t>
      </w:r>
      <w:bookmarkEnd w:id="6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（1）集约建设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按照标准化、集约化原则，采用省级统一门户或省、市两</w:t>
      </w:r>
      <w:proofErr w:type="gramStart"/>
      <w:r w:rsidRPr="00396002">
        <w:rPr>
          <w:rFonts w:ascii="宋体" w:eastAsia="宋体" w:hAnsi="宋体" w:cs="宋体" w:hint="eastAsia"/>
          <w:color w:val="333333"/>
          <w:kern w:val="0"/>
          <w:szCs w:val="24"/>
        </w:rPr>
        <w:t>级统一</w:t>
      </w:r>
      <w:proofErr w:type="gramEnd"/>
      <w:r w:rsidRPr="00396002">
        <w:rPr>
          <w:rFonts w:ascii="宋体" w:eastAsia="宋体" w:hAnsi="宋体" w:cs="宋体" w:hint="eastAsia"/>
          <w:color w:val="333333"/>
          <w:kern w:val="0"/>
          <w:szCs w:val="24"/>
        </w:rPr>
        <w:t>门户建设模式，建设互联网政务服务门户，集中发布和展示政府部门政务服务信息。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（2）同源管理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级各部门的政务服务信息，应统一汇聚到本级政务服务数据共享平台，各项业务办理中的受理、过程和结果信息，应统一发布到互联网政务服务门户，并实现同源发布。各部门也可反向链接相关信息，扩大信息的公开渠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（3）多渠道服务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充分利用互联网技术，实现多渠道服务，包括移动APP、自助服务一体机、热线电话等，由互联网政务服务门户统一提供服务接口，供各种渠道调用，实现数据同源。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①移动APP</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具备办件查询、表单预填、办事预约、咨询投诉、网上支付等功能，支持手机等移动终端，支持主流操作系统。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②自助服务终端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具备办事指南、办事预约、办件查询等功能，支持身份证识别、</w:t>
      </w:r>
      <w:proofErr w:type="gramStart"/>
      <w:r w:rsidRPr="00396002">
        <w:rPr>
          <w:rFonts w:ascii="宋体" w:eastAsia="宋体" w:hAnsi="宋体" w:cs="宋体" w:hint="eastAsia"/>
          <w:color w:val="333333"/>
          <w:kern w:val="0"/>
          <w:szCs w:val="24"/>
        </w:rPr>
        <w:t>二维码扫描</w:t>
      </w:r>
      <w:proofErr w:type="gramEnd"/>
      <w:r w:rsidRPr="00396002">
        <w:rPr>
          <w:rFonts w:ascii="宋体" w:eastAsia="宋体" w:hAnsi="宋体" w:cs="宋体" w:hint="eastAsia"/>
          <w:color w:val="333333"/>
          <w:kern w:val="0"/>
          <w:szCs w:val="24"/>
        </w:rPr>
        <w:t>、表格样本打印、申请材料上传等功能，实现自助申请服务，一般放置于实体大厅和便民服务点。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③第三方公共服务平台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借助成熟的第三方公共服务平台，为自然人和法人提供便捷服务。</w:t>
      </w:r>
    </w:p>
    <w:p w:rsidR="00A8509E" w:rsidRPr="00632400" w:rsidRDefault="00A8509E" w:rsidP="001830E2">
      <w:pPr>
        <w:pStyle w:val="3"/>
        <w:numPr>
          <w:ilvl w:val="0"/>
          <w:numId w:val="14"/>
        </w:numPr>
      </w:pPr>
      <w:bookmarkStart w:id="61" w:name="_Toc472086552"/>
      <w:r w:rsidRPr="00632400">
        <w:rPr>
          <w:rFonts w:hint="eastAsia"/>
        </w:rPr>
        <w:t>主要功能</w:t>
      </w:r>
      <w:bookmarkEnd w:id="6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主要包括用户注册、用户管理、事项信息的发布、事项办理的触发、用户互动、办理过程和结果的查询、服务评价等功能。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（1）用户注册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①用户分类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注册用户分为自然人用户和法人用户，须采用实名制。法人用户可用法定代表人实名注册，激活注册企业账号；或使用统一社会信用代码直接注册企业账号；或与已使用企业CA认证的用户进行关联注册后创建企业账号；或与已使用电子营业执照的用户进行关联注册后创建企业账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②用户注册方式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自然人用户注册</w:t>
      </w:r>
      <w:r w:rsidRPr="00396002">
        <w:rPr>
          <w:rFonts w:ascii="宋体" w:eastAsia="宋体" w:hAnsi="宋体" w:cs="宋体" w:hint="eastAsia"/>
          <w:color w:val="333333"/>
          <w:kern w:val="0"/>
          <w:szCs w:val="24"/>
        </w:rPr>
        <w:t>流程如图5—1所示，主要包括线上门户注册、线下窗口注册和关联注册等形式。</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69F7C118" wp14:editId="60B7A67C">
            <wp:extent cx="6000750" cy="6810375"/>
            <wp:effectExtent l="0" t="0" r="0" b="9525"/>
            <wp:docPr id="17" name="图片 17" descr="http://www.gov.cn/zhengce/content/2017-01/12/5159174/images/c9d49f1f04ff44aea2429aba583673bb.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ov.cn/zhengce/content/2017-01/12/5159174/images/c9d49f1f04ff44aea2429aba583673bb.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68103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图5-1　自然人用户注册</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线上自行注册】申请人注册时，根据注册向导功能，填写用户姓名、身份证号码等基本信息。为保证实时性、安全性、准确性，注册时须不少于三种认证内容，其中身份证信息为必选项，手机号码、社会保障卡信息、银行卡账号、公</w:t>
      </w:r>
      <w:r w:rsidRPr="00396002">
        <w:rPr>
          <w:rFonts w:ascii="宋体" w:eastAsia="宋体" w:hAnsi="宋体" w:cs="宋体" w:hint="eastAsia"/>
          <w:color w:val="333333"/>
          <w:kern w:val="0"/>
          <w:szCs w:val="24"/>
        </w:rPr>
        <w:lastRenderedPageBreak/>
        <w:t>积金账号、驾驶证档案编号等信息任选两项进行实名验证，验证完成后应签订网上服务协议，完成实名注册。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线下窗口注册】在实体政务大厅专设窗口，申请人刷卡进行身份信息验证，并输入手机短信验证码进行确认，验证完成后书面签订服务协议，窗口人员激活用户账号，及时告知申请人的账号和密码，账号默认为身份证号码（登录后账号实际显示内容及运用中，可根据实际需求隐去年月</w:t>
      </w:r>
      <w:proofErr w:type="gramStart"/>
      <w:r w:rsidRPr="00396002">
        <w:rPr>
          <w:rFonts w:ascii="宋体" w:eastAsia="宋体" w:hAnsi="宋体" w:cs="宋体" w:hint="eastAsia"/>
          <w:color w:val="333333"/>
          <w:kern w:val="0"/>
          <w:szCs w:val="24"/>
        </w:rPr>
        <w:t>日相关</w:t>
      </w:r>
      <w:proofErr w:type="gramEnd"/>
      <w:r w:rsidRPr="00396002">
        <w:rPr>
          <w:rFonts w:ascii="宋体" w:eastAsia="宋体" w:hAnsi="宋体" w:cs="宋体" w:hint="eastAsia"/>
          <w:color w:val="333333"/>
          <w:kern w:val="0"/>
          <w:szCs w:val="24"/>
        </w:rPr>
        <w:t>信息，以保护个人隐私），密码应自动随机生成，用户登录后可自行更改。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【关联注册】可通过与本地已经建立官方实名认证的平台，绑定认证，获取实名信息，并补充签订服务协议，完成快速注册。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法人用户注册</w:t>
      </w:r>
      <w:r w:rsidRPr="00396002">
        <w:rPr>
          <w:rFonts w:ascii="宋体" w:eastAsia="宋体" w:hAnsi="宋体" w:cs="宋体" w:hint="eastAsia"/>
          <w:color w:val="333333"/>
          <w:kern w:val="0"/>
          <w:szCs w:val="24"/>
        </w:rPr>
        <w:t>过程如图5—2所示，主要包括线上远程比对注册、线下法人窗口注册和关联注册等方式。</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007ACB0D" wp14:editId="01CC69B3">
            <wp:extent cx="6000750" cy="4533900"/>
            <wp:effectExtent l="0" t="0" r="0" b="0"/>
            <wp:docPr id="16" name="图片 16" descr="http://www.gov.cn/zhengce/content/2017-01/12/5159174/images/e622659cddb747dfbbfa2d2841917d75.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ov.cn/zhengce/content/2017-01/12/5159174/images/e622659cddb747dfbbfa2d2841917d75.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45339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图5-2　法人用户注册</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法人远程比对注册】用户上传证照图片，输入证照信息，与工商、民政、编制管理部门的法人注册信息进行信息比对验证，或用户上传电子营业执照，验证通过后，网上签订服务协议，开通法人账号，并与法定代表人个人实名账号绑定，完成法人实名注册。法人用户变更流程与上述流程相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法人窗口注册】法定代表人携带本人身份证、营业执照（社团组织登记证、机关事业单位法人登记证等）到实体政务大厅专设窗口人工核验，核验通过后，书面签订服务协议，完成法人用户实名注册。法定代表人委托他人现场办理的，被委托人需携带被委托人身份证、法定代表人身份证、法定代表人授权委托书、企业营业执照（社团组织登记证、机关事业单位法人登记证等）到实体政务大厅专设窗口人工核验，核验通过后，书面签订服务协议，完成法人用户实名注册。法人用户变更流程与上述流程相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【关联注册】已使用企业CA认证或电子营业执照的用户，进行绑定认证，获取实名信息，并补充签订服务协议，完成快速注册。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③用户登录</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用户PC端登录：默认采用身份证号码登录，或已绑定手机号码登录、手机APP扫描</w:t>
      </w:r>
      <w:proofErr w:type="gramStart"/>
      <w:r w:rsidRPr="00396002">
        <w:rPr>
          <w:rFonts w:ascii="宋体" w:eastAsia="宋体" w:hAnsi="宋体" w:cs="宋体" w:hint="eastAsia"/>
          <w:color w:val="333333"/>
          <w:kern w:val="0"/>
          <w:szCs w:val="24"/>
        </w:rPr>
        <w:t>二维码登录</w:t>
      </w:r>
      <w:proofErr w:type="gramEnd"/>
      <w:r w:rsidRPr="00396002">
        <w:rPr>
          <w:rFonts w:ascii="宋体" w:eastAsia="宋体" w:hAnsi="宋体" w:cs="宋体" w:hint="eastAsia"/>
          <w:color w:val="333333"/>
          <w:kern w:val="0"/>
          <w:szCs w:val="24"/>
        </w:rPr>
        <w:t>，登录过程中应采用短信验证、密码等方式提高安全性。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用户移动APP端登录：默认采用身份证号码登录，或已绑定手机号码登录。登录过程中应采用短信验证、密码等方式提高安全性。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（2）用户管理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①自我管理：应具备用户信息的维护管理功能，具体应包括以下功能。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【找回密码】用户遗忘登录密码时，可通过注册手机号码，发送、确认短信验证码，重置密码。也可凭身份证到实体政务大厅，经实体政务大厅专设窗口人员审核确认后，将自动生成的新密码告知用户。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【更换绑定手机号码】用户更换绑定手机号码，须通过原绑定手机号码短信验证确认解除绑定，并通过新手机号码短信验证绑定。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法人用户授权】法人用户应具有多级授权，可设定被授权人、授权有效期、服务事项范围，被授权人可进行再次授权，授权层级最多三层，具备授权、申请授权、变更授权、取消授权、授权查看等功能。具体授权过程如图5—3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19FF9F72" wp14:editId="7E9485DA">
            <wp:extent cx="6000750" cy="6972300"/>
            <wp:effectExtent l="0" t="0" r="0" b="0"/>
            <wp:docPr id="15" name="图片 15" descr="http://www.gov.cn/zhengce/content/2017-01/12/5159174/images/d4db8bf83f474ebd99b9db8fff8f4ab7.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ov.cn/zhengce/content/2017-01/12/5159174/images/d4db8bf83f474ebd99b9db8fff8f4ab7.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69723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图5-3　法人用户授权</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②后台管理：应具有注册用户的管理功能，提供</w:t>
      </w:r>
      <w:proofErr w:type="gramStart"/>
      <w:r w:rsidRPr="00396002">
        <w:rPr>
          <w:rFonts w:ascii="宋体" w:eastAsia="宋体" w:hAnsi="宋体" w:cs="宋体" w:hint="eastAsia"/>
          <w:color w:val="333333"/>
          <w:kern w:val="0"/>
          <w:szCs w:val="24"/>
        </w:rPr>
        <w:t>帐号</w:t>
      </w:r>
      <w:proofErr w:type="gramEnd"/>
      <w:r w:rsidRPr="00396002">
        <w:rPr>
          <w:rFonts w:ascii="宋体" w:eastAsia="宋体" w:hAnsi="宋体" w:cs="宋体" w:hint="eastAsia"/>
          <w:color w:val="333333"/>
          <w:kern w:val="0"/>
          <w:szCs w:val="24"/>
        </w:rPr>
        <w:t>的开通、禁用和解禁、操作审计功能。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【账号开通】具有账号信息的录入、验证、开通等功能，可打印书面服务协议书。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【账号禁用】用户有违反法律法规行为的，管理人员可进行账号禁用操作，禁用账号应短信通知用户。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【账号解禁】具备已禁用账号的解禁功能，账号解禁需经过管理部门负责人审核，并通过短信告知用户。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【操作审计】具备用户管理过程的操作日志审计功能，实现可追溯。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当统一用户体系实现法人多账号授权管理模式后，在多业务模式下的应用须考虑实现不同账号可访问不同的应用功能，实现应用精细化授权管理。应用访问控制模式要保证应用访问的安全性，满足应用的实名要求。支持灵活主动的管理应用访问，</w:t>
      </w:r>
      <w:proofErr w:type="gramStart"/>
      <w:r w:rsidRPr="00396002">
        <w:rPr>
          <w:rFonts w:ascii="宋体" w:eastAsia="宋体" w:hAnsi="宋体" w:cs="宋体" w:hint="eastAsia"/>
          <w:color w:val="333333"/>
          <w:kern w:val="0"/>
          <w:szCs w:val="24"/>
        </w:rPr>
        <w:t>当应用</w:t>
      </w:r>
      <w:proofErr w:type="gramEnd"/>
      <w:r w:rsidRPr="00396002">
        <w:rPr>
          <w:rFonts w:ascii="宋体" w:eastAsia="宋体" w:hAnsi="宋体" w:cs="宋体" w:hint="eastAsia"/>
          <w:color w:val="333333"/>
          <w:kern w:val="0"/>
          <w:szCs w:val="24"/>
        </w:rPr>
        <w:t>访问控制策略调整时，能够对某个应用或某类用户进行策略调整，避免对接入应用的扰动，使得系统更加灵活、安全。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（3）事项信息的发布</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各级政务服务实施机构在省级统一政务服务事项库中动态维护本级服务事项实施清单，政务服务事项库中的在用、最新版本数据单</w:t>
      </w:r>
      <w:proofErr w:type="gramStart"/>
      <w:r w:rsidRPr="00396002">
        <w:rPr>
          <w:rFonts w:ascii="宋体" w:eastAsia="宋体" w:hAnsi="宋体" w:cs="宋体" w:hint="eastAsia"/>
          <w:color w:val="333333"/>
          <w:kern w:val="0"/>
          <w:szCs w:val="24"/>
        </w:rPr>
        <w:t>向且实时</w:t>
      </w:r>
      <w:proofErr w:type="gramEnd"/>
      <w:r w:rsidRPr="00396002">
        <w:rPr>
          <w:rFonts w:ascii="宋体" w:eastAsia="宋体" w:hAnsi="宋体" w:cs="宋体" w:hint="eastAsia"/>
          <w:color w:val="333333"/>
          <w:kern w:val="0"/>
          <w:szCs w:val="24"/>
        </w:rPr>
        <w:t>同步到本级互联网政务服务门户。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①事项信息的检索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用户可通过多种方式查找到所需要的政务服务事项信息。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【模糊检索】应具备通过关键词、词组、筛选条件进行政务服务事项的模糊检索，具备关键字飘红、搜索排名、热点排名等功能。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【目录检索方式】应具备根据部门事项目录、事项类别目录检索功能，查找到所需的服务事项信息。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【场景导航】应具备通过服务对象（自然人、法人）、实施主体、服务性质、申请类型、服务主题等引导功能，查找到所需的服务事项信息。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【智能推荐】根据自然人和法人的信息属性（如法人主体性质）、办理事项的前后关系、事项订阅的要求进行自动筛选，推送到用户空间，实现注册用户的个性化智能推荐。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【热点服务】应具备热点服务自动排名功能，推送到热点服务频道</w:t>
      </w:r>
      <w:proofErr w:type="gramStart"/>
      <w:r w:rsidRPr="00396002">
        <w:rPr>
          <w:rFonts w:ascii="宋体" w:eastAsia="宋体" w:hAnsi="宋体" w:cs="宋体" w:hint="eastAsia"/>
          <w:color w:val="333333"/>
          <w:kern w:val="0"/>
          <w:szCs w:val="24"/>
        </w:rPr>
        <w:t>版块</w:t>
      </w:r>
      <w:proofErr w:type="gramEnd"/>
      <w:r w:rsidRPr="00396002">
        <w:rPr>
          <w:rFonts w:ascii="宋体" w:eastAsia="宋体" w:hAnsi="宋体" w:cs="宋体" w:hint="eastAsia"/>
          <w:color w:val="333333"/>
          <w:kern w:val="0"/>
          <w:szCs w:val="24"/>
        </w:rPr>
        <w:t>，用户可通过热点服务事项快速链接通道，查找到所需服务事项信息。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②事项信息的展示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应提供办事指南、办事引导、信息分享、多渠道展示等功能。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【办事指南】应以静态页面形式展示各类办事指南要素，具备一键下载包括材料下载功能。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【办事引导】应提供网上办事引导服务功能，包括办理形式（线上、线下）、是否支持网上预约、</w:t>
      </w:r>
      <w:proofErr w:type="gramStart"/>
      <w:r w:rsidRPr="00396002">
        <w:rPr>
          <w:rFonts w:ascii="宋体" w:eastAsia="宋体" w:hAnsi="宋体" w:cs="宋体" w:hint="eastAsia"/>
          <w:color w:val="333333"/>
          <w:kern w:val="0"/>
          <w:szCs w:val="24"/>
        </w:rPr>
        <w:t>通办范围</w:t>
      </w:r>
      <w:proofErr w:type="gramEnd"/>
      <w:r w:rsidRPr="00396002">
        <w:rPr>
          <w:rFonts w:ascii="宋体" w:eastAsia="宋体" w:hAnsi="宋体" w:cs="宋体" w:hint="eastAsia"/>
          <w:color w:val="333333"/>
          <w:kern w:val="0"/>
          <w:szCs w:val="24"/>
        </w:rPr>
        <w:t>、是否支持网上支付、是否支持物流快递等。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【信息分享】应具备一键发布到微信、</w:t>
      </w:r>
      <w:proofErr w:type="gramStart"/>
      <w:r w:rsidRPr="00396002">
        <w:rPr>
          <w:rFonts w:ascii="宋体" w:eastAsia="宋体" w:hAnsi="宋体" w:cs="宋体" w:hint="eastAsia"/>
          <w:color w:val="333333"/>
          <w:kern w:val="0"/>
          <w:szCs w:val="24"/>
        </w:rPr>
        <w:t>微博功能</w:t>
      </w:r>
      <w:proofErr w:type="gramEnd"/>
      <w:r w:rsidRPr="00396002">
        <w:rPr>
          <w:rFonts w:ascii="宋体" w:eastAsia="宋体" w:hAnsi="宋体" w:cs="宋体" w:hint="eastAsia"/>
          <w:color w:val="333333"/>
          <w:kern w:val="0"/>
          <w:szCs w:val="24"/>
        </w:rPr>
        <w:t>，提供事项</w:t>
      </w:r>
      <w:proofErr w:type="gramStart"/>
      <w:r w:rsidRPr="00396002">
        <w:rPr>
          <w:rFonts w:ascii="宋体" w:eastAsia="宋体" w:hAnsi="宋体" w:cs="宋体" w:hint="eastAsia"/>
          <w:color w:val="333333"/>
          <w:kern w:val="0"/>
          <w:szCs w:val="24"/>
        </w:rPr>
        <w:t>二维码扫描</w:t>
      </w:r>
      <w:proofErr w:type="gramEnd"/>
      <w:r w:rsidRPr="00396002">
        <w:rPr>
          <w:rFonts w:ascii="宋体" w:eastAsia="宋体" w:hAnsi="宋体" w:cs="宋体" w:hint="eastAsia"/>
          <w:color w:val="333333"/>
          <w:kern w:val="0"/>
          <w:szCs w:val="24"/>
        </w:rPr>
        <w:t>，快速收藏到手机功能，具备办事经验分享功能。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【多渠道展现】应提供事项信息同源发布、多渠道展现，支持PC、手机、智能化终端设备的事项信息展示。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（4）事项办理的触发</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注册用户登录后，申请人具备事项网上办理功能，包括申请、预约功能。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①网上申请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申请人查看办事指南事项信息，点击“网上申请”，进入网上申请页面，自动引用申请人的用户空间信息、电子证照信息，完善填写其他信息，上</w:t>
      </w:r>
      <w:proofErr w:type="gramStart"/>
      <w:r w:rsidRPr="00396002">
        <w:rPr>
          <w:rFonts w:ascii="宋体" w:eastAsia="宋体" w:hAnsi="宋体" w:cs="宋体" w:hint="eastAsia"/>
          <w:color w:val="333333"/>
          <w:kern w:val="0"/>
          <w:szCs w:val="24"/>
        </w:rPr>
        <w:t>传其他</w:t>
      </w:r>
      <w:proofErr w:type="gramEnd"/>
      <w:r w:rsidRPr="00396002">
        <w:rPr>
          <w:rFonts w:ascii="宋体" w:eastAsia="宋体" w:hAnsi="宋体" w:cs="宋体" w:hint="eastAsia"/>
          <w:color w:val="333333"/>
          <w:kern w:val="0"/>
          <w:szCs w:val="24"/>
        </w:rPr>
        <w:t>申请材料，提交申请。申请完成后，应给予是否提交成功提示，告知申请编号，并提供短信、移动终端等方式的提醒。充分利用各部门已有电子证照，最大程度精简纸质申请材料。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网上申请应支持三种形式：原件预审、原件核验、</w:t>
      </w:r>
      <w:proofErr w:type="gramStart"/>
      <w:r w:rsidRPr="00396002">
        <w:rPr>
          <w:rFonts w:ascii="宋体" w:eastAsia="宋体" w:hAnsi="宋体" w:cs="宋体" w:hint="eastAsia"/>
          <w:color w:val="333333"/>
          <w:kern w:val="0"/>
          <w:szCs w:val="24"/>
        </w:rPr>
        <w:t>全程网办</w:t>
      </w:r>
      <w:proofErr w:type="gramEnd"/>
      <w:r w:rsidRPr="00396002">
        <w:rPr>
          <w:rFonts w:ascii="宋体" w:eastAsia="宋体" w:hAnsi="宋体" w:cs="宋体" w:hint="eastAsia"/>
          <w:color w:val="333333"/>
          <w:kern w:val="0"/>
          <w:szCs w:val="24"/>
        </w:rPr>
        <w:t>。</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原件预审】申请人网上提交申请后，政务服务实施机构窗口人员通过政务服务管理平台网上预审功能查看申请人提交的相关信息和材料，如果材料符合办理条件，以短信、移动终端等通知申请人携带原件材料到现场办理，如材料不符合条件，以短信、移动终端等通知申请人网上补正材料。预审通过后，申请人携带原件到现场，窗口工作人员审核通过后，正式受理，并按照事项的办理流程进行内部审查、</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审批决定，并将结果反馈给政务服务管理平台，通过短信、移动终端等方式通知申请人来大厅领取结果，也可选择物流递送形式递送证书结果，整个办理过程应到大厅现场不超过2次。具体流程如图5—4所示：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22DFFEE9" wp14:editId="0642F283">
            <wp:extent cx="6000750" cy="1419225"/>
            <wp:effectExtent l="0" t="0" r="0" b="9525"/>
            <wp:docPr id="14" name="图片 14" descr="http://www.gov.cn/zhengce/content/2017-01/12/5159174/images/9170b4bdcfe84f1db531055926cf0cbd.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gov.cn/zhengce/content/2017-01/12/5159174/images/9170b4bdcfe84f1db531055926cf0cbd.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0" cy="141922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图5-4　预审流程</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原件核验】申请人网上提交申请后，默认申请人提交的所有信息材料真实有效，如材料符合办理条件，窗口人员通过政务服务管理平台受理，如材料不符合条件，以短信、移动终端等通知申请人网上补正材料，受理通过后由政务服务实施机构工作人员通过业务办理系统进行审批办理，并将审批过程、结果反馈给政务服务管理平台，窗口人员统一办结，到发证环节时通知申请人携带原件材料到窗口核验，核验通过后领取结果，整个办事过程应到大厅现场不超过1次。具体流程如图5—5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515E321A" wp14:editId="25B4F739">
            <wp:extent cx="6000750" cy="1371600"/>
            <wp:effectExtent l="0" t="0" r="0" b="0"/>
            <wp:docPr id="13" name="图片 13" descr="http://www.gov.cn/zhengce/content/2017-01/12/5159174/images/c3dcc12a4d5944e59cf618f05626e5eb.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ov.cn/zhengce/content/2017-01/12/5159174/images/c3dcc12a4d5944e59cf618f05626e5eb.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0750" cy="13716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图5-5　核验办理流程</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全程网办】网上申请，申请信息均为用户验证过的信息，申请人提交网上申请后，通过政务服务管理平台受理，受理通过后由政务服务实施机构工作人员通过业务办理系统进行审批办理，并将审批过程、结果反馈给政务服务管理平台，窗口人员统一办结，审批结果通过物流递送，整个办事过程无需到大厅。具体流程如图5—6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2A7D0F23" wp14:editId="1ABA8BDB">
            <wp:extent cx="6000750" cy="1362075"/>
            <wp:effectExtent l="0" t="0" r="0" b="9525"/>
            <wp:docPr id="12" name="图片 12" descr="http://www.gov.cn/zhengce/content/2017-01/12/5159174/images/3360025a16db4d6db47334058edc228f.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ov.cn/zhengce/content/2017-01/12/5159174/images/3360025a16db4d6db47334058edc228f.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750" cy="13620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 xml:space="preserve">图5-6　</w:t>
      </w:r>
      <w:proofErr w:type="gramStart"/>
      <w:r w:rsidRPr="00396002">
        <w:rPr>
          <w:rFonts w:ascii="宋体" w:eastAsia="宋体" w:hAnsi="宋体" w:cs="宋体" w:hint="eastAsia"/>
          <w:b/>
          <w:bCs/>
          <w:color w:val="333333"/>
          <w:kern w:val="0"/>
          <w:szCs w:val="24"/>
        </w:rPr>
        <w:t>全程网办流程</w:t>
      </w:r>
      <w:proofErr w:type="gramEnd"/>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辅助数据：包括申请人自己维护的个人信息和申请人的证照信息。申请人自己维护的个人信息主要指手机号码、地址等，信息维护变更需短信验证。申请人的证照信息包括自己上传、后台推送两种性质，自己上传的材料可自行修改，后台推送的证照信息不得自行修改。个人信息和证照信息应用于网上申请的三种形式，辅助填写申请表格，上</w:t>
      </w:r>
      <w:proofErr w:type="gramStart"/>
      <w:r w:rsidRPr="00396002">
        <w:rPr>
          <w:rFonts w:ascii="宋体" w:eastAsia="宋体" w:hAnsi="宋体" w:cs="宋体" w:hint="eastAsia"/>
          <w:color w:val="333333"/>
          <w:kern w:val="0"/>
          <w:szCs w:val="24"/>
        </w:rPr>
        <w:t>传申请</w:t>
      </w:r>
      <w:proofErr w:type="gramEnd"/>
      <w:r w:rsidRPr="00396002">
        <w:rPr>
          <w:rFonts w:ascii="宋体" w:eastAsia="宋体" w:hAnsi="宋体" w:cs="宋体" w:hint="eastAsia"/>
          <w:color w:val="333333"/>
          <w:kern w:val="0"/>
          <w:szCs w:val="24"/>
        </w:rPr>
        <w:t>材料，避免申请人申请时重复填报。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事过程指引：提交申请后，申请有多种状态，不同状态需指引申请人配合，并在受理通过、不予受理、补正、办结环节，通过短信、移动终端等渠道提醒申请人。材料需要补正的，应具备网上补正功能，原件预审或核验时，应告知两种途径（大厅提交，物流提交）；领取审批结果时，应告知两种途径（大厅自领，物流递送），物流递送</w:t>
      </w:r>
      <w:proofErr w:type="gramStart"/>
      <w:r w:rsidRPr="00396002">
        <w:rPr>
          <w:rFonts w:ascii="宋体" w:eastAsia="宋体" w:hAnsi="宋体" w:cs="宋体" w:hint="eastAsia"/>
          <w:color w:val="333333"/>
          <w:kern w:val="0"/>
          <w:szCs w:val="24"/>
        </w:rPr>
        <w:t>需支持</w:t>
      </w:r>
      <w:proofErr w:type="gramEnd"/>
      <w:r w:rsidRPr="00396002">
        <w:rPr>
          <w:rFonts w:ascii="宋体" w:eastAsia="宋体" w:hAnsi="宋体" w:cs="宋体" w:hint="eastAsia"/>
          <w:color w:val="333333"/>
          <w:kern w:val="0"/>
          <w:szCs w:val="24"/>
        </w:rPr>
        <w:t>网上支付功能。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②网上预约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网上预约需用户登录，可在互联网政务服务门户、APP等渠道预约，选择预约窗口和事项、日期和时间段，预约申请提交后应给予明确提示是否成功。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预约控制】应提供预约控制功能，预约时间一般为从第二天开始的一周内的工作时间，可根据每个事项的办理时间与预期人数，设置最大预约数，预约人数超过后该时段停止预约。同一政务服务事项一个身份证只能预约一次，必须办理完成或者取消预约后才能再进行预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【大厅联动】大厅取号机上开设预约取号功能，并与政务服务管理平台对接，通过刷身份证调出未过期的有效预约并打印排队号单。预约号应按预约时段优先叫号。有条件的地方，可以探索移动端预约。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【预约提醒】在预约到期前的合适时间通过短信、移动终端等提醒申请人及时去大厅办理，因故无法办理的，需取消预约操作。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【取消预约】在预约时间段内，可以取消预约。可在网上、移动终端、大厅自助设备上进行操作。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【信用管理】在一定时间段内超过一定次数的预约不取号或取号不办理（比如1个月内超过3次），暂停该用户网上预约功能。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（5）用户互动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互联网政务服务门户提供多种用户互动方式，包括但不限于咨询、建议和投诉。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①咨询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可通过互联网政务服务门户进行网上咨询，提供网上留言和在线咨询等方式。网上留言由用户填写咨询问题提交到政务服务管理平台，由工作人员在合理时限内答复并反馈到互联网政务服务门户，答复的时间纳入绩效考核的指标项；在线</w:t>
      </w:r>
      <w:proofErr w:type="gramStart"/>
      <w:r w:rsidRPr="00396002">
        <w:rPr>
          <w:rFonts w:ascii="宋体" w:eastAsia="宋体" w:hAnsi="宋体" w:cs="宋体" w:hint="eastAsia"/>
          <w:color w:val="333333"/>
          <w:kern w:val="0"/>
          <w:szCs w:val="24"/>
        </w:rPr>
        <w:t>咨询指</w:t>
      </w:r>
      <w:proofErr w:type="gramEnd"/>
      <w:r w:rsidRPr="00396002">
        <w:rPr>
          <w:rFonts w:ascii="宋体" w:eastAsia="宋体" w:hAnsi="宋体" w:cs="宋体" w:hint="eastAsia"/>
          <w:color w:val="333333"/>
          <w:kern w:val="0"/>
          <w:szCs w:val="24"/>
        </w:rPr>
        <w:t>用户和部门工作人员点对点的实时交互。互联网政务服务门户的每个页面上，都可打开咨询链接，方便用户随时咨询。需提供精确咨询功能，能够根据用户当前浏览页面，定位咨询对象，如当用户停留在某一政务服务事项的办事指南时，自动将咨询对象定位到该事项所属政务服务主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②建议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访问互联网政务服务门户发现系统故障、内容错误、操作体验、改进建议、工作评议等方面的问题，可提交建议，由政务服务人员通过政务服务管理平台反馈答复。对于合理的建议，答复时应隐去建议人的隐私信息后对外公开。互联网政务服务门户的每个操作页面上，都应具有打开建议窗口的链接，方便用户随时给出建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③投诉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用户投诉需用户实名登录，选择部门、事项类别、是否愿意公开，填写投诉内容并提交，由政务服务管理机构通过政务服务管理平台接收投诉并</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处理，也可派发至被投诉的部门和人员由其</w:t>
      </w:r>
      <w:proofErr w:type="gramStart"/>
      <w:r w:rsidRPr="00396002">
        <w:rPr>
          <w:rFonts w:ascii="宋体" w:eastAsia="宋体" w:hAnsi="宋体" w:cs="宋体" w:hint="eastAsia"/>
          <w:color w:val="333333"/>
          <w:kern w:val="0"/>
          <w:szCs w:val="24"/>
        </w:rPr>
        <w:t>作出</w:t>
      </w:r>
      <w:proofErr w:type="gramEnd"/>
      <w:r w:rsidRPr="00396002">
        <w:rPr>
          <w:rFonts w:ascii="宋体" w:eastAsia="宋体" w:hAnsi="宋体" w:cs="宋体" w:hint="eastAsia"/>
          <w:color w:val="333333"/>
          <w:kern w:val="0"/>
          <w:szCs w:val="24"/>
        </w:rPr>
        <w:t>解释，反馈给用户。如选择公开，可公示在互联网政务服务门户，为保护投诉人隐私，公开公示时实名投诉用户的个人信息应被隐藏。投诉需在合理时限内予以答复，答复的时间纳入电子监察并作为绩效考核的指标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（6）办理过程和结果的查询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用户在完成政务服务事项的申请后，可通过以下渠道查询事项的办理过程和办理结果：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门户】可通过互联网政务服务门户登录用户空间，在已办件列表中查看申请人的办件进度，包括办件的办理信息、过程信息和结果信息。用户也可直接在互联网政务服务门户办件查询中输入统一办件编号查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【移动终端】用户登录互联网政务服务门户APP，在办</w:t>
      </w:r>
      <w:proofErr w:type="gramStart"/>
      <w:r w:rsidRPr="00396002">
        <w:rPr>
          <w:rFonts w:ascii="宋体" w:eastAsia="宋体" w:hAnsi="宋体" w:cs="宋体" w:hint="eastAsia"/>
          <w:color w:val="333333"/>
          <w:kern w:val="0"/>
          <w:szCs w:val="24"/>
        </w:rPr>
        <w:t>件相关</w:t>
      </w:r>
      <w:proofErr w:type="gramEnd"/>
      <w:r w:rsidRPr="00396002">
        <w:rPr>
          <w:rFonts w:ascii="宋体" w:eastAsia="宋体" w:hAnsi="宋体" w:cs="宋体" w:hint="eastAsia"/>
          <w:color w:val="333333"/>
          <w:kern w:val="0"/>
          <w:szCs w:val="24"/>
        </w:rPr>
        <w:t>栏目的列表中</w:t>
      </w:r>
      <w:proofErr w:type="gramStart"/>
      <w:r w:rsidRPr="00396002">
        <w:rPr>
          <w:rFonts w:ascii="宋体" w:eastAsia="宋体" w:hAnsi="宋体" w:cs="宋体" w:hint="eastAsia"/>
          <w:color w:val="333333"/>
          <w:kern w:val="0"/>
          <w:szCs w:val="24"/>
        </w:rPr>
        <w:t>查询办</w:t>
      </w:r>
      <w:proofErr w:type="gramEnd"/>
      <w:r w:rsidRPr="00396002">
        <w:rPr>
          <w:rFonts w:ascii="宋体" w:eastAsia="宋体" w:hAnsi="宋体" w:cs="宋体" w:hint="eastAsia"/>
          <w:color w:val="333333"/>
          <w:kern w:val="0"/>
          <w:szCs w:val="24"/>
        </w:rPr>
        <w:t>件信息，也可直接在APP办件查询中输入统一办件编号查询。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【智能触摸终端】用户可在智能触摸终端的办件查询模块通过刷身份证</w:t>
      </w:r>
      <w:proofErr w:type="gramStart"/>
      <w:r w:rsidRPr="00396002">
        <w:rPr>
          <w:rFonts w:ascii="宋体" w:eastAsia="宋体" w:hAnsi="宋体" w:cs="宋体" w:hint="eastAsia"/>
          <w:color w:val="333333"/>
          <w:kern w:val="0"/>
          <w:szCs w:val="24"/>
        </w:rPr>
        <w:t>查询办</w:t>
      </w:r>
      <w:proofErr w:type="gramEnd"/>
      <w:r w:rsidRPr="00396002">
        <w:rPr>
          <w:rFonts w:ascii="宋体" w:eastAsia="宋体" w:hAnsi="宋体" w:cs="宋体" w:hint="eastAsia"/>
          <w:color w:val="333333"/>
          <w:kern w:val="0"/>
          <w:szCs w:val="24"/>
        </w:rPr>
        <w:t>件信息，也可在办件查询中输入统一办件编号查询。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【热线电话】用户可</w:t>
      </w:r>
      <w:proofErr w:type="gramStart"/>
      <w:r w:rsidRPr="00396002">
        <w:rPr>
          <w:rFonts w:ascii="宋体" w:eastAsia="宋体" w:hAnsi="宋体" w:cs="宋体" w:hint="eastAsia"/>
          <w:color w:val="333333"/>
          <w:kern w:val="0"/>
          <w:szCs w:val="24"/>
        </w:rPr>
        <w:t>拨打办</w:t>
      </w:r>
      <w:proofErr w:type="gramEnd"/>
      <w:r w:rsidRPr="00396002">
        <w:rPr>
          <w:rFonts w:ascii="宋体" w:eastAsia="宋体" w:hAnsi="宋体" w:cs="宋体" w:hint="eastAsia"/>
          <w:color w:val="333333"/>
          <w:kern w:val="0"/>
          <w:szCs w:val="24"/>
        </w:rPr>
        <w:t>件查询热线电话并提供统一办件编号，由热线人员代为查询，并</w:t>
      </w:r>
      <w:proofErr w:type="gramStart"/>
      <w:r w:rsidRPr="00396002">
        <w:rPr>
          <w:rFonts w:ascii="宋体" w:eastAsia="宋体" w:hAnsi="宋体" w:cs="宋体" w:hint="eastAsia"/>
          <w:color w:val="333333"/>
          <w:kern w:val="0"/>
          <w:szCs w:val="24"/>
        </w:rPr>
        <w:t>反馈办</w:t>
      </w:r>
      <w:proofErr w:type="gramEnd"/>
      <w:r w:rsidRPr="00396002">
        <w:rPr>
          <w:rFonts w:ascii="宋体" w:eastAsia="宋体" w:hAnsi="宋体" w:cs="宋体" w:hint="eastAsia"/>
          <w:color w:val="333333"/>
          <w:kern w:val="0"/>
          <w:szCs w:val="24"/>
        </w:rPr>
        <w:t>件信息。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【二维码】用户可通过手机扫描受理通知书二维码，根据</w:t>
      </w:r>
      <w:proofErr w:type="gramStart"/>
      <w:r w:rsidRPr="00396002">
        <w:rPr>
          <w:rFonts w:ascii="宋体" w:eastAsia="宋体" w:hAnsi="宋体" w:cs="宋体" w:hint="eastAsia"/>
          <w:color w:val="333333"/>
          <w:kern w:val="0"/>
          <w:szCs w:val="24"/>
        </w:rPr>
        <w:t>二维码中</w:t>
      </w:r>
      <w:proofErr w:type="gramEnd"/>
      <w:r w:rsidRPr="00396002">
        <w:rPr>
          <w:rFonts w:ascii="宋体" w:eastAsia="宋体" w:hAnsi="宋体" w:cs="宋体" w:hint="eastAsia"/>
          <w:color w:val="333333"/>
          <w:kern w:val="0"/>
          <w:szCs w:val="24"/>
        </w:rPr>
        <w:t>所附带的统一审核编码信息检索办件库，</w:t>
      </w:r>
      <w:proofErr w:type="gramStart"/>
      <w:r w:rsidRPr="00396002">
        <w:rPr>
          <w:rFonts w:ascii="宋体" w:eastAsia="宋体" w:hAnsi="宋体" w:cs="宋体" w:hint="eastAsia"/>
          <w:color w:val="333333"/>
          <w:kern w:val="0"/>
          <w:szCs w:val="24"/>
        </w:rPr>
        <w:t>获取办</w:t>
      </w:r>
      <w:proofErr w:type="gramEnd"/>
      <w:r w:rsidRPr="00396002">
        <w:rPr>
          <w:rFonts w:ascii="宋体" w:eastAsia="宋体" w:hAnsi="宋体" w:cs="宋体" w:hint="eastAsia"/>
          <w:color w:val="333333"/>
          <w:kern w:val="0"/>
          <w:szCs w:val="24"/>
        </w:rPr>
        <w:t>件信息。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政务服务事项的办</w:t>
      </w:r>
      <w:proofErr w:type="gramStart"/>
      <w:r w:rsidRPr="00396002">
        <w:rPr>
          <w:rFonts w:ascii="宋体" w:eastAsia="宋体" w:hAnsi="宋体" w:cs="宋体" w:hint="eastAsia"/>
          <w:color w:val="333333"/>
          <w:kern w:val="0"/>
          <w:szCs w:val="24"/>
        </w:rPr>
        <w:t>件信息</w:t>
      </w:r>
      <w:proofErr w:type="gramEnd"/>
      <w:r w:rsidRPr="00396002">
        <w:rPr>
          <w:rFonts w:ascii="宋体" w:eastAsia="宋体" w:hAnsi="宋体" w:cs="宋体" w:hint="eastAsia"/>
          <w:color w:val="333333"/>
          <w:kern w:val="0"/>
          <w:szCs w:val="24"/>
        </w:rPr>
        <w:t>展示页面应包含但不限于以下关键要素：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【事项申请信息】包括统一审核编码、申请材料、申请时间、收件凭证、受理通知书等。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【办理过程信息】包括办理各环节的名称、起止时间、政务服务人员姓名、政务服务人员工号、各环节审查意见等，并附带办理流程图直观展示办理进程。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【办理结果信息】包括审查决定及证照批文等。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（7）服务评价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服务评价需用户登录，便于核实与回访，应具备限制重复评价，一个IP、一个账号只能评价一次。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评价指标可分为五级，包括：非常满意、满意、基本满意、不满意和非常不满意，分别对应5分、4分、3分、2分、1分的分值。当用户选择的是不满意和非常不满意两项时，应填写不满意的具体内容，以便于监察人员分类交办处理和反馈结果。</w:t>
      </w:r>
    </w:p>
    <w:p w:rsidR="00A8509E" w:rsidRPr="00632400" w:rsidRDefault="00A8509E" w:rsidP="001830E2">
      <w:pPr>
        <w:pStyle w:val="3"/>
        <w:numPr>
          <w:ilvl w:val="0"/>
          <w:numId w:val="14"/>
        </w:numPr>
      </w:pPr>
      <w:bookmarkStart w:id="62" w:name="_Toc472086553"/>
      <w:r w:rsidRPr="00632400">
        <w:rPr>
          <w:rFonts w:hint="eastAsia"/>
        </w:rPr>
        <w:t>用户（自然人和法人）信息管理</w:t>
      </w:r>
      <w:bookmarkEnd w:id="6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用户信息的管理包括用户基本信息、证照信息、第三方报告及用户自制信息的管理，应引入分级管理模式。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（1）用户基本信息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①自然人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包括用户姓名、用户名、密码、手机号码、证件类型、证件号码、邮箱、地址等。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②法人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包括统一社会信用代码、法人名称、注册地址、经营范围、法定代表人姓名、身份证号码及联系电话等。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【信息来源】用户的姓名、身份证号码、手机号码等信息均来自于用户注册时填写。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【信息验证】身份证号码需通过号码规则验证，手机号码需通过短信验证。实名制用户身份证号码和姓名信息应通过人口信息库比对验证。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（2）证照信息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证照信息是指政务服务实施机构根据申请人提交的申请颁发的证件、执照、批文。</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【信息内容】应按证照颁发单位、证照类型、颁发时间、持证照者（自然人和法人）进行分类，信息内容应包括证照元数据、照面信息和证照图像。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【信息来源】证照录入申请材料电子化、审批结果电子化和各部门电子证照库。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分级】证照信息的可信等级主要分为A、B、C、D四级。A级是政务服务实施机构产生的证照批文，可在申请政务服务事项时直接使用。B级是已经被政务服务窗口人员核验通过的证照信息，可在申请政务服务事项时重复使用。C级是用户自行上传的证照批文，在申请政务服务事项时需要由政务服务窗口人员核验原件后使用。D级为用户自制材料，由用户承诺对其真实性负责，可在申请政务服务事项时直接使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【信息加注】A级证照批文上传时需加盖发证机构的电子印章，并附“水印注明”（载明：此件由××机构提供，仅</w:t>
      </w:r>
      <w:proofErr w:type="gramStart"/>
      <w:r w:rsidRPr="00396002">
        <w:rPr>
          <w:rFonts w:ascii="宋体" w:eastAsia="宋体" w:hAnsi="宋体" w:cs="宋体" w:hint="eastAsia"/>
          <w:color w:val="333333"/>
          <w:kern w:val="0"/>
          <w:szCs w:val="24"/>
        </w:rPr>
        <w:t>供办理</w:t>
      </w:r>
      <w:proofErr w:type="gramEnd"/>
      <w:r w:rsidRPr="00396002">
        <w:rPr>
          <w:rFonts w:ascii="宋体" w:eastAsia="宋体" w:hAnsi="宋体" w:cs="宋体" w:hint="eastAsia"/>
          <w:color w:val="333333"/>
          <w:kern w:val="0"/>
          <w:szCs w:val="24"/>
        </w:rPr>
        <w:t>政务服务事项时使用，有效期至×年×月×日）；B级证照信息在政务服务窗口人员核验通过上传时，需“水印</w:t>
      </w:r>
      <w:r w:rsidRPr="00396002">
        <w:rPr>
          <w:rFonts w:ascii="宋体" w:eastAsia="宋体" w:hAnsi="宋体" w:cs="宋体" w:hint="eastAsia"/>
          <w:color w:val="333333"/>
          <w:kern w:val="0"/>
          <w:szCs w:val="24"/>
        </w:rPr>
        <w:lastRenderedPageBreak/>
        <w:t>注明”（载明：此件经与原件核对无误，仅</w:t>
      </w:r>
      <w:proofErr w:type="gramStart"/>
      <w:r w:rsidRPr="00396002">
        <w:rPr>
          <w:rFonts w:ascii="宋体" w:eastAsia="宋体" w:hAnsi="宋体" w:cs="宋体" w:hint="eastAsia"/>
          <w:color w:val="333333"/>
          <w:kern w:val="0"/>
          <w:szCs w:val="24"/>
        </w:rPr>
        <w:t>供办理</w:t>
      </w:r>
      <w:proofErr w:type="gramEnd"/>
      <w:r w:rsidRPr="00396002">
        <w:rPr>
          <w:rFonts w:ascii="宋体" w:eastAsia="宋体" w:hAnsi="宋体" w:cs="宋体" w:hint="eastAsia"/>
          <w:color w:val="333333"/>
          <w:kern w:val="0"/>
          <w:szCs w:val="24"/>
        </w:rPr>
        <w:t>政务服务事项时使用，有效期至×年×月×日）；C级证照批文由用户提交政务服务窗口人员核验时，需“水印注明”（载明：此件由本用户按原件上传，请政务服务窗口人员受理时与原件核对）；D级自制材料由用户上传时，需“水印注明”（载明：本用户对此材料的真实性负责）。若证照信息来自于独立的电子证照库，通过电子证照库进行验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（3）第三方报告</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第三方报告主要为中介机构等第三方机构出具的评估、检验、检测等报告。</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【数据内容】第三方报告的数据内容主要由第三方报告名称和电子文书组成。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【数据来源】第三方报告主要由中介机构用户维护上传,并转换成电子文件格式，有条件的地区可以对接中介机构管理系统，通过数据交换的方式同步中介服务成果。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验证】用户自行上传的第三方报告可信度登记默认为D级（参照电子证照的信息分级），在申请环节作为申请材料使用时需要核验原件，政务服务窗口人员核验后可信度等级调整为B级（参照电子证照的信息分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（4）用户自制信息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【数据内容】用户自制信息的数据内容主要由名称和电子文书组成。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【数据来源】主要来源用户上传的各类电子文书，但需限制EXE等可执行程序的上传。用户上传自制信息需进行限制，超过固定容量的，用户需清理后才能上传。</w:t>
      </w:r>
    </w:p>
    <w:p w:rsidR="00A8509E" w:rsidRPr="00632400" w:rsidRDefault="00A8509E" w:rsidP="001830E2">
      <w:pPr>
        <w:pStyle w:val="2"/>
        <w:numPr>
          <w:ilvl w:val="0"/>
          <w:numId w:val="13"/>
        </w:numPr>
      </w:pPr>
      <w:bookmarkStart w:id="63" w:name="_Toc472086554"/>
      <w:r w:rsidRPr="00632400">
        <w:rPr>
          <w:rFonts w:hint="eastAsia"/>
        </w:rPr>
        <w:t>政务服务管理和业务办理（内部办理）</w:t>
      </w:r>
      <w:bookmarkEnd w:id="6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政务服务管理和业务办理包括事项管理、运行管理、电子监察、电子证照管理、网上支付、物流配套等基础功能和并联审批、事中事后监管等拓展功能，具体由政务服务管理平台和业务办理系统组成。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管理平台应与同层级互联网政务服务门户对接，互联网政务服务门户事项信息等静态信息，通过数据接口实现由政务服务管理平台向互联网政务服务门户单向推送；互联网政务服务门户动态信息如申请信息、预约信息、咨询信</w:t>
      </w:r>
      <w:r w:rsidRPr="00396002">
        <w:rPr>
          <w:rFonts w:ascii="宋体" w:eastAsia="宋体" w:hAnsi="宋体" w:cs="宋体" w:hint="eastAsia"/>
          <w:color w:val="333333"/>
          <w:kern w:val="0"/>
          <w:szCs w:val="24"/>
        </w:rPr>
        <w:lastRenderedPageBreak/>
        <w:t>息等，通过数据接口实现与政务服务管理平台的双向交互。政务服务管理平台通过数据接口实现与本级业务办理系统的双向交互。</w:t>
      </w:r>
    </w:p>
    <w:p w:rsidR="00A8509E" w:rsidRPr="00632400" w:rsidRDefault="00A8509E" w:rsidP="001830E2">
      <w:pPr>
        <w:pStyle w:val="3"/>
        <w:numPr>
          <w:ilvl w:val="0"/>
          <w:numId w:val="15"/>
        </w:numPr>
        <w:rPr>
          <w:rFonts w:ascii="宋体" w:eastAsia="宋体" w:hAnsi="宋体"/>
        </w:rPr>
      </w:pPr>
      <w:bookmarkStart w:id="64" w:name="_Toc472086555"/>
      <w:r w:rsidRPr="00396002">
        <w:rPr>
          <w:rFonts w:hint="eastAsia"/>
        </w:rPr>
        <w:t>基础业务功能</w:t>
      </w:r>
      <w:bookmarkEnd w:id="64"/>
    </w:p>
    <w:p w:rsidR="00A8509E" w:rsidRPr="00396002" w:rsidRDefault="00A8509E" w:rsidP="00632400">
      <w:pPr>
        <w:pStyle w:val="4"/>
        <w:ind w:left="492" w:hanging="492"/>
        <w:rPr>
          <w:rFonts w:ascii="宋体" w:eastAsia="宋体" w:hAnsi="宋体"/>
        </w:rPr>
      </w:pPr>
      <w:r w:rsidRPr="00396002">
        <w:rPr>
          <w:rFonts w:hint="eastAsia"/>
        </w:rPr>
        <w:t>政务服务事项管理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事项管理是政务服务运行管理、电子监察管理的基础，应具备政务服务事项清单管理和事项动态更新管理功能，记录政务服务事项的应用情况，提供政务服务事项变化追踪、自动检查校验、汇总统计、比对分析等功能。政务服务事项库管理主要包括目录清单管理、实施清单管理、清单发布管理、统计分析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①目录清单管理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具备对全省（区、市）统一动态维护管理功能，覆盖省、市、县三级政务服务事项的主项、子项事项，目录清单管理功能应至少包括以下功能：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【清单要素管理】包括事项类型、基本编码、事项名称、设定依据等基本要素信息，支持基本要素的新增、修改、删除等操作。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【统一清单库初始化】将统一清单数据初始入库，提供批量导入功能，并根据要素规则自动检查并提醒错误信息。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【动态维护管理】具备新增、变更、拆分、合并、暂停、取消、统计分析等功能。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——新增：清单新增由编制、法制等有关职能部门审核通过后，生成清单新版本及事项编码，统一更新。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——清单变更、暂停、取消、拆分、合并可参照新增流程实施。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——查询统计：提供查询统计、报表和电子表格文件导出等功能。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②实施清单管理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实施清单管理应具备编制、变更、查询统计等功能。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【编制】各级政务服务实施机构可从目录清单中选择本级范围内的政务服务事项，同步基本要素信息，完善填写实施清单中其他要素信息，填写完成后报编</w:t>
      </w:r>
      <w:r w:rsidRPr="00396002">
        <w:rPr>
          <w:rFonts w:ascii="宋体" w:eastAsia="宋体" w:hAnsi="宋体" w:cs="宋体" w:hint="eastAsia"/>
          <w:color w:val="333333"/>
          <w:kern w:val="0"/>
          <w:szCs w:val="24"/>
        </w:rPr>
        <w:lastRenderedPageBreak/>
        <w:t>制、法制等部门审核。审核通过后，纳入本部门的实施清单。业务办理系统依托实施清单运行。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提供办理项设置功能，灵活设置办理项多情形条件，根据不同条件关联不同材料，具备办理流程自定义配置，自动生成外部流程图。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【变更】实施清单变更可参照编制流程实施。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【查询统计】提供查询统计、报表和电子表格文件导出等功能。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③清单发布管理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提供清单发布的通用接口，供各级政府门户网站，省、市两级互联网政务服务门户调用，实现清单同源发布。</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④统计分析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具备事项检索功能，可按区域、部门、类型、状态检索，应具备清单统计报表功能，支持电子表格文件导出功能，提供事项横向部门比对分析，提供同一事项实施清单在不同地区、不同层级的比对分析。</w:t>
      </w:r>
    </w:p>
    <w:p w:rsidR="00A8509E" w:rsidRPr="00396002" w:rsidRDefault="00A8509E" w:rsidP="00D724B8">
      <w:pPr>
        <w:pStyle w:val="4"/>
        <w:ind w:left="492" w:hangingChars="175" w:hanging="492"/>
        <w:rPr>
          <w:rFonts w:ascii="宋体" w:eastAsia="宋体" w:hAnsi="宋体" w:cs="宋体"/>
          <w:color w:val="333333"/>
          <w:kern w:val="0"/>
          <w:szCs w:val="24"/>
        </w:rPr>
      </w:pPr>
      <w:r w:rsidRPr="00D724B8">
        <w:rPr>
          <w:rFonts w:hint="eastAsia"/>
        </w:rPr>
        <w:t>政务服务运行管理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政务服务运行管理包括网上预约、受理、审核、审批、收费、送达、评价等环节的管理。集成大厅各类智能化设备，</w:t>
      </w:r>
      <w:proofErr w:type="gramStart"/>
      <w:r w:rsidRPr="00396002">
        <w:rPr>
          <w:rFonts w:ascii="宋体" w:eastAsia="宋体" w:hAnsi="宋体" w:cs="宋体" w:hint="eastAsia"/>
          <w:color w:val="333333"/>
          <w:kern w:val="0"/>
          <w:szCs w:val="24"/>
        </w:rPr>
        <w:t>实现线</w:t>
      </w:r>
      <w:proofErr w:type="gramEnd"/>
      <w:r w:rsidRPr="00396002">
        <w:rPr>
          <w:rFonts w:ascii="宋体" w:eastAsia="宋体" w:hAnsi="宋体" w:cs="宋体" w:hint="eastAsia"/>
          <w:color w:val="333333"/>
          <w:kern w:val="0"/>
          <w:szCs w:val="24"/>
        </w:rPr>
        <w:t>上线下融合的一体化办理。办理流程如图5—7所示：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019417BF" wp14:editId="295F9CEE">
            <wp:extent cx="6000750" cy="6353175"/>
            <wp:effectExtent l="0" t="0" r="0" b="9525"/>
            <wp:docPr id="11" name="图片 11" descr="http://www.gov.cn/zhengce/content/2017-01/12/5159174/images/3550eab365564d669e0f9011a85ce7e8.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ov.cn/zhengce/content/2017-01/12/5159174/images/3550eab365564d669e0f9011a85ce7e8.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750" cy="63531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图5-7　一体化办理流程</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①网上预审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网上预审是对注册用户通过互联网政务服务门户、移动APP等提交的申请进行初步审核，基本满足申请条件及材料的，即可进行预受理，预受理后，可让申请者进一步提供相关材料或者信息。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②预约管理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预约管理是对注册用户通过互联网政务服务门户、移动APP等提交的预约办理信息的管理功能，应具备预约事项属性配置、预约时间</w:t>
      </w:r>
      <w:proofErr w:type="gramStart"/>
      <w:r w:rsidRPr="00396002">
        <w:rPr>
          <w:rFonts w:ascii="宋体" w:eastAsia="宋体" w:hAnsi="宋体" w:cs="宋体" w:hint="eastAsia"/>
          <w:color w:val="333333"/>
          <w:kern w:val="0"/>
          <w:szCs w:val="24"/>
        </w:rPr>
        <w:t>段设置</w:t>
      </w:r>
      <w:proofErr w:type="gramEnd"/>
      <w:r w:rsidRPr="00396002">
        <w:rPr>
          <w:rFonts w:ascii="宋体" w:eastAsia="宋体" w:hAnsi="宋体" w:cs="宋体" w:hint="eastAsia"/>
          <w:color w:val="333333"/>
          <w:kern w:val="0"/>
          <w:szCs w:val="24"/>
        </w:rPr>
        <w:t>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③窗口受理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窗口受理是实体政务大厅窗口人员受理本人权限范围内的服务事项，涵盖咨询、接件、受理、查询等业务环节，主要包括预审、叫号、接件、受理、补齐补正等功能。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【预审】预审是对注册用户网上提交办件申请信息进行审核确认、反馈的管理功能。</w:t>
      </w:r>
      <w:proofErr w:type="gramStart"/>
      <w:r w:rsidRPr="00396002">
        <w:rPr>
          <w:rFonts w:ascii="宋体" w:eastAsia="宋体" w:hAnsi="宋体" w:cs="宋体" w:hint="eastAsia"/>
          <w:color w:val="333333"/>
          <w:kern w:val="0"/>
          <w:szCs w:val="24"/>
        </w:rPr>
        <w:t>若办件</w:t>
      </w:r>
      <w:proofErr w:type="gramEnd"/>
      <w:r w:rsidRPr="00396002">
        <w:rPr>
          <w:rFonts w:ascii="宋体" w:eastAsia="宋体" w:hAnsi="宋体" w:cs="宋体" w:hint="eastAsia"/>
          <w:color w:val="333333"/>
          <w:kern w:val="0"/>
          <w:szCs w:val="24"/>
        </w:rPr>
        <w:t>中缺少必要材料，应提醒用户补充材料；若材料齐全通过预审，可通过在线消息、手机短信、移动终端等方式通知用户到现场办理。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叫号】申请人根据取号票到窗口排队办理，通过与大厅窗口显示屏对接，动态显示窗口排队情况，窗口人员在业务办理时，进行叫号操作，按照办件编号进行申办人业务受理。叫号需要与大厅排队取号机、窗口显示屏进行关联。</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【接件】申请人办理时，刷卡进行身份确认，窗口人员快速获取申请人基本信息并完善填写其他信息，证照材料自动关联电子证照库证照信息，其他材料通过</w:t>
      </w:r>
      <w:proofErr w:type="gramStart"/>
      <w:r w:rsidRPr="00396002">
        <w:rPr>
          <w:rFonts w:ascii="宋体" w:eastAsia="宋体" w:hAnsi="宋体" w:cs="宋体" w:hint="eastAsia"/>
          <w:color w:val="333333"/>
          <w:kern w:val="0"/>
          <w:szCs w:val="24"/>
        </w:rPr>
        <w:t>高拍仪快速</w:t>
      </w:r>
      <w:proofErr w:type="gramEnd"/>
      <w:r w:rsidRPr="00396002">
        <w:rPr>
          <w:rFonts w:ascii="宋体" w:eastAsia="宋体" w:hAnsi="宋体" w:cs="宋体" w:hint="eastAsia"/>
          <w:color w:val="333333"/>
          <w:kern w:val="0"/>
          <w:szCs w:val="24"/>
        </w:rPr>
        <w:t>上传到系统，</w:t>
      </w:r>
      <w:proofErr w:type="gramStart"/>
      <w:r w:rsidRPr="00396002">
        <w:rPr>
          <w:rFonts w:ascii="宋体" w:eastAsia="宋体" w:hAnsi="宋体" w:cs="宋体" w:hint="eastAsia"/>
          <w:color w:val="333333"/>
          <w:kern w:val="0"/>
          <w:szCs w:val="24"/>
        </w:rPr>
        <w:t>完成接件操作</w:t>
      </w:r>
      <w:proofErr w:type="gramEnd"/>
      <w:r w:rsidRPr="00396002">
        <w:rPr>
          <w:rFonts w:ascii="宋体" w:eastAsia="宋体" w:hAnsi="宋体" w:cs="宋体" w:hint="eastAsia"/>
          <w:color w:val="333333"/>
          <w:kern w:val="0"/>
          <w:szCs w:val="24"/>
        </w:rPr>
        <w:t>。</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【受理】</w:t>
      </w:r>
      <w:proofErr w:type="gramStart"/>
      <w:r w:rsidRPr="00396002">
        <w:rPr>
          <w:rFonts w:ascii="宋体" w:eastAsia="宋体" w:hAnsi="宋体" w:cs="宋体" w:hint="eastAsia"/>
          <w:color w:val="333333"/>
          <w:kern w:val="0"/>
          <w:szCs w:val="24"/>
        </w:rPr>
        <w:t>接件完成</w:t>
      </w:r>
      <w:proofErr w:type="gramEnd"/>
      <w:r w:rsidRPr="00396002">
        <w:rPr>
          <w:rFonts w:ascii="宋体" w:eastAsia="宋体" w:hAnsi="宋体" w:cs="宋体" w:hint="eastAsia"/>
          <w:color w:val="333333"/>
          <w:kern w:val="0"/>
          <w:szCs w:val="24"/>
        </w:rPr>
        <w:t>后，进入受理操作，窗口人员受理通过，打印带</w:t>
      </w:r>
      <w:proofErr w:type="gramStart"/>
      <w:r w:rsidRPr="00396002">
        <w:rPr>
          <w:rFonts w:ascii="宋体" w:eastAsia="宋体" w:hAnsi="宋体" w:cs="宋体" w:hint="eastAsia"/>
          <w:color w:val="333333"/>
          <w:kern w:val="0"/>
          <w:szCs w:val="24"/>
        </w:rPr>
        <w:t>二维码的</w:t>
      </w:r>
      <w:proofErr w:type="gramEnd"/>
      <w:r w:rsidRPr="00396002">
        <w:rPr>
          <w:rFonts w:ascii="宋体" w:eastAsia="宋体" w:hAnsi="宋体" w:cs="宋体" w:hint="eastAsia"/>
          <w:color w:val="333333"/>
          <w:kern w:val="0"/>
          <w:szCs w:val="24"/>
        </w:rPr>
        <w:t>受理通知书，受理通知书应</w:t>
      </w:r>
      <w:proofErr w:type="gramStart"/>
      <w:r w:rsidRPr="00396002">
        <w:rPr>
          <w:rFonts w:ascii="宋体" w:eastAsia="宋体" w:hAnsi="宋体" w:cs="宋体" w:hint="eastAsia"/>
          <w:color w:val="333333"/>
          <w:kern w:val="0"/>
          <w:szCs w:val="24"/>
        </w:rPr>
        <w:t>提供办</w:t>
      </w:r>
      <w:proofErr w:type="gramEnd"/>
      <w:r w:rsidRPr="00396002">
        <w:rPr>
          <w:rFonts w:ascii="宋体" w:eastAsia="宋体" w:hAnsi="宋体" w:cs="宋体" w:hint="eastAsia"/>
          <w:color w:val="333333"/>
          <w:kern w:val="0"/>
          <w:szCs w:val="24"/>
        </w:rPr>
        <w:t>件编号、受理时间、受理部门、窗口人员、承诺时限、受理材料以及送达方式等信息，告知申请人。受理不通过，打印不予受理通知书，不予受理通知书应</w:t>
      </w:r>
      <w:proofErr w:type="gramStart"/>
      <w:r w:rsidRPr="00396002">
        <w:rPr>
          <w:rFonts w:ascii="宋体" w:eastAsia="宋体" w:hAnsi="宋体" w:cs="宋体" w:hint="eastAsia"/>
          <w:color w:val="333333"/>
          <w:kern w:val="0"/>
          <w:szCs w:val="24"/>
        </w:rPr>
        <w:t>提供办</w:t>
      </w:r>
      <w:proofErr w:type="gramEnd"/>
      <w:r w:rsidRPr="00396002">
        <w:rPr>
          <w:rFonts w:ascii="宋体" w:eastAsia="宋体" w:hAnsi="宋体" w:cs="宋体" w:hint="eastAsia"/>
          <w:color w:val="333333"/>
          <w:kern w:val="0"/>
          <w:szCs w:val="24"/>
        </w:rPr>
        <w:t>件编号、受理时间、受理部门、窗口人员、不予受理原因等信息，告知申请人。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系统应支持一窗受理模式，列出所有受理材料的审查要点并醒目提示，降低综合窗口人员的受理难度。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【补齐补正】对于需要材料补齐补正的情况，应打印补齐补正通知书，补齐补正通知书应</w:t>
      </w:r>
      <w:proofErr w:type="gramStart"/>
      <w:r w:rsidRPr="00396002">
        <w:rPr>
          <w:rFonts w:ascii="宋体" w:eastAsia="宋体" w:hAnsi="宋体" w:cs="宋体" w:hint="eastAsia"/>
          <w:color w:val="333333"/>
          <w:kern w:val="0"/>
          <w:szCs w:val="24"/>
        </w:rPr>
        <w:t>提供办</w:t>
      </w:r>
      <w:proofErr w:type="gramEnd"/>
      <w:r w:rsidRPr="00396002">
        <w:rPr>
          <w:rFonts w:ascii="宋体" w:eastAsia="宋体" w:hAnsi="宋体" w:cs="宋体" w:hint="eastAsia"/>
          <w:color w:val="333333"/>
          <w:kern w:val="0"/>
          <w:szCs w:val="24"/>
        </w:rPr>
        <w:t>件编号、受理时间、受理部门、窗口人员、承诺时限、需补齐补正材料等信息。申请人补齐补正材料后再来办理时，可直接调出补齐</w:t>
      </w:r>
      <w:proofErr w:type="gramStart"/>
      <w:r w:rsidRPr="00396002">
        <w:rPr>
          <w:rFonts w:ascii="宋体" w:eastAsia="宋体" w:hAnsi="宋体" w:cs="宋体" w:hint="eastAsia"/>
          <w:color w:val="333333"/>
          <w:kern w:val="0"/>
          <w:szCs w:val="24"/>
        </w:rPr>
        <w:t>补正办件继续</w:t>
      </w:r>
      <w:proofErr w:type="gramEnd"/>
      <w:r w:rsidRPr="00396002">
        <w:rPr>
          <w:rFonts w:ascii="宋体" w:eastAsia="宋体" w:hAnsi="宋体" w:cs="宋体" w:hint="eastAsia"/>
          <w:color w:val="333333"/>
          <w:kern w:val="0"/>
          <w:szCs w:val="24"/>
        </w:rPr>
        <w:t>办理。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④内部审批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对于有独立业务办理系统的政务服务实施机构，通过数据交换，向业务办理系统推送申请表、附件材料、受理信息，并从业务办理系统获取过程信息、审批</w:t>
      </w:r>
      <w:r w:rsidRPr="00396002">
        <w:rPr>
          <w:rFonts w:ascii="宋体" w:eastAsia="宋体" w:hAnsi="宋体" w:cs="宋体" w:hint="eastAsia"/>
          <w:color w:val="333333"/>
          <w:kern w:val="0"/>
          <w:szCs w:val="24"/>
        </w:rPr>
        <w:lastRenderedPageBreak/>
        <w:t>结果、电子证照。对于没有独立业务办理系统的实施机构，可直接在政务服务运行管理系统中完成事项内部审批环节，内部审批包括业务审批、特别处置、内部监察等功能。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【业务审批】实现部门内部办理，包括审查、决定、送达等通用审批环节，应支持部门自定义审批流程。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特别处置】特别处置主要包括事项挂起、异常中止、申请延时等。在听证、实地核查等特殊情况时作暂停处理，并告知申请人，事项挂起后，事项办理时效将停止计时。由于事项特殊原因需要延时的办件，应申请延时，延时申请审核通过后，该事项监察点时限也将自动延时。对于办件过程中中止的，需要发起中止程序，提交中止原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【内部监察】对部门内部事项审批办理进行跟踪、监控。具有监察权限的政务服务实施机构人员可以对审批的过程进行监控，应能提供预警提醒功能。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⑤收费制证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系统根据事项收费依据和标准自动计算</w:t>
      </w:r>
      <w:proofErr w:type="gramStart"/>
      <w:r w:rsidRPr="00396002">
        <w:rPr>
          <w:rFonts w:ascii="宋体" w:eastAsia="宋体" w:hAnsi="宋体" w:cs="宋体" w:hint="eastAsia"/>
          <w:color w:val="333333"/>
          <w:kern w:val="0"/>
          <w:szCs w:val="24"/>
        </w:rPr>
        <w:t>出收费</w:t>
      </w:r>
      <w:proofErr w:type="gramEnd"/>
      <w:r w:rsidRPr="00396002">
        <w:rPr>
          <w:rFonts w:ascii="宋体" w:eastAsia="宋体" w:hAnsi="宋体" w:cs="宋体" w:hint="eastAsia"/>
          <w:color w:val="333333"/>
          <w:kern w:val="0"/>
          <w:szCs w:val="24"/>
        </w:rPr>
        <w:t>金额，窗口人员进行核价，打印缴费通知单，申请人持缴费通知单到指定银行窗口缴费，银行工作人员进行收讫确认，打印发票，缴费完成后，申请人返回实体政务大厅，由窗口人员确认收费。有条件的地区可以实现统一在线缴费。需要打印的事项，具备</w:t>
      </w:r>
      <w:proofErr w:type="gramStart"/>
      <w:r w:rsidRPr="00396002">
        <w:rPr>
          <w:rFonts w:ascii="宋体" w:eastAsia="宋体" w:hAnsi="宋体" w:cs="宋体" w:hint="eastAsia"/>
          <w:color w:val="333333"/>
          <w:kern w:val="0"/>
          <w:szCs w:val="24"/>
        </w:rPr>
        <w:t>在线套打功能</w:t>
      </w:r>
      <w:proofErr w:type="gramEnd"/>
      <w:r w:rsidRPr="00396002">
        <w:rPr>
          <w:rFonts w:ascii="宋体" w:eastAsia="宋体" w:hAnsi="宋体" w:cs="宋体" w:hint="eastAsia"/>
          <w:color w:val="333333"/>
          <w:kern w:val="0"/>
          <w:szCs w:val="24"/>
        </w:rPr>
        <w:t>。申请者在互联网政务服务门户上可以自行打印相关通知单。</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⑥送达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通过手机短信、移动终端等将办理结果告知申请人、请其到大厅取件，窗口人员登记送达信息，也可以通过物流的方式将办理结果送至申请人。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⑦查询与评价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事项办理过程中，可在互联网政务服务门户上随时</w:t>
      </w:r>
      <w:proofErr w:type="gramStart"/>
      <w:r w:rsidRPr="00396002">
        <w:rPr>
          <w:rFonts w:ascii="宋体" w:eastAsia="宋体" w:hAnsi="宋体" w:cs="宋体" w:hint="eastAsia"/>
          <w:color w:val="333333"/>
          <w:kern w:val="0"/>
          <w:szCs w:val="24"/>
        </w:rPr>
        <w:t>查看办</w:t>
      </w:r>
      <w:proofErr w:type="gramEnd"/>
      <w:r w:rsidRPr="00396002">
        <w:rPr>
          <w:rFonts w:ascii="宋体" w:eastAsia="宋体" w:hAnsi="宋体" w:cs="宋体" w:hint="eastAsia"/>
          <w:color w:val="333333"/>
          <w:kern w:val="0"/>
          <w:szCs w:val="24"/>
        </w:rPr>
        <w:t>件进度，让申请者能随时查看到整个过程。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事项办理结束后，申请人可通过手机短信、移动终端、互联网政务服务门户、政务服务大厅评价器（或窗口交互平台）等渠道</w:t>
      </w:r>
      <w:proofErr w:type="gramStart"/>
      <w:r w:rsidRPr="00396002">
        <w:rPr>
          <w:rFonts w:ascii="宋体" w:eastAsia="宋体" w:hAnsi="宋体" w:cs="宋体" w:hint="eastAsia"/>
          <w:color w:val="333333"/>
          <w:kern w:val="0"/>
          <w:szCs w:val="24"/>
        </w:rPr>
        <w:t>进行办</w:t>
      </w:r>
      <w:proofErr w:type="gramEnd"/>
      <w:r w:rsidRPr="00396002">
        <w:rPr>
          <w:rFonts w:ascii="宋体" w:eastAsia="宋体" w:hAnsi="宋体" w:cs="宋体" w:hint="eastAsia"/>
          <w:color w:val="333333"/>
          <w:kern w:val="0"/>
          <w:szCs w:val="24"/>
        </w:rPr>
        <w:t>件评价，评价信息应关联到窗口，作为绩效评估的依据。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⑧归档管理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审批事项办结后，将审批形成的电子证照、决定及回执，申请人上传的各类电子文书及提报的审批项目基本信息，实施行政审批受理（或者不予受理）、审查、办理等过程形成的电子表单，行政审批关键业务行为的受理人、受理时间、办理情况等过程描述元数据，按照档案管理有关要求在线或离线进行电子归档。</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⑨智能化集成</w:t>
      </w:r>
    </w:p>
    <w:p w:rsidR="00A8509E" w:rsidRPr="00396002" w:rsidRDefault="00A8509E" w:rsidP="00A8509E">
      <w:pPr>
        <w:widowControl/>
        <w:shd w:val="clear" w:color="auto" w:fill="FFFFFF"/>
        <w:ind w:firstLine="480"/>
        <w:rPr>
          <w:rFonts w:ascii="宋体" w:eastAsia="宋体" w:hAnsi="宋体" w:cs="宋体"/>
          <w:color w:val="333333"/>
          <w:kern w:val="0"/>
          <w:szCs w:val="24"/>
        </w:rPr>
      </w:pPr>
      <w:proofErr w:type="gramStart"/>
      <w:r w:rsidRPr="00396002">
        <w:rPr>
          <w:rFonts w:ascii="宋体" w:eastAsia="宋体" w:hAnsi="宋体" w:cs="宋体" w:hint="eastAsia"/>
          <w:color w:val="333333"/>
          <w:kern w:val="0"/>
          <w:szCs w:val="24"/>
        </w:rPr>
        <w:t>高拍仪</w:t>
      </w:r>
      <w:proofErr w:type="gramEnd"/>
      <w:r w:rsidRPr="00396002">
        <w:rPr>
          <w:rFonts w:ascii="宋体" w:eastAsia="宋体" w:hAnsi="宋体" w:cs="宋体" w:hint="eastAsia"/>
          <w:color w:val="333333"/>
          <w:kern w:val="0"/>
          <w:szCs w:val="24"/>
        </w:rPr>
        <w:t>/扫描仪：可将扫描材料压缩转换并自动上传到政务服务运行管理系统中，实现办件材料的电子化。应支持A3/A4大小材料上传，具备图片矫正、编辑等电子材料优化功能。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身份证读卡器：可实现刷卡办件申请、</w:t>
      </w:r>
      <w:proofErr w:type="gramStart"/>
      <w:r w:rsidRPr="00396002">
        <w:rPr>
          <w:rFonts w:ascii="宋体" w:eastAsia="宋体" w:hAnsi="宋体" w:cs="宋体" w:hint="eastAsia"/>
          <w:color w:val="333333"/>
          <w:kern w:val="0"/>
          <w:szCs w:val="24"/>
        </w:rPr>
        <w:t>获取办</w:t>
      </w:r>
      <w:proofErr w:type="gramEnd"/>
      <w:r w:rsidRPr="00396002">
        <w:rPr>
          <w:rFonts w:ascii="宋体" w:eastAsia="宋体" w:hAnsi="宋体" w:cs="宋体" w:hint="eastAsia"/>
          <w:color w:val="333333"/>
          <w:kern w:val="0"/>
          <w:szCs w:val="24"/>
        </w:rPr>
        <w:t>件数据、刷卡办件取证等功能，</w:t>
      </w:r>
      <w:proofErr w:type="gramStart"/>
      <w:r w:rsidRPr="00396002">
        <w:rPr>
          <w:rFonts w:ascii="宋体" w:eastAsia="宋体" w:hAnsi="宋体" w:cs="宋体" w:hint="eastAsia"/>
          <w:color w:val="333333"/>
          <w:kern w:val="0"/>
          <w:szCs w:val="24"/>
        </w:rPr>
        <w:t>需支持</w:t>
      </w:r>
      <w:proofErr w:type="gramEnd"/>
      <w:r w:rsidRPr="00396002">
        <w:rPr>
          <w:rFonts w:ascii="宋体" w:eastAsia="宋体" w:hAnsi="宋体" w:cs="宋体" w:hint="eastAsia"/>
          <w:color w:val="333333"/>
          <w:kern w:val="0"/>
          <w:szCs w:val="24"/>
        </w:rPr>
        <w:t>读取二代身份证照片信息功能。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排队叫号系统：可支持刷卡快速打印号票，显示办理事项、排队人数等信息，支持窗口软件叫号集成功能，具备</w:t>
      </w:r>
      <w:proofErr w:type="gramStart"/>
      <w:r w:rsidRPr="00396002">
        <w:rPr>
          <w:rFonts w:ascii="宋体" w:eastAsia="宋体" w:hAnsi="宋体" w:cs="宋体" w:hint="eastAsia"/>
          <w:color w:val="333333"/>
          <w:kern w:val="0"/>
          <w:szCs w:val="24"/>
        </w:rPr>
        <w:t>取号机缺纸</w:t>
      </w:r>
      <w:proofErr w:type="gramEnd"/>
      <w:r w:rsidRPr="00396002">
        <w:rPr>
          <w:rFonts w:ascii="宋体" w:eastAsia="宋体" w:hAnsi="宋体" w:cs="宋体" w:hint="eastAsia"/>
          <w:color w:val="333333"/>
          <w:kern w:val="0"/>
          <w:szCs w:val="24"/>
        </w:rPr>
        <w:t>自动预警功能。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智能触摸终端：可提供大厅简介、组织架构、服务指南、办理流程、法律法规、公示公告等相关信息查询功能，可提供刷卡办件查询、办事评价功能。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窗口显示屏：注明窗口的编号、实施机构名称、政务服务事项的名称、当前登录系统窗口人员姓名和工号、动态显示窗口排队信息、自动标识红旗窗口、先进个人等状态信息。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自助服务终端：可提供办事指南、办事预约、办件查询等服务，支持身份证识别、</w:t>
      </w:r>
      <w:proofErr w:type="gramStart"/>
      <w:r w:rsidRPr="00396002">
        <w:rPr>
          <w:rFonts w:ascii="宋体" w:eastAsia="宋体" w:hAnsi="宋体" w:cs="宋体" w:hint="eastAsia"/>
          <w:color w:val="333333"/>
          <w:kern w:val="0"/>
          <w:szCs w:val="24"/>
        </w:rPr>
        <w:t>二维码扫描</w:t>
      </w:r>
      <w:proofErr w:type="gramEnd"/>
      <w:r w:rsidRPr="00396002">
        <w:rPr>
          <w:rFonts w:ascii="宋体" w:eastAsia="宋体" w:hAnsi="宋体" w:cs="宋体" w:hint="eastAsia"/>
          <w:color w:val="333333"/>
          <w:kern w:val="0"/>
          <w:szCs w:val="24"/>
        </w:rPr>
        <w:t>、样本打印、申请材料扫描等功能。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在</w:t>
      </w:r>
      <w:proofErr w:type="gramStart"/>
      <w:r w:rsidRPr="00396002">
        <w:rPr>
          <w:rFonts w:ascii="宋体" w:eastAsia="宋体" w:hAnsi="宋体" w:cs="宋体" w:hint="eastAsia"/>
          <w:color w:val="333333"/>
          <w:kern w:val="0"/>
          <w:szCs w:val="24"/>
        </w:rPr>
        <w:t>实现线</w:t>
      </w:r>
      <w:proofErr w:type="gramEnd"/>
      <w:r w:rsidRPr="00396002">
        <w:rPr>
          <w:rFonts w:ascii="宋体" w:eastAsia="宋体" w:hAnsi="宋体" w:cs="宋体" w:hint="eastAsia"/>
          <w:color w:val="333333"/>
          <w:kern w:val="0"/>
          <w:szCs w:val="24"/>
        </w:rPr>
        <w:t>上线下集成化办理的同时，支持对部分政务服务事项的全流程网上办理，实现申请、受理、审查、决定、送达等全流程网上运行，主要流程见下图。</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5414262F" wp14:editId="2409C89B">
            <wp:extent cx="6000750" cy="3076575"/>
            <wp:effectExtent l="0" t="0" r="0" b="9525"/>
            <wp:docPr id="10" name="图片 10" descr="http://www.gov.cn/zhengce/content/2017-01/12/5159174/images/42695d7e6bc34bef8dd546c0631e50b2.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gov.cn/zhengce/content/2017-01/12/5159174/images/42695d7e6bc34bef8dd546c0631e50b2.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30765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图5-8　服务事项全流程网上办理</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D724B8" w:rsidRDefault="00A8509E" w:rsidP="00D724B8">
      <w:pPr>
        <w:pStyle w:val="4"/>
        <w:ind w:left="492" w:hangingChars="175" w:hanging="492"/>
      </w:pPr>
      <w:r w:rsidRPr="00D724B8">
        <w:rPr>
          <w:rFonts w:hint="eastAsia"/>
        </w:rPr>
        <w:t>电子监察管理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电子监察管理是指对政务服务事项运行全过程进行网上监察，涵盖事前、事中、事后过程，是支撑政务服务事项公开透明运行的保障。电子监察运行流程如图5—9所示：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2661B747" wp14:editId="0DC0F7E3">
            <wp:extent cx="6000750" cy="2981325"/>
            <wp:effectExtent l="0" t="0" r="0" b="9525"/>
            <wp:docPr id="9" name="图片 9" descr="http://www.gov.cn/zhengce/content/2017-01/12/5159174/images/878f5265a6af49b9b88a89e802d563fd.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v.cn/zhengce/content/2017-01/12/5159174/images/878f5265a6af49b9b88a89e802d563fd.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0750" cy="298132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lastRenderedPageBreak/>
        <w:t>图5-9　电子监察运行流程</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电子监察管理功能包括监察规则设置、运行监察、投诉处理、效能管理、统计分析和监察日志。</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①监察规则设置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监察规则设置支持监察条件、监察类型、监察状态、扫描时间的自定义配置，提供监察条件运算配置，运算关系包括和、或，大于、小于、等于，加、减、乘、除等。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提供监察数据自动运算功能，通过监察条件配置对相关数据进行逻辑计算，生成监察信息数据。提供监察指标配置管理功能，监察指标由监察规则组合而成，通过监察指标将办件信息库中的异常数据自动抓取到异常信息库中。</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监察指标分为五类：时效异常指标、流程异常指标、内容异常指标、裁量（收费）异常指标、廉政风险点指标。</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【时效异常指标】设置临近时限监察，计算当日日期</w:t>
      </w:r>
      <w:proofErr w:type="gramStart"/>
      <w:r w:rsidRPr="00396002">
        <w:rPr>
          <w:rFonts w:ascii="宋体" w:eastAsia="宋体" w:hAnsi="宋体" w:cs="宋体" w:hint="eastAsia"/>
          <w:color w:val="333333"/>
          <w:kern w:val="0"/>
          <w:szCs w:val="24"/>
        </w:rPr>
        <w:t>减去办</w:t>
      </w:r>
      <w:proofErr w:type="gramEnd"/>
      <w:r w:rsidRPr="00396002">
        <w:rPr>
          <w:rFonts w:ascii="宋体" w:eastAsia="宋体" w:hAnsi="宋体" w:cs="宋体" w:hint="eastAsia"/>
          <w:color w:val="333333"/>
          <w:kern w:val="0"/>
          <w:szCs w:val="24"/>
        </w:rPr>
        <w:t>件受理日期得到的时限，扫描比对事项法定期限和承诺期限，自动识别是否临近时限、是否超期异常。设置环节时限监察，计算当日日期减去流程上一环节通过日期得到的时限，扫描比对环节处理承诺时限，自动识别办理环节是否超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【流程异常指标】设置状态异常监察，</w:t>
      </w:r>
      <w:proofErr w:type="gramStart"/>
      <w:r w:rsidRPr="00396002">
        <w:rPr>
          <w:rFonts w:ascii="宋体" w:eastAsia="宋体" w:hAnsi="宋体" w:cs="宋体" w:hint="eastAsia"/>
          <w:color w:val="333333"/>
          <w:kern w:val="0"/>
          <w:szCs w:val="24"/>
        </w:rPr>
        <w:t>扫描办</w:t>
      </w:r>
      <w:proofErr w:type="gramEnd"/>
      <w:r w:rsidRPr="00396002">
        <w:rPr>
          <w:rFonts w:ascii="宋体" w:eastAsia="宋体" w:hAnsi="宋体" w:cs="宋体" w:hint="eastAsia"/>
          <w:color w:val="333333"/>
          <w:kern w:val="0"/>
          <w:szCs w:val="24"/>
        </w:rPr>
        <w:t>件信息库中状态信息，自动识别是否暂停。设置结果异常监察，</w:t>
      </w:r>
      <w:proofErr w:type="gramStart"/>
      <w:r w:rsidRPr="00396002">
        <w:rPr>
          <w:rFonts w:ascii="宋体" w:eastAsia="宋体" w:hAnsi="宋体" w:cs="宋体" w:hint="eastAsia"/>
          <w:color w:val="333333"/>
          <w:kern w:val="0"/>
          <w:szCs w:val="24"/>
        </w:rPr>
        <w:t>扫描办</w:t>
      </w:r>
      <w:proofErr w:type="gramEnd"/>
      <w:r w:rsidRPr="00396002">
        <w:rPr>
          <w:rFonts w:ascii="宋体" w:eastAsia="宋体" w:hAnsi="宋体" w:cs="宋体" w:hint="eastAsia"/>
          <w:color w:val="333333"/>
          <w:kern w:val="0"/>
          <w:szCs w:val="24"/>
        </w:rPr>
        <w:t>件信息库中状态信息，自动识别是否中止、是否不予受理、是否审批不通过。</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【内容异常指标】设置完整性异常监察，</w:t>
      </w:r>
      <w:proofErr w:type="gramStart"/>
      <w:r w:rsidRPr="00396002">
        <w:rPr>
          <w:rFonts w:ascii="宋体" w:eastAsia="宋体" w:hAnsi="宋体" w:cs="宋体" w:hint="eastAsia"/>
          <w:color w:val="333333"/>
          <w:kern w:val="0"/>
          <w:szCs w:val="24"/>
        </w:rPr>
        <w:t>扫描办</w:t>
      </w:r>
      <w:proofErr w:type="gramEnd"/>
      <w:r w:rsidRPr="00396002">
        <w:rPr>
          <w:rFonts w:ascii="宋体" w:eastAsia="宋体" w:hAnsi="宋体" w:cs="宋体" w:hint="eastAsia"/>
          <w:color w:val="333333"/>
          <w:kern w:val="0"/>
          <w:szCs w:val="24"/>
        </w:rPr>
        <w:t>件信息库中申请表格、申请材料、办理附件信息，识别申请表格字段内容、申请材料、办理附件是否为空。设置一致性异常监察，</w:t>
      </w:r>
      <w:proofErr w:type="gramStart"/>
      <w:r w:rsidRPr="00396002">
        <w:rPr>
          <w:rFonts w:ascii="宋体" w:eastAsia="宋体" w:hAnsi="宋体" w:cs="宋体" w:hint="eastAsia"/>
          <w:color w:val="333333"/>
          <w:kern w:val="0"/>
          <w:szCs w:val="24"/>
        </w:rPr>
        <w:t>扫描办</w:t>
      </w:r>
      <w:proofErr w:type="gramEnd"/>
      <w:r w:rsidRPr="00396002">
        <w:rPr>
          <w:rFonts w:ascii="宋体" w:eastAsia="宋体" w:hAnsi="宋体" w:cs="宋体" w:hint="eastAsia"/>
          <w:color w:val="333333"/>
          <w:kern w:val="0"/>
          <w:szCs w:val="24"/>
        </w:rPr>
        <w:t>件信息库中办件过程信息，识别前后办理环节申请表格字段内容、申请材料、办理附件是否一致。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【裁量（收费）异常指标】设置裁量异常监察，扫描政务服务事项库中收费依据信息，比对相关部门收入征管系统的收费依据，识别收费裁量是否异常。设置收费异常监察，</w:t>
      </w:r>
      <w:proofErr w:type="gramStart"/>
      <w:r w:rsidRPr="00396002">
        <w:rPr>
          <w:rFonts w:ascii="宋体" w:eastAsia="宋体" w:hAnsi="宋体" w:cs="宋体" w:hint="eastAsia"/>
          <w:color w:val="333333"/>
          <w:kern w:val="0"/>
          <w:szCs w:val="24"/>
        </w:rPr>
        <w:t>扫描办</w:t>
      </w:r>
      <w:proofErr w:type="gramEnd"/>
      <w:r w:rsidRPr="00396002">
        <w:rPr>
          <w:rFonts w:ascii="宋体" w:eastAsia="宋体" w:hAnsi="宋体" w:cs="宋体" w:hint="eastAsia"/>
          <w:color w:val="333333"/>
          <w:kern w:val="0"/>
          <w:szCs w:val="24"/>
        </w:rPr>
        <w:t>件信息库中收费信息，比对政务服务事项</w:t>
      </w:r>
      <w:proofErr w:type="gramStart"/>
      <w:r w:rsidRPr="00396002">
        <w:rPr>
          <w:rFonts w:ascii="宋体" w:eastAsia="宋体" w:hAnsi="宋体" w:cs="宋体" w:hint="eastAsia"/>
          <w:color w:val="333333"/>
          <w:kern w:val="0"/>
          <w:szCs w:val="24"/>
        </w:rPr>
        <w:t>库收费</w:t>
      </w:r>
      <w:proofErr w:type="gramEnd"/>
      <w:r w:rsidRPr="00396002">
        <w:rPr>
          <w:rFonts w:ascii="宋体" w:eastAsia="宋体" w:hAnsi="宋体" w:cs="宋体" w:hint="eastAsia"/>
          <w:color w:val="333333"/>
          <w:kern w:val="0"/>
          <w:szCs w:val="24"/>
        </w:rPr>
        <w:t>依据信息，识别收费是否异常。</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【廉政风险点指标】设置廉政风险点监察，对设有廉政风险点的环节、人员，扫描投诉信息库、办件异常信息库信息，识别风险情况。</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②运行监察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运行监察包括实时监控、预警纠错、督查督办、大数据监察。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【实时监控】通过自动</w:t>
      </w:r>
      <w:proofErr w:type="gramStart"/>
      <w:r w:rsidRPr="00396002">
        <w:rPr>
          <w:rFonts w:ascii="宋体" w:eastAsia="宋体" w:hAnsi="宋体" w:cs="宋体" w:hint="eastAsia"/>
          <w:color w:val="333333"/>
          <w:kern w:val="0"/>
          <w:szCs w:val="24"/>
        </w:rPr>
        <w:t>采集办</w:t>
      </w:r>
      <w:proofErr w:type="gramEnd"/>
      <w:r w:rsidRPr="00396002">
        <w:rPr>
          <w:rFonts w:ascii="宋体" w:eastAsia="宋体" w:hAnsi="宋体" w:cs="宋体" w:hint="eastAsia"/>
          <w:color w:val="333333"/>
          <w:kern w:val="0"/>
          <w:szCs w:val="24"/>
        </w:rPr>
        <w:t>件信息库数据，</w:t>
      </w:r>
      <w:proofErr w:type="gramStart"/>
      <w:r w:rsidRPr="00396002">
        <w:rPr>
          <w:rFonts w:ascii="宋体" w:eastAsia="宋体" w:hAnsi="宋体" w:cs="宋体" w:hint="eastAsia"/>
          <w:color w:val="333333"/>
          <w:kern w:val="0"/>
          <w:szCs w:val="24"/>
        </w:rPr>
        <w:t>还原办</w:t>
      </w:r>
      <w:proofErr w:type="gramEnd"/>
      <w:r w:rsidRPr="00396002">
        <w:rPr>
          <w:rFonts w:ascii="宋体" w:eastAsia="宋体" w:hAnsi="宋体" w:cs="宋体" w:hint="eastAsia"/>
          <w:color w:val="333333"/>
          <w:kern w:val="0"/>
          <w:szCs w:val="24"/>
        </w:rPr>
        <w:t>件的办理过程。具备政务服务管理机构人员授权查阅功能，可查阅政务服务事项受理、承办、审核、批准、办结等过程信息，包括办</w:t>
      </w:r>
      <w:proofErr w:type="gramStart"/>
      <w:r w:rsidRPr="00396002">
        <w:rPr>
          <w:rFonts w:ascii="宋体" w:eastAsia="宋体" w:hAnsi="宋体" w:cs="宋体" w:hint="eastAsia"/>
          <w:color w:val="333333"/>
          <w:kern w:val="0"/>
          <w:szCs w:val="24"/>
        </w:rPr>
        <w:t>件基本</w:t>
      </w:r>
      <w:proofErr w:type="gramEnd"/>
      <w:r w:rsidRPr="00396002">
        <w:rPr>
          <w:rFonts w:ascii="宋体" w:eastAsia="宋体" w:hAnsi="宋体" w:cs="宋体" w:hint="eastAsia"/>
          <w:color w:val="333333"/>
          <w:kern w:val="0"/>
          <w:szCs w:val="24"/>
        </w:rPr>
        <w:t>信息、办件过程信息、办</w:t>
      </w:r>
      <w:proofErr w:type="gramStart"/>
      <w:r w:rsidRPr="00396002">
        <w:rPr>
          <w:rFonts w:ascii="宋体" w:eastAsia="宋体" w:hAnsi="宋体" w:cs="宋体" w:hint="eastAsia"/>
          <w:color w:val="333333"/>
          <w:kern w:val="0"/>
          <w:szCs w:val="24"/>
        </w:rPr>
        <w:t>件结果</w:t>
      </w:r>
      <w:proofErr w:type="gramEnd"/>
      <w:r w:rsidRPr="00396002">
        <w:rPr>
          <w:rFonts w:ascii="宋体" w:eastAsia="宋体" w:hAnsi="宋体" w:cs="宋体" w:hint="eastAsia"/>
          <w:color w:val="333333"/>
          <w:kern w:val="0"/>
          <w:szCs w:val="24"/>
        </w:rPr>
        <w:t>信息、申请表格、办理附件、结果附件、廉政风险防控信息等内容，政务服务管理机构人员可对发现的异常情况直接发起督查督办处理。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【预警纠错】应根据时效、内容、流程、收费、廉政五类监察指标自动判断，对异常情况发出预警信号，并通过“黄牌”和“红牌”方式进行提醒。</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督查督办】可根据预警信号，对发现的异常情况发出督办单，被督办人员需给出答复。督查督办的结果可纳入部门及个人绩效考评。政务服务管理机构人员对部门、个人行使权力过程中出现的疑似异常或异常的自查自纠情况进行调查处理；调查结果纳入部门、个人绩效考评。</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【大数据监察】运用大数据技术，比较分析地区、部门、事项间数据，对各地各部门政务服务工作的整体运行情况进行监察。</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③投诉处理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投诉来源于互联网政务服务门户网上投诉、来电、来访等渠道，应提供登记、调查、审核、批示、结果认定流程管理功能。其中网上投诉处理结果需通过数据接口推送到互联网政务服务门户反馈，系统应具备全程留痕功能，投诉结果认定结论与被投诉部门、被投诉人关联，并纳入部门、个人绩效考核。</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④效能管理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效能管理可根据各地绩效考核管理办法进行设置，量化考核标准，自动对各部门、各岗位的办事效能进行打分、考核和分析，考核结果应通过数据接口定期推送到本级互联网政务服务门户进行公示。绩效考核包括考核规则设置、效能评估、申诉管理、数据上报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【考核规则设置】应具备考核规则自定义设置，分为部门、窗口、个人三种考核主体类型，手动和自动两种考核方式，考核指标包括考核方式、分值、内容、指标项、权重系数等具体指标。</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【效能评估】效能评估由考核人员发起操作，可选择考核主体类型，挑选对应的具体部门、窗口或人员，挑选考核规则中的考核指标，填写考核时间范围，发起考核流程。自动考核部分抽取考核主体</w:t>
      </w:r>
      <w:proofErr w:type="gramStart"/>
      <w:r w:rsidRPr="00396002">
        <w:rPr>
          <w:rFonts w:ascii="宋体" w:eastAsia="宋体" w:hAnsi="宋体" w:cs="宋体" w:hint="eastAsia"/>
          <w:color w:val="333333"/>
          <w:kern w:val="0"/>
          <w:szCs w:val="24"/>
        </w:rPr>
        <w:t>对应办</w:t>
      </w:r>
      <w:proofErr w:type="gramEnd"/>
      <w:r w:rsidRPr="00396002">
        <w:rPr>
          <w:rFonts w:ascii="宋体" w:eastAsia="宋体" w:hAnsi="宋体" w:cs="宋体" w:hint="eastAsia"/>
          <w:color w:val="333333"/>
          <w:kern w:val="0"/>
          <w:szCs w:val="24"/>
        </w:rPr>
        <w:t>件信息库的办</w:t>
      </w:r>
      <w:proofErr w:type="gramStart"/>
      <w:r w:rsidRPr="00396002">
        <w:rPr>
          <w:rFonts w:ascii="宋体" w:eastAsia="宋体" w:hAnsi="宋体" w:cs="宋体" w:hint="eastAsia"/>
          <w:color w:val="333333"/>
          <w:kern w:val="0"/>
          <w:szCs w:val="24"/>
        </w:rPr>
        <w:t>件数据</w:t>
      </w:r>
      <w:proofErr w:type="gramEnd"/>
      <w:r w:rsidRPr="00396002">
        <w:rPr>
          <w:rFonts w:ascii="宋体" w:eastAsia="宋体" w:hAnsi="宋体" w:cs="宋体" w:hint="eastAsia"/>
          <w:color w:val="333333"/>
          <w:kern w:val="0"/>
          <w:szCs w:val="24"/>
        </w:rPr>
        <w:t>进行计算，形成办件量、</w:t>
      </w:r>
      <w:proofErr w:type="gramStart"/>
      <w:r w:rsidRPr="00396002">
        <w:rPr>
          <w:rFonts w:ascii="宋体" w:eastAsia="宋体" w:hAnsi="宋体" w:cs="宋体" w:hint="eastAsia"/>
          <w:color w:val="333333"/>
          <w:kern w:val="0"/>
          <w:szCs w:val="24"/>
        </w:rPr>
        <w:t>提速率</w:t>
      </w:r>
      <w:proofErr w:type="gramEnd"/>
      <w:r w:rsidRPr="00396002">
        <w:rPr>
          <w:rFonts w:ascii="宋体" w:eastAsia="宋体" w:hAnsi="宋体" w:cs="宋体" w:hint="eastAsia"/>
          <w:color w:val="333333"/>
          <w:kern w:val="0"/>
          <w:szCs w:val="24"/>
        </w:rPr>
        <w:t>等指标项，自动评估打分；手动考核部分，通过巡逻抽查发现问题，考核人员登记扣分并关联考核指标，受到群众表扬的，考核人员登记加分并关联考核指标。支持部门、窗口、个人考评情况的查询，支持部门、窗口、个人季度考核、年度考核报表汇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【申诉管理】个人考核扣分，在规定的时限内可进行在线申诉，陈述申诉理由，申诉申请提交后由政务服务管理机构人员进行查证，非因部门、窗口工作人员的过失而造成扣分的，将相应扣分加回。</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【数据上报】本级效能数据需定期上报到上级政务服务管理平台，实现数据效能汇总。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⑤统计分析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应支持灵活的查询统计设置，可按地区、时间段、部门、事项类型等进行设置，自动</w:t>
      </w:r>
      <w:proofErr w:type="gramStart"/>
      <w:r w:rsidRPr="00396002">
        <w:rPr>
          <w:rFonts w:ascii="宋体" w:eastAsia="宋体" w:hAnsi="宋体" w:cs="宋体" w:hint="eastAsia"/>
          <w:color w:val="333333"/>
          <w:kern w:val="0"/>
          <w:szCs w:val="24"/>
        </w:rPr>
        <w:t>生成办</w:t>
      </w:r>
      <w:proofErr w:type="gramEnd"/>
      <w:r w:rsidRPr="00396002">
        <w:rPr>
          <w:rFonts w:ascii="宋体" w:eastAsia="宋体" w:hAnsi="宋体" w:cs="宋体" w:hint="eastAsia"/>
          <w:color w:val="333333"/>
          <w:kern w:val="0"/>
          <w:szCs w:val="24"/>
        </w:rPr>
        <w:t>件统计、满意度统计、部门办件汇总、办理事项汇总统计、办理时效统计、部门时效统计、异常数据统计、咨询问题汇总统计等数据统计报表，支持在线打印、电子表格导出功能。应支持用图表的方式直观展现整体情况，包括各部门办件量、平均用时、办件满意度、异常办件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⑥监察日志</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可对办件情况、办结情况及督办情况等方面的网上运行数据自动采集，定量分析形成日志记录；对所有政务服务管理机构人员进行系统操作和使用等方面的工作情况进行监控、记录和分析统计。</w:t>
      </w:r>
    </w:p>
    <w:p w:rsidR="00A8509E" w:rsidRPr="00D724B8" w:rsidRDefault="00A8509E" w:rsidP="00D724B8">
      <w:pPr>
        <w:pStyle w:val="4"/>
        <w:ind w:left="492" w:hangingChars="175" w:hanging="492"/>
      </w:pPr>
      <w:r w:rsidRPr="00D724B8">
        <w:rPr>
          <w:rFonts w:hint="eastAsia"/>
        </w:rPr>
        <w:t>电子证照管理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电子证照是以数字方式存储、传输的证件、执照、批文等审批结果信息，是支撑政务服务运行的重要基础数据。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电子证照库是基础资源库的组成部分。电子证照库设计应包含证照编号、证照内容信息、证照信息文件、证照样式，并预留电子证照文件的索引。电子证照和证照信息文件数据都应归集到电子证照库中统</w:t>
      </w:r>
      <w:proofErr w:type="gramStart"/>
      <w:r w:rsidRPr="00396002">
        <w:rPr>
          <w:rFonts w:ascii="宋体" w:eastAsia="宋体" w:hAnsi="宋体" w:cs="宋体" w:hint="eastAsia"/>
          <w:color w:val="333333"/>
          <w:kern w:val="0"/>
          <w:szCs w:val="24"/>
        </w:rPr>
        <w:t>一</w:t>
      </w:r>
      <w:proofErr w:type="gramEnd"/>
      <w:r w:rsidRPr="00396002">
        <w:rPr>
          <w:rFonts w:ascii="宋体" w:eastAsia="宋体" w:hAnsi="宋体" w:cs="宋体" w:hint="eastAsia"/>
          <w:color w:val="333333"/>
          <w:kern w:val="0"/>
          <w:szCs w:val="24"/>
        </w:rPr>
        <w:t>管理和使用。证照信息标准应实现省级统一，推动全国互认。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①证照目录管理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电子证照应该具有统一的目录管理，明确各类证照的类别。电子证照目录可按证照颁证单位、证照类型、持证者类型（自然人和法人）进行分类。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②证照库接口管理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w:t>
      </w:r>
      <w:proofErr w:type="gramStart"/>
      <w:r w:rsidRPr="00396002">
        <w:rPr>
          <w:rFonts w:ascii="宋体" w:eastAsia="宋体" w:hAnsi="宋体" w:cs="宋体" w:hint="eastAsia"/>
          <w:color w:val="333333"/>
          <w:kern w:val="0"/>
          <w:szCs w:val="24"/>
        </w:rPr>
        <w:t>库提供</w:t>
      </w:r>
      <w:proofErr w:type="gramEnd"/>
      <w:r w:rsidRPr="00396002">
        <w:rPr>
          <w:rFonts w:ascii="宋体" w:eastAsia="宋体" w:hAnsi="宋体" w:cs="宋体" w:hint="eastAsia"/>
          <w:color w:val="333333"/>
          <w:kern w:val="0"/>
          <w:szCs w:val="24"/>
        </w:rPr>
        <w:t>的请求访问接口应与具体的证照和证照内容无关。通过制定电子证照库接口服务标准，对新增的证照信息，发布其证照编号和证照内容数据库字段标准，即可通过原设计的接口提供服务。部分存储在其他信息系统中的证照信息，以接口方式提供服务，由电子证照库封装后统一对外提供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③证照维护管理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证照维护主要包括证照变更、证照年检、证照挂失和有效期管理、版本管理。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【证照变更】如因采集数据错漏需要变更证照数据，为新数据产生一个新版本，原数据标记为历史版本。</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【证照年检】对于需要定期年检的证照，年检信息作为证照附属信息，可以逐年附加。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【证照挂失】已挂失的电子证照标记为挂失，不可再被引用，但保留数据备查。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【有效期管理】对于注明有效期限的证照，采集时必须采集有效期数据。证照超过有效期后系统自动将其标记为历史版本，不可再被引用。在证照有效期到期前，政务服务平台可以自动通知证照持有人。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【版本管理】任何证照信息变动都不会修改数据记录，而是将原数据标记为历史版本，并产生一条新数据。历史数据仅用作备查，不再提供给外部引用。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④证照安全管理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电子证照安全的核心是电子证照文件的安全，需要有效的机制来保障电子证照文件的完整性（防篡改）、不可否认性（确认电子证照的签发单位）和</w:t>
      </w:r>
      <w:proofErr w:type="gramStart"/>
      <w:r w:rsidRPr="00396002">
        <w:rPr>
          <w:rFonts w:ascii="宋体" w:eastAsia="宋体" w:hAnsi="宋体" w:cs="宋体" w:hint="eastAsia"/>
          <w:color w:val="333333"/>
          <w:kern w:val="0"/>
          <w:szCs w:val="24"/>
        </w:rPr>
        <w:t>可</w:t>
      </w:r>
      <w:proofErr w:type="gramEnd"/>
      <w:r w:rsidRPr="00396002">
        <w:rPr>
          <w:rFonts w:ascii="宋体" w:eastAsia="宋体" w:hAnsi="宋体" w:cs="宋体" w:hint="eastAsia"/>
          <w:color w:val="333333"/>
          <w:kern w:val="0"/>
          <w:szCs w:val="24"/>
        </w:rPr>
        <w:t>验证（确认电子证照是否已被注销）。为保证电子证照在其生成、入库、应用全过程</w:t>
      </w:r>
      <w:r w:rsidRPr="00396002">
        <w:rPr>
          <w:rFonts w:ascii="宋体" w:eastAsia="宋体" w:hAnsi="宋体" w:cs="宋体" w:hint="eastAsia"/>
          <w:color w:val="333333"/>
          <w:kern w:val="0"/>
          <w:szCs w:val="24"/>
        </w:rPr>
        <w:lastRenderedPageBreak/>
        <w:t>的信息安全，建议在全过程使用电子签名。具体包括：相关系统在调用电子证照库接口服务和封装证照信息文件用于引用时，应使用服务器CA验证或相关主管部门审查批准的电子证照系统验证。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⑤证照访问管理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注册用户可通过登录互联网政务服务门户获取用户相关的电子证照数据，并在事项申请时直接调用。政务服务实施机构在受理、审批时，可以调用电子证照数据辅助办理。</w:t>
      </w:r>
    </w:p>
    <w:p w:rsidR="00A8509E" w:rsidRPr="00D724B8" w:rsidRDefault="00A8509E" w:rsidP="00D724B8">
      <w:pPr>
        <w:pStyle w:val="4"/>
        <w:ind w:left="492" w:hangingChars="175" w:hanging="492"/>
      </w:pPr>
      <w:r w:rsidRPr="00D724B8">
        <w:rPr>
          <w:rFonts w:hint="eastAsia"/>
        </w:rPr>
        <w:t>网上支付管理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在互联网政务服务门户办理各种事项涉及缴费时，由政务服务门户生成缴款单，向统一公共支付平台发起缴款请求，由公共支付平台与代收机构平台实施电子支付，并按业务归属地区实时将业务数据归集至相关征收部门收入征管系统。按照约定时间（如每日24点前），代收机构将资金清分至相关征收部门指定资金结算账户，公共支付平台与代收机构平台、收款银行系统、相关征收部门收入征管系统进行多方对账，并完成资金结报、清算等业务。用户在互联网政务服务门户办理缴费时涉及的“第三方支付平台”须为依法取得《支付业务许可证》的非银行支付机构。网上支付流程如图5—10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3EF271D1" wp14:editId="76053B29">
            <wp:extent cx="6000750" cy="2533650"/>
            <wp:effectExtent l="0" t="0" r="0" b="0"/>
            <wp:docPr id="8" name="图片 8" descr="http://www.gov.cn/zhengce/content/2017-01/12/5159174/images/c6b7126650954b148b33f409eb3d3d3a.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ov.cn/zhengce/content/2017-01/12/5159174/images/c6b7126650954b148b33f409eb3d3d3a.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750" cy="253365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图5-10　网上支付流程</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统一公共支付平台建设主要包括信息系统开发、标准规范制定和系统接入实施三部分。一是信息系统开发，主要包括政府收入征管信息系统升级改造、统一公共支付平台建设。二是标准规范制定，主要包括相关征收部门接入标准规范、执收单位接入标准规范、代收机构接入标准规范、收款银行接入标准规范的制定。同时在机制配套上，建立以相关征收部门为主导的工作体制机制，出台有利于</w:t>
      </w:r>
      <w:proofErr w:type="gramStart"/>
      <w:r w:rsidRPr="00396002">
        <w:rPr>
          <w:rFonts w:ascii="宋体" w:eastAsia="宋体" w:hAnsi="宋体" w:cs="宋体" w:hint="eastAsia"/>
          <w:color w:val="333333"/>
          <w:kern w:val="0"/>
          <w:szCs w:val="24"/>
        </w:rPr>
        <w:t>推动网</w:t>
      </w:r>
      <w:proofErr w:type="gramEnd"/>
      <w:r w:rsidRPr="00396002">
        <w:rPr>
          <w:rFonts w:ascii="宋体" w:eastAsia="宋体" w:hAnsi="宋体" w:cs="宋体" w:hint="eastAsia"/>
          <w:color w:val="333333"/>
          <w:kern w:val="0"/>
          <w:szCs w:val="24"/>
        </w:rPr>
        <w:t>上缴纳税费的配套政策。三是系统接入实施，主要包括相关征收部门接入实施、执收单位接入实施、代收机构接入实施、收款银行接入实施。</w:t>
      </w:r>
    </w:p>
    <w:p w:rsidR="00A8509E" w:rsidRPr="00D724B8" w:rsidRDefault="00A8509E" w:rsidP="00D724B8">
      <w:pPr>
        <w:pStyle w:val="4"/>
        <w:ind w:left="492" w:hangingChars="175" w:hanging="492"/>
      </w:pPr>
      <w:r w:rsidRPr="00D724B8">
        <w:rPr>
          <w:rFonts w:hint="eastAsia"/>
        </w:rPr>
        <w:t>物流配套管理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充分利用现有成熟第三方物流服务，实现申请材料和办理结果的传递交接，提供便捷化服务。依托第三方建立统一的物流服务系统，并与网上支付对接，实现网上支付与物流对账，物流传递包括申请材料递送、审批结果递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①申请材料递送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用户登录互联网政务服务门户，选择办件材料递送，自动获取用户基本信息、办件编号信息，推送到物流服务系统，系统自动分配快递员，并通知取件，在递送过程中应记录递送物流状态信息，用户可跟踪物流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②审批结果递送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窗口人员登录</w:t>
      </w:r>
      <w:proofErr w:type="gramStart"/>
      <w:r w:rsidRPr="00396002">
        <w:rPr>
          <w:rFonts w:ascii="宋体" w:eastAsia="宋体" w:hAnsi="宋体" w:cs="宋体" w:hint="eastAsia"/>
          <w:color w:val="333333"/>
          <w:kern w:val="0"/>
          <w:szCs w:val="24"/>
        </w:rPr>
        <w:t>平台勾选递送</w:t>
      </w:r>
      <w:proofErr w:type="gramEnd"/>
      <w:r w:rsidRPr="00396002">
        <w:rPr>
          <w:rFonts w:ascii="宋体" w:eastAsia="宋体" w:hAnsi="宋体" w:cs="宋体" w:hint="eastAsia"/>
          <w:color w:val="333333"/>
          <w:kern w:val="0"/>
          <w:szCs w:val="24"/>
        </w:rPr>
        <w:t>材料清单，系统根据办件编号、递送地址等生成递送单，系统自动分配快递员，并通知取件，在递送过程中应记录递送物流状态信息，窗口人员和申请人可跟踪物流信息。</w:t>
      </w:r>
    </w:p>
    <w:p w:rsidR="00A8509E" w:rsidRPr="00396002" w:rsidRDefault="00A8509E" w:rsidP="00D724B8">
      <w:pPr>
        <w:pStyle w:val="3"/>
        <w:rPr>
          <w:rFonts w:ascii="宋体" w:eastAsia="宋体" w:hAnsi="宋体"/>
        </w:rPr>
      </w:pPr>
      <w:bookmarkStart w:id="65" w:name="_Toc472086556"/>
      <w:r w:rsidRPr="00396002">
        <w:rPr>
          <w:rFonts w:hint="eastAsia"/>
        </w:rPr>
        <w:t>功能拓展与流程优化</w:t>
      </w:r>
      <w:bookmarkEnd w:id="65"/>
    </w:p>
    <w:p w:rsidR="00A8509E" w:rsidRPr="00D724B8" w:rsidRDefault="00A8509E" w:rsidP="001830E2">
      <w:pPr>
        <w:pStyle w:val="4"/>
        <w:numPr>
          <w:ilvl w:val="0"/>
          <w:numId w:val="16"/>
        </w:numPr>
        <w:rPr>
          <w:rFonts w:ascii="宋体" w:eastAsia="宋体" w:hAnsi="宋体"/>
        </w:rPr>
      </w:pPr>
      <w:r w:rsidRPr="00396002">
        <w:rPr>
          <w:rFonts w:hint="eastAsia"/>
        </w:rPr>
        <w:t>并联审批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并联审批是对涉及两个以上部门共同审批办理的事项，实行由一个中心（部门或窗口）协调、组织各责任部门同步审批办理的行政审批模式。结合行政审批制度改革，充分利用政务服务平台，支撑企业设立登记多证合一、投资项目并联审批、投资</w:t>
      </w:r>
      <w:proofErr w:type="gramStart"/>
      <w:r w:rsidRPr="00396002">
        <w:rPr>
          <w:rFonts w:ascii="宋体" w:eastAsia="宋体" w:hAnsi="宋体" w:cs="宋体" w:hint="eastAsia"/>
          <w:color w:val="333333"/>
          <w:kern w:val="0"/>
          <w:szCs w:val="24"/>
        </w:rPr>
        <w:t>项目多评合一</w:t>
      </w:r>
      <w:proofErr w:type="gramEnd"/>
      <w:r w:rsidRPr="00396002">
        <w:rPr>
          <w:rFonts w:ascii="宋体" w:eastAsia="宋体" w:hAnsi="宋体" w:cs="宋体" w:hint="eastAsia"/>
          <w:color w:val="333333"/>
          <w:kern w:val="0"/>
          <w:szCs w:val="24"/>
        </w:rPr>
        <w:t>、投资项目多图联审等拓展应用。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①企业经营许可联合审批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各地结合实际，根据国务院相关文件要求，逐步推动企业设立登记多证合一，并同步调整网上政务服务平台相关功能和流程。针对与企业经营相关联的许可事项，按行业类别实行联审联办。需现场勘察的，探索“联合踏勘”，降低企业制度性交易成本。</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②投资项目并联审批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投资项目并联审批将项目审批分为用地和规划阶段、立项（审批核准备案）阶段、报建阶段、开工后竣工前阶段、竣工后阶段等，实现“事项及材料</w:t>
      </w:r>
      <w:proofErr w:type="gramStart"/>
      <w:r w:rsidRPr="00396002">
        <w:rPr>
          <w:rFonts w:ascii="宋体" w:eastAsia="宋体" w:hAnsi="宋体" w:cs="宋体" w:hint="eastAsia"/>
          <w:color w:val="333333"/>
          <w:kern w:val="0"/>
          <w:szCs w:val="24"/>
        </w:rPr>
        <w:t>一</w:t>
      </w:r>
      <w:proofErr w:type="gramEnd"/>
      <w:r w:rsidRPr="00396002">
        <w:rPr>
          <w:rFonts w:ascii="宋体" w:eastAsia="宋体" w:hAnsi="宋体" w:cs="宋体" w:hint="eastAsia"/>
          <w:color w:val="333333"/>
          <w:kern w:val="0"/>
          <w:szCs w:val="24"/>
        </w:rPr>
        <w:t>单告知，批量申请多个事项，申请材料一窗受理，审批过程并行协同，审批结果关联共享”等服务功能和“项目审批流程图监控、督查督办、汇总分析”等监管功能。有条件的地区可以实行“容缺受理”制度，进一步加快项目审批效率。项目审批应依托投资项目在线监管平台，统一项目代码，上报项目的审批过程和结果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③投资</w:t>
      </w:r>
      <w:proofErr w:type="gramStart"/>
      <w:r w:rsidRPr="00396002">
        <w:rPr>
          <w:rFonts w:ascii="宋体" w:eastAsia="宋体" w:hAnsi="宋体" w:cs="宋体" w:hint="eastAsia"/>
          <w:color w:val="333333"/>
          <w:kern w:val="0"/>
          <w:szCs w:val="24"/>
        </w:rPr>
        <w:t>项目多评合一</w:t>
      </w:r>
      <w:proofErr w:type="gramEnd"/>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投资</w:t>
      </w:r>
      <w:proofErr w:type="gramStart"/>
      <w:r w:rsidRPr="00396002">
        <w:rPr>
          <w:rFonts w:ascii="宋体" w:eastAsia="宋体" w:hAnsi="宋体" w:cs="宋体" w:hint="eastAsia"/>
          <w:color w:val="333333"/>
          <w:kern w:val="0"/>
          <w:szCs w:val="24"/>
        </w:rPr>
        <w:t>项目多评合一</w:t>
      </w:r>
      <w:proofErr w:type="gramEnd"/>
      <w:r w:rsidRPr="00396002">
        <w:rPr>
          <w:rFonts w:ascii="宋体" w:eastAsia="宋体" w:hAnsi="宋体" w:cs="宋体" w:hint="eastAsia"/>
          <w:color w:val="333333"/>
          <w:kern w:val="0"/>
          <w:szCs w:val="24"/>
        </w:rPr>
        <w:t>是由政务服务管理机构牵头会同相关部门，对项目基本信息进行联合评审，明确所需中介评估内容，申请人按需提交所有的评估材料，各部门联合评审，统一给出整改意见。投资</w:t>
      </w:r>
      <w:proofErr w:type="gramStart"/>
      <w:r w:rsidRPr="00396002">
        <w:rPr>
          <w:rFonts w:ascii="宋体" w:eastAsia="宋体" w:hAnsi="宋体" w:cs="宋体" w:hint="eastAsia"/>
          <w:color w:val="333333"/>
          <w:kern w:val="0"/>
          <w:szCs w:val="24"/>
        </w:rPr>
        <w:t>项目多评合一</w:t>
      </w:r>
      <w:proofErr w:type="gramEnd"/>
      <w:r w:rsidRPr="00396002">
        <w:rPr>
          <w:rFonts w:ascii="宋体" w:eastAsia="宋体" w:hAnsi="宋体" w:cs="宋体" w:hint="eastAsia"/>
          <w:color w:val="333333"/>
          <w:kern w:val="0"/>
          <w:szCs w:val="24"/>
        </w:rPr>
        <w:t>把对相关中介评估的审查工作由串联改为并联，实现企业投资项目立项评估的统一受理、统一评估、统一评审、统一审批、统一监管。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④投资项目多图联审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投资项目多图联审，实行一窗受理、一次收费、联合审查，重点解决各部门电子图的格式统一问题，开展基于统一GIS地图的电子图审，利用大附件存储技术，实现“一张图”在部门之间的流转、审批，实现全过程自动存档，形成图</w:t>
      </w:r>
      <w:proofErr w:type="gramStart"/>
      <w:r w:rsidRPr="00396002">
        <w:rPr>
          <w:rFonts w:ascii="宋体" w:eastAsia="宋体" w:hAnsi="宋体" w:cs="宋体" w:hint="eastAsia"/>
          <w:color w:val="333333"/>
          <w:kern w:val="0"/>
          <w:szCs w:val="24"/>
        </w:rPr>
        <w:t>审电子</w:t>
      </w:r>
      <w:proofErr w:type="gramEnd"/>
      <w:r w:rsidRPr="00396002">
        <w:rPr>
          <w:rFonts w:ascii="宋体" w:eastAsia="宋体" w:hAnsi="宋体" w:cs="宋体" w:hint="eastAsia"/>
          <w:color w:val="333333"/>
          <w:kern w:val="0"/>
          <w:szCs w:val="24"/>
        </w:rPr>
        <w:t>档案。</w:t>
      </w:r>
    </w:p>
    <w:p w:rsidR="00A8509E" w:rsidRPr="00D724B8" w:rsidRDefault="00A8509E" w:rsidP="001830E2">
      <w:pPr>
        <w:pStyle w:val="4"/>
        <w:numPr>
          <w:ilvl w:val="0"/>
          <w:numId w:val="16"/>
        </w:numPr>
      </w:pPr>
      <w:r w:rsidRPr="00D724B8">
        <w:rPr>
          <w:rFonts w:hint="eastAsia"/>
        </w:rPr>
        <w:t>加强事中事后监管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围绕“先照后证”改革后联动监管、“双随机</w:t>
      </w:r>
      <w:proofErr w:type="gramStart"/>
      <w:r w:rsidRPr="00396002">
        <w:rPr>
          <w:rFonts w:ascii="宋体" w:eastAsia="宋体" w:hAnsi="宋体" w:cs="宋体" w:hint="eastAsia"/>
          <w:color w:val="333333"/>
          <w:kern w:val="0"/>
          <w:szCs w:val="24"/>
        </w:rPr>
        <w:t>一</w:t>
      </w:r>
      <w:proofErr w:type="gramEnd"/>
      <w:r w:rsidRPr="00396002">
        <w:rPr>
          <w:rFonts w:ascii="宋体" w:eastAsia="宋体" w:hAnsi="宋体" w:cs="宋体" w:hint="eastAsia"/>
          <w:color w:val="333333"/>
          <w:kern w:val="0"/>
          <w:szCs w:val="24"/>
        </w:rPr>
        <w:t>公开”、信用监管等方面，以信息化平台为支撑，实现行政监管、信用管理、行业自律、社会监督、公众参与等“五位一体”。充分利用社会信用体系建设成果，加强信用信息在事中事后监管中的应用，推进综合执法和协同监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开展企业信用信息交换共享。按照政务服务管理平台统一制订的信息交换共享目录，实现工商部门、审批部门、行业主管部门之间的登记注册、审批信息及监管信息双向实时交换。各政府部门在履行职责过程中产生的行政许可、行政处罚以及其他依法应当公示的企业信用信息，通过企业信用信息公示系统向社会公示。构建同级部门之间行政许可、行政处罚以及其他依法应当公示信息的双向告知、数据比对机制，实现证照衔接、联动监管、执法协作，提高监管效率和监管水平。</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开展市场主体监管风险监测大数据分析。依托政务服务平台和企业信用信息公示系统等相关平台资源，在归集各类企业信用信息的基础上，工商部门、审批部门和行业主管部门要按照法定职责建立监测系统分工协作框架，逐步建设监测数据信息化系统，加强监测数据开发与应用，开展大数据智能关联分析。逐步建立市场主体监管风险动态评估机制，通过整合日常监管、抽查抽检、网络定向监测、违法失信、投诉举报等相关信息，主动发现违法违规线索，分析掌握重点、热点、难点领域违法活动特征，及时根据市场主体监管动态信用风险等级实施有针对性的监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开展企业信用监管警示工作。将企业信用信息公示与企业信用监管结合起来，依据信用分类、风险等级、监管职能，对企业实施信用分类监管。对信用良好的企业，实施以随机抽查为重点的监管措施；对有轻微违法失信的企业，通过公开失信记录、督促整改等措施加强监管；对有违法违规等典型失信行为的企业，采用公开违法记录、重点抽查、列入经营异常名录、市场限制等措施加强监管；对有严重违法失信行为的企业，适用重点检查、列入严重违法失信企业名单、市场禁入等监管措施。</w:t>
      </w:r>
    </w:p>
    <w:p w:rsidR="00A8509E" w:rsidRPr="00D724B8" w:rsidRDefault="00A8509E" w:rsidP="001830E2">
      <w:pPr>
        <w:pStyle w:val="4"/>
        <w:numPr>
          <w:ilvl w:val="0"/>
          <w:numId w:val="16"/>
        </w:numPr>
      </w:pPr>
      <w:r w:rsidRPr="00D724B8">
        <w:rPr>
          <w:rFonts w:hint="eastAsia"/>
        </w:rPr>
        <w:t>打通基层政务服务“最后一公里”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加强基层服务中心建设。按照“五个统一”（统一功能定位、统一机构设置、统一名称标识、统一基础设施、统一运行模式）和“三个标准化”（事项名称、流程、材料标准化，事项办理、服务过程标准化，服务管理机制建设标准化）要求，推进乡镇（街道）、村居（社区）便民服务中心规范化建设，推动户籍办理、个体工商登记、社保、农技推广、宅基地申请、计划生育管理、流动人员管理、</w:t>
      </w:r>
      <w:r w:rsidRPr="00396002">
        <w:rPr>
          <w:rFonts w:ascii="宋体" w:eastAsia="宋体" w:hAnsi="宋体" w:cs="宋体" w:hint="eastAsia"/>
          <w:color w:val="333333"/>
          <w:kern w:val="0"/>
          <w:szCs w:val="24"/>
        </w:rPr>
        <w:lastRenderedPageBreak/>
        <w:t>社会救助、法律调解、社会综治等与基层群众联系密切的事项在基层便民服务中心直接办理。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推广网上联动办理。</w:t>
      </w:r>
      <w:proofErr w:type="gramStart"/>
      <w:r w:rsidRPr="00396002">
        <w:rPr>
          <w:rFonts w:ascii="宋体" w:eastAsia="宋体" w:hAnsi="宋体" w:cs="宋体" w:hint="eastAsia"/>
          <w:color w:val="333333"/>
          <w:kern w:val="0"/>
          <w:szCs w:val="24"/>
        </w:rPr>
        <w:t>整合各级</w:t>
      </w:r>
      <w:proofErr w:type="gramEnd"/>
      <w:r w:rsidRPr="00396002">
        <w:rPr>
          <w:rFonts w:ascii="宋体" w:eastAsia="宋体" w:hAnsi="宋体" w:cs="宋体" w:hint="eastAsia"/>
          <w:color w:val="333333"/>
          <w:kern w:val="0"/>
          <w:szCs w:val="24"/>
        </w:rPr>
        <w:t>部门延伸到基层的信息系统，建设覆盖所有乡镇（街道）、村居（社区）便民服务中心的统一政务服务平台。依托统一政务服务平台，推动县级行政审批事项受理窗口下移，建立“基层窗口受理、材料网上流转、主管部门审批、基层窗口反馈”的办事模式，让群众在基层便民服务中心就近办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推行网上代办。推进实体政务大厅向网上办事大厅延伸，打造政务服务“一张网”，简化服务流程，创新服务方式，对群众办事实行“一口受理”、“一站办结”。探索发挥农村电商服务站点的作用，以政府适当补贴方式，鼓励农村电</w:t>
      </w:r>
      <w:proofErr w:type="gramStart"/>
      <w:r w:rsidRPr="00396002">
        <w:rPr>
          <w:rFonts w:ascii="宋体" w:eastAsia="宋体" w:hAnsi="宋体" w:cs="宋体" w:hint="eastAsia"/>
          <w:color w:val="333333"/>
          <w:kern w:val="0"/>
          <w:szCs w:val="24"/>
        </w:rPr>
        <w:t>商服务</w:t>
      </w:r>
      <w:proofErr w:type="gramEnd"/>
      <w:r w:rsidRPr="00396002">
        <w:rPr>
          <w:rFonts w:ascii="宋体" w:eastAsia="宋体" w:hAnsi="宋体" w:cs="宋体" w:hint="eastAsia"/>
          <w:color w:val="333333"/>
          <w:kern w:val="0"/>
          <w:szCs w:val="24"/>
        </w:rPr>
        <w:t>点为基层群众提供网上代办行政审批以及社保、缴费、医院预约挂号等服务。</w:t>
      </w:r>
    </w:p>
    <w:p w:rsidR="00A8509E" w:rsidRPr="00D724B8" w:rsidRDefault="00A8509E" w:rsidP="001830E2">
      <w:pPr>
        <w:pStyle w:val="4"/>
        <w:numPr>
          <w:ilvl w:val="0"/>
          <w:numId w:val="16"/>
        </w:numPr>
      </w:pPr>
      <w:r w:rsidRPr="00D724B8">
        <w:rPr>
          <w:rFonts w:hint="eastAsia"/>
        </w:rPr>
        <w:t>政务服务热线</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通过“12345”等政务服务热线集中接受社会公众的咨询、求助、意见、建议和投诉，通过信息化手段逐步整合各部门现有的</w:t>
      </w:r>
      <w:proofErr w:type="gramStart"/>
      <w:r w:rsidRPr="00396002">
        <w:rPr>
          <w:rFonts w:ascii="宋体" w:eastAsia="宋体" w:hAnsi="宋体" w:cs="宋体" w:hint="eastAsia"/>
          <w:color w:val="333333"/>
          <w:kern w:val="0"/>
          <w:szCs w:val="24"/>
        </w:rPr>
        <w:t>政民互动</w:t>
      </w:r>
      <w:proofErr w:type="gramEnd"/>
      <w:r w:rsidRPr="00396002">
        <w:rPr>
          <w:rFonts w:ascii="宋体" w:eastAsia="宋体" w:hAnsi="宋体" w:cs="宋体" w:hint="eastAsia"/>
          <w:color w:val="333333"/>
          <w:kern w:val="0"/>
          <w:szCs w:val="24"/>
        </w:rPr>
        <w:t>渠道。及时解决群众反映的热点和难点问题，提供政策法规、办事程序、生活指南及查询有关部门职能范围等咨询服务。推动政务服务热线与互联网政务服务门户和政务服务管理平台集成，实现“一号对外、诉求汇总、分类处置、统一协调、各方联动、限时办理”，服务范围覆盖政府政务服务和公共服务领域。</w:t>
      </w:r>
    </w:p>
    <w:p w:rsidR="00A8509E" w:rsidRPr="00D724B8" w:rsidRDefault="00A8509E" w:rsidP="001830E2">
      <w:pPr>
        <w:pStyle w:val="4"/>
        <w:numPr>
          <w:ilvl w:val="0"/>
          <w:numId w:val="16"/>
        </w:numPr>
      </w:pPr>
      <w:r w:rsidRPr="00D724B8">
        <w:rPr>
          <w:rFonts w:hint="eastAsia"/>
        </w:rPr>
        <w:t>公共资源交易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推动公共资源交易平台建设，实现工程建设、政府采购、土地使用权交易、国有产权出让交易、药品及医疗器械采购等活动的全过程网上电子交易。政务服务中心、公共资源交易中心一体化建设的地区，积极探索实现政务服务平台与公共资源交易平台的融合，支持数据共享、业务协同。</w:t>
      </w:r>
    </w:p>
    <w:p w:rsidR="00A8509E" w:rsidRPr="00A8509E" w:rsidRDefault="00A8509E" w:rsidP="00A8509E">
      <w:pPr>
        <w:pStyle w:val="1"/>
        <w:ind w:left="161" w:hangingChars="50" w:hanging="161"/>
      </w:pPr>
      <w:bookmarkStart w:id="66" w:name="_Toc472086557"/>
      <w:r w:rsidRPr="00A8509E">
        <w:rPr>
          <w:rFonts w:hint="eastAsia"/>
        </w:rPr>
        <w:t>互联互通与信息共享</w:t>
      </w:r>
      <w:bookmarkEnd w:id="66"/>
    </w:p>
    <w:p w:rsidR="00A8509E" w:rsidRPr="00D724B8" w:rsidRDefault="00A8509E" w:rsidP="001830E2">
      <w:pPr>
        <w:pStyle w:val="2"/>
        <w:numPr>
          <w:ilvl w:val="0"/>
          <w:numId w:val="17"/>
        </w:numPr>
        <w:rPr>
          <w:rFonts w:ascii="宋体" w:eastAsia="宋体" w:hAnsi="宋体"/>
        </w:rPr>
      </w:pPr>
      <w:bookmarkStart w:id="67" w:name="_Toc472086558"/>
      <w:r w:rsidRPr="00396002">
        <w:rPr>
          <w:rFonts w:hint="eastAsia"/>
        </w:rPr>
        <w:lastRenderedPageBreak/>
        <w:t>统一数据交换</w:t>
      </w:r>
      <w:bookmarkEnd w:id="6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充分利用国家数据共享交换平台和各地方已有的数据共享交换平台等信息基础设施资源，构建全国政务服务数据共享平台体系。</w:t>
      </w:r>
    </w:p>
    <w:p w:rsidR="00A8509E" w:rsidRPr="00D724B8" w:rsidRDefault="00A8509E" w:rsidP="001830E2">
      <w:pPr>
        <w:pStyle w:val="3"/>
        <w:numPr>
          <w:ilvl w:val="0"/>
          <w:numId w:val="18"/>
        </w:numPr>
        <w:rPr>
          <w:rFonts w:ascii="宋体" w:eastAsia="宋体" w:hAnsi="宋体"/>
        </w:rPr>
      </w:pPr>
      <w:bookmarkStart w:id="68" w:name="_Toc472086559"/>
      <w:r w:rsidRPr="00396002">
        <w:rPr>
          <w:rFonts w:hint="eastAsia"/>
        </w:rPr>
        <w:t>目录与交换体系</w:t>
      </w:r>
      <w:bookmarkEnd w:id="6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（1）目录体系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信息资源目录体系是为整合利用各类政务信息资源而建设的信息服务体系。根据业务需求，按照统一的信息资源目录体系标准，对相关政务服务信息资源进行编目，生成政务服务公共信息资源目录，记录政务服务信息资源结构和政务服务信息资源属性。政务服务信息资源结构通过树状的目录结构，展示政务服务信息资源之间的相互关系，政务服务信息资源属性则描述信息资源的管理属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政务服务公共信息资源目录信息包含6类信息：自然人基本信息、法人信息、证照信息、投资项目信息、政务服务事项信息、办件信息。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具体信息规范见附录二。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（2）交换体系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交换体系是为消除部门间、地域间、层级间政务服务信息共享困难、信息不一致、信息实时性不强而建设的信息服务体系。按照政务服务信息资源交换标准，根据各地区各部门应用系统的需求，科学规划共享信息，为部门内的业务应用系统和跨部门的综合应用系统提供信息定向交换服务和信息授权共享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（3）相互关系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体系和交换体系既相对独立，可独立建设，又相互依赖，可互相提供服务。一方面，通过目录体系建立起的政务信息资源目录及接口，可对政务信息资源进行查询和检索，从而为政务信息交换奠定基础；另一方面，通过交换体系，可对政务信息资源编目进行传送和对信息资源进行访问、获取。应用系统根据需要可以选择目录体系提供的目录服务，或交换体系提供的交换和共享服务，也可选择两个体系提供的所有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（4）层次结构</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可采用集中与分布相结合的方式进行信息资源目录服务和数据交换服务，其体系主要分为国家、省、地市三级节点，实现国家、省、市、县级数据交换。在国家级节点存储和提供政务信息资源总目录和国家级政务数据交换服务；在省级节点存储和提供相关省级政务信息资源分目录和省级交换服务；在地市级节点存储和提供地市级及以下政务信息资源分目录和地市级及以下交换服务。下级节点应当利用上级节点进行本级政务信息资源的注册和跨区域的数据交换。如图6—1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41BB84BD" wp14:editId="51E00F6A">
            <wp:extent cx="6000750" cy="4657725"/>
            <wp:effectExtent l="0" t="0" r="0" b="9525"/>
            <wp:docPr id="7" name="图片 7" descr="http://www.gov.cn/zhengce/content/2017-01/12/5159174/images/8b5fd30b7865489abd7c53730c2d08b5.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gov.cn/zhengce/content/2017-01/12/5159174/images/8b5fd30b7865489abd7c53730c2d08b5.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0750" cy="465772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图6-1　数据交换体系层级结构图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采用统建模式、分建模式的地区可根据实际情况组织各层级数据交换平台建设。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（5）交换方式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国家级、省级、地市级节点内部采用集中交换和分布交换相组合的形式。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集中交换模式将信息资源集中存储于共享信息库中，信息资源提供者或使用者通过访问共享信息库实现信息资源交换。对于信息共享程度较高的信息资源，可采用集中交换模式。在集中交换的基础上进行数据清洗、加工、整合，并为其他部门提供服务，便于各类主题信息的统计分析和提高信息查询效率。分布交换模式将信息资源分别存储于各业务信息库中，以目录的方式进行数据共享，信息资源提供者和使用者通过交换节点提供的交换服务实现信息资源的跨部门共享，实现一数一源、一源多用、跨部门共享。集中与分布相结合，从而支持多种服务模式。国家级、省级、地市级节点之间通过国家级政务服务平台和省级政务服务平台实现数据跨域交换。</w:t>
      </w:r>
    </w:p>
    <w:p w:rsidR="00A8509E" w:rsidRPr="00396002" w:rsidRDefault="00A8509E" w:rsidP="00A8509E">
      <w:pPr>
        <w:widowControl/>
        <w:shd w:val="clear" w:color="auto" w:fill="FFFFFF"/>
        <w:ind w:firstLine="480"/>
        <w:jc w:val="left"/>
        <w:rPr>
          <w:rFonts w:ascii="宋体" w:eastAsia="宋体" w:hAnsi="宋体" w:cs="宋体"/>
          <w:color w:val="333333"/>
          <w:kern w:val="0"/>
          <w:szCs w:val="24"/>
        </w:rPr>
      </w:pPr>
      <w:r w:rsidRPr="00396002">
        <w:rPr>
          <w:rFonts w:ascii="宋体" w:eastAsia="宋体" w:hAnsi="宋体" w:cs="宋体" w:hint="eastAsia"/>
          <w:color w:val="333333"/>
          <w:kern w:val="0"/>
          <w:szCs w:val="24"/>
        </w:rPr>
        <w:t>统一数据交换平台均可根据不同的场景提供数据库表、Web Service、文件等数据交换方式。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●数据库表方式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在统一数据交换平台能直接访问前置机数据库的情况下，数据交换双方均将数据推送至前置机数据库表中，并从前置机数据库表读取交换给本方的数据。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●Web Service方式</w:t>
      </w:r>
    </w:p>
    <w:p w:rsidR="00A8509E" w:rsidRPr="00396002" w:rsidRDefault="00A8509E" w:rsidP="00A8509E">
      <w:pPr>
        <w:widowControl/>
        <w:shd w:val="clear" w:color="auto" w:fill="FFFFFF"/>
        <w:ind w:firstLine="480"/>
        <w:jc w:val="left"/>
        <w:rPr>
          <w:rFonts w:ascii="宋体" w:eastAsia="宋体" w:hAnsi="宋体" w:cs="宋体"/>
          <w:color w:val="333333"/>
          <w:kern w:val="0"/>
          <w:szCs w:val="24"/>
        </w:rPr>
      </w:pPr>
      <w:r w:rsidRPr="00396002">
        <w:rPr>
          <w:rFonts w:ascii="宋体" w:eastAsia="宋体" w:hAnsi="宋体" w:cs="宋体" w:hint="eastAsia"/>
          <w:color w:val="333333"/>
          <w:kern w:val="0"/>
          <w:szCs w:val="24"/>
        </w:rPr>
        <w:t>数据交换双方通过Web Service发布数据读写接口，并通过调用该接口完成数据的双向交换。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●文件方式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对于非结构化的信息资源，统一数据交换平台可以读取非结构化信息资源，通过消息中间件实现非结构信息资源的数据交换。</w:t>
      </w:r>
    </w:p>
    <w:p w:rsidR="00A8509E" w:rsidRPr="00D724B8" w:rsidRDefault="00A8509E" w:rsidP="001830E2">
      <w:pPr>
        <w:pStyle w:val="3"/>
        <w:numPr>
          <w:ilvl w:val="0"/>
          <w:numId w:val="18"/>
        </w:numPr>
      </w:pPr>
      <w:bookmarkStart w:id="69" w:name="_Toc472086560"/>
      <w:r w:rsidRPr="00D724B8">
        <w:rPr>
          <w:rFonts w:hint="eastAsia"/>
        </w:rPr>
        <w:t>平台架构及功能</w:t>
      </w:r>
      <w:bookmarkEnd w:id="6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统一数据交换平台是交换体系建设的基础，通过统一数据交换平台建设能够为政府各部门提供跨层级、跨部门的数据共享交换支撑。</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（1）平台架构</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统一数据交换平台由平台前置层、共享交换层、平台支撑层、基础资源层组成，如图6—2所示。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1BBC3DA9" wp14:editId="1F96424E">
            <wp:extent cx="6000750" cy="3743325"/>
            <wp:effectExtent l="0" t="0" r="0" b="9525"/>
            <wp:docPr id="6" name="图片 6" descr="http://www.gov.cn/zhengce/content/2017-01/12/5159174/images/6014b842502f498b89c80c93649a1f8a.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v.cn/zhengce/content/2017-01/12/5159174/images/6014b842502f498b89c80c93649a1f8a.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74332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图6-2　统一数据交换平台架构图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①基础资源层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汇聚政务服务事项库、办件信息库，共享利用人口、法人、电子证照、信用信息等基础资源库。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②平台支撑层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主要提供消息中间件、ESB、ETL、调换调度等工具，实现接口封装、数据抽取、数据清洗、数据转换、数据关联、数据比对等功能。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③共享交换层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由资源目录平台和交换平台构成。目录管理平台提供元数据管理、目录编目、目录注册、目录发布、目录维护、目录订阅等功能；交换平台提供交换桥接、前置交换、交换传输、交换管理等功能，为信息定向交换传输和形成基础信息资源</w:t>
      </w:r>
      <w:proofErr w:type="gramStart"/>
      <w:r w:rsidRPr="00396002">
        <w:rPr>
          <w:rFonts w:ascii="宋体" w:eastAsia="宋体" w:hAnsi="宋体" w:cs="宋体" w:hint="eastAsia"/>
          <w:color w:val="333333"/>
          <w:kern w:val="0"/>
          <w:szCs w:val="24"/>
        </w:rPr>
        <w:t>库提供</w:t>
      </w:r>
      <w:proofErr w:type="gramEnd"/>
      <w:r w:rsidRPr="00396002">
        <w:rPr>
          <w:rFonts w:ascii="宋体" w:eastAsia="宋体" w:hAnsi="宋体" w:cs="宋体" w:hint="eastAsia"/>
          <w:color w:val="333333"/>
          <w:kern w:val="0"/>
          <w:szCs w:val="24"/>
        </w:rPr>
        <w:t>支撑。</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④平台前置层</w:t>
      </w:r>
    </w:p>
    <w:p w:rsidR="00A8509E" w:rsidRPr="00396002" w:rsidRDefault="00A8509E" w:rsidP="00A8509E">
      <w:pPr>
        <w:widowControl/>
        <w:shd w:val="clear" w:color="auto" w:fill="FFFFFF"/>
        <w:ind w:firstLine="480"/>
        <w:jc w:val="left"/>
        <w:rPr>
          <w:rFonts w:ascii="宋体" w:eastAsia="宋体" w:hAnsi="宋体" w:cs="宋体"/>
          <w:color w:val="333333"/>
          <w:kern w:val="0"/>
          <w:szCs w:val="24"/>
        </w:rPr>
      </w:pPr>
      <w:r w:rsidRPr="00396002">
        <w:rPr>
          <w:rFonts w:ascii="宋体" w:eastAsia="宋体" w:hAnsi="宋体" w:cs="宋体" w:hint="eastAsia"/>
          <w:color w:val="333333"/>
          <w:kern w:val="0"/>
          <w:szCs w:val="24"/>
        </w:rPr>
        <w:t>平台前置层</w:t>
      </w:r>
      <w:proofErr w:type="gramStart"/>
      <w:r w:rsidRPr="00396002">
        <w:rPr>
          <w:rFonts w:ascii="宋体" w:eastAsia="宋体" w:hAnsi="宋体" w:cs="宋体" w:hint="eastAsia"/>
          <w:color w:val="333333"/>
          <w:kern w:val="0"/>
          <w:szCs w:val="24"/>
        </w:rPr>
        <w:t>是指跨地区</w:t>
      </w:r>
      <w:proofErr w:type="gramEnd"/>
      <w:r w:rsidRPr="00396002">
        <w:rPr>
          <w:rFonts w:ascii="宋体" w:eastAsia="宋体" w:hAnsi="宋体" w:cs="宋体" w:hint="eastAsia"/>
          <w:color w:val="333333"/>
          <w:kern w:val="0"/>
          <w:szCs w:val="24"/>
        </w:rPr>
        <w:t>、跨部门、跨层级交换共享的政务信息数据前置区域，承担着整个平台对外服务，包括数据库、文件、消息队列、在线填报、离线填报、Web Service、Web浏览等交换方式。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（2）主要功能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①目录管理平台功能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目录管理平台包括元数据管理、目录编目、目录发布、目录维护、目录查询、目录订阅等功能。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元数据管理】对政务信息资源的标识、内容、分发、数据质量、数据表现、数据模式、图示表达、限制和维护等信息进行统一管理，提供元数据的定义、存储、查询及维护等功能，以利于发现与定位信息资源、管理与整合信息资源，改进系统有效存储、检索和移动数据的能力。</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【目录编目】对目录数据进行管理，提供目录的生成、注册、查询及维护等功能，以利于跨部门、跨层级以及部门内部进行信息共享的索引。</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【目录发布】对已生成目录信息进行审核发布，包括对目录类别、目录项、目录文字等审核发布，形成可查询显示的目录内容和访问地址。</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【目录维护】对已发布的目录信息进行维护管理，包括对目录删除、停用、更新、重组、备份、恢复等功能。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【目录查询】对已发布的目录提供多维度的目录查询、列表查询等功能。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【目录订阅】分权限对已发布的目录信息进行订阅查询。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②交换平台功能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交换平台包括交换适配、前置交换、交换传输、交换管理等功能。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交换适配】主要完成部门业务办理系统与数据交换系统之间的信息桥接，与部门业务办理系统为松耦合结构，可以在保证部门审批业务信息系统可靠、安全的前提下，实现部门业务办理信息数据库与前置交换信息库之间在线实时交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前置交换】为确保各部门现有系统的运行不被资源整合所影响，保障现有系统的数据安全，以前置交换作为各部门与数据交换平台进行数据交换的窗口，一方面从各业务系统提取数据，向数据中心提交；另一方面从数据中心接收数据，并向业务系统传递数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交换传输】在前置交换之间构成信息交换通道，根据部署的交换流程，实现交换信息的打包、转换、传递、路由、解包等功能。通过消息总线模式，实现部门前置交换信息库之间的信息处理和稳定可靠、不间断的信息传递。</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交换管理】作为交换平台的中心管理模块，应提供图形化的配置工具，实现对整个信息交换过程的流程配置、部署、执行和整个交换平台运行进行监控、管理。具体包括数据交换适配管理、交换节点管理、交换流程管理等。</w:t>
      </w:r>
    </w:p>
    <w:p w:rsidR="00A8509E" w:rsidRPr="00D724B8" w:rsidRDefault="00A8509E" w:rsidP="001830E2">
      <w:pPr>
        <w:pStyle w:val="3"/>
        <w:numPr>
          <w:ilvl w:val="0"/>
          <w:numId w:val="18"/>
        </w:numPr>
      </w:pPr>
      <w:bookmarkStart w:id="70" w:name="_Toc472086561"/>
      <w:r w:rsidRPr="00D724B8">
        <w:rPr>
          <w:rFonts w:hint="eastAsia"/>
        </w:rPr>
        <w:t>备份机制及运行保障</w:t>
      </w:r>
      <w:bookmarkEnd w:id="7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（1）备份机制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统一数据交换平台中重要的交换数据、日志进行备份，备份系统选配相应的数据备份与恢复软件以及数据备份服务器、磁带库等设备，通过定义备份策略，如全备份、增量备份、差异备份等，定时将平台中的数据备份到备份介质，以防止系统出现故障（如数据误删除、病毒感染、自然灾害等）后能够及时恢复数据，保证系统运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（2）运行保障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制定平台管理办法，明确数据服务提供方和使用方的权利和责任，确保为各部门提供满足需求、响应及时、安全可靠的运行保障服务。</w:t>
      </w:r>
    </w:p>
    <w:p w:rsidR="00A8509E" w:rsidRPr="00396002" w:rsidRDefault="00A8509E" w:rsidP="00D724B8">
      <w:pPr>
        <w:pStyle w:val="2"/>
        <w:rPr>
          <w:rFonts w:ascii="宋体" w:eastAsia="宋体" w:hAnsi="宋体"/>
        </w:rPr>
      </w:pPr>
      <w:bookmarkStart w:id="71" w:name="_Toc472086562"/>
      <w:r w:rsidRPr="00396002">
        <w:rPr>
          <w:rFonts w:hint="eastAsia"/>
        </w:rPr>
        <w:t>各地区现有政务服务相关业务办理系统对接</w:t>
      </w:r>
      <w:bookmarkEnd w:id="71"/>
    </w:p>
    <w:p w:rsidR="00A8509E" w:rsidRPr="00D724B8" w:rsidRDefault="00A8509E" w:rsidP="001830E2">
      <w:pPr>
        <w:pStyle w:val="3"/>
        <w:numPr>
          <w:ilvl w:val="0"/>
          <w:numId w:val="19"/>
        </w:numPr>
      </w:pPr>
      <w:bookmarkStart w:id="72" w:name="_Toc472086563"/>
      <w:r w:rsidRPr="00D724B8">
        <w:rPr>
          <w:rFonts w:hint="eastAsia"/>
        </w:rPr>
        <w:t>分类、分层级对接</w:t>
      </w:r>
      <w:bookmarkEnd w:id="7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推动政务服务管理平台同各地区现有的政务服务相关业务办理系统对接。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部门已经自建的政务服务相关业务办理系统，按照数据对接标准升级改造；新开发业务办理系统的，在设计开发时要遵循数据对接标准，在本级实现数据对接。推动上级部门集中部署的业务办理系统对接统一数据交换平台，本级政务服务管理平台通过垂直数据交换通道实现与本级相关部门业务数据的对接。</w:t>
      </w:r>
    </w:p>
    <w:p w:rsidR="00A8509E" w:rsidRPr="00D724B8" w:rsidRDefault="00A8509E" w:rsidP="001830E2">
      <w:pPr>
        <w:pStyle w:val="3"/>
        <w:numPr>
          <w:ilvl w:val="0"/>
          <w:numId w:val="19"/>
        </w:numPr>
      </w:pPr>
      <w:bookmarkStart w:id="73" w:name="_Toc472086564"/>
      <w:r w:rsidRPr="00D724B8">
        <w:rPr>
          <w:rFonts w:hint="eastAsia"/>
        </w:rPr>
        <w:t>部门业务办理系统对接</w:t>
      </w:r>
      <w:bookmarkEnd w:id="7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按照政务服务的业务流程，政务服务管理平台负责受理和结果发放，部门业务办理系统负责内部业务审批。政务服务管理平台和部门业务办理系统之间的对接流程示意如图6—3所示：</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627A6FDE" wp14:editId="0E228712">
            <wp:extent cx="6000750" cy="7734300"/>
            <wp:effectExtent l="0" t="0" r="0" b="0"/>
            <wp:docPr id="5" name="图片 5" descr="http://www.gov.cn/zhengce/content/2017-01/12/5159174/images/e3d038f7b7034397ab3dfe228ff324a9.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gov.cn/zhengce/content/2017-01/12/5159174/images/e3d038f7b7034397ab3dfe228ff324a9.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773430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图6-3　业务办理系统对接流程图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政务服务管理平台受理申请后，按照对接数据标准，将办件申请及受理信息送至部门业务办理系统，部门业务办理系统把审批过程信息和审批结果信息返回给统一平台。同时，如果窗口人员在受理时需要部门业务办理系统辅助的，部门业务办理系统提供实时查询验证接口，由政务服务管理平台整合到统一受理功能中。</w:t>
      </w:r>
    </w:p>
    <w:p w:rsidR="00A8509E" w:rsidRPr="00D724B8" w:rsidRDefault="00A8509E" w:rsidP="001830E2">
      <w:pPr>
        <w:pStyle w:val="3"/>
        <w:numPr>
          <w:ilvl w:val="0"/>
          <w:numId w:val="19"/>
        </w:numPr>
      </w:pPr>
      <w:bookmarkStart w:id="74" w:name="_Toc472086565"/>
      <w:r w:rsidRPr="00D724B8">
        <w:rPr>
          <w:rFonts w:hint="eastAsia"/>
        </w:rPr>
        <w:t>数据交换内容</w:t>
      </w:r>
      <w:bookmarkEnd w:id="74"/>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政务服务数据交换的内容包括事项信息、受理信息、申请材料信息、办理环节信息、特别程序信息、办结信息。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具体的数据交换信息标准见附录三。</w:t>
      </w:r>
    </w:p>
    <w:p w:rsidR="00A8509E" w:rsidRPr="00396002" w:rsidRDefault="00A8509E" w:rsidP="00D724B8">
      <w:pPr>
        <w:pStyle w:val="2"/>
        <w:rPr>
          <w:rFonts w:ascii="宋体" w:eastAsia="宋体" w:hAnsi="宋体"/>
        </w:rPr>
      </w:pPr>
      <w:bookmarkStart w:id="75" w:name="_Toc472086566"/>
      <w:r w:rsidRPr="00396002">
        <w:rPr>
          <w:rFonts w:hint="eastAsia"/>
        </w:rPr>
        <w:t>省级平台与国务院部门相关系统数据对接</w:t>
      </w:r>
      <w:bookmarkEnd w:id="7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推动省级政务服务管理平台与国务院部门相关信息系统（政务服务业务办理系统、基础信息资源库等）的数据对接和共享共用。</w:t>
      </w:r>
    </w:p>
    <w:p w:rsidR="00A8509E" w:rsidRPr="00D724B8" w:rsidRDefault="00A8509E" w:rsidP="001830E2">
      <w:pPr>
        <w:pStyle w:val="3"/>
        <w:numPr>
          <w:ilvl w:val="0"/>
          <w:numId w:val="20"/>
        </w:numPr>
      </w:pPr>
      <w:bookmarkStart w:id="76" w:name="_Toc472086567"/>
      <w:r w:rsidRPr="00D724B8">
        <w:rPr>
          <w:rFonts w:hint="eastAsia"/>
        </w:rPr>
        <w:t>对接要求</w:t>
      </w:r>
      <w:bookmarkEnd w:id="76"/>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各地区、各部门根据各自政务服务需求，梳理省级平台与国务院部门相关统建系统相互之间需要对接的事项，细化</w:t>
      </w:r>
      <w:proofErr w:type="gramStart"/>
      <w:r w:rsidRPr="00396002">
        <w:rPr>
          <w:rFonts w:ascii="宋体" w:eastAsia="宋体" w:hAnsi="宋体" w:cs="宋体" w:hint="eastAsia"/>
          <w:color w:val="333333"/>
          <w:kern w:val="0"/>
          <w:szCs w:val="24"/>
        </w:rPr>
        <w:t>明确需</w:t>
      </w:r>
      <w:proofErr w:type="gramEnd"/>
      <w:r w:rsidRPr="00396002">
        <w:rPr>
          <w:rFonts w:ascii="宋体" w:eastAsia="宋体" w:hAnsi="宋体" w:cs="宋体" w:hint="eastAsia"/>
          <w:color w:val="333333"/>
          <w:kern w:val="0"/>
          <w:szCs w:val="24"/>
        </w:rPr>
        <w:t>交换信息的内容、标准、格式等。省级政务服务平台和国务院部门相关信息系统之间的数据交换通过国家政务服务平台实现。</w:t>
      </w:r>
    </w:p>
    <w:p w:rsidR="00A8509E" w:rsidRPr="00D724B8" w:rsidRDefault="00A8509E" w:rsidP="001830E2">
      <w:pPr>
        <w:pStyle w:val="3"/>
        <w:numPr>
          <w:ilvl w:val="0"/>
          <w:numId w:val="20"/>
        </w:numPr>
      </w:pPr>
      <w:bookmarkStart w:id="77" w:name="_Toc472086568"/>
      <w:r w:rsidRPr="00D724B8">
        <w:rPr>
          <w:rFonts w:hint="eastAsia"/>
        </w:rPr>
        <w:t>对接方式</w:t>
      </w:r>
      <w:bookmarkEnd w:id="7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国务院相关部门应根据政务服务需要，推动纵向业务办理系统和政务服务数据资源与地方政务服务平台按需对接。根据国务院部门统建系统和网络实际，可提供系统数据实时交换、批量导入导出、人工录入等不同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（1）系统数据实时交换</w:t>
      </w:r>
    </w:p>
    <w:p w:rsidR="00A8509E" w:rsidRPr="00396002" w:rsidRDefault="00A8509E" w:rsidP="00A8509E">
      <w:pPr>
        <w:widowControl/>
        <w:shd w:val="clear" w:color="auto" w:fill="FFFFFF"/>
        <w:ind w:firstLine="480"/>
        <w:jc w:val="left"/>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接口实时交换：通过Web Service接口等方式实现国务院部门统建系统和省级平台对接，实现数据自动实时交换，优点是实时性强、交换效率高、数据质量有保障，适用于对实时性要求高的交换。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前置库实时交换：通过前置机数据库的方式实现国务院部门统建系统和省级平台对接，优点是系统改造成本小、交换效率高、数据质量有保障，适用于大批量、实时性要求较高的交换。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（2）批量导入导出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通过人工方式批量导入导出或大批量数据的异步传输，实现国务院部门系统与省级平台对接，优点是能够保证数据的准确性和完整性，但效率低、实时性差，适用于系统数据实时交换实现难度大、网络不畅、大批量、对于实时性要求低的交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此外，可采取人工二次录入的方式，将要交换的数据在国务院部门系统和省级平台中分别录入，优点是无需进行系统对接及升级改造，缺点是数据的实时性、准确性、完整性都难以保障，重复性工作，适用于国务院部门和省级平台无法实现数据实时交换及批量导入导出的交换。</w:t>
      </w:r>
    </w:p>
    <w:p w:rsidR="00A8509E" w:rsidRPr="00396002" w:rsidRDefault="00A8509E" w:rsidP="00D724B8">
      <w:pPr>
        <w:pStyle w:val="2"/>
        <w:rPr>
          <w:rFonts w:ascii="宋体" w:eastAsia="宋体" w:hAnsi="宋体"/>
        </w:rPr>
      </w:pPr>
      <w:bookmarkStart w:id="78" w:name="_Toc472086569"/>
      <w:r w:rsidRPr="00396002">
        <w:rPr>
          <w:rFonts w:hint="eastAsia"/>
        </w:rPr>
        <w:t>基础资源库共享共用</w:t>
      </w:r>
      <w:bookmarkEnd w:id="7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积极利用人口、法人、地理空间信息、信用信息、电子证照等基础信息资源库和业务信息库，依托统一数据交换平台实现基础资源库的共享共用。</w:t>
      </w:r>
    </w:p>
    <w:p w:rsidR="00A8509E" w:rsidRPr="00D724B8" w:rsidRDefault="00A8509E" w:rsidP="001830E2">
      <w:pPr>
        <w:pStyle w:val="3"/>
        <w:numPr>
          <w:ilvl w:val="0"/>
          <w:numId w:val="21"/>
        </w:numPr>
        <w:rPr>
          <w:rFonts w:ascii="宋体" w:eastAsia="宋体" w:hAnsi="宋体"/>
        </w:rPr>
      </w:pPr>
      <w:bookmarkStart w:id="79" w:name="_Toc472086570"/>
      <w:r w:rsidRPr="00396002">
        <w:rPr>
          <w:rFonts w:hint="eastAsia"/>
        </w:rPr>
        <w:t>共享共用模式</w:t>
      </w:r>
      <w:bookmarkEnd w:id="7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基础资源库由数据源、信息资源目录、数据服务接口三部分组成。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源可以是集中的数据库，也可以是独立的数据库。由政务服务管理平台生成的数据应集中存储，如政务服务事项库、投资项目库、电子证照库等；由其他业务系统管理的数据可以独立存储，如人口、法人、信用信息库等。在市级平台生成的项目信息、电子证照信息应汇聚到省级平台。</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信息资源目录记录了所有信息的元数据和访问地址，所有基础数据都应该注册到信息资源目录中。</w:t>
      </w:r>
    </w:p>
    <w:p w:rsidR="00A8509E" w:rsidRPr="00396002" w:rsidRDefault="00A8509E" w:rsidP="00A8509E">
      <w:pPr>
        <w:widowControl/>
        <w:shd w:val="clear" w:color="auto" w:fill="FFFFFF"/>
        <w:ind w:firstLine="480"/>
        <w:jc w:val="left"/>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数据服务接口是外界访问基础信息资源的通道，所有信息资源数据通过数据服务接口统一对外提供访问服务。数据服务接口的形式有多种，可以是Web Service接口、前置机或人工操作的查询界面。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国家政务服务平台承担基础资源访问引导功能，实现跨省（区、市）访问基础政务服务数据资源。具体的数据访问流程如图6—4所示：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drawing>
          <wp:inline distT="0" distB="0" distL="0" distR="0" wp14:anchorId="5DA474D6" wp14:editId="09231188">
            <wp:extent cx="6000750" cy="3419475"/>
            <wp:effectExtent l="0" t="0" r="0" b="9525"/>
            <wp:docPr id="4" name="图片 4" descr="http://www.gov.cn/zhengce/content/2017-01/12/5159174/images/56231e71c01d456bb20b2a3531868613.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gov.cn/zhengce/content/2017-01/12/5159174/images/56231e71c01d456bb20b2a3531868613.jp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34194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图6-4　跨省访问基础数据资源流程图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D724B8" w:rsidRDefault="00A8509E" w:rsidP="001830E2">
      <w:pPr>
        <w:pStyle w:val="3"/>
        <w:numPr>
          <w:ilvl w:val="0"/>
          <w:numId w:val="21"/>
        </w:numPr>
      </w:pPr>
      <w:bookmarkStart w:id="80" w:name="_Toc472086571"/>
      <w:r w:rsidRPr="00D724B8">
        <w:rPr>
          <w:rFonts w:hint="eastAsia"/>
        </w:rPr>
        <w:t>访问方式和访问流程</w:t>
      </w:r>
      <w:bookmarkEnd w:id="8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（1）数据访问方式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数据访问的方式有应用系统调用和人工查询两种。如图6—5所示：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21645571" wp14:editId="212E8B06">
            <wp:extent cx="6000750" cy="4857750"/>
            <wp:effectExtent l="0" t="0" r="0" b="0"/>
            <wp:docPr id="3" name="图片 3" descr="http://www.gov.cn/zhengce/content/2017-01/12/5159174/images/adb70e8632e54d818466c68fb1244756.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gov.cn/zhengce/content/2017-01/12/5159174/images/adb70e8632e54d818466c68fb1244756.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750" cy="4857750"/>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图6-5　数据访问方式示意图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数据服务接口提供多种数据访问模式。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【精确匹配返回单条信息】如根据身份证号码获取自然人基本信息。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【根据筛选条件获取批量数据】如获取政务服务事项库中某部门某时间段后新增或变更的事项。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【验证信息真伪】如提交企业统一社会信用代码和注册金额，验证是否真实。</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（2）数据访问流程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数据访问由信息请求方发起，通过调用注册到信息资源目录中的数据服务接口，进行信息流转，确认信息源后反馈请求信息，并将经过封装好的信息传输给请求方。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具体流程如图6—6所示：</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r w:rsidRPr="00396002">
        <w:rPr>
          <w:rFonts w:ascii="宋体" w:eastAsia="宋体" w:hAnsi="宋体" w:cs="宋体"/>
          <w:noProof/>
          <w:color w:val="000000"/>
          <w:kern w:val="0"/>
          <w:szCs w:val="24"/>
        </w:rPr>
        <w:lastRenderedPageBreak/>
        <w:drawing>
          <wp:inline distT="0" distB="0" distL="0" distR="0" wp14:anchorId="119816C9" wp14:editId="12AED9F0">
            <wp:extent cx="6000750" cy="3762375"/>
            <wp:effectExtent l="0" t="0" r="0" b="9525"/>
            <wp:docPr id="2" name="图片 2" descr="http://www.gov.cn/zhengce/content/2017-01/12/5159174/images/9bdd03058c124b61a4568ad531208027.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ov.cn/zhengce/content/2017-01/12/5159174/images/9bdd03058c124b61a4568ad531208027.jp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750" cy="3762375"/>
                    </a:xfrm>
                    <a:prstGeom prst="rect">
                      <a:avLst/>
                    </a:prstGeom>
                    <a:noFill/>
                    <a:ln>
                      <a:noFill/>
                    </a:ln>
                  </pic:spPr>
                </pic:pic>
              </a:graphicData>
            </a:graphic>
          </wp:inline>
        </w:drawing>
      </w:r>
    </w:p>
    <w:p w:rsidR="00A8509E" w:rsidRPr="00396002" w:rsidRDefault="00A8509E" w:rsidP="00A8509E">
      <w:pPr>
        <w:widowControl/>
        <w:shd w:val="clear" w:color="auto" w:fill="FFFFFF"/>
        <w:ind w:firstLine="482"/>
        <w:jc w:val="center"/>
        <w:rPr>
          <w:rFonts w:ascii="宋体" w:eastAsia="宋体" w:hAnsi="宋体" w:cs="宋体"/>
          <w:color w:val="333333"/>
          <w:kern w:val="0"/>
          <w:szCs w:val="24"/>
        </w:rPr>
      </w:pPr>
      <w:r w:rsidRPr="00396002">
        <w:rPr>
          <w:rFonts w:ascii="宋体" w:eastAsia="宋体" w:hAnsi="宋体" w:cs="宋体" w:hint="eastAsia"/>
          <w:b/>
          <w:bCs/>
          <w:color w:val="333333"/>
          <w:kern w:val="0"/>
          <w:szCs w:val="24"/>
        </w:rPr>
        <w:t>图6-6　数据访问流程图</w:t>
      </w:r>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D724B8" w:rsidRDefault="00A8509E" w:rsidP="001830E2">
      <w:pPr>
        <w:pStyle w:val="3"/>
        <w:numPr>
          <w:ilvl w:val="0"/>
          <w:numId w:val="21"/>
        </w:numPr>
      </w:pPr>
      <w:bookmarkStart w:id="81" w:name="_Toc472086572"/>
      <w:r w:rsidRPr="00D724B8">
        <w:rPr>
          <w:rFonts w:hint="eastAsia"/>
        </w:rPr>
        <w:t>基础资源目录管理</w:t>
      </w:r>
      <w:bookmarkEnd w:id="8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基础资源目录管理主要包括信息资源的元数据管理、编目、订阅、发布、管理、查询、服务调用等功能，可实现对政务服务基础数据资源的管理和共享。</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（1）元数据管理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政务信息资源的标识、内容、分发、数据质量、数据表现、数据模式、图示表达、限制和维护等信息进行统一管理，以利于发现与定位信息资源、管理与整合信息资源，改进系统有效存储、检索和移动数据的能力。</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元数据管理包括以下功能：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【元数据定义】包括基础分类信息制定、元模型制定、数据分层定义、数据主题管理、模型规范制定。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【元数据存储】元数据存储的信息管理范围：数据源接口、ETL和前端展现等全部数据处理环节，并提供对技术元数据及业务元数据存储。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【元数据查询】元数据查询</w:t>
      </w:r>
      <w:proofErr w:type="gramStart"/>
      <w:r w:rsidRPr="00396002">
        <w:rPr>
          <w:rFonts w:ascii="宋体" w:eastAsia="宋体" w:hAnsi="宋体" w:cs="宋体" w:hint="eastAsia"/>
          <w:color w:val="333333"/>
          <w:kern w:val="0"/>
          <w:szCs w:val="24"/>
        </w:rPr>
        <w:t>须支持</w:t>
      </w:r>
      <w:proofErr w:type="gramEnd"/>
      <w:r w:rsidRPr="00396002">
        <w:rPr>
          <w:rFonts w:ascii="宋体" w:eastAsia="宋体" w:hAnsi="宋体" w:cs="宋体" w:hint="eastAsia"/>
          <w:color w:val="333333"/>
          <w:kern w:val="0"/>
          <w:szCs w:val="24"/>
        </w:rPr>
        <w:t>对元数据库中的元数据基本信息进行查询与检索的功能，可查询数据库表、指标、过程及参与的输入输出对象信息，以及其他纳入管理的对象基本信息，并将所查的元数据及其所属的相关信息按处理的层次及业务主题进行组织。</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【元数据维护】平台的元数据是动态更新的，因此元数据的维护需提供对元数据的增加、删除和修改等基本操作。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（2）目录管理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目录管理系统主要实现了包括目录分类、编目、审核发布、查询、权限及维护等功能。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【目录分类】将一级政务服务信息资源目录分为自然人信息、法人信息、证照信息、投资项目信息、政务服务事项信息、办</w:t>
      </w:r>
      <w:proofErr w:type="gramStart"/>
      <w:r w:rsidRPr="00396002">
        <w:rPr>
          <w:rFonts w:ascii="宋体" w:eastAsia="宋体" w:hAnsi="宋体" w:cs="宋体" w:hint="eastAsia"/>
          <w:color w:val="333333"/>
          <w:kern w:val="0"/>
          <w:szCs w:val="24"/>
        </w:rPr>
        <w:t>件信息</w:t>
      </w:r>
      <w:proofErr w:type="gramEnd"/>
      <w:r w:rsidRPr="00396002">
        <w:rPr>
          <w:rFonts w:ascii="宋体" w:eastAsia="宋体" w:hAnsi="宋体" w:cs="宋体" w:hint="eastAsia"/>
          <w:color w:val="333333"/>
          <w:kern w:val="0"/>
          <w:szCs w:val="24"/>
        </w:rPr>
        <w:t>六大类。也可根据实际的应用需要进行分类。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【编目功能】一级政府资源目录由管理部门维护，用于跨部门、跨层级部门信息共享的索引，二级部门内部目录由部门自己设定，用于部门内部信息共享的索引。编制完成之后提交审核。</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【审核发布】包括对目录类别的审核、对目录项审核、对目录文字审核、对目录流程图审核、资源目录项中标识符编码的查询显示、数据资源目录项中标识符编码的人工修改。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【目录查询】包括多维度目录查询、列表查询、信息资源访问功能。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【目录权限】目录权限管理是为不同用户级别进行授权，满足不同用户对目录浏览、检索的权限要求。</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【目录维护】对已发布的目录进行维护，包括删除、停用、更新、重组目录等操作。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（3）资源管理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资源管理是对抽取的各个业务部门的信息资源进行统一管理，主要功能包含：</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【资源编码管理】根据设定的规则，自动生成信息资源编码。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【资源版本管理】对于资源的任何变更，进行版本管理，所有历史版本都保留备查。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【部门资源管理】包括新增资源、</w:t>
      </w:r>
      <w:proofErr w:type="gramStart"/>
      <w:r w:rsidRPr="00396002">
        <w:rPr>
          <w:rFonts w:ascii="宋体" w:eastAsia="宋体" w:hAnsi="宋体" w:cs="宋体" w:hint="eastAsia"/>
          <w:color w:val="333333"/>
          <w:kern w:val="0"/>
          <w:szCs w:val="24"/>
        </w:rPr>
        <w:t>未发布</w:t>
      </w:r>
      <w:proofErr w:type="gramEnd"/>
      <w:r w:rsidRPr="00396002">
        <w:rPr>
          <w:rFonts w:ascii="宋体" w:eastAsia="宋体" w:hAnsi="宋体" w:cs="宋体" w:hint="eastAsia"/>
          <w:color w:val="333333"/>
          <w:kern w:val="0"/>
          <w:szCs w:val="24"/>
        </w:rPr>
        <w:t>资源、已发布资源、历史资源、应用程序管理、资源数据展示。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【资源服务】所有人工或者自动初始化的资源，自动会生成一个标准服务，供共享调用。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【资源调用】对于完全共享的信息资源以及审核备案通过的信息资源，可以查看、调用该资源的服务，实现资源共享使用。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【资源申请审核】对于非完全共享的信息资源，如需要使用其信息资源，需要进行申请，管理人员进行审核备案。</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【资源与目录关联】维护资源分类，实现资源与目录自动关联，将资源显示到目录。</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【资源订阅管理】主要是对资源的订阅、收到的资源需求和提出的资源需求进行管理。</w:t>
      </w:r>
    </w:p>
    <w:p w:rsidR="00A8509E" w:rsidRPr="00396002" w:rsidRDefault="00A8509E" w:rsidP="00D724B8">
      <w:pPr>
        <w:pStyle w:val="2"/>
        <w:rPr>
          <w:rFonts w:ascii="宋体" w:eastAsia="宋体" w:hAnsi="宋体"/>
        </w:rPr>
      </w:pPr>
      <w:bookmarkStart w:id="82" w:name="_Toc472086573"/>
      <w:r w:rsidRPr="00396002">
        <w:rPr>
          <w:rFonts w:hint="eastAsia"/>
        </w:rPr>
        <w:t>建立数据共享利用长效机制</w:t>
      </w:r>
      <w:bookmarkEnd w:id="8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做好《国务院关于印发政务信息资源共享管理暂行办法的通知》（国发〔2016〕51号）的贯彻落实。以统一网上政务服务平台建设为抓手，建立相应管理制度，规范信息资源共享管理过程，促进政府部门间信息交换和共享服务制度化、规范化。</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●明确政务信息资源的共享原则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规定政务信息资源的范围，明确需求导向、统筹管理、无偿共享、保障安全等共享原则；明确主管部门及其他机构的共享职责。</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●确定政务信息资源的共享内容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确定编制政务信息资源目录的程序，列入目录的内容，除依法需要保密的外，须通过共享平台向有共享需求的机构无偿提供。政务部门有权从其他政务部门获取其履行职责所需的信息，也有责任向其他政务部门提供履行职责所需的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●规定政务信息资源的共享程序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规定有共享需求的机构应当向提供单位提出共享要求，并商定共享内容，不能达成一致的，由信息共享主管部门会同机构编制、保密等有关部门，直接协商确定有关共享事项。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●建立信息共享监督检查和考核通报机制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建立相应的监督考核机制，对网上政务服务信息共享工作的实施过程和效果加强监督检查，各部门应主动接受监督。</w:t>
      </w:r>
    </w:p>
    <w:p w:rsidR="00A8509E" w:rsidRPr="00A8509E" w:rsidRDefault="00A8509E" w:rsidP="00A8509E">
      <w:pPr>
        <w:pStyle w:val="1"/>
        <w:ind w:left="161" w:hangingChars="50" w:hanging="161"/>
      </w:pPr>
      <w:bookmarkStart w:id="83" w:name="_Toc472086574"/>
      <w:r w:rsidRPr="00A8509E">
        <w:rPr>
          <w:rFonts w:hint="eastAsia"/>
        </w:rPr>
        <w:t>关键保障技术</w:t>
      </w:r>
      <w:bookmarkEnd w:id="83"/>
    </w:p>
    <w:p w:rsidR="00A8509E" w:rsidRPr="00D724B8" w:rsidRDefault="00A8509E" w:rsidP="001830E2">
      <w:pPr>
        <w:pStyle w:val="2"/>
        <w:numPr>
          <w:ilvl w:val="0"/>
          <w:numId w:val="22"/>
        </w:numPr>
        <w:rPr>
          <w:rFonts w:ascii="宋体" w:eastAsia="宋体" w:hAnsi="宋体"/>
        </w:rPr>
      </w:pPr>
      <w:bookmarkStart w:id="84" w:name="_Toc472086575"/>
      <w:r w:rsidRPr="00396002">
        <w:rPr>
          <w:rFonts w:hint="eastAsia"/>
        </w:rPr>
        <w:t>平台支撑技术</w:t>
      </w:r>
      <w:bookmarkEnd w:id="84"/>
    </w:p>
    <w:p w:rsidR="00A8509E" w:rsidRPr="00D724B8" w:rsidRDefault="00A8509E" w:rsidP="001830E2">
      <w:pPr>
        <w:pStyle w:val="3"/>
        <w:numPr>
          <w:ilvl w:val="0"/>
          <w:numId w:val="23"/>
        </w:numPr>
        <w:rPr>
          <w:rFonts w:ascii="宋体" w:eastAsia="宋体" w:hAnsi="宋体"/>
        </w:rPr>
      </w:pPr>
      <w:bookmarkStart w:id="85" w:name="_Toc472086576"/>
      <w:r w:rsidRPr="00396002">
        <w:rPr>
          <w:rFonts w:hint="eastAsia"/>
        </w:rPr>
        <w:t>统一用户与认证</w:t>
      </w:r>
      <w:bookmarkEnd w:id="8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包括面向互联网用户（自然人和法人）的用户体系和认证体系、面向政府工作人员的用户体系和认证体系。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（1）用户注册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●面向互联网用户的用户注册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依托互联网政务服务门户建立统一的互联网用户体系，提供自然人和法人的网上注册功能。同时提供页面和接口两种对外的用户注册服务，实现互联网用户的统一注册。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【页面方式】互联网政务服务用户体系提供统一注册页面，第三方系统通过修改注册地址链接到该页面。该方式适用于用户注册认证统分方式。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【接口方式】互联网政务服务用户体系提供统一用户注册接口，第三方系统发起用户注册时，调用互联网政务服务门户用户注册接口增加用户。该方式适用于用户注册认证分建方式。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●面向政府工作人员的用户注册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依托政务服务管理平台建立统一的政府工作人员用户管理体系。使用统一系统的政府用户由同级政务服务管理平台统一提供用户的新增、维护、删除等管理。使用自建系统的政府用户，可自行建立用户管理体系。需要接入的可使用以下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【统一登录名和密码】对于接入统一政务服务管理平台的各级政府部门业务办理系统，如果所有政府工作人员用户在省级政务服务管理平台统一管理、统一</w:t>
      </w:r>
      <w:r w:rsidRPr="00396002">
        <w:rPr>
          <w:rFonts w:ascii="宋体" w:eastAsia="宋体" w:hAnsi="宋体" w:cs="宋体" w:hint="eastAsia"/>
          <w:color w:val="333333"/>
          <w:kern w:val="0"/>
          <w:szCs w:val="24"/>
        </w:rPr>
        <w:lastRenderedPageBreak/>
        <w:t>认证，需采用统一登录名和密码方式接入，并实现单点登录。由省级政务服务管理平台提供统一用户管理页面，自建系统通过修改用户管理地址链接到该页面。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【映射方式接入】如果只是实现从省级政务服务管理平台单点登录自建系统，可采用映射方式接入省级政务服务管理平台。映射方式下的部门业务办理系统，自己管理系统内的用户。</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（2）身份认证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根据认证程度不同，实名认证用户可分为不同等级，不同等级的用户赋予不同的网上办事权限。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①面向互联网用户的身份认证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身份认证服务提供用户名密码、手机号码密码、身份证号码密码和数字证书等登录方式。具体的认证方式由用户或者所使用的应用系统决定。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申请人在以个人身份进行网上办事前，需先行注册成为互联网政务服务门户的个人用户。注册时，应填写申请人的真实姓名、身份证号码、邮箱地址、手机号码等主要信息，并通过身份证信息认证、社会保障卡实名认证、</w:t>
      </w:r>
      <w:proofErr w:type="gramStart"/>
      <w:r w:rsidRPr="00396002">
        <w:rPr>
          <w:rFonts w:ascii="宋体" w:eastAsia="宋体" w:hAnsi="宋体" w:cs="宋体" w:hint="eastAsia"/>
          <w:color w:val="333333"/>
          <w:kern w:val="0"/>
          <w:szCs w:val="24"/>
        </w:rPr>
        <w:t>银联卡实名</w:t>
      </w:r>
      <w:proofErr w:type="gramEnd"/>
      <w:r w:rsidRPr="00396002">
        <w:rPr>
          <w:rFonts w:ascii="宋体" w:eastAsia="宋体" w:hAnsi="宋体" w:cs="宋体" w:hint="eastAsia"/>
          <w:color w:val="333333"/>
          <w:kern w:val="0"/>
          <w:szCs w:val="24"/>
        </w:rPr>
        <w:t>认证、电信运营商实名认证、公积金账号认证、实体大厅现场审核验证等方式完成申请人的实名认证，通过实名认证后开通申请人的个人账号。对同一个用户而言，可以根据所使用的应用系统的要求采用相应的认证方式，如果用户已经通过了高安全级别的身份认证，对只要求</w:t>
      </w:r>
      <w:proofErr w:type="gramStart"/>
      <w:r w:rsidRPr="00396002">
        <w:rPr>
          <w:rFonts w:ascii="宋体" w:eastAsia="宋体" w:hAnsi="宋体" w:cs="宋体" w:hint="eastAsia"/>
          <w:color w:val="333333"/>
          <w:kern w:val="0"/>
          <w:szCs w:val="24"/>
        </w:rPr>
        <w:t>低安全</w:t>
      </w:r>
      <w:proofErr w:type="gramEnd"/>
      <w:r w:rsidRPr="00396002">
        <w:rPr>
          <w:rFonts w:ascii="宋体" w:eastAsia="宋体" w:hAnsi="宋体" w:cs="宋体" w:hint="eastAsia"/>
          <w:color w:val="333333"/>
          <w:kern w:val="0"/>
          <w:szCs w:val="24"/>
        </w:rPr>
        <w:t>级别的系统服务则无需进行再次认证。如果用户已经通过了</w:t>
      </w:r>
      <w:proofErr w:type="gramStart"/>
      <w:r w:rsidRPr="00396002">
        <w:rPr>
          <w:rFonts w:ascii="宋体" w:eastAsia="宋体" w:hAnsi="宋体" w:cs="宋体" w:hint="eastAsia"/>
          <w:color w:val="333333"/>
          <w:kern w:val="0"/>
          <w:szCs w:val="24"/>
        </w:rPr>
        <w:t>低安全</w:t>
      </w:r>
      <w:proofErr w:type="gramEnd"/>
      <w:r w:rsidRPr="00396002">
        <w:rPr>
          <w:rFonts w:ascii="宋体" w:eastAsia="宋体" w:hAnsi="宋体" w:cs="宋体" w:hint="eastAsia"/>
          <w:color w:val="333333"/>
          <w:kern w:val="0"/>
          <w:szCs w:val="24"/>
        </w:rPr>
        <w:t>级别的身份认证，需要高安全级别的认证时则需要再次进行相应的高安全级别认证。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②面向政府工作人员的身份认证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依托省级政务服务管理平台建立统一的政府工作人员认证体系。提供用户名/密码认证和数字证书认证等方式。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自然人和法人实名注册协议参见附录四。</w:t>
      </w:r>
    </w:p>
    <w:p w:rsidR="00A8509E" w:rsidRPr="00D724B8" w:rsidRDefault="00A8509E" w:rsidP="001830E2">
      <w:pPr>
        <w:pStyle w:val="3"/>
        <w:numPr>
          <w:ilvl w:val="0"/>
          <w:numId w:val="23"/>
        </w:numPr>
      </w:pPr>
      <w:bookmarkStart w:id="86" w:name="_Toc472086577"/>
      <w:r w:rsidRPr="00D724B8">
        <w:rPr>
          <w:rFonts w:hint="eastAsia"/>
        </w:rPr>
        <w:t>电子证照</w:t>
      </w:r>
      <w:bookmarkEnd w:id="86"/>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（1）证照</w:t>
      </w:r>
      <w:proofErr w:type="gramStart"/>
      <w:r w:rsidRPr="00396002">
        <w:rPr>
          <w:rFonts w:ascii="宋体" w:eastAsia="宋体" w:hAnsi="宋体" w:cs="宋体" w:hint="eastAsia"/>
          <w:color w:val="333333"/>
          <w:kern w:val="0"/>
          <w:szCs w:val="24"/>
        </w:rPr>
        <w:t>库部署</w:t>
      </w:r>
      <w:proofErr w:type="gramEnd"/>
      <w:r w:rsidRPr="00396002">
        <w:rPr>
          <w:rFonts w:ascii="宋体" w:eastAsia="宋体" w:hAnsi="宋体" w:cs="宋体" w:hint="eastAsia"/>
          <w:color w:val="333333"/>
          <w:kern w:val="0"/>
          <w:szCs w:val="24"/>
        </w:rPr>
        <w:t>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作为汇聚各类证照信息并提供服务的电子</w:t>
      </w:r>
      <w:proofErr w:type="gramStart"/>
      <w:r w:rsidRPr="00396002">
        <w:rPr>
          <w:rFonts w:ascii="宋体" w:eastAsia="宋体" w:hAnsi="宋体" w:cs="宋体" w:hint="eastAsia"/>
          <w:color w:val="333333"/>
          <w:kern w:val="0"/>
          <w:szCs w:val="24"/>
        </w:rPr>
        <w:t>证照库应采用</w:t>
      </w:r>
      <w:proofErr w:type="gramEnd"/>
      <w:r w:rsidRPr="00396002">
        <w:rPr>
          <w:rFonts w:ascii="宋体" w:eastAsia="宋体" w:hAnsi="宋体" w:cs="宋体" w:hint="eastAsia"/>
          <w:color w:val="333333"/>
          <w:kern w:val="0"/>
          <w:szCs w:val="24"/>
        </w:rPr>
        <w:t>统一平台，可省、市两级建库，以省级集中汇集的方式部署，以便其提供统一标准接口供省、市、县三级相关应用系统调用。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（2）电子证照文件格式和内容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文件格式采用版式文件格式，文件内容包含与纸质证照相同比例的证照底图、电子证照的照面信息、电子证照元数据信息、签发单位的电子印章与对电子证照文件内容进行的数字签名。个人电子证照应关联身份证号码信息，企业电子证照应关联企业统一社会信用代码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（3）证照采集、存储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通过证照信息多元采集和沉淀，实现证照产品化，实现“一次提交、多方利用”，解决基础数据的实时性、准确性问题。主要技术实现方式如下：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①证照采集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采集主要包括证照信息采集和证照样式采集。一般可通过数据交换或者数据库复制等方式，将省、市级各部门原有业务系统中的电子证照信息以统一标准保存到电子证照库中，形成电子证照库的基础数据。在省、市、县三级相关部门</w:t>
      </w:r>
      <w:proofErr w:type="gramStart"/>
      <w:r w:rsidRPr="00396002">
        <w:rPr>
          <w:rFonts w:ascii="宋体" w:eastAsia="宋体" w:hAnsi="宋体" w:cs="宋体" w:hint="eastAsia"/>
          <w:color w:val="333333"/>
          <w:kern w:val="0"/>
          <w:szCs w:val="24"/>
        </w:rPr>
        <w:t>某个办</w:t>
      </w:r>
      <w:proofErr w:type="gramEnd"/>
      <w:r w:rsidRPr="00396002">
        <w:rPr>
          <w:rFonts w:ascii="宋体" w:eastAsia="宋体" w:hAnsi="宋体" w:cs="宋体" w:hint="eastAsia"/>
          <w:color w:val="333333"/>
          <w:kern w:val="0"/>
          <w:szCs w:val="24"/>
        </w:rPr>
        <w:t>件业务办理完成时，将产生的电子证照信息通过数据交换平台交换到电子证照库保存，实现证照信息的更新。证照样</w:t>
      </w:r>
      <w:proofErr w:type="gramStart"/>
      <w:r w:rsidRPr="00396002">
        <w:rPr>
          <w:rFonts w:ascii="宋体" w:eastAsia="宋体" w:hAnsi="宋体" w:cs="宋体" w:hint="eastAsia"/>
          <w:color w:val="333333"/>
          <w:kern w:val="0"/>
          <w:szCs w:val="24"/>
        </w:rPr>
        <w:t>式包括</w:t>
      </w:r>
      <w:proofErr w:type="gramEnd"/>
      <w:r w:rsidRPr="00396002">
        <w:rPr>
          <w:rFonts w:ascii="宋体" w:eastAsia="宋体" w:hAnsi="宋体" w:cs="宋体" w:hint="eastAsia"/>
          <w:color w:val="333333"/>
          <w:kern w:val="0"/>
          <w:szCs w:val="24"/>
        </w:rPr>
        <w:t>证照底图和证照排版信息，应与纸质证照一致，并全省（区、市）统一标准、统一采集。证照样式保存于电子证照库，并与其证照编号关联。</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证照采集可包括以下方式：证照录入、申请材料电子化、审批结果电子化、证照自动合成、整合其他电子证照库。</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录入】通过扫描证照原件采集证照图像，并手工录入证照照面信息项，可以通过图文识别技术辅助识别证照照面文字信息，提高采集效率。这种方式主要应用在存量证照的集中电子化。由发证单位对存档纸质证照进行集中电子化，或在实体政务大厅设立专门窗口，提供证照录入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【申请材料电子化】窗口工作人员在受理申请后，将事项申请材料中核验通过的证照类材料，通过拍照、扫描方式采集证照图像，并手工录入照面信息项。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【审批结果电子化】窗口工作人员在发证环节，通过拍照、扫描方式采集证照图像，并手工录入照面信息项。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【证照自动合成】审批结果信息通过数据接口交换至电子证照库，根据预设的证照底图，自动合成证照图像。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【整合其他电子证照库】对于已建成的部门电子证照库，通过数据交换的方式将部门电子证照库中的证照信息交换到政务服务数据共享平台电子证照库中，并建立实时或定期数据交换机制。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②数据清洗</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采集后的电子证照数据，要经过比对清洗，识别并去除虚假的、过期的、失效的、重复的证照数据，保留下来的有效数据，要加盖电子印章和水印。针对源数据库中出现二义性、重复、不完整、违反业务或逻辑规则等问题的数据进行统一处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③证照转化、处理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对各类证照数据进行采集、清洗后，将电子证照统一转化成电子格式文件。系统应具备对证照采集和填报的数据进一步处理的功能，主要包括证照版式处理、式样图叠加、扩展数据、文件编号等功能。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④数据封装</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将证照数据电文元数据与证照照面进行封装处理，形成符合标准的证照数据电文文件，封装后系统可读取被封装的元数据和证照照面信息。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⑤证照文件生成与存储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信息进入数据库后,立即将其全部信息和样式封装并形成缩略图，保存时应包括信息来源和电子证照库名称，并以电子签名封装，以保证其不可修改。电子证照信息更新后,新数据重新生成证照信息文件,旧数据作为历史数据另行保存,不再进入检索，但可以备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⑥证照发放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电子证照的发证功能一般应在政务服务管理平台或相关业务系统扩展开发和补充功能实现。在一定范围内，可建设电子证</w:t>
      </w:r>
      <w:proofErr w:type="gramStart"/>
      <w:r w:rsidRPr="00396002">
        <w:rPr>
          <w:rFonts w:ascii="宋体" w:eastAsia="宋体" w:hAnsi="宋体" w:cs="宋体" w:hint="eastAsia"/>
          <w:color w:val="333333"/>
          <w:kern w:val="0"/>
          <w:szCs w:val="24"/>
        </w:rPr>
        <w:t>照发证</w:t>
      </w:r>
      <w:proofErr w:type="gramEnd"/>
      <w:r w:rsidRPr="00396002">
        <w:rPr>
          <w:rFonts w:ascii="宋体" w:eastAsia="宋体" w:hAnsi="宋体" w:cs="宋体" w:hint="eastAsia"/>
          <w:color w:val="333333"/>
          <w:kern w:val="0"/>
          <w:szCs w:val="24"/>
        </w:rPr>
        <w:t>平台，为相关系统统一提供电子证照的生成功能。在生成电子证照后，将证照内容信息和电子证照文件通过数据交换平台交换到电子证照库保存。</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⑦数据校验与证照验证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对已生成的证照数据电文可进行数据校验修改，提供自动校验（数据比对）和人工校验两种方式。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证照安全性验证包括防篡改、防抵赖验证，验证证照数据电文的电子印章及其来源的有效性。证照数据信息验证，</w:t>
      </w:r>
      <w:proofErr w:type="gramStart"/>
      <w:r w:rsidRPr="00396002">
        <w:rPr>
          <w:rFonts w:ascii="宋体" w:eastAsia="宋体" w:hAnsi="宋体" w:cs="宋体" w:hint="eastAsia"/>
          <w:color w:val="333333"/>
          <w:kern w:val="0"/>
          <w:szCs w:val="24"/>
        </w:rPr>
        <w:t>分机读</w:t>
      </w:r>
      <w:proofErr w:type="gramEnd"/>
      <w:r w:rsidRPr="00396002">
        <w:rPr>
          <w:rFonts w:ascii="宋体" w:eastAsia="宋体" w:hAnsi="宋体" w:cs="宋体" w:hint="eastAsia"/>
          <w:color w:val="333333"/>
          <w:kern w:val="0"/>
          <w:szCs w:val="24"/>
        </w:rPr>
        <w:t>验证和目视验证两种。机读验证是政务服务管理平台获取到证照数据电文封装包后，读取封装包内的照面信息文件，对照面信息中登记事项进行自动匹配、查验；目视验证是指用目视的方式查验证照。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（4）电子证照的应用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电子证照作为实现全流程</w:t>
      </w:r>
      <w:proofErr w:type="gramStart"/>
      <w:r w:rsidRPr="00396002">
        <w:rPr>
          <w:rFonts w:ascii="宋体" w:eastAsia="宋体" w:hAnsi="宋体" w:cs="宋体" w:hint="eastAsia"/>
          <w:color w:val="333333"/>
          <w:kern w:val="0"/>
          <w:szCs w:val="24"/>
        </w:rPr>
        <w:t>网上审批</w:t>
      </w:r>
      <w:proofErr w:type="gramEnd"/>
      <w:r w:rsidRPr="00396002">
        <w:rPr>
          <w:rFonts w:ascii="宋体" w:eastAsia="宋体" w:hAnsi="宋体" w:cs="宋体" w:hint="eastAsia"/>
          <w:color w:val="333333"/>
          <w:kern w:val="0"/>
          <w:szCs w:val="24"/>
        </w:rPr>
        <w:t>应用的最后一环，依托“</w:t>
      </w:r>
      <w:proofErr w:type="gramStart"/>
      <w:r w:rsidRPr="00396002">
        <w:rPr>
          <w:rFonts w:ascii="宋体" w:eastAsia="宋体" w:hAnsi="宋体" w:cs="宋体" w:hint="eastAsia"/>
          <w:color w:val="333333"/>
          <w:kern w:val="0"/>
          <w:szCs w:val="24"/>
        </w:rPr>
        <w:t>一</w:t>
      </w:r>
      <w:proofErr w:type="gramEnd"/>
      <w:r w:rsidRPr="00396002">
        <w:rPr>
          <w:rFonts w:ascii="宋体" w:eastAsia="宋体" w:hAnsi="宋体" w:cs="宋体" w:hint="eastAsia"/>
          <w:color w:val="333333"/>
          <w:kern w:val="0"/>
          <w:szCs w:val="24"/>
        </w:rPr>
        <w:t>窗式受理、一站式服务”的政务服务模式，在流程上实现对电子材料、电子证照的生成、应用和共享。自然人和法人在办理过程中可以直接查询所需的电子证照和相关信息，以电子证照作为办事的材料依据，避免材料重复提交。同时实现纸质证照与电子证照同步签发，形成电子证照的全程闭环应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部分政务服务中需提供的电子证明材料可通过相关部门电子证照</w:t>
      </w:r>
      <w:proofErr w:type="gramStart"/>
      <w:r w:rsidRPr="00396002">
        <w:rPr>
          <w:rFonts w:ascii="宋体" w:eastAsia="宋体" w:hAnsi="宋体" w:cs="宋体" w:hint="eastAsia"/>
          <w:color w:val="333333"/>
          <w:kern w:val="0"/>
          <w:szCs w:val="24"/>
        </w:rPr>
        <w:t>库信息</w:t>
      </w:r>
      <w:proofErr w:type="gramEnd"/>
      <w:r w:rsidRPr="00396002">
        <w:rPr>
          <w:rFonts w:ascii="宋体" w:eastAsia="宋体" w:hAnsi="宋体" w:cs="宋体" w:hint="eastAsia"/>
          <w:color w:val="333333"/>
          <w:kern w:val="0"/>
          <w:szCs w:val="24"/>
        </w:rPr>
        <w:t>共享接口实现。业务部门提供一个信息查询服务接口，并由电子证照</w:t>
      </w:r>
      <w:proofErr w:type="gramStart"/>
      <w:r w:rsidRPr="00396002">
        <w:rPr>
          <w:rFonts w:ascii="宋体" w:eastAsia="宋体" w:hAnsi="宋体" w:cs="宋体" w:hint="eastAsia"/>
          <w:color w:val="333333"/>
          <w:kern w:val="0"/>
          <w:szCs w:val="24"/>
        </w:rPr>
        <w:t>库统一</w:t>
      </w:r>
      <w:proofErr w:type="gramEnd"/>
      <w:r w:rsidRPr="00396002">
        <w:rPr>
          <w:rFonts w:ascii="宋体" w:eastAsia="宋体" w:hAnsi="宋体" w:cs="宋体" w:hint="eastAsia"/>
          <w:color w:val="333333"/>
          <w:kern w:val="0"/>
          <w:szCs w:val="24"/>
        </w:rPr>
        <w:t>管理这些接口服务。由电子证照库调用部门信息共享接口，获取符合条件的证明材料信息，生成电子证明材料文件予以保存，并将电子证明文件返回给用户用于保存或提交电子证明材料。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（5）电子证照的共享互认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的共享基于电子证照目录，按部门、行政区划、证照类别、持证者等信息分类；建立电子证照共享平台，实现跨部门、跨地区、跨层级共享和校验，按授权查询、下载、比对和复用，防篡改、防伪造、可验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平台提供本区域证照共享管理、证照目录及元数据的查阅功能，提供证照服务注册和证照服务发布功能；同时预留并支持跨省电子证照查询、比对功能以及跨省电子证照的验证功能。通过区域内外的分级处理，解决应用过程中电子证照的互认互信问题。通过国家政务服务平台的建设实现跨地区证照共享和互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从制度层面，依托国家相关法律法规，探索电子证照在各地区的共享与使用，逐步推动全国范围内的互认。如关于电子营业执照的使用，《中华人民共和国公司登记管理条例》明确规定“电子营业执照与纸质营业执照具有同等法律效力”。</w:t>
      </w:r>
    </w:p>
    <w:p w:rsidR="00A8509E" w:rsidRPr="00D724B8" w:rsidRDefault="00A8509E" w:rsidP="001830E2">
      <w:pPr>
        <w:pStyle w:val="3"/>
        <w:numPr>
          <w:ilvl w:val="0"/>
          <w:numId w:val="23"/>
        </w:numPr>
      </w:pPr>
      <w:bookmarkStart w:id="87" w:name="_Toc472086578"/>
      <w:r w:rsidRPr="00D724B8">
        <w:rPr>
          <w:rFonts w:hint="eastAsia"/>
        </w:rPr>
        <w:lastRenderedPageBreak/>
        <w:t>电子文书</w:t>
      </w:r>
      <w:bookmarkEnd w:id="8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电子文书主要是政务服务流转过程中形成的各类电子文件，如申请材料、电子证照等。</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（1）形成方式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电子文书根据形成方式及信任级别，分为两种类型：</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一是由政务服务管理平台产生或有其他可信平台共享形成，该类电子文书可直接应用于系统、无需核对信息，电子证照属于该类型电子文书。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二是由用户上传或窗口工作人员通过</w:t>
      </w:r>
      <w:proofErr w:type="gramStart"/>
      <w:r w:rsidRPr="00396002">
        <w:rPr>
          <w:rFonts w:ascii="宋体" w:eastAsia="宋体" w:hAnsi="宋体" w:cs="宋体" w:hint="eastAsia"/>
          <w:color w:val="333333"/>
          <w:kern w:val="0"/>
          <w:szCs w:val="24"/>
        </w:rPr>
        <w:t>高拍仪</w:t>
      </w:r>
      <w:proofErr w:type="gramEnd"/>
      <w:r w:rsidRPr="00396002">
        <w:rPr>
          <w:rFonts w:ascii="宋体" w:eastAsia="宋体" w:hAnsi="宋体" w:cs="宋体" w:hint="eastAsia"/>
          <w:color w:val="333333"/>
          <w:kern w:val="0"/>
          <w:szCs w:val="24"/>
        </w:rPr>
        <w:t>上传，申请人提交的各类电子材料属于该类型电子文书。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（2）文件格式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文书采用安全通用的文件格式，并对文件类型、大小、图片拍摄、分辨率等有严格的限制。系统具备上传电子文书自动检查功能，如扫描件的分辨率、文书版面大小、文档格式等。若上传文件不符合材料格式上传要求，则系统自动提示申请人重新上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（3）数据保存与归档</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数据保存与归档应具备防篡改、历史数据备查备用、电子文书归档等功能，促进网上办事、审批办理和档案管理的无缝衔接。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（4）应用规则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电子文书在政务服务中的应用，需建立规范的制度和工作程序并采取相应的技术措施。电子文书应用于政务服务的网上申请、受理、审批、办结等环节，应具备权限控制、痕迹保留功能，保证电子文书的产生、处理等过程符合规范。</w:t>
      </w:r>
    </w:p>
    <w:p w:rsidR="00A8509E" w:rsidRPr="00D724B8" w:rsidRDefault="00A8509E" w:rsidP="001830E2">
      <w:pPr>
        <w:pStyle w:val="3"/>
        <w:numPr>
          <w:ilvl w:val="0"/>
          <w:numId w:val="23"/>
        </w:numPr>
      </w:pPr>
      <w:bookmarkStart w:id="88" w:name="_Toc472086579"/>
      <w:r w:rsidRPr="00D724B8">
        <w:rPr>
          <w:rFonts w:hint="eastAsia"/>
        </w:rPr>
        <w:t>电子印章</w:t>
      </w:r>
      <w:bookmarkEnd w:id="8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政务服务申请人在线提交各类电子表单和电子文档材料时，根据所申请服务事项的要求，在电子表单和电子文档材料上加盖申请人的电子印章。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政务服务实施机构在事项办结时，应在办</w:t>
      </w:r>
      <w:proofErr w:type="gramStart"/>
      <w:r w:rsidRPr="00396002">
        <w:rPr>
          <w:rFonts w:ascii="宋体" w:eastAsia="宋体" w:hAnsi="宋体" w:cs="宋体" w:hint="eastAsia"/>
          <w:color w:val="333333"/>
          <w:kern w:val="0"/>
          <w:szCs w:val="24"/>
        </w:rPr>
        <w:t>件结果</w:t>
      </w:r>
      <w:proofErr w:type="gramEnd"/>
      <w:r w:rsidRPr="00396002">
        <w:rPr>
          <w:rFonts w:ascii="宋体" w:eastAsia="宋体" w:hAnsi="宋体" w:cs="宋体" w:hint="eastAsia"/>
          <w:color w:val="333333"/>
          <w:kern w:val="0"/>
          <w:szCs w:val="24"/>
        </w:rPr>
        <w:t>电子证照及文书上加盖签发机构的电子印章。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经加盖电子印章的表单、文档材料、电子证照、文书，均可进行签章信息查看（包括签章者姓名、印章名称、签章时间、签章保护内容等）、印章证书查看（包括印章关联证书的基本信息、有效期限、颁发机构和颁发目的等）、文档完整性检查（被篡改的文档显示无效印章的样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电子印章系统须具备以下功能：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①电子印章管理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包括电子印章的申请、审批、制作、发放、挂失和销毁等管理功能。</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②电子签章认证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包括电子签章认证、身份认证、数字签名认证和信息加解密。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【数字证书合法性验证】验证数字证书是否由指定的合法颁发机构颁发。</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【数字证书是否过期】验证数字证书是否在有效期内。</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【数字证书是否被废止】从数字证书中心获取废止的证书列表，确保被废止的数字证书对应的电子印章不可以签章。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【数字签名验证】对提交的数字签名数据包进行解析和验证，防止在传输过程中数据被非法篡改。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③客户端电子签章</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在客户端电脑、移动终端等设备上实现对具体的文档或信息内容进行电子签章和验证，一般包括文档电子签章、网页签章、表单签章、移动</w:t>
      </w:r>
      <w:proofErr w:type="gramStart"/>
      <w:r w:rsidRPr="00396002">
        <w:rPr>
          <w:rFonts w:ascii="宋体" w:eastAsia="宋体" w:hAnsi="宋体" w:cs="宋体" w:hint="eastAsia"/>
          <w:color w:val="333333"/>
          <w:kern w:val="0"/>
          <w:szCs w:val="24"/>
        </w:rPr>
        <w:t>端签</w:t>
      </w:r>
      <w:proofErr w:type="gramEnd"/>
      <w:r w:rsidRPr="00396002">
        <w:rPr>
          <w:rFonts w:ascii="宋体" w:eastAsia="宋体" w:hAnsi="宋体" w:cs="宋体" w:hint="eastAsia"/>
          <w:color w:val="333333"/>
          <w:kern w:val="0"/>
          <w:szCs w:val="24"/>
        </w:rPr>
        <w:t>章等功能。</w:t>
      </w:r>
    </w:p>
    <w:p w:rsidR="00A8509E" w:rsidRPr="00396002" w:rsidRDefault="00A8509E" w:rsidP="00D724B8">
      <w:pPr>
        <w:pStyle w:val="2"/>
        <w:rPr>
          <w:rFonts w:ascii="宋体" w:eastAsia="宋体" w:hAnsi="宋体"/>
        </w:rPr>
      </w:pPr>
      <w:bookmarkStart w:id="89" w:name="_Toc472086580"/>
      <w:r w:rsidRPr="00396002">
        <w:rPr>
          <w:rFonts w:hint="eastAsia"/>
        </w:rPr>
        <w:t>平台保障技术</w:t>
      </w:r>
      <w:bookmarkEnd w:id="89"/>
    </w:p>
    <w:p w:rsidR="00A8509E" w:rsidRPr="00D724B8" w:rsidRDefault="00A8509E" w:rsidP="001830E2">
      <w:pPr>
        <w:pStyle w:val="3"/>
        <w:numPr>
          <w:ilvl w:val="0"/>
          <w:numId w:val="24"/>
        </w:numPr>
        <w:rPr>
          <w:rFonts w:ascii="宋体" w:eastAsia="宋体" w:hAnsi="宋体"/>
        </w:rPr>
      </w:pPr>
      <w:bookmarkStart w:id="90" w:name="_Toc472086581"/>
      <w:r w:rsidRPr="00396002">
        <w:rPr>
          <w:rFonts w:hint="eastAsia"/>
        </w:rPr>
        <w:t>安全保障</w:t>
      </w:r>
      <w:bookmarkEnd w:id="9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（1）遵循国家信息安全等级保护相关规范以及国家保密管理和密码管理的有关要求，建立健全“互联网+政务服务”安全保障体系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整体考虑、顶层规划“互联网+政务服务”安全保障体系的建设，按照信息系统安全等级保护要求构建数据存储环境、应用系统环境、运行管理机制，确保政务数据安全和公民个人数据合法应用。安全保障体系要与“互联网+政务服务”应用系统同步建设，对所建安</w:t>
      </w:r>
      <w:proofErr w:type="gramStart"/>
      <w:r w:rsidRPr="00396002">
        <w:rPr>
          <w:rFonts w:ascii="宋体" w:eastAsia="宋体" w:hAnsi="宋体" w:cs="宋体" w:hint="eastAsia"/>
          <w:color w:val="333333"/>
          <w:kern w:val="0"/>
          <w:szCs w:val="24"/>
        </w:rPr>
        <w:t>全保障</w:t>
      </w:r>
      <w:proofErr w:type="gramEnd"/>
      <w:r w:rsidRPr="00396002">
        <w:rPr>
          <w:rFonts w:ascii="宋体" w:eastAsia="宋体" w:hAnsi="宋体" w:cs="宋体" w:hint="eastAsia"/>
          <w:color w:val="333333"/>
          <w:kern w:val="0"/>
          <w:szCs w:val="24"/>
        </w:rPr>
        <w:t>体系要进行重点保护、实施动态调整。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安全保障体系的组成：</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①物理安全。一是机房安全。采用门禁控制系统、摄像头在线监控。二是应急灾难备份恢复。对机房的电源、重要主机、存储、重要线路等重要设备的冗余设计，要进行系统级的整体数据备份设计。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②网络安全。在不同的安全域边界部署防火墙系统，在上下级网络边界部署VPN虚拟专用网关设备，可在核心交换区部署IPS入侵防御系统，在相应的设备上根据自身网络结构配置相应的安全策略，保障必要的数据和服务交换安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③数据安全。一是在必要的网络边界部署加密设备，保障数据网络传输安全。二是各级政务服务系统的数据库管理系统要做好数据库自身的安全配置，登录账户要专人专管，密码要实现数字和字母符号混合设置并定期更换，防止外网和内网用户直接访问和恶意攻击。三是数据存储备份恢复系统。要做好定期的本地多种方式的重要数据备份和异地的远程数据备份。备份恢复工作要专人负责，责任到人。四是用户名、口令等关键信息应当加强安全保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④系统安全。一是部署网络层的病毒防范体系，由病毒监测中心和各个主机上的病毒防治终端构成，实时监测系统中的各类病毒，防止基于邮件的各类攻击。二是对主机中的操作系统进行相应的口令设置、权限配置，对系统操作日志进行周期性转储审计工作。三是漏洞扫描和补丁分发。通过漏洞扫描系统和补丁分发系统可以主动发现系统、数据库、应用服务系统存在的安全漏洞，并修复安全漏洞。</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⑤应用安全。一是网页防篡改。对标准应用的HTTP服务部署网页防篡改系统，防止黑客对网页文件的攻击。二是对用户身份进行统一管理，对应用服务资源进行访问控制，对用户行为进行追溯审计。三是加强对网页挂马、SQL注入、漏洞利用等攻击的防护。四是加强应用代码的安全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（2）对电子证照、网上支付等重要系统和关键环节进行全流程安全监控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电子证照、网上身份认证、网上支付等重要系统和关键环节是“互联网+政务服务”技术体系建设和运行的关键，对这些系统和重要环节的安全性应给予端到</w:t>
      </w:r>
      <w:proofErr w:type="gramStart"/>
      <w:r w:rsidRPr="00396002">
        <w:rPr>
          <w:rFonts w:ascii="宋体" w:eastAsia="宋体" w:hAnsi="宋体" w:cs="宋体" w:hint="eastAsia"/>
          <w:color w:val="333333"/>
          <w:kern w:val="0"/>
          <w:szCs w:val="24"/>
        </w:rPr>
        <w:t>端的全</w:t>
      </w:r>
      <w:proofErr w:type="gramEnd"/>
      <w:r w:rsidRPr="00396002">
        <w:rPr>
          <w:rFonts w:ascii="宋体" w:eastAsia="宋体" w:hAnsi="宋体" w:cs="宋体" w:hint="eastAsia"/>
          <w:color w:val="333333"/>
          <w:kern w:val="0"/>
          <w:szCs w:val="24"/>
        </w:rPr>
        <w:t>过程监控，及时发现和解决问题隐患，以确保关键业务正常运行。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（3）重视数据交换和信息共享存在的安全风险，完善开放接口的安全防护能力</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数据交换和信息共享是“互联网+政务服务”技术体系得以发挥作用乃至正常运转的核心能力。任何数据交换和信息共享过程都会对系统的安全性带来影响。应采取有针对性的安全措施，完善开放接口的安全防护能力，对数据交换和信息共享环节给予端到</w:t>
      </w:r>
      <w:proofErr w:type="gramStart"/>
      <w:r w:rsidRPr="00396002">
        <w:rPr>
          <w:rFonts w:ascii="宋体" w:eastAsia="宋体" w:hAnsi="宋体" w:cs="宋体" w:hint="eastAsia"/>
          <w:color w:val="333333"/>
          <w:kern w:val="0"/>
          <w:szCs w:val="24"/>
        </w:rPr>
        <w:t>端的全</w:t>
      </w:r>
      <w:proofErr w:type="gramEnd"/>
      <w:r w:rsidRPr="00396002">
        <w:rPr>
          <w:rFonts w:ascii="宋体" w:eastAsia="宋体" w:hAnsi="宋体" w:cs="宋体" w:hint="eastAsia"/>
          <w:color w:val="333333"/>
          <w:kern w:val="0"/>
          <w:szCs w:val="24"/>
        </w:rPr>
        <w:t>过程监控，及时发现和解决问题隐患，以确保关键业务正常运行。</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（4）加大对平台中各类公共信息、个人隐私等重要数据的保障力度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加强平台中各类公共信息、个人隐私等重要数据的安全防护，建立数据安全规范。在系统后台对每类数据的安全属性进行必要的定义和设置，详细规定数据的开放范围和开放力度，并严格执行相应的权限管理。</w:t>
      </w:r>
    </w:p>
    <w:p w:rsidR="00A8509E" w:rsidRPr="00D724B8" w:rsidRDefault="00A8509E" w:rsidP="001830E2">
      <w:pPr>
        <w:pStyle w:val="3"/>
        <w:numPr>
          <w:ilvl w:val="0"/>
          <w:numId w:val="24"/>
        </w:numPr>
      </w:pPr>
      <w:bookmarkStart w:id="91" w:name="_Toc472086582"/>
      <w:r w:rsidRPr="00D724B8">
        <w:rPr>
          <w:rFonts w:hint="eastAsia"/>
        </w:rPr>
        <w:t>运行管理</w:t>
      </w:r>
      <w:bookmarkEnd w:id="9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技术体系要遵循国家信息安全等级保护指南的要求，进行自身的资产界定归类、安全防范技术应用、安全检测及风险评估；制定机房出入管理制度、机房监控日志保存制度，数据库管理、备份、恢复管理制度，网络设备配置管理制度、系统管理制度、突发应急事件处理流程、机房资产管理规范等。</w:t>
      </w:r>
    </w:p>
    <w:p w:rsidR="00A8509E" w:rsidRPr="00396002" w:rsidRDefault="00A8509E" w:rsidP="00D724B8">
      <w:pPr>
        <w:pStyle w:val="2"/>
        <w:rPr>
          <w:rFonts w:ascii="宋体" w:eastAsia="宋体" w:hAnsi="宋体"/>
        </w:rPr>
      </w:pPr>
      <w:bookmarkStart w:id="92" w:name="_Toc472086583"/>
      <w:r w:rsidRPr="00396002">
        <w:rPr>
          <w:rFonts w:hint="eastAsia"/>
        </w:rPr>
        <w:t>深化新技术应用</w:t>
      </w:r>
      <w:bookmarkEnd w:id="92"/>
    </w:p>
    <w:p w:rsidR="00A8509E" w:rsidRPr="00D724B8" w:rsidRDefault="00A8509E" w:rsidP="001830E2">
      <w:pPr>
        <w:pStyle w:val="3"/>
        <w:numPr>
          <w:ilvl w:val="0"/>
          <w:numId w:val="25"/>
        </w:numPr>
        <w:rPr>
          <w:rFonts w:ascii="宋体" w:eastAsia="宋体" w:hAnsi="宋体"/>
        </w:rPr>
      </w:pPr>
      <w:bookmarkStart w:id="93" w:name="_Toc472086584"/>
      <w:r w:rsidRPr="00396002">
        <w:rPr>
          <w:rFonts w:hint="eastAsia"/>
        </w:rPr>
        <w:t>运用大数据，实现政务信息资源有效利用</w:t>
      </w:r>
      <w:bookmarkEnd w:id="9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运用大数据技术，对政务服务基础数据、政务服务过程数据、用户行为数据等进行融合分析，揭示政务服务过程的内在图景，发现和洞察服务流程中的纰漏、冗余和用户体验提升需求，以有效利用政务信息数据资源，提升服务质量、降低服务成本、提高用户参与度、增强决策科学性，为简化审批流程、提高审批和服务效能创造条件。</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（1）精细化管理与清洗比对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各部门现存的政务服务信息资源进行统一采集交换，并对采集的数据进行处理和保存。按照统一标准及口径，对整合的政务服务信息资源进行比对清洗，构建统一的基础数据库。对整合的政务服务信息资源进行动态目录管理，对各类</w:t>
      </w:r>
      <w:r w:rsidRPr="00396002">
        <w:rPr>
          <w:rFonts w:ascii="宋体" w:eastAsia="宋体" w:hAnsi="宋体" w:cs="宋体" w:hint="eastAsia"/>
          <w:color w:val="333333"/>
          <w:kern w:val="0"/>
          <w:szCs w:val="24"/>
        </w:rPr>
        <w:lastRenderedPageBreak/>
        <w:t>信息资源涉及的元数据进行系统分析、影响分析，逐步实现元数据的标准化。对政务服务信息资源的质量进行管理，包括质量规则的制定、执行、统计等，促进数据质量不断提升。对各类数据的开发提供安全可靠的调用手段，实现数据加密、脱敏、分级授权，向用户提供数据、接口、应用等不同层次的开放方式。通过运营监控手段实现数据接口调用的综合监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（2）智能化分析与深度挖掘</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对政务服务过程沉淀的大数据建立数据模型，允许授权用户进行多角度、多层次的关联分析，支持向下或向上钻取数据，进行切片、切块分析等操作，完成深度挖掘与多维剖析，并借助图表对数据进行形象的展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利用大数据实现智慧治理，如利用政务服务大数据，通过比对分布于不同业务部门的用户基础数据，核对低保人群身份的有效性，发现和查处逃税等税收违法行为等。推进事前预警、事中监管、事后追责的大数据支撑服务体系。形成基于大数据分析的政务服务知识库，提高决策支持能力和个性化服务能力。</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（3）推动数据引进和数据开放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借助和共享第三方数据，形成政务服务大数据的超集，丰富和扩大政务服务大数据的内涵和外延，不断提升其有效性。积极推动政务数据开放，采用众筹、</w:t>
      </w:r>
      <w:proofErr w:type="gramStart"/>
      <w:r w:rsidRPr="00396002">
        <w:rPr>
          <w:rFonts w:ascii="宋体" w:eastAsia="宋体" w:hAnsi="宋体" w:cs="宋体" w:hint="eastAsia"/>
          <w:color w:val="333333"/>
          <w:kern w:val="0"/>
          <w:szCs w:val="24"/>
        </w:rPr>
        <w:t>众包等</w:t>
      </w:r>
      <w:proofErr w:type="gramEnd"/>
      <w:r w:rsidRPr="00396002">
        <w:rPr>
          <w:rFonts w:ascii="宋体" w:eastAsia="宋体" w:hAnsi="宋体" w:cs="宋体" w:hint="eastAsia"/>
          <w:color w:val="333333"/>
          <w:kern w:val="0"/>
          <w:szCs w:val="24"/>
        </w:rPr>
        <w:t>方式，充分依托社会力量创新开发多级、多层、跨领域的公共服务。应依据有关信息安全规范，开放适宜公开的政务服务数据调用接口，鼓励社会参与政务服务大数据应用开发，由用户开发并上载其应用到政务服务平台，经审核后发布，供其他用户下载使用。</w:t>
      </w:r>
    </w:p>
    <w:p w:rsidR="00A8509E" w:rsidRPr="00396002" w:rsidRDefault="00A8509E" w:rsidP="00D724B8">
      <w:pPr>
        <w:pStyle w:val="3"/>
        <w:rPr>
          <w:rFonts w:ascii="宋体" w:eastAsia="宋体" w:hAnsi="宋体"/>
        </w:rPr>
      </w:pPr>
      <w:bookmarkStart w:id="94" w:name="_Toc472086585"/>
      <w:r w:rsidRPr="00396002">
        <w:rPr>
          <w:rFonts w:hint="eastAsia"/>
        </w:rPr>
        <w:t>充分利用政务云，实现集约建设、共享利用</w:t>
      </w:r>
      <w:bookmarkEnd w:id="94"/>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利用政务云平台资源，推动政务服务平台集约化建设。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（1）政务云建设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政务云平台应相对集中建设，可考虑省、市两级架构，打造省级层面统一规范、安全可靠的政务云平台。可充分依托符合安全要求的第三方云平台开展政务云建设，避免重复建设。</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（2）政务云使用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应根据建设方提交的政务</w:t>
      </w:r>
      <w:proofErr w:type="gramStart"/>
      <w:r w:rsidRPr="00396002">
        <w:rPr>
          <w:rFonts w:ascii="宋体" w:eastAsia="宋体" w:hAnsi="宋体" w:cs="宋体" w:hint="eastAsia"/>
          <w:color w:val="333333"/>
          <w:kern w:val="0"/>
          <w:szCs w:val="24"/>
        </w:rPr>
        <w:t>云资源</w:t>
      </w:r>
      <w:proofErr w:type="gramEnd"/>
      <w:r w:rsidRPr="00396002">
        <w:rPr>
          <w:rFonts w:ascii="宋体" w:eastAsia="宋体" w:hAnsi="宋体" w:cs="宋体" w:hint="eastAsia"/>
          <w:color w:val="333333"/>
          <w:kern w:val="0"/>
          <w:szCs w:val="24"/>
        </w:rPr>
        <w:t>申请，进行政务</w:t>
      </w:r>
      <w:proofErr w:type="gramStart"/>
      <w:r w:rsidRPr="00396002">
        <w:rPr>
          <w:rFonts w:ascii="宋体" w:eastAsia="宋体" w:hAnsi="宋体" w:cs="宋体" w:hint="eastAsia"/>
          <w:color w:val="333333"/>
          <w:kern w:val="0"/>
          <w:szCs w:val="24"/>
        </w:rPr>
        <w:t>云资源</w:t>
      </w:r>
      <w:proofErr w:type="gramEnd"/>
      <w:r w:rsidRPr="00396002">
        <w:rPr>
          <w:rFonts w:ascii="宋体" w:eastAsia="宋体" w:hAnsi="宋体" w:cs="宋体" w:hint="eastAsia"/>
          <w:color w:val="333333"/>
          <w:kern w:val="0"/>
          <w:szCs w:val="24"/>
        </w:rPr>
        <w:t>的网上受理、审批、评估和交付，完成对政务</w:t>
      </w:r>
      <w:proofErr w:type="gramStart"/>
      <w:r w:rsidRPr="00396002">
        <w:rPr>
          <w:rFonts w:ascii="宋体" w:eastAsia="宋体" w:hAnsi="宋体" w:cs="宋体" w:hint="eastAsia"/>
          <w:color w:val="333333"/>
          <w:kern w:val="0"/>
          <w:szCs w:val="24"/>
        </w:rPr>
        <w:t>云资源</w:t>
      </w:r>
      <w:proofErr w:type="gramEnd"/>
      <w:r w:rsidRPr="00396002">
        <w:rPr>
          <w:rFonts w:ascii="宋体" w:eastAsia="宋体" w:hAnsi="宋体" w:cs="宋体" w:hint="eastAsia"/>
          <w:color w:val="333333"/>
          <w:kern w:val="0"/>
          <w:szCs w:val="24"/>
        </w:rPr>
        <w:t>的分配、发布和收回。</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（3）政务</w:t>
      </w:r>
      <w:proofErr w:type="gramStart"/>
      <w:r w:rsidRPr="00396002">
        <w:rPr>
          <w:rFonts w:ascii="宋体" w:eastAsia="宋体" w:hAnsi="宋体" w:cs="宋体" w:hint="eastAsia"/>
          <w:color w:val="333333"/>
          <w:kern w:val="0"/>
          <w:szCs w:val="24"/>
        </w:rPr>
        <w:t>云管理</w:t>
      </w:r>
      <w:proofErr w:type="gramEnd"/>
      <w:r w:rsidRPr="00396002">
        <w:rPr>
          <w:rFonts w:ascii="宋体" w:eastAsia="宋体" w:hAnsi="宋体" w:cs="宋体" w:hint="eastAsia"/>
          <w:color w:val="333333"/>
          <w:kern w:val="0"/>
          <w:szCs w:val="24"/>
        </w:rPr>
        <w:t>及灾备</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应考虑结合防火墙、防毒墙、身份认证系统、堡垒机、流量控制等安全技术手段，做到防患于未然；结合入侵检测、数据库审计，做到严密地防御和快速地响应报警；结合日志审计系统，通过日志记录对事故进行追根溯源。为政务云平台设计备份冗余线路和灾难备份手段，对主线路做备份链接和异地灾难备份。保证政务云平台服务的高可用性。</w:t>
      </w:r>
    </w:p>
    <w:p w:rsidR="00A8509E" w:rsidRPr="00A8509E" w:rsidRDefault="00A8509E" w:rsidP="00A8509E">
      <w:pPr>
        <w:pStyle w:val="1"/>
        <w:ind w:left="161" w:hangingChars="50" w:hanging="161"/>
      </w:pPr>
      <w:bookmarkStart w:id="95" w:name="_Toc472086586"/>
      <w:r w:rsidRPr="00A8509E">
        <w:rPr>
          <w:rFonts w:hint="eastAsia"/>
        </w:rPr>
        <w:t>网上政务服务的监督考核</w:t>
      </w:r>
      <w:bookmarkEnd w:id="9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监督考核是推进“互联网+政务服务”工作的重要抓手。网上政务服务评估评价要按照“以用户为中心”的原则，从公众体验和信息化支撑的角度，结合对网上政务服务的内容、管理和运维等多方面的考察，建立科学有效的评估指标体系，促进各级政府部门不断提升政务服务供给质量。</w:t>
      </w:r>
    </w:p>
    <w:p w:rsidR="00A8509E" w:rsidRPr="00D724B8" w:rsidRDefault="00A8509E" w:rsidP="001830E2">
      <w:pPr>
        <w:pStyle w:val="2"/>
        <w:numPr>
          <w:ilvl w:val="0"/>
          <w:numId w:val="26"/>
        </w:numPr>
        <w:rPr>
          <w:rFonts w:ascii="宋体" w:eastAsia="宋体" w:hAnsi="宋体"/>
        </w:rPr>
      </w:pPr>
      <w:bookmarkStart w:id="96" w:name="_Toc472086587"/>
      <w:r w:rsidRPr="00396002">
        <w:rPr>
          <w:rFonts w:hint="eastAsia"/>
        </w:rPr>
        <w:t>监督考核原则</w:t>
      </w:r>
      <w:bookmarkEnd w:id="96"/>
    </w:p>
    <w:p w:rsidR="00A8509E" w:rsidRPr="00D724B8" w:rsidRDefault="00A8509E" w:rsidP="001830E2">
      <w:pPr>
        <w:pStyle w:val="3"/>
        <w:numPr>
          <w:ilvl w:val="0"/>
          <w:numId w:val="27"/>
        </w:numPr>
        <w:rPr>
          <w:rFonts w:ascii="宋体" w:eastAsia="宋体" w:hAnsi="宋体"/>
        </w:rPr>
      </w:pPr>
      <w:bookmarkStart w:id="97" w:name="_Toc472086588"/>
      <w:r w:rsidRPr="00396002">
        <w:rPr>
          <w:rFonts w:hint="eastAsia"/>
        </w:rPr>
        <w:t>客观公正原则</w:t>
      </w:r>
      <w:bookmarkEnd w:id="9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按照统一设定的指标体系，全面综合反映政务服务工作实际成效，确保整体评估的客观性与准确性。定量与定性分析相结合，涉及到公众体验的指标数据，可采用独立的第三方机构采集，避免传统“内评估”的不足。涉及到政府职能部门政务服务过程中内部运转的数据，运用技术手段对平台系统运行中的相关数据进行实时信息监测。</w:t>
      </w:r>
    </w:p>
    <w:p w:rsidR="00A8509E" w:rsidRPr="00D724B8" w:rsidRDefault="00A8509E" w:rsidP="001830E2">
      <w:pPr>
        <w:pStyle w:val="3"/>
        <w:numPr>
          <w:ilvl w:val="0"/>
          <w:numId w:val="27"/>
        </w:numPr>
      </w:pPr>
      <w:bookmarkStart w:id="98" w:name="_Toc472086589"/>
      <w:r w:rsidRPr="00D724B8">
        <w:rPr>
          <w:rFonts w:hint="eastAsia"/>
        </w:rPr>
        <w:t>用户导向原则</w:t>
      </w:r>
      <w:bookmarkEnd w:id="9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注重对“互联网+政务服务”实际应用成效进行评估，以办事对象“获得感”为第一标准，强化办事对象在获取政务服务过程中的便捷度和满意度。</w:t>
      </w:r>
    </w:p>
    <w:p w:rsidR="00A8509E" w:rsidRPr="00D724B8" w:rsidRDefault="00A8509E" w:rsidP="001830E2">
      <w:pPr>
        <w:pStyle w:val="3"/>
        <w:numPr>
          <w:ilvl w:val="0"/>
          <w:numId w:val="27"/>
        </w:numPr>
      </w:pPr>
      <w:bookmarkStart w:id="99" w:name="_Toc472086590"/>
      <w:r w:rsidRPr="00D724B8">
        <w:rPr>
          <w:rFonts w:hint="eastAsia"/>
        </w:rPr>
        <w:lastRenderedPageBreak/>
        <w:t>分类考核原则</w:t>
      </w:r>
      <w:bookmarkEnd w:id="99"/>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综合</w:t>
      </w:r>
      <w:proofErr w:type="gramStart"/>
      <w:r w:rsidRPr="00396002">
        <w:rPr>
          <w:rFonts w:ascii="宋体" w:eastAsia="宋体" w:hAnsi="宋体" w:cs="宋体" w:hint="eastAsia"/>
          <w:color w:val="333333"/>
          <w:kern w:val="0"/>
          <w:szCs w:val="24"/>
        </w:rPr>
        <w:t>研</w:t>
      </w:r>
      <w:proofErr w:type="gramEnd"/>
      <w:r w:rsidRPr="00396002">
        <w:rPr>
          <w:rFonts w:ascii="宋体" w:eastAsia="宋体" w:hAnsi="宋体" w:cs="宋体" w:hint="eastAsia"/>
          <w:color w:val="333333"/>
          <w:kern w:val="0"/>
          <w:szCs w:val="24"/>
        </w:rPr>
        <w:t>判各地区差异，实际考核中采用区域分组、事项分类等方式，实事求是组织分类考核。</w:t>
      </w:r>
    </w:p>
    <w:p w:rsidR="00A8509E" w:rsidRPr="00D724B8" w:rsidRDefault="00A8509E" w:rsidP="001830E2">
      <w:pPr>
        <w:pStyle w:val="3"/>
        <w:numPr>
          <w:ilvl w:val="0"/>
          <w:numId w:val="27"/>
        </w:numPr>
      </w:pPr>
      <w:bookmarkStart w:id="100" w:name="_Toc472086591"/>
      <w:r w:rsidRPr="00D724B8">
        <w:rPr>
          <w:rFonts w:hint="eastAsia"/>
        </w:rPr>
        <w:t>内外结合原则</w:t>
      </w:r>
      <w:bookmarkEnd w:id="100"/>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监督考核是一个闭环过程,除借鉴政府绩效考核的常规程序和方法外，应根据自身的发展现状和阶段目标进行程序设计和方法选择，采取“内外结合”的方法，将政府内部监督与第三方评估有机结合，推动监督考核工作的实施。</w:t>
      </w:r>
    </w:p>
    <w:p w:rsidR="00A8509E" w:rsidRPr="00396002" w:rsidRDefault="00A8509E" w:rsidP="00D724B8">
      <w:pPr>
        <w:pStyle w:val="2"/>
        <w:rPr>
          <w:rFonts w:ascii="宋体" w:eastAsia="宋体" w:hAnsi="宋体"/>
        </w:rPr>
      </w:pPr>
      <w:bookmarkStart w:id="101" w:name="_Toc472086592"/>
      <w:r w:rsidRPr="00396002">
        <w:rPr>
          <w:rFonts w:hint="eastAsia"/>
        </w:rPr>
        <w:t>内部监督</w:t>
      </w:r>
      <w:bookmarkEnd w:id="101"/>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管理机构应结合本地实际情况，针对政务服务运行的事前、事中、事后各个环节，从事项公开信息的完整性、事项办理的时效性、流程合法性和内容规范性等方面梳理本单位相应的内部监察规则，确定监察规则的类型、描述等内容，编制监察规则目录，积极利用电子监察手段进行内部监督检查。</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根据政务服务事项的分类和业务办理特点，电子监察规则分为以下五类：</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——时效异常。对具有法定期限或承诺期限的政务服务事项的办理时间，进行办理时效性方面的监察，包括临近时限预警、办理环节超期和办理超期异常三个方面。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——流程异常。对政务服务事项办理过程中出现的暂停、中止、退回等过程和办理结果，进行办理流程规范性方面的监察，包括过程异常、结果异常和决定异常三个方面。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——内容异常。对政务服务事项办理过程中所涉及的申请表格、申请材料、办理附件等内容，进行办理内容规范性方面的监察，包括完整性异常和一致性异常两个方面。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——裁量（收费）异常。对涉及自由裁量或涉及收费的政务服务事项，进行裁量（收费）合</w:t>
      </w:r>
      <w:proofErr w:type="gramStart"/>
      <w:r w:rsidRPr="00396002">
        <w:rPr>
          <w:rFonts w:ascii="宋体" w:eastAsia="宋体" w:hAnsi="宋体" w:cs="宋体" w:hint="eastAsia"/>
          <w:color w:val="333333"/>
          <w:kern w:val="0"/>
          <w:szCs w:val="24"/>
        </w:rPr>
        <w:t>规</w:t>
      </w:r>
      <w:proofErr w:type="gramEnd"/>
      <w:r w:rsidRPr="00396002">
        <w:rPr>
          <w:rFonts w:ascii="宋体" w:eastAsia="宋体" w:hAnsi="宋体" w:cs="宋体" w:hint="eastAsia"/>
          <w:color w:val="333333"/>
          <w:kern w:val="0"/>
          <w:szCs w:val="24"/>
        </w:rPr>
        <w:t>性等方面的监察，包括裁量异常和收费金额异常两个方面。</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——廉政风险点异常。对设有廉政风险点的政务服务事项，进行风险防范措施落实情况的监察。</w:t>
      </w:r>
    </w:p>
    <w:p w:rsidR="00A8509E" w:rsidRPr="00396002" w:rsidRDefault="00A8509E" w:rsidP="00C7391A">
      <w:pPr>
        <w:pStyle w:val="2"/>
        <w:rPr>
          <w:rFonts w:ascii="宋体" w:eastAsia="宋体" w:hAnsi="宋体"/>
        </w:rPr>
      </w:pPr>
      <w:bookmarkStart w:id="102" w:name="_Toc472086593"/>
      <w:r w:rsidRPr="00396002">
        <w:rPr>
          <w:rFonts w:hint="eastAsia"/>
        </w:rPr>
        <w:t>第三方评估</w:t>
      </w:r>
      <w:bookmarkEnd w:id="102"/>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第三方评估是指独立于政策运行过程之外的非盈利性第三方机构实施的评估，是一种客观的社会监督。第三方评估应通过选择科学的评估标准和评估方法，对网上政务服务的过程进行综合的、全方位的考察、分析并给予评价、判断和总结，其目的是为优化政策措施、提高服务质量、判断未来走势等提供决策参考和依据。</w:t>
      </w:r>
    </w:p>
    <w:p w:rsidR="00A8509E" w:rsidRPr="00C7391A" w:rsidRDefault="00A8509E" w:rsidP="001830E2">
      <w:pPr>
        <w:pStyle w:val="3"/>
        <w:numPr>
          <w:ilvl w:val="0"/>
          <w:numId w:val="28"/>
        </w:numPr>
        <w:rPr>
          <w:rFonts w:ascii="宋体" w:eastAsia="宋体" w:hAnsi="宋体"/>
        </w:rPr>
      </w:pPr>
      <w:bookmarkStart w:id="103" w:name="_Toc472086594"/>
      <w:r w:rsidRPr="00396002">
        <w:rPr>
          <w:rFonts w:hint="eastAsia"/>
        </w:rPr>
        <w:t>评估方法</w:t>
      </w:r>
      <w:bookmarkEnd w:id="103"/>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从政务服务的供给方和需求方两个维度，针对政务服务发布数据、内部填报数据和系统实时数据，在充分考虑实际政务服务推进情况的基础上，形成一套科学合理、具有高度导向性与前瞻性的综合指标评价体系与综合模块计算方法。</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供给侧评估考核指标体系主要考核政府、部门提供网上政务服务事项的覆盖度、发布事项信息的准确度和一体化平台的应用水平等指标。评价考核数据的获取，主要依据实时的数据监测、部门填报、后台系统检验和抓取等手段。</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需求侧评估考核指标体系主要考核自然人、法人对各级政府部门提供网上政务服务的满意度、政府部门提供政务服务的便捷度等指标。注重的是公众对网上政务服务的满意度的测评，该指标要充分吸纳公共服务的接受者，即自然人、法人对网上政务服务的服务质量、友好程度、服务水平和服务能力的认知与评议，考核数据主要通过数据采集、问卷调查、网上服务评价、电话（短信）回访等途径获取。</w:t>
      </w:r>
    </w:p>
    <w:p w:rsidR="00A8509E" w:rsidRPr="00C7391A" w:rsidRDefault="00A8509E" w:rsidP="001830E2">
      <w:pPr>
        <w:pStyle w:val="3"/>
        <w:numPr>
          <w:ilvl w:val="0"/>
          <w:numId w:val="28"/>
        </w:numPr>
      </w:pPr>
      <w:bookmarkStart w:id="104" w:name="_Toc472086595"/>
      <w:r w:rsidRPr="00C7391A">
        <w:rPr>
          <w:rFonts w:hint="eastAsia"/>
        </w:rPr>
        <w:t>指标体系</w:t>
      </w:r>
      <w:bookmarkEnd w:id="104"/>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应按照“以用户为中心”的原则，从“公众体验”的角度，基于网上政务服务平台（网站、</w:t>
      </w:r>
      <w:proofErr w:type="gramStart"/>
      <w:r w:rsidRPr="00396002">
        <w:rPr>
          <w:rFonts w:ascii="宋体" w:eastAsia="宋体" w:hAnsi="宋体" w:cs="宋体" w:hint="eastAsia"/>
          <w:color w:val="333333"/>
          <w:kern w:val="0"/>
          <w:szCs w:val="24"/>
        </w:rPr>
        <w:t>网上审批</w:t>
      </w:r>
      <w:proofErr w:type="gramEnd"/>
      <w:r w:rsidRPr="00396002">
        <w:rPr>
          <w:rFonts w:ascii="宋体" w:eastAsia="宋体" w:hAnsi="宋体" w:cs="宋体" w:hint="eastAsia"/>
          <w:color w:val="333333"/>
          <w:kern w:val="0"/>
          <w:szCs w:val="24"/>
        </w:rPr>
        <w:t>大厅、网上办事大厅）的数据，结合对网上政务服务的内容、管理和运维等多方考察，围绕服务方式完备度、服务事项覆盖度、办事指</w:t>
      </w:r>
      <w:r w:rsidRPr="00396002">
        <w:rPr>
          <w:rFonts w:ascii="宋体" w:eastAsia="宋体" w:hAnsi="宋体" w:cs="宋体" w:hint="eastAsia"/>
          <w:color w:val="333333"/>
          <w:kern w:val="0"/>
          <w:szCs w:val="24"/>
        </w:rPr>
        <w:lastRenderedPageBreak/>
        <w:t>南准确度、在线服务深度、在线服务成效度等方面，建立网上政务服务评估指标体系，评价网上政务服务的供给能力和服务质量。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服务方式完备度：</w:t>
      </w:r>
      <w:r w:rsidRPr="00396002">
        <w:rPr>
          <w:rFonts w:ascii="宋体" w:eastAsia="宋体" w:hAnsi="宋体" w:cs="宋体" w:hint="eastAsia"/>
          <w:color w:val="333333"/>
          <w:kern w:val="0"/>
          <w:szCs w:val="24"/>
        </w:rPr>
        <w:t>重点评估网上政务服务提供的“可达性”，衡量公众和企业是否可以通过服务的导航，方便、快捷和准确地找到所需服务。侧重评估网上政务服务的提供方式、导引和渠道等内容，考核是否围绕服务对象“生命周期”概念，通过多渠道、多模式的手段，强化政府服务职能，为社会公众提供更具完备性、个性化和标准化的政务服务。</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服务事项覆盖度：</w:t>
      </w:r>
      <w:r w:rsidRPr="00396002">
        <w:rPr>
          <w:rFonts w:ascii="宋体" w:eastAsia="宋体" w:hAnsi="宋体" w:cs="宋体" w:hint="eastAsia"/>
          <w:color w:val="333333"/>
          <w:kern w:val="0"/>
          <w:szCs w:val="24"/>
        </w:rPr>
        <w:t>重点评估网上政务服务提供的“可见性”，衡量事项清单和办事指南的发布和标准化情况。</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办事指南准确度：</w:t>
      </w:r>
      <w:r w:rsidRPr="00396002">
        <w:rPr>
          <w:rFonts w:ascii="宋体" w:eastAsia="宋体" w:hAnsi="宋体" w:cs="宋体" w:hint="eastAsia"/>
          <w:color w:val="333333"/>
          <w:kern w:val="0"/>
          <w:szCs w:val="24"/>
        </w:rPr>
        <w:t>重点评估网上政务服务提供的“可用性”，通过逐条逐项梳理检查办事指南的基本信息、申请材料、办理流程、表格</w:t>
      </w:r>
      <w:proofErr w:type="gramStart"/>
      <w:r w:rsidRPr="00396002">
        <w:rPr>
          <w:rFonts w:ascii="宋体" w:eastAsia="宋体" w:hAnsi="宋体" w:cs="宋体" w:hint="eastAsia"/>
          <w:color w:val="333333"/>
          <w:kern w:val="0"/>
          <w:szCs w:val="24"/>
        </w:rPr>
        <w:t>及样表下载</w:t>
      </w:r>
      <w:proofErr w:type="gramEnd"/>
      <w:r w:rsidRPr="00396002">
        <w:rPr>
          <w:rFonts w:ascii="宋体" w:eastAsia="宋体" w:hAnsi="宋体" w:cs="宋体" w:hint="eastAsia"/>
          <w:color w:val="333333"/>
          <w:kern w:val="0"/>
          <w:szCs w:val="24"/>
        </w:rPr>
        <w:t>、收费信息等内容，衡量办事指南公布的相关要素信息的准确性、完整性、详实性和实用性。</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在线服务深度：</w:t>
      </w:r>
      <w:r w:rsidRPr="00396002">
        <w:rPr>
          <w:rFonts w:ascii="宋体" w:eastAsia="宋体" w:hAnsi="宋体" w:cs="宋体" w:hint="eastAsia"/>
          <w:color w:val="333333"/>
          <w:kern w:val="0"/>
          <w:szCs w:val="24"/>
        </w:rPr>
        <w:t>重点评估网上政务服务提供的“可办性”，通过制定网上政务服务办理深度标准，衡量各事项的在线办理实现程度。围绕网上统一身份认证体系、证照互认、网上支付等方面内容，衡量政务服务在线一体化办理程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楷体" w:eastAsia="楷体" w:hAnsi="楷体" w:cs="宋体" w:hint="eastAsia"/>
          <w:color w:val="333333"/>
          <w:kern w:val="0"/>
          <w:szCs w:val="24"/>
        </w:rPr>
        <w:t>在线服务成效度：</w:t>
      </w:r>
      <w:r w:rsidRPr="00396002">
        <w:rPr>
          <w:rFonts w:ascii="宋体" w:eastAsia="宋体" w:hAnsi="宋体" w:cs="宋体" w:hint="eastAsia"/>
          <w:color w:val="333333"/>
          <w:kern w:val="0"/>
          <w:szCs w:val="24"/>
        </w:rPr>
        <w:t>从在线注册量、</w:t>
      </w:r>
      <w:proofErr w:type="gramStart"/>
      <w:r w:rsidRPr="00396002">
        <w:rPr>
          <w:rFonts w:ascii="宋体" w:eastAsia="宋体" w:hAnsi="宋体" w:cs="宋体" w:hint="eastAsia"/>
          <w:color w:val="333333"/>
          <w:kern w:val="0"/>
          <w:szCs w:val="24"/>
        </w:rPr>
        <w:t>网上办</w:t>
      </w:r>
      <w:proofErr w:type="gramEnd"/>
      <w:r w:rsidRPr="00396002">
        <w:rPr>
          <w:rFonts w:ascii="宋体" w:eastAsia="宋体" w:hAnsi="宋体" w:cs="宋体" w:hint="eastAsia"/>
          <w:color w:val="333333"/>
          <w:kern w:val="0"/>
          <w:szCs w:val="24"/>
        </w:rPr>
        <w:t>件数量、服务时效、公众满意度、服务普及度等方面，评估网上政务服务的实施效果。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指南附录五中的指标体系仅作评估参考，不作为第三方评估的约束性指标。</w:t>
      </w:r>
    </w:p>
    <w:p w:rsidR="00A8509E" w:rsidRPr="00C7391A" w:rsidRDefault="00A8509E" w:rsidP="001830E2">
      <w:pPr>
        <w:pStyle w:val="3"/>
        <w:numPr>
          <w:ilvl w:val="0"/>
          <w:numId w:val="28"/>
        </w:numPr>
      </w:pPr>
      <w:bookmarkStart w:id="105" w:name="_Toc472086596"/>
      <w:r w:rsidRPr="00C7391A">
        <w:rPr>
          <w:rFonts w:hint="eastAsia"/>
        </w:rPr>
        <w:t>评价方式</w:t>
      </w:r>
      <w:bookmarkEnd w:id="105"/>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互联网+政务服务”评估是一个多维度、多指标的复杂过程，受机构职能、业务定位、管理能力、发展情况等条件影响较大。在具体实施过程中，可参照指标体系进行指标组合和权重调整，总分100分，根据得分，60分以上的可分为四个星级进行评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级：政务服务事项清单化管理，统一规范省市县三级政务服务事项；政务服务平台基本功能齐全，支持多渠道服务方式；实体政务大厅通过政务服务平台集中办理所有受理政务服务事项，反馈办理结果。评估计分达到60分以上(根据工作重点该分值可动态调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级：政务服务事项清单实现动态管理；政务服务平台功能齐全，与业务审批系统进行对接，部分政务服务事项实现网上预受理；各级实体政务大厅之间平台互联互通，信息共享，基本做到同城通办。评估计分达到70分以上(根据工作重点该分值可动态调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级：政务服务事项清单实现智能化管理；政务服务线上线下平台功能完备，与业务审批系统有机融合，所有政务服务事项网上预受理；各级政务服务平台上下左右互联互通，信息充分共享，实现同城通办、跨区域通办。政务服务事项清单实现智能化管理。评估计分达到80分以上(根据工作重点该分值可动态调整)。</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级：政务服务线上线下平台高度融合，信息惠民智能化，满足用户个性化需求；实现跨层级跨领域一网办理、一站式服务，申请人办事就近能办、同城通办、异地可办；所有政务服务事项支持全流程网上办理，对各流程环节实行动态管理和监督评价；实现政务服务数据充分共享和有效开放利用。评估计分达到90分以上(根据工作重点该分值可动态调整)。</w:t>
      </w:r>
    </w:p>
    <w:p w:rsidR="00A8509E" w:rsidRPr="00396002" w:rsidRDefault="00A8509E" w:rsidP="00C7391A">
      <w:pPr>
        <w:pStyle w:val="2"/>
        <w:rPr>
          <w:rFonts w:ascii="宋体" w:eastAsia="宋体" w:hAnsi="宋体"/>
        </w:rPr>
      </w:pPr>
      <w:bookmarkStart w:id="106" w:name="_Toc472086597"/>
      <w:r w:rsidRPr="00396002">
        <w:rPr>
          <w:rFonts w:hint="eastAsia"/>
        </w:rPr>
        <w:t>评估实施</w:t>
      </w:r>
      <w:bookmarkEnd w:id="106"/>
    </w:p>
    <w:p w:rsidR="00A8509E" w:rsidRPr="00C7391A" w:rsidRDefault="00A8509E" w:rsidP="001830E2">
      <w:pPr>
        <w:pStyle w:val="3"/>
        <w:numPr>
          <w:ilvl w:val="0"/>
          <w:numId w:val="29"/>
        </w:numPr>
        <w:rPr>
          <w:rFonts w:ascii="宋体" w:eastAsia="宋体" w:hAnsi="宋体"/>
        </w:rPr>
      </w:pPr>
      <w:bookmarkStart w:id="107" w:name="_Toc472086598"/>
      <w:r w:rsidRPr="00396002">
        <w:rPr>
          <w:rFonts w:hint="eastAsia"/>
        </w:rPr>
        <w:t>实施主体和考核范围</w:t>
      </w:r>
      <w:bookmarkEnd w:id="107"/>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国务院办公厅定期组织对各地区、各部门“互联网+政务服务”技术和服务体系建设推进情况进行评估考核，依据当前“互联网+政务服务”工作推动重点，适时开展针对省级政府网上政务服务的评估，相关指标体系参考附录五。各省（区、市）人民政府由办公厅牵头，组织本地区政务服务管理、审批改革、电子政务等有关部门，可参照附录</w:t>
      </w:r>
      <w:proofErr w:type="gramStart"/>
      <w:r w:rsidRPr="00396002">
        <w:rPr>
          <w:rFonts w:ascii="宋体" w:eastAsia="宋体" w:hAnsi="宋体" w:cs="宋体" w:hint="eastAsia"/>
          <w:color w:val="333333"/>
          <w:kern w:val="0"/>
          <w:szCs w:val="24"/>
        </w:rPr>
        <w:t>五指标</w:t>
      </w:r>
      <w:proofErr w:type="gramEnd"/>
      <w:r w:rsidRPr="00396002">
        <w:rPr>
          <w:rFonts w:ascii="宋体" w:eastAsia="宋体" w:hAnsi="宋体" w:cs="宋体" w:hint="eastAsia"/>
          <w:color w:val="333333"/>
          <w:kern w:val="0"/>
          <w:szCs w:val="24"/>
        </w:rPr>
        <w:t>体系，根据自身实际另行制定具体评估方法，构建本地区指标体系,对本级政府部门和所辖地市“互联网+政务服务”推进情况进行评估。各级评估实施主体可委托权威的非盈利性机构在统一的评估指标体系下开展第三方评估。</w:t>
      </w:r>
    </w:p>
    <w:p w:rsidR="00A8509E" w:rsidRPr="00C7391A" w:rsidRDefault="00A8509E" w:rsidP="001830E2">
      <w:pPr>
        <w:pStyle w:val="3"/>
        <w:numPr>
          <w:ilvl w:val="0"/>
          <w:numId w:val="29"/>
        </w:numPr>
      </w:pPr>
      <w:bookmarkStart w:id="108" w:name="_Toc472086599"/>
      <w:r w:rsidRPr="00C7391A">
        <w:rPr>
          <w:rFonts w:hint="eastAsia"/>
        </w:rPr>
        <w:t>结果反馈与运用</w:t>
      </w:r>
      <w:bookmarkEnd w:id="108"/>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加大考核结果应用力度，促进各级政务部门不断提升政务服务供给质量。</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（1）政府内部通报。考核评估应纳入年度作风建设和绩效考核，通报考核结果。</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（2）社会公开。各地应定期将“互联网+政务服务”的工作推进情况，按照政府信息公开的要求向社会公开。</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8F69E8" w:rsidRDefault="00A8509E" w:rsidP="008F69E8">
      <w:pPr>
        <w:pStyle w:val="1"/>
        <w:numPr>
          <w:ilvl w:val="0"/>
          <w:numId w:val="0"/>
        </w:numPr>
        <w:ind w:left="161"/>
      </w:pPr>
      <w:bookmarkStart w:id="109" w:name="_Toc472086600"/>
      <w:r w:rsidRPr="00A8509E">
        <w:rPr>
          <w:rFonts w:hint="eastAsia"/>
        </w:rPr>
        <w:t>附录</w:t>
      </w:r>
      <w:proofErr w:type="gramStart"/>
      <w:r w:rsidRPr="00A8509E">
        <w:rPr>
          <w:rFonts w:hint="eastAsia"/>
        </w:rPr>
        <w:t>一</w:t>
      </w:r>
      <w:proofErr w:type="gramEnd"/>
      <w:r>
        <w:rPr>
          <w:rFonts w:hint="eastAsia"/>
        </w:rPr>
        <w:t xml:space="preserve"> </w:t>
      </w:r>
      <w:r w:rsidRPr="008F69E8">
        <w:rPr>
          <w:rFonts w:hint="eastAsia"/>
        </w:rPr>
        <w:t>政务服务事项实施清单要素</w:t>
      </w:r>
      <w:bookmarkEnd w:id="109"/>
    </w:p>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869"/>
        <w:gridCol w:w="1660"/>
        <w:gridCol w:w="2913"/>
        <w:gridCol w:w="1815"/>
        <w:gridCol w:w="1815"/>
      </w:tblGrid>
      <w:tr w:rsidR="00A8509E" w:rsidRPr="00396002" w:rsidTr="00A8509E">
        <w:trPr>
          <w:trHeight w:val="416"/>
          <w:jc w:val="center"/>
        </w:trPr>
        <w:tc>
          <w:tcPr>
            <w:tcW w:w="81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15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要素名称</w:t>
            </w:r>
          </w:p>
        </w:tc>
        <w:tc>
          <w:tcPr>
            <w:tcW w:w="2736"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内容说明</w:t>
            </w:r>
          </w:p>
        </w:tc>
        <w:tc>
          <w:tcPr>
            <w:tcW w:w="1705"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维护权限</w:t>
            </w:r>
          </w:p>
        </w:tc>
        <w:tc>
          <w:tcPr>
            <w:tcW w:w="1705"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备注</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基本编码</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全省（区、市）每项政务服务事项的唯一标识代码。政务服务事项的基本</w:t>
            </w:r>
            <w:proofErr w:type="gramStart"/>
            <w:r w:rsidRPr="00396002">
              <w:rPr>
                <w:rFonts w:ascii="宋体" w:eastAsia="宋体" w:hAnsi="宋体" w:cs="Calibri" w:hint="eastAsia"/>
                <w:kern w:val="0"/>
                <w:sz w:val="20"/>
                <w:szCs w:val="20"/>
              </w:rPr>
              <w:t>编码共</w:t>
            </w:r>
            <w:proofErr w:type="gramEnd"/>
            <w:r w:rsidRPr="00396002">
              <w:rPr>
                <w:rFonts w:ascii="Calibri" w:eastAsia="宋体" w:hAnsi="Calibri" w:cs="Calibri"/>
                <w:kern w:val="0"/>
                <w:sz w:val="20"/>
                <w:szCs w:val="20"/>
              </w:rPr>
              <w:t>10</w:t>
            </w:r>
            <w:r w:rsidRPr="00396002">
              <w:rPr>
                <w:rFonts w:ascii="宋体" w:eastAsia="宋体" w:hAnsi="宋体" w:cs="Calibri" w:hint="eastAsia"/>
                <w:kern w:val="0"/>
                <w:sz w:val="20"/>
                <w:szCs w:val="20"/>
              </w:rPr>
              <w:t>位，由</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位事项类型代码、</w:t>
            </w:r>
            <w:r w:rsidRPr="00396002">
              <w:rPr>
                <w:rFonts w:ascii="Calibri" w:eastAsia="宋体" w:hAnsi="Calibri" w:cs="Calibri"/>
                <w:kern w:val="0"/>
                <w:sz w:val="20"/>
                <w:szCs w:val="20"/>
              </w:rPr>
              <w:t>5</w:t>
            </w:r>
            <w:r w:rsidRPr="00396002">
              <w:rPr>
                <w:rFonts w:ascii="宋体" w:eastAsia="宋体" w:hAnsi="宋体" w:cs="Calibri" w:hint="eastAsia"/>
                <w:kern w:val="0"/>
                <w:sz w:val="20"/>
                <w:szCs w:val="20"/>
              </w:rPr>
              <w:t>位主项代码、</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位子项代码三部分组成，如果没有子项，子项代码为</w:t>
            </w:r>
            <w:r w:rsidRPr="00396002">
              <w:rPr>
                <w:rFonts w:ascii="Calibri" w:eastAsia="宋体" w:hAnsi="Calibri" w:cs="Calibri"/>
                <w:kern w:val="0"/>
                <w:sz w:val="20"/>
                <w:szCs w:val="20"/>
              </w:rPr>
              <w:t>000</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省级统一管理</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实施编码</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实施</w:t>
            </w:r>
            <w:proofErr w:type="gramStart"/>
            <w:r w:rsidRPr="00396002">
              <w:rPr>
                <w:rFonts w:ascii="宋体" w:eastAsia="宋体" w:hAnsi="宋体" w:cs="Calibri" w:hint="eastAsia"/>
                <w:kern w:val="0"/>
                <w:sz w:val="20"/>
                <w:szCs w:val="20"/>
              </w:rPr>
              <w:t>编码共</w:t>
            </w:r>
            <w:proofErr w:type="gramEnd"/>
            <w:r w:rsidRPr="00396002">
              <w:rPr>
                <w:rFonts w:ascii="Calibri" w:eastAsia="宋体" w:hAnsi="Calibri" w:cs="Calibri"/>
                <w:kern w:val="0"/>
                <w:sz w:val="20"/>
                <w:szCs w:val="20"/>
              </w:rPr>
              <w:t>24</w:t>
            </w:r>
            <w:r w:rsidRPr="00396002">
              <w:rPr>
                <w:rFonts w:ascii="宋体" w:eastAsia="宋体" w:hAnsi="宋体" w:cs="Calibri" w:hint="eastAsia"/>
                <w:kern w:val="0"/>
                <w:sz w:val="20"/>
                <w:szCs w:val="20"/>
              </w:rPr>
              <w:t>位，用于区分和识别该政务服务事项的实施地区、机构及办理项。包括县级及县级以上行政区划代码（</w:t>
            </w:r>
            <w:r w:rsidRPr="00396002">
              <w:rPr>
                <w:rFonts w:ascii="Calibri" w:eastAsia="宋体" w:hAnsi="Calibri" w:cs="Calibri"/>
                <w:kern w:val="0"/>
                <w:sz w:val="20"/>
                <w:szCs w:val="20"/>
              </w:rPr>
              <w:t>6</w:t>
            </w:r>
            <w:r w:rsidRPr="00396002">
              <w:rPr>
                <w:rFonts w:ascii="宋体" w:eastAsia="宋体" w:hAnsi="宋体" w:cs="Calibri" w:hint="eastAsia"/>
                <w:kern w:val="0"/>
                <w:sz w:val="20"/>
                <w:szCs w:val="20"/>
              </w:rPr>
              <w:t>位）、乡镇街道级代码（</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位）、村居社区级代码（</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位）、组织机构代码或社会信用代码中组织机构信息（</w:t>
            </w:r>
            <w:r w:rsidRPr="00396002">
              <w:rPr>
                <w:rFonts w:ascii="Calibri" w:eastAsia="宋体" w:hAnsi="Calibri" w:cs="Calibri"/>
                <w:kern w:val="0"/>
                <w:sz w:val="20"/>
                <w:szCs w:val="20"/>
              </w:rPr>
              <w:t>9</w:t>
            </w:r>
            <w:r w:rsidRPr="00396002">
              <w:rPr>
                <w:rFonts w:ascii="宋体" w:eastAsia="宋体" w:hAnsi="宋体" w:cs="Calibri" w:hint="eastAsia"/>
                <w:kern w:val="0"/>
                <w:sz w:val="20"/>
                <w:szCs w:val="20"/>
              </w:rPr>
              <w:t>位）、实施机构类别代码（</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位）及办理项代码（</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位），如果没有办理项，办理项代码为</w:t>
            </w:r>
            <w:r w:rsidRPr="00396002">
              <w:rPr>
                <w:rFonts w:ascii="Calibri" w:eastAsia="宋体" w:hAnsi="Calibri" w:cs="Calibri"/>
                <w:kern w:val="0"/>
                <w:sz w:val="20"/>
                <w:szCs w:val="20"/>
              </w:rPr>
              <w:t>00</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在地市级以上统一管理维护，以便</w:t>
            </w:r>
            <w:proofErr w:type="gramStart"/>
            <w:r w:rsidRPr="00396002">
              <w:rPr>
                <w:rFonts w:ascii="宋体" w:eastAsia="宋体" w:hAnsi="宋体" w:cs="Calibri" w:hint="eastAsia"/>
                <w:kern w:val="0"/>
                <w:sz w:val="20"/>
                <w:szCs w:val="20"/>
              </w:rPr>
              <w:t>实现通办</w:t>
            </w:r>
            <w:proofErr w:type="gramEnd"/>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事项名称</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政务服务事项的具体名称</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省级统一管理</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4</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事项类型</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行政许可、行政征收、行政给付、行政确认、其他事项</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基本公共教育、劳动就业服务、社会保险、基本社会服务、基本医疗卫生、人口和计划生育、基本住房保障、公共文化体育、残疾人基本公共服务等</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设定依据</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政务服务事项的来源</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行使层级</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国家级、省级、市级、县级、乡级、村级</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权限划分</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划分同一事项在不同层级间行使的标准</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多级共有事项必填</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行使内容</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proofErr w:type="gramStart"/>
            <w:r w:rsidRPr="00396002">
              <w:rPr>
                <w:rFonts w:ascii="宋体" w:eastAsia="宋体" w:hAnsi="宋体" w:cs="Calibri" w:hint="eastAsia"/>
                <w:kern w:val="0"/>
                <w:sz w:val="20"/>
                <w:szCs w:val="20"/>
              </w:rPr>
              <w:t>指法规</w:t>
            </w:r>
            <w:proofErr w:type="gramEnd"/>
            <w:r w:rsidRPr="00396002">
              <w:rPr>
                <w:rFonts w:ascii="宋体" w:eastAsia="宋体" w:hAnsi="宋体" w:cs="Calibri" w:hint="eastAsia"/>
                <w:kern w:val="0"/>
                <w:sz w:val="20"/>
                <w:szCs w:val="20"/>
              </w:rPr>
              <w:t>条文对不同层级的实施机构行使同一事项有区别性规定的情况</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根据实施情况维护</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实施机构</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办理具体政务服务事项的机构名称</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根据实施情况维护</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10</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实施主体性质</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法定机关、授权组织、受委托组织</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主体资格</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11</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法定办结时限</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某一政务服务事项法规条款明确的具体办结时限</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计量单位由各地区自行规范为“工作日”或“天”</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12</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受理条件</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法规和文件列明的具体条件</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13</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申请材料</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应包括材料名称、材料类型、材料样本、电子表单、来源渠道、纸质材料份数和规格、填报须知、受理标准、是否需电</w:t>
            </w:r>
            <w:r w:rsidRPr="00396002">
              <w:rPr>
                <w:rFonts w:ascii="宋体" w:eastAsia="宋体" w:hAnsi="宋体" w:cs="Calibri" w:hint="eastAsia"/>
                <w:kern w:val="0"/>
                <w:sz w:val="20"/>
                <w:szCs w:val="20"/>
              </w:rPr>
              <w:lastRenderedPageBreak/>
              <w:t>子材料</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要求提供申请材料，须有相应的法律法规、规章及规范性文件作为依</w:t>
            </w:r>
            <w:r w:rsidRPr="00396002">
              <w:rPr>
                <w:rFonts w:ascii="宋体" w:eastAsia="宋体" w:hAnsi="宋体" w:cs="Calibri" w:hint="eastAsia"/>
                <w:kern w:val="0"/>
                <w:sz w:val="20"/>
                <w:szCs w:val="20"/>
              </w:rPr>
              <w:lastRenderedPageBreak/>
              <w:t>据。所有申请材料均需提供样本。来源渠道：申请人自备或由政府部门核发。对于中介机构或法定机构产生的申请材料，提供该类机构业务查询及联系方式</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14</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联办机构</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同一事项有两个以上实施机构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如“多证合一”、“多图联审”等</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15</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中介服务</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法定涉及的中介服务</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16</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办理流程</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绘制出所涉及的法定程序和环节以及时限要求（如申请、受理、审查、决定、制证发证等），并附以相应的文字说明，要按照简化和缩短后的时限编制。提供图片格式文件，图片清晰美观</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编制、法制等职能部门统一制定流程规范，具体办理流程可由实施机构设定并报审</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17</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数量限制</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政务服务事项有数量限制的应予标注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法规制定者统一设定</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18</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结果名称</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由法规制定规范命名</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19</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结果样本</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证照、批文采用安全通用的文件格式，图片清晰美观，图片中涉及企业、个人信息须隐藏</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提供政务服务事项申请同意后形成的批文或证照等结果文书样本</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20</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是否收费</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w:t>
            </w:r>
            <w:r w:rsidRPr="00396002">
              <w:rPr>
                <w:rFonts w:ascii="宋体" w:eastAsia="宋体" w:hAnsi="宋体" w:cs="Calibri" w:hint="eastAsia"/>
                <w:kern w:val="0"/>
                <w:sz w:val="20"/>
                <w:szCs w:val="20"/>
              </w:rPr>
              <w:lastRenderedPageBreak/>
              <w:t>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是或否</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21</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收费标准</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物价部门核定的标准</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附件</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22</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收费依据</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政府部门正式批文</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附件</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23</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服务对象</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自然人、法人</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省、市、县级编制、法制等职能部门</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24</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w:t>
            </w:r>
            <w:proofErr w:type="gramStart"/>
            <w:r w:rsidRPr="00396002">
              <w:rPr>
                <w:rFonts w:ascii="宋体" w:eastAsia="宋体" w:hAnsi="宋体" w:cs="Calibri" w:hint="eastAsia"/>
                <w:kern w:val="0"/>
                <w:sz w:val="20"/>
                <w:szCs w:val="20"/>
              </w:rPr>
              <w:t>件类型</w:t>
            </w:r>
            <w:proofErr w:type="gramEnd"/>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承诺件、即办件</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以是否能当场办结为标准进行分类</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25</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承诺办结时限</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对外承诺办结时限</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26</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proofErr w:type="gramStart"/>
            <w:r w:rsidRPr="00396002">
              <w:rPr>
                <w:rFonts w:ascii="宋体" w:eastAsia="宋体" w:hAnsi="宋体" w:cs="Calibri" w:hint="eastAsia"/>
                <w:kern w:val="0"/>
                <w:sz w:val="20"/>
                <w:szCs w:val="20"/>
              </w:rPr>
              <w:t>通办范围</w:t>
            </w:r>
            <w:proofErr w:type="gramEnd"/>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全国、跨省、跨市、跨县</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27</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办理形式</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明确窗口办理或网上办理</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只实现互联网受理环节</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28</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预约办理</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29</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网上支付</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30</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物流快递</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申请材料、证照批文物流递送</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31</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运行系统</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国家级、省级、市级</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省、市、县级政务服务实施机构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支撑政务服务事项办理的信息管理系统</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32</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办理地点</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具体承办单位所在地点</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省、市、县级政务服务实施机构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33</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办理时间</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省、市、县级政务服务实施机构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34</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咨询电话</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省、市、县级政务服务实施机构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35</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常见问题</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省、市、县级政务服务实施机构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36</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监督电话</w:t>
            </w:r>
          </w:p>
        </w:tc>
        <w:tc>
          <w:tcPr>
            <w:tcW w:w="2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省、市、县级政务服务管理机构</w:t>
            </w:r>
          </w:p>
        </w:tc>
        <w:tc>
          <w:tcPr>
            <w:tcW w:w="170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 xml:space="preserve">　</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8F69E8" w:rsidRDefault="00A8509E" w:rsidP="008F69E8">
      <w:pPr>
        <w:pStyle w:val="1"/>
        <w:numPr>
          <w:ilvl w:val="0"/>
          <w:numId w:val="0"/>
        </w:numPr>
        <w:ind w:left="161"/>
      </w:pPr>
      <w:bookmarkStart w:id="110" w:name="_Toc472086601"/>
      <w:r w:rsidRPr="00A8509E">
        <w:rPr>
          <w:rFonts w:hint="eastAsia"/>
        </w:rPr>
        <w:t>附录二</w:t>
      </w:r>
      <w:r>
        <w:rPr>
          <w:rFonts w:hint="eastAsia"/>
        </w:rPr>
        <w:t xml:space="preserve"> </w:t>
      </w:r>
      <w:r w:rsidRPr="008F69E8">
        <w:rPr>
          <w:rFonts w:hint="eastAsia"/>
        </w:rPr>
        <w:t>政务服务公共信息资源目录信息规范</w:t>
      </w:r>
      <w:bookmarkEnd w:id="110"/>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政务服务公共信息资源目录信息包含6类信息，自然人信息、法人信息、证照信息、投资项目信息、政务服务事项信息、办件信息。</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一、自然人基本信息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950"/>
        <w:gridCol w:w="2835"/>
        <w:gridCol w:w="3018"/>
        <w:gridCol w:w="2269"/>
      </w:tblGrid>
      <w:tr w:rsidR="00A8509E" w:rsidRPr="00396002" w:rsidTr="00A8509E">
        <w:trPr>
          <w:jc w:val="center"/>
        </w:trPr>
        <w:tc>
          <w:tcPr>
            <w:tcW w:w="9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序号</w:t>
            </w:r>
          </w:p>
        </w:tc>
        <w:tc>
          <w:tcPr>
            <w:tcW w:w="2835"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字　段　名</w:t>
            </w:r>
          </w:p>
        </w:tc>
        <w:tc>
          <w:tcPr>
            <w:tcW w:w="301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数据类型</w:t>
            </w:r>
          </w:p>
        </w:tc>
        <w:tc>
          <w:tcPr>
            <w:tcW w:w="226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proofErr w:type="gramStart"/>
            <w:r w:rsidRPr="00396002">
              <w:rPr>
                <w:rFonts w:ascii="宋体" w:eastAsia="宋体" w:hAnsi="宋体" w:cs="Times New Roman" w:hint="eastAsia"/>
                <w:b/>
                <w:bCs/>
                <w:kern w:val="0"/>
                <w:sz w:val="20"/>
                <w:szCs w:val="20"/>
              </w:rPr>
              <w:t>描</w:t>
            </w:r>
            <w:proofErr w:type="gramEnd"/>
            <w:r w:rsidRPr="00396002">
              <w:rPr>
                <w:rFonts w:ascii="宋体" w:eastAsia="宋体" w:hAnsi="宋体" w:cs="Times New Roman" w:hint="eastAsia"/>
                <w:b/>
                <w:bCs/>
                <w:kern w:val="0"/>
                <w:sz w:val="20"/>
                <w:szCs w:val="20"/>
              </w:rPr>
              <w:t xml:space="preserve">　　述</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姓　名</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2</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公民身份证号码</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3</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性　别</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4</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民　族</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5</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出生日期</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日　期</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6</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住　址</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7</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照　片</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二进制</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8</w:t>
            </w:r>
          </w:p>
        </w:tc>
        <w:tc>
          <w:tcPr>
            <w:tcW w:w="2835"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自然人状态</w:t>
            </w:r>
          </w:p>
        </w:tc>
        <w:tc>
          <w:tcPr>
            <w:tcW w:w="301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bl>
    <w:p w:rsidR="00A8509E" w:rsidRPr="00396002" w:rsidRDefault="00A8509E" w:rsidP="00A8509E">
      <w:pPr>
        <w:widowControl/>
        <w:ind w:firstLine="480"/>
        <w:jc w:val="left"/>
        <w:rPr>
          <w:rFonts w:ascii="宋体" w:eastAsia="宋体" w:hAnsi="宋体" w:cs="宋体"/>
          <w:kern w:val="0"/>
          <w:szCs w:val="24"/>
        </w:rPr>
      </w:pPr>
      <w:r w:rsidRPr="00396002">
        <w:rPr>
          <w:rFonts w:ascii="宋体" w:eastAsia="宋体" w:hAnsi="宋体" w:cs="宋体" w:hint="eastAsia"/>
          <w:color w:val="333333"/>
          <w:kern w:val="0"/>
          <w:szCs w:val="24"/>
        </w:rPr>
        <w:br/>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二、法人信息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1.法人基本信息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870"/>
        <w:gridCol w:w="3665"/>
        <w:gridCol w:w="1767"/>
        <w:gridCol w:w="2770"/>
      </w:tblGrid>
      <w:tr w:rsidR="00A8509E" w:rsidRPr="00396002" w:rsidTr="00A8509E">
        <w:trPr>
          <w:jc w:val="center"/>
        </w:trPr>
        <w:tc>
          <w:tcPr>
            <w:tcW w:w="81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序号</w:t>
            </w:r>
          </w:p>
        </w:tc>
        <w:tc>
          <w:tcPr>
            <w:tcW w:w="344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字段名</w:t>
            </w:r>
          </w:p>
        </w:tc>
        <w:tc>
          <w:tcPr>
            <w:tcW w:w="16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数据类型</w:t>
            </w:r>
          </w:p>
        </w:tc>
        <w:tc>
          <w:tcPr>
            <w:tcW w:w="260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描　述</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统一社会信用代码</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18</w:t>
            </w:r>
            <w:r w:rsidRPr="00396002">
              <w:rPr>
                <w:rFonts w:ascii="宋体" w:eastAsia="宋体" w:hAnsi="宋体" w:cs="Times New Roman" w:hint="eastAsia"/>
                <w:kern w:val="0"/>
                <w:sz w:val="20"/>
                <w:szCs w:val="20"/>
              </w:rPr>
              <w:t>位统一社会信用代码</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2</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组织机构代码</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Times New Roman" w:eastAsia="宋体" w:hAnsi="Times New Roman" w:cs="Times New Roman"/>
                <w:kern w:val="0"/>
                <w:szCs w:val="21"/>
              </w:rPr>
            </w:pPr>
            <w:r w:rsidRPr="00396002">
              <w:rPr>
                <w:rFonts w:ascii="宋体" w:eastAsia="宋体" w:hAnsi="宋体" w:cs="Times New Roman" w:hint="eastAsia"/>
                <w:kern w:val="0"/>
                <w:sz w:val="20"/>
                <w:szCs w:val="20"/>
              </w:rPr>
              <w:t>针对存量数据，在一定过渡期内保留</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3</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机构名称</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4</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机构类型</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Times New Roman" w:eastAsia="宋体" w:hAnsi="Times New Roman" w:cs="Times New Roman"/>
                <w:kern w:val="0"/>
                <w:szCs w:val="21"/>
              </w:rPr>
            </w:pPr>
            <w:r w:rsidRPr="00396002">
              <w:rPr>
                <w:rFonts w:ascii="宋体" w:eastAsia="宋体" w:hAnsi="宋体" w:cs="Times New Roman" w:hint="eastAsia"/>
                <w:kern w:val="0"/>
                <w:sz w:val="20"/>
                <w:szCs w:val="20"/>
              </w:rPr>
              <w:t>企业法人、社团法人</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5</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法定代表人</w:t>
            </w:r>
            <w:r w:rsidRPr="00396002">
              <w:rPr>
                <w:rFonts w:ascii="Times New Roman" w:eastAsia="宋体" w:hAnsi="Times New Roman" w:cs="Times New Roman"/>
                <w:kern w:val="0"/>
                <w:sz w:val="20"/>
                <w:szCs w:val="20"/>
              </w:rPr>
              <w:t>/</w:t>
            </w:r>
            <w:r w:rsidRPr="00396002">
              <w:rPr>
                <w:rFonts w:ascii="宋体" w:eastAsia="宋体" w:hAnsi="宋体" w:cs="Times New Roman" w:hint="eastAsia"/>
                <w:kern w:val="0"/>
                <w:sz w:val="20"/>
                <w:szCs w:val="20"/>
              </w:rPr>
              <w:t>负责人</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6</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法定代表人</w:t>
            </w:r>
            <w:r w:rsidRPr="00396002">
              <w:rPr>
                <w:rFonts w:ascii="Times New Roman" w:eastAsia="宋体" w:hAnsi="Times New Roman" w:cs="Times New Roman"/>
                <w:kern w:val="0"/>
                <w:sz w:val="20"/>
                <w:szCs w:val="20"/>
              </w:rPr>
              <w:t>/</w:t>
            </w:r>
            <w:r w:rsidRPr="00396002">
              <w:rPr>
                <w:rFonts w:ascii="宋体" w:eastAsia="宋体" w:hAnsi="宋体" w:cs="Times New Roman" w:hint="eastAsia"/>
                <w:kern w:val="0"/>
                <w:sz w:val="20"/>
                <w:szCs w:val="20"/>
              </w:rPr>
              <w:t>负责人公民身份证号码</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7</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注册地址</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8</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注册日期</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日　期</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9</w:t>
            </w:r>
          </w:p>
        </w:tc>
        <w:tc>
          <w:tcPr>
            <w:tcW w:w="344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机构状态</w:t>
            </w:r>
          </w:p>
        </w:tc>
        <w:tc>
          <w:tcPr>
            <w:tcW w:w="16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6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bl>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2.企业登记信息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1171"/>
        <w:gridCol w:w="3363"/>
        <w:gridCol w:w="2269"/>
        <w:gridCol w:w="2269"/>
      </w:tblGrid>
      <w:tr w:rsidR="00A8509E" w:rsidRPr="00396002" w:rsidTr="00A8509E">
        <w:trPr>
          <w:jc w:val="center"/>
        </w:trPr>
        <w:tc>
          <w:tcPr>
            <w:tcW w:w="110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序号</w:t>
            </w:r>
          </w:p>
        </w:tc>
        <w:tc>
          <w:tcPr>
            <w:tcW w:w="31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字段名</w:t>
            </w:r>
          </w:p>
        </w:tc>
        <w:tc>
          <w:tcPr>
            <w:tcW w:w="2131"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数据类型</w:t>
            </w:r>
          </w:p>
        </w:tc>
        <w:tc>
          <w:tcPr>
            <w:tcW w:w="2131"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描　述</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统一社会信用代码</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2</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企业住所</w:t>
            </w:r>
            <w:r w:rsidRPr="00396002">
              <w:rPr>
                <w:rFonts w:ascii="Times New Roman" w:eastAsia="宋体" w:hAnsi="Times New Roman" w:cs="Times New Roman"/>
                <w:kern w:val="0"/>
                <w:sz w:val="20"/>
                <w:szCs w:val="20"/>
              </w:rPr>
              <w:t>/</w:t>
            </w:r>
            <w:r w:rsidRPr="00396002">
              <w:rPr>
                <w:rFonts w:ascii="宋体" w:eastAsia="宋体" w:hAnsi="宋体" w:cs="Times New Roman" w:hint="eastAsia"/>
                <w:kern w:val="0"/>
                <w:sz w:val="20"/>
                <w:szCs w:val="20"/>
              </w:rPr>
              <w:t>经营地址</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3</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经营范围</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4</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许可经营项目</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5</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注册资本</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数　字</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6</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实收资本</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数　字</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7</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企业类型代码</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8</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行业类型</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9</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行业小类</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10</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成立日期（注册日期）</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日　期</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11</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营业期限起</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日　期</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12</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营业期限止</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日　期</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lastRenderedPageBreak/>
              <w:t>13</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核准日期</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日　期</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14</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登记机关</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110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15</w:t>
            </w:r>
          </w:p>
        </w:tc>
        <w:tc>
          <w:tcPr>
            <w:tcW w:w="31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联系电话</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213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bl>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3.法定代表人信息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1234"/>
        <w:gridCol w:w="3300"/>
        <w:gridCol w:w="2269"/>
        <w:gridCol w:w="2269"/>
      </w:tblGrid>
      <w:tr w:rsidR="00A8509E" w:rsidRPr="00396002" w:rsidTr="00A8509E">
        <w:trPr>
          <w:jc w:val="center"/>
        </w:trPr>
        <w:tc>
          <w:tcPr>
            <w:tcW w:w="123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Cs w:val="21"/>
              </w:rPr>
              <w:t>序号</w:t>
            </w:r>
          </w:p>
        </w:tc>
        <w:tc>
          <w:tcPr>
            <w:tcW w:w="330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Cs w:val="21"/>
              </w:rPr>
              <w:t>字　段　名</w:t>
            </w:r>
          </w:p>
        </w:tc>
        <w:tc>
          <w:tcPr>
            <w:tcW w:w="226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Cs w:val="21"/>
              </w:rPr>
              <w:t>数据类型</w:t>
            </w:r>
          </w:p>
        </w:tc>
        <w:tc>
          <w:tcPr>
            <w:tcW w:w="226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Cs w:val="21"/>
              </w:rPr>
              <w:t>描　述</w:t>
            </w:r>
          </w:p>
        </w:tc>
      </w:tr>
      <w:tr w:rsidR="00A8509E" w:rsidRPr="00396002" w:rsidTr="00A8509E">
        <w:trPr>
          <w:jc w:val="center"/>
        </w:trPr>
        <w:tc>
          <w:tcPr>
            <w:tcW w:w="1234"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1</w:t>
            </w:r>
          </w:p>
        </w:tc>
        <w:tc>
          <w:tcPr>
            <w:tcW w:w="330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统一社会信用代码</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 </w:t>
            </w:r>
          </w:p>
        </w:tc>
      </w:tr>
      <w:tr w:rsidR="00A8509E" w:rsidRPr="00396002" w:rsidTr="00A8509E">
        <w:trPr>
          <w:jc w:val="center"/>
        </w:trPr>
        <w:tc>
          <w:tcPr>
            <w:tcW w:w="1234"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2</w:t>
            </w:r>
          </w:p>
        </w:tc>
        <w:tc>
          <w:tcPr>
            <w:tcW w:w="330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法定代表人姓名</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 </w:t>
            </w:r>
          </w:p>
        </w:tc>
      </w:tr>
      <w:tr w:rsidR="00A8509E" w:rsidRPr="00396002" w:rsidTr="00A8509E">
        <w:trPr>
          <w:jc w:val="center"/>
        </w:trPr>
        <w:tc>
          <w:tcPr>
            <w:tcW w:w="1234"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3</w:t>
            </w:r>
          </w:p>
        </w:tc>
        <w:tc>
          <w:tcPr>
            <w:tcW w:w="330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法定代表人证件类型</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 </w:t>
            </w:r>
          </w:p>
        </w:tc>
      </w:tr>
      <w:tr w:rsidR="00A8509E" w:rsidRPr="00396002" w:rsidTr="00A8509E">
        <w:trPr>
          <w:jc w:val="center"/>
        </w:trPr>
        <w:tc>
          <w:tcPr>
            <w:tcW w:w="1234"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4</w:t>
            </w:r>
          </w:p>
        </w:tc>
        <w:tc>
          <w:tcPr>
            <w:tcW w:w="330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法定代表人证件号码</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Cs w:val="21"/>
              </w:rPr>
              <w:t>字　符</w:t>
            </w:r>
          </w:p>
        </w:tc>
        <w:tc>
          <w:tcPr>
            <w:tcW w:w="226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Cs w:val="21"/>
              </w:rPr>
              <w:t> </w:t>
            </w:r>
          </w:p>
        </w:tc>
      </w:tr>
    </w:tbl>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4.法人变更信息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1021"/>
        <w:gridCol w:w="2414"/>
        <w:gridCol w:w="1811"/>
        <w:gridCol w:w="3826"/>
      </w:tblGrid>
      <w:tr w:rsidR="00A8509E" w:rsidRPr="00396002" w:rsidTr="00A8509E">
        <w:trPr>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序号</w:t>
            </w:r>
          </w:p>
        </w:tc>
        <w:tc>
          <w:tcPr>
            <w:tcW w:w="226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字　段　名</w:t>
            </w:r>
          </w:p>
        </w:tc>
        <w:tc>
          <w:tcPr>
            <w:tcW w:w="1701"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数据类型</w:t>
            </w:r>
          </w:p>
        </w:tc>
        <w:tc>
          <w:tcPr>
            <w:tcW w:w="359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描　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统一社会信用代码</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2</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组织机构代码</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Times New Roman" w:eastAsia="宋体" w:hAnsi="Times New Roman" w:cs="Times New Roman"/>
                <w:kern w:val="0"/>
                <w:szCs w:val="21"/>
              </w:rPr>
            </w:pPr>
            <w:r w:rsidRPr="00396002">
              <w:rPr>
                <w:rFonts w:ascii="宋体" w:eastAsia="宋体" w:hAnsi="宋体" w:cs="Times New Roman" w:hint="eastAsia"/>
                <w:kern w:val="0"/>
                <w:sz w:val="20"/>
                <w:szCs w:val="20"/>
              </w:rPr>
              <w:t>针对存量数据，在一定过渡期内保留</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3</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变更事项</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4</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变更前</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5</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变更后</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6</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变更日期</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7</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登记注册机关</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59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bl>
    <w:p w:rsidR="00A8509E" w:rsidRPr="00396002" w:rsidRDefault="00A8509E" w:rsidP="00A8509E">
      <w:pPr>
        <w:widowControl/>
        <w:shd w:val="clear" w:color="auto" w:fill="FFFFFF"/>
        <w:ind w:firstLine="480"/>
        <w:jc w:val="center"/>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5.法人注销信息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870"/>
        <w:gridCol w:w="2263"/>
        <w:gridCol w:w="2264"/>
        <w:gridCol w:w="3675"/>
      </w:tblGrid>
      <w:tr w:rsidR="00A8509E" w:rsidRPr="00396002" w:rsidTr="00A8509E">
        <w:trPr>
          <w:jc w:val="center"/>
        </w:trPr>
        <w:tc>
          <w:tcPr>
            <w:tcW w:w="81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序号</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字段名</w:t>
            </w:r>
          </w:p>
        </w:tc>
        <w:tc>
          <w:tcPr>
            <w:tcW w:w="212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数据类型</w:t>
            </w:r>
          </w:p>
        </w:tc>
        <w:tc>
          <w:tcPr>
            <w:tcW w:w="345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描　述</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w:t>
            </w:r>
          </w:p>
        </w:tc>
        <w:tc>
          <w:tcPr>
            <w:tcW w:w="212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统一社会信用代码</w:t>
            </w:r>
          </w:p>
        </w:tc>
        <w:tc>
          <w:tcPr>
            <w:tcW w:w="212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4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lastRenderedPageBreak/>
              <w:t>2</w:t>
            </w:r>
          </w:p>
        </w:tc>
        <w:tc>
          <w:tcPr>
            <w:tcW w:w="212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组织机构代码</w:t>
            </w:r>
          </w:p>
        </w:tc>
        <w:tc>
          <w:tcPr>
            <w:tcW w:w="212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4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left"/>
              <w:rPr>
                <w:rFonts w:ascii="Times New Roman" w:eastAsia="宋体" w:hAnsi="Times New Roman" w:cs="Times New Roman"/>
                <w:kern w:val="0"/>
                <w:szCs w:val="21"/>
              </w:rPr>
            </w:pPr>
            <w:r w:rsidRPr="00396002">
              <w:rPr>
                <w:rFonts w:ascii="宋体" w:eastAsia="宋体" w:hAnsi="宋体" w:cs="Times New Roman" w:hint="eastAsia"/>
                <w:kern w:val="0"/>
                <w:sz w:val="20"/>
                <w:szCs w:val="20"/>
              </w:rPr>
              <w:t>针对存量数据，在一定过渡期内保留</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3</w:t>
            </w:r>
          </w:p>
        </w:tc>
        <w:tc>
          <w:tcPr>
            <w:tcW w:w="212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注销原因</w:t>
            </w:r>
          </w:p>
        </w:tc>
        <w:tc>
          <w:tcPr>
            <w:tcW w:w="212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4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4</w:t>
            </w:r>
          </w:p>
        </w:tc>
        <w:tc>
          <w:tcPr>
            <w:tcW w:w="212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注销日期</w:t>
            </w:r>
          </w:p>
        </w:tc>
        <w:tc>
          <w:tcPr>
            <w:tcW w:w="212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4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5</w:t>
            </w:r>
          </w:p>
        </w:tc>
        <w:tc>
          <w:tcPr>
            <w:tcW w:w="212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注销机关</w:t>
            </w:r>
          </w:p>
        </w:tc>
        <w:tc>
          <w:tcPr>
            <w:tcW w:w="212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34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 </w:t>
            </w:r>
          </w:p>
        </w:tc>
      </w:tr>
    </w:tbl>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三、证照信息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1.证照目录信息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电子证照目录表明证照类型，方便查询管理。在政务服务系统中利用目录能对应引用到某个申请材料。</w:t>
      </w:r>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2" w:type="dxa"/>
        <w:jc w:val="center"/>
        <w:tblCellMar>
          <w:left w:w="0" w:type="dxa"/>
          <w:right w:w="0" w:type="dxa"/>
        </w:tblCellMar>
        <w:tblLook w:val="04A0" w:firstRow="1" w:lastRow="0" w:firstColumn="1" w:lastColumn="0" w:noHBand="0" w:noVBand="1"/>
      </w:tblPr>
      <w:tblGrid>
        <w:gridCol w:w="869"/>
        <w:gridCol w:w="1660"/>
        <w:gridCol w:w="1661"/>
        <w:gridCol w:w="4882"/>
      </w:tblGrid>
      <w:tr w:rsidR="00A8509E" w:rsidRPr="00396002" w:rsidTr="00A8509E">
        <w:trPr>
          <w:jc w:val="center"/>
        </w:trPr>
        <w:tc>
          <w:tcPr>
            <w:tcW w:w="81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序号</w:t>
            </w:r>
          </w:p>
        </w:tc>
        <w:tc>
          <w:tcPr>
            <w:tcW w:w="15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字段含义</w:t>
            </w:r>
          </w:p>
        </w:tc>
        <w:tc>
          <w:tcPr>
            <w:tcW w:w="15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b/>
                <w:bCs/>
                <w:kern w:val="0"/>
                <w:sz w:val="20"/>
                <w:szCs w:val="20"/>
              </w:rPr>
              <w:t>数据类型</w:t>
            </w:r>
          </w:p>
        </w:tc>
        <w:tc>
          <w:tcPr>
            <w:tcW w:w="4586"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proofErr w:type="gramStart"/>
            <w:r w:rsidRPr="00396002">
              <w:rPr>
                <w:rFonts w:ascii="宋体" w:eastAsia="宋体" w:hAnsi="宋体" w:cs="Times New Roman" w:hint="eastAsia"/>
                <w:b/>
                <w:bCs/>
                <w:kern w:val="0"/>
                <w:sz w:val="20"/>
                <w:szCs w:val="20"/>
              </w:rPr>
              <w:t>描</w:t>
            </w:r>
            <w:proofErr w:type="gramEnd"/>
            <w:r w:rsidRPr="00396002">
              <w:rPr>
                <w:rFonts w:ascii="宋体" w:eastAsia="宋体" w:hAnsi="宋体" w:cs="Times New Roman" w:hint="eastAsia"/>
                <w:b/>
                <w:bCs/>
                <w:kern w:val="0"/>
                <w:sz w:val="20"/>
                <w:szCs w:val="20"/>
              </w:rPr>
              <w:t xml:space="preserve">　　述</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1</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证照名称</w:t>
            </w:r>
          </w:p>
        </w:tc>
        <w:tc>
          <w:tcPr>
            <w:tcW w:w="15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458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left"/>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证照名称</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2</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证照类别</w:t>
            </w:r>
          </w:p>
        </w:tc>
        <w:tc>
          <w:tcPr>
            <w:tcW w:w="15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458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left"/>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如：个人基本信息、法人基本信息、企业资格信息、投资项目审批环节结果信息</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3</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证照目录编码</w:t>
            </w:r>
          </w:p>
        </w:tc>
        <w:tc>
          <w:tcPr>
            <w:tcW w:w="15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458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left"/>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唯一标识某种证照的编码</w:t>
            </w:r>
          </w:p>
        </w:tc>
      </w:tr>
      <w:tr w:rsidR="00A8509E" w:rsidRPr="00396002" w:rsidTr="00A8509E">
        <w:trPr>
          <w:jc w:val="center"/>
        </w:trPr>
        <w:tc>
          <w:tcPr>
            <w:tcW w:w="81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Times New Roman" w:eastAsia="宋体" w:hAnsi="Times New Roman" w:cs="Times New Roman"/>
                <w:kern w:val="0"/>
                <w:sz w:val="20"/>
                <w:szCs w:val="20"/>
              </w:rPr>
              <w:t>4</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证照授予对象</w:t>
            </w:r>
          </w:p>
        </w:tc>
        <w:tc>
          <w:tcPr>
            <w:tcW w:w="15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Times New Roman" w:eastAsia="宋体" w:hAnsi="Times New Roman" w:cs="Times New Roman"/>
                <w:kern w:val="0"/>
                <w:szCs w:val="21"/>
              </w:rPr>
            </w:pPr>
            <w:r w:rsidRPr="00396002">
              <w:rPr>
                <w:rFonts w:ascii="宋体" w:eastAsia="宋体" w:hAnsi="宋体" w:cs="Times New Roman" w:hint="eastAsia"/>
                <w:kern w:val="0"/>
                <w:sz w:val="20"/>
                <w:szCs w:val="20"/>
              </w:rPr>
              <w:t>字　符</w:t>
            </w:r>
          </w:p>
        </w:tc>
        <w:tc>
          <w:tcPr>
            <w:tcW w:w="458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left"/>
              <w:rPr>
                <w:rFonts w:ascii="Times New Roman" w:eastAsia="宋体" w:hAnsi="Times New Roman" w:cs="Times New Roman"/>
                <w:kern w:val="0"/>
                <w:szCs w:val="21"/>
              </w:rPr>
            </w:pPr>
            <w:r w:rsidRPr="00396002">
              <w:rPr>
                <w:rFonts w:ascii="宋体" w:eastAsia="宋体" w:hAnsi="宋体" w:cs="Times New Roman" w:hint="eastAsia"/>
                <w:kern w:val="0"/>
                <w:sz w:val="20"/>
                <w:szCs w:val="20"/>
              </w:rPr>
              <w:t>自然人、法人、投资项目</w:t>
            </w:r>
          </w:p>
        </w:tc>
      </w:tr>
    </w:tbl>
    <w:p w:rsidR="00A8509E" w:rsidRPr="00396002" w:rsidRDefault="00A8509E" w:rsidP="00A8509E">
      <w:pPr>
        <w:widowControl/>
        <w:ind w:firstLine="480"/>
        <w:jc w:val="left"/>
        <w:rPr>
          <w:rFonts w:ascii="宋体" w:eastAsia="宋体" w:hAnsi="宋体" w:cs="宋体"/>
          <w:kern w:val="0"/>
          <w:szCs w:val="24"/>
        </w:rPr>
      </w:pPr>
      <w:r w:rsidRPr="00396002">
        <w:rPr>
          <w:rFonts w:ascii="宋体" w:eastAsia="宋体" w:hAnsi="宋体" w:cs="宋体" w:hint="eastAsia"/>
          <w:color w:val="333333"/>
          <w:kern w:val="0"/>
          <w:szCs w:val="24"/>
        </w:rPr>
        <w:br/>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2.证照基本信息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记录所有证照通用的信息项。</w:t>
      </w:r>
    </w:p>
    <w:tbl>
      <w:tblPr>
        <w:tblW w:w="9072" w:type="dxa"/>
        <w:jc w:val="center"/>
        <w:tblCellMar>
          <w:left w:w="0" w:type="dxa"/>
          <w:right w:w="0" w:type="dxa"/>
        </w:tblCellMar>
        <w:tblLook w:val="04A0" w:firstRow="1" w:lastRow="0" w:firstColumn="1" w:lastColumn="0" w:noHBand="0" w:noVBand="1"/>
      </w:tblPr>
      <w:tblGrid>
        <w:gridCol w:w="719"/>
        <w:gridCol w:w="2414"/>
        <w:gridCol w:w="1811"/>
        <w:gridCol w:w="4128"/>
      </w:tblGrid>
      <w:tr w:rsidR="00A8509E" w:rsidRPr="00396002" w:rsidTr="00A8509E">
        <w:trPr>
          <w:trHeight w:val="454"/>
          <w:jc w:val="center"/>
        </w:trPr>
        <w:tc>
          <w:tcPr>
            <w:tcW w:w="6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26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1701"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387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描述</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电子证照标识</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每个证照的唯一标识</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证照目录编码</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证照编号</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证照照面上可见的唯一编号</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颁证时间</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有效期（起始）</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有效期（截止）</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颁证单位</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8</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持证者</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证照变更记录</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10</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证照图像</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二进制</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54"/>
          <w:jc w:val="center"/>
        </w:trPr>
        <w:tc>
          <w:tcPr>
            <w:tcW w:w="67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11</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证照电子文书</w:t>
            </w:r>
          </w:p>
        </w:tc>
        <w:tc>
          <w:tcPr>
            <w:tcW w:w="170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二进制</w:t>
            </w:r>
          </w:p>
        </w:tc>
        <w:tc>
          <w:tcPr>
            <w:tcW w:w="387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证照电子文书包含了完整的结构化信息和可视的证照图像</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r w:rsidRPr="00396002">
        <w:rPr>
          <w:rFonts w:ascii="宋体" w:eastAsia="宋体" w:hAnsi="宋体" w:cs="Calibri" w:hint="eastAsia"/>
          <w:color w:val="333333"/>
          <w:kern w:val="0"/>
          <w:szCs w:val="24"/>
        </w:rPr>
        <w:t>3.证照详细信息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证照详细信息记录完整的信息内容，每种证照都由特有的信息项组成。</w:t>
      </w:r>
    </w:p>
    <w:tbl>
      <w:tblPr>
        <w:tblW w:w="9072" w:type="dxa"/>
        <w:jc w:val="center"/>
        <w:tblCellMar>
          <w:left w:w="0" w:type="dxa"/>
          <w:right w:w="0" w:type="dxa"/>
        </w:tblCellMar>
        <w:tblLook w:val="04A0" w:firstRow="1" w:lastRow="0" w:firstColumn="1" w:lastColumn="0" w:noHBand="0" w:noVBand="1"/>
      </w:tblPr>
      <w:tblGrid>
        <w:gridCol w:w="1021"/>
        <w:gridCol w:w="2112"/>
        <w:gridCol w:w="3320"/>
        <w:gridCol w:w="2619"/>
      </w:tblGrid>
      <w:tr w:rsidR="00A8509E" w:rsidRPr="00396002" w:rsidTr="00A8509E">
        <w:trPr>
          <w:trHeight w:val="558"/>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198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311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4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描述</w:t>
            </w:r>
          </w:p>
        </w:tc>
      </w:tr>
      <w:tr w:rsidR="00A8509E" w:rsidRPr="00396002" w:rsidTr="00A8509E">
        <w:trPr>
          <w:trHeight w:val="566"/>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198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电子证照标识</w:t>
            </w:r>
          </w:p>
        </w:tc>
        <w:tc>
          <w:tcPr>
            <w:tcW w:w="31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每个证照的唯一标识</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198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照面字段</w:t>
            </w:r>
            <w:r w:rsidRPr="00396002">
              <w:rPr>
                <w:rFonts w:ascii="Calibri" w:eastAsia="宋体" w:hAnsi="Calibri" w:cs="Calibri"/>
                <w:kern w:val="0"/>
                <w:sz w:val="20"/>
                <w:szCs w:val="20"/>
              </w:rPr>
              <w:t>1</w:t>
            </w:r>
          </w:p>
        </w:tc>
        <w:tc>
          <w:tcPr>
            <w:tcW w:w="31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依据字段含义确定数据类型</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照片字段是证照记录的个性化信息字段</w:t>
            </w:r>
          </w:p>
        </w:tc>
      </w:tr>
      <w:tr w:rsidR="00A8509E" w:rsidRPr="00396002" w:rsidTr="00A8509E">
        <w:trPr>
          <w:trHeight w:val="62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198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w:t>
            </w:r>
          </w:p>
        </w:tc>
        <w:tc>
          <w:tcPr>
            <w:tcW w:w="31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 </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55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1984"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照面字段</w:t>
            </w:r>
            <w:r w:rsidRPr="00396002">
              <w:rPr>
                <w:rFonts w:ascii="Calibri" w:eastAsia="宋体" w:hAnsi="Calibri" w:cs="Calibri"/>
                <w:kern w:val="0"/>
                <w:sz w:val="20"/>
                <w:szCs w:val="20"/>
              </w:rPr>
              <w:t>n</w:t>
            </w:r>
          </w:p>
        </w:tc>
        <w:tc>
          <w:tcPr>
            <w:tcW w:w="31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依据字段含义确定数据类型</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 </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四、投资项目信息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1.项目基本信息</w:t>
      </w:r>
    </w:p>
    <w:tbl>
      <w:tblPr>
        <w:tblW w:w="9072" w:type="dxa"/>
        <w:jc w:val="center"/>
        <w:tblCellMar>
          <w:left w:w="0" w:type="dxa"/>
          <w:right w:w="0" w:type="dxa"/>
        </w:tblCellMar>
        <w:tblLook w:val="04A0" w:firstRow="1" w:lastRow="0" w:firstColumn="1" w:lastColumn="0" w:noHBand="0" w:noVBand="1"/>
      </w:tblPr>
      <w:tblGrid>
        <w:gridCol w:w="1021"/>
        <w:gridCol w:w="2414"/>
        <w:gridCol w:w="1660"/>
        <w:gridCol w:w="3977"/>
      </w:tblGrid>
      <w:tr w:rsidR="00A8509E" w:rsidRPr="00396002" w:rsidTr="00A8509E">
        <w:trPr>
          <w:trHeight w:val="558"/>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268"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155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3736"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项目代码</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全国投资项目统一编码代码，采用数字和连接符组合编码的方式生成的</w:t>
            </w:r>
            <w:r w:rsidRPr="00396002">
              <w:rPr>
                <w:rFonts w:ascii="Calibri" w:eastAsia="宋体" w:hAnsi="Calibri" w:cs="Calibri"/>
                <w:kern w:val="0"/>
                <w:sz w:val="20"/>
                <w:szCs w:val="20"/>
              </w:rPr>
              <w:t>24</w:t>
            </w:r>
            <w:r w:rsidRPr="00396002">
              <w:rPr>
                <w:rFonts w:ascii="宋体" w:eastAsia="宋体" w:hAnsi="宋体" w:cs="Calibri" w:hint="eastAsia"/>
                <w:kern w:val="0"/>
                <w:sz w:val="20"/>
                <w:szCs w:val="20"/>
              </w:rPr>
              <w:t>位代码</w:t>
            </w:r>
          </w:p>
        </w:tc>
      </w:tr>
      <w:tr w:rsidR="00A8509E" w:rsidRPr="00396002" w:rsidTr="00A8509E">
        <w:trPr>
          <w:trHeight w:val="490"/>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项目名称</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项目单位申请项目时填写的项目名称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项目类型</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A00001</w:t>
            </w:r>
            <w:r w:rsidRPr="00396002">
              <w:rPr>
                <w:rFonts w:ascii="宋体" w:eastAsia="宋体" w:hAnsi="宋体" w:cs="Calibri" w:hint="eastAsia"/>
                <w:kern w:val="0"/>
                <w:sz w:val="20"/>
                <w:szCs w:val="20"/>
              </w:rPr>
              <w:t>审批</w:t>
            </w:r>
            <w:r w:rsidRPr="00396002">
              <w:rPr>
                <w:rFonts w:ascii="Calibri" w:eastAsia="宋体" w:hAnsi="Calibri" w:cs="Calibri"/>
                <w:kern w:val="0"/>
                <w:sz w:val="20"/>
                <w:szCs w:val="20"/>
              </w:rPr>
              <w:t>/A00002</w:t>
            </w:r>
            <w:r w:rsidRPr="00396002">
              <w:rPr>
                <w:rFonts w:ascii="宋体" w:eastAsia="宋体" w:hAnsi="宋体" w:cs="Calibri" w:hint="eastAsia"/>
                <w:kern w:val="0"/>
                <w:sz w:val="20"/>
                <w:szCs w:val="20"/>
              </w:rPr>
              <w:t>核准</w:t>
            </w:r>
            <w:r w:rsidRPr="00396002">
              <w:rPr>
                <w:rFonts w:ascii="Calibri" w:eastAsia="宋体" w:hAnsi="Calibri" w:cs="Calibri"/>
                <w:kern w:val="0"/>
                <w:sz w:val="20"/>
                <w:szCs w:val="20"/>
              </w:rPr>
              <w:t>/A00003</w:t>
            </w:r>
            <w:r w:rsidRPr="00396002">
              <w:rPr>
                <w:rFonts w:ascii="宋体" w:eastAsia="宋体" w:hAnsi="宋体" w:cs="Calibri" w:hint="eastAsia"/>
                <w:kern w:val="0"/>
                <w:sz w:val="20"/>
                <w:szCs w:val="20"/>
              </w:rPr>
              <w:t>备案</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建设性质</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新建</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扩建</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迁建</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改建</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其他</w:t>
            </w:r>
          </w:p>
        </w:tc>
      </w:tr>
      <w:tr w:rsidR="00A8509E" w:rsidRPr="00396002" w:rsidTr="00A8509E">
        <w:trPr>
          <w:trHeight w:val="570"/>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项目（法人）单位</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项目（法人）单位统一社会信用代码</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7</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项目法人证</w:t>
            </w:r>
            <w:proofErr w:type="gramStart"/>
            <w:r w:rsidRPr="00396002">
              <w:rPr>
                <w:rFonts w:ascii="宋体" w:eastAsia="宋体" w:hAnsi="宋体" w:cs="Calibri" w:hint="eastAsia"/>
                <w:kern w:val="0"/>
                <w:sz w:val="20"/>
                <w:szCs w:val="20"/>
              </w:rPr>
              <w:t>照类型</w:t>
            </w:r>
            <w:proofErr w:type="gramEnd"/>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组织机构代码证</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企业营业执照</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其他</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项目法人证照号码</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项目法人证</w:t>
            </w:r>
            <w:proofErr w:type="gramStart"/>
            <w:r w:rsidRPr="00396002">
              <w:rPr>
                <w:rFonts w:ascii="宋体" w:eastAsia="宋体" w:hAnsi="宋体" w:cs="Calibri" w:hint="eastAsia"/>
                <w:kern w:val="0"/>
                <w:sz w:val="20"/>
                <w:szCs w:val="20"/>
              </w:rPr>
              <w:t>照类型</w:t>
            </w:r>
            <w:proofErr w:type="gramEnd"/>
            <w:r w:rsidRPr="00396002">
              <w:rPr>
                <w:rFonts w:ascii="宋体" w:eastAsia="宋体" w:hAnsi="宋体" w:cs="Calibri" w:hint="eastAsia"/>
                <w:kern w:val="0"/>
                <w:sz w:val="20"/>
                <w:szCs w:val="20"/>
              </w:rPr>
              <w:t>对应的号码，例如：组织机构代码证号或企业注册号等</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拟开工时间</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项目计划开工时间，只显示年份；格式为：</w:t>
            </w:r>
            <w:r w:rsidRPr="00396002">
              <w:rPr>
                <w:rFonts w:ascii="Calibri" w:eastAsia="宋体" w:hAnsi="Calibri" w:cs="Calibri"/>
                <w:kern w:val="0"/>
                <w:sz w:val="20"/>
                <w:szCs w:val="20"/>
              </w:rPr>
              <w:t>YYYY</w:t>
            </w:r>
            <w:r w:rsidRPr="00396002">
              <w:rPr>
                <w:rFonts w:ascii="宋体" w:eastAsia="宋体" w:hAnsi="宋体" w:cs="Calibri" w:hint="eastAsia"/>
                <w:kern w:val="0"/>
                <w:sz w:val="20"/>
                <w:szCs w:val="20"/>
              </w:rPr>
              <w:t>，例如</w:t>
            </w:r>
            <w:r w:rsidRPr="00396002">
              <w:rPr>
                <w:rFonts w:ascii="Calibri" w:eastAsia="宋体" w:hAnsi="Calibri" w:cs="Calibri"/>
                <w:kern w:val="0"/>
                <w:sz w:val="20"/>
                <w:szCs w:val="20"/>
              </w:rPr>
              <w:t>:2018</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10</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拟建成时间</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项目计划建成时间，只显示年份；格式为：</w:t>
            </w:r>
            <w:r w:rsidRPr="00396002">
              <w:rPr>
                <w:rFonts w:ascii="Calibri" w:eastAsia="宋体" w:hAnsi="Calibri" w:cs="Calibri"/>
                <w:kern w:val="0"/>
                <w:sz w:val="20"/>
                <w:szCs w:val="20"/>
              </w:rPr>
              <w:t>YYYY</w:t>
            </w:r>
            <w:r w:rsidRPr="00396002">
              <w:rPr>
                <w:rFonts w:ascii="宋体" w:eastAsia="宋体" w:hAnsi="宋体" w:cs="Calibri" w:hint="eastAsia"/>
                <w:kern w:val="0"/>
                <w:sz w:val="20"/>
                <w:szCs w:val="20"/>
              </w:rPr>
              <w:t>，例如</w:t>
            </w:r>
            <w:r w:rsidRPr="00396002">
              <w:rPr>
                <w:rFonts w:ascii="Calibri" w:eastAsia="宋体" w:hAnsi="Calibri" w:cs="Calibri"/>
                <w:kern w:val="0"/>
                <w:sz w:val="20"/>
                <w:szCs w:val="20"/>
              </w:rPr>
              <w:t>:2021</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11</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总投资（万元）</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以万元为单位，精确到小数点后两位，例如：</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万元</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12</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建设地点</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建设地点分为五种情况：</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1</w:t>
            </w:r>
            <w:r w:rsidRPr="00396002">
              <w:rPr>
                <w:rFonts w:ascii="MingLiU_HKSCS" w:eastAsia="MingLiU_HKSCS" w:hAnsi="MingLiU_HKSCS" w:cs="Calibri" w:hint="eastAsia"/>
                <w:kern w:val="0"/>
                <w:sz w:val="20"/>
                <w:szCs w:val="20"/>
              </w:rPr>
              <w:t>.</w:t>
            </w:r>
            <w:r w:rsidRPr="00396002">
              <w:rPr>
                <w:rFonts w:ascii="宋体" w:eastAsia="宋体" w:hAnsi="宋体" w:cs="Calibri" w:hint="eastAsia"/>
                <w:kern w:val="0"/>
                <w:sz w:val="20"/>
                <w:szCs w:val="20"/>
              </w:rPr>
              <w:t>跨省区使用代码</w:t>
            </w:r>
            <w:r w:rsidRPr="00396002">
              <w:rPr>
                <w:rFonts w:ascii="Calibri" w:eastAsia="宋体" w:hAnsi="Calibri" w:cs="Calibri"/>
                <w:kern w:val="0"/>
                <w:sz w:val="20"/>
                <w:szCs w:val="20"/>
              </w:rPr>
              <w:t>000000</w:t>
            </w:r>
            <w:r w:rsidRPr="00396002">
              <w:rPr>
                <w:rFonts w:ascii="宋体" w:eastAsia="宋体" w:hAnsi="宋体" w:cs="Calibri" w:hint="eastAsia"/>
                <w:kern w:val="0"/>
                <w:sz w:val="20"/>
                <w:szCs w:val="20"/>
              </w:rPr>
              <w:t>表示；</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2</w:t>
            </w:r>
            <w:r w:rsidRPr="00396002">
              <w:rPr>
                <w:rFonts w:ascii="MingLiU_HKSCS" w:eastAsia="MingLiU_HKSCS" w:hAnsi="MingLiU_HKSCS" w:cs="Calibri" w:hint="eastAsia"/>
                <w:kern w:val="0"/>
                <w:sz w:val="20"/>
                <w:szCs w:val="20"/>
              </w:rPr>
              <w:t>.</w:t>
            </w:r>
            <w:r w:rsidRPr="00396002">
              <w:rPr>
                <w:rFonts w:ascii="宋体" w:eastAsia="宋体" w:hAnsi="宋体" w:cs="Calibri" w:hint="eastAsia"/>
                <w:kern w:val="0"/>
                <w:sz w:val="20"/>
                <w:szCs w:val="20"/>
              </w:rPr>
              <w:t>跨境使用代码</w:t>
            </w:r>
            <w:r w:rsidRPr="00396002">
              <w:rPr>
                <w:rFonts w:ascii="Calibri" w:eastAsia="宋体" w:hAnsi="Calibri" w:cs="Calibri"/>
                <w:kern w:val="0"/>
                <w:sz w:val="20"/>
                <w:szCs w:val="20"/>
              </w:rPr>
              <w:t>000001</w:t>
            </w:r>
            <w:r w:rsidRPr="00396002">
              <w:rPr>
                <w:rFonts w:ascii="宋体" w:eastAsia="宋体" w:hAnsi="宋体" w:cs="Calibri" w:hint="eastAsia"/>
                <w:kern w:val="0"/>
                <w:sz w:val="20"/>
                <w:szCs w:val="20"/>
              </w:rPr>
              <w:t>表示；</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3</w:t>
            </w:r>
            <w:r w:rsidRPr="00396002">
              <w:rPr>
                <w:rFonts w:ascii="MingLiU_HKSCS" w:eastAsia="MingLiU_HKSCS" w:hAnsi="MingLiU_HKSCS" w:cs="Calibri" w:hint="eastAsia"/>
                <w:kern w:val="0"/>
                <w:sz w:val="20"/>
                <w:szCs w:val="20"/>
              </w:rPr>
              <w:t>.</w:t>
            </w:r>
            <w:r w:rsidRPr="00396002">
              <w:rPr>
                <w:rFonts w:ascii="宋体" w:eastAsia="宋体" w:hAnsi="宋体" w:cs="Calibri" w:hint="eastAsia"/>
                <w:kern w:val="0"/>
                <w:sz w:val="20"/>
                <w:szCs w:val="20"/>
              </w:rPr>
              <w:t>境外使用代码</w:t>
            </w:r>
            <w:r w:rsidRPr="00396002">
              <w:rPr>
                <w:rFonts w:ascii="Calibri" w:eastAsia="宋体" w:hAnsi="Calibri" w:cs="Calibri"/>
                <w:kern w:val="0"/>
                <w:sz w:val="20"/>
                <w:szCs w:val="20"/>
              </w:rPr>
              <w:t>000002</w:t>
            </w:r>
            <w:r w:rsidRPr="00396002">
              <w:rPr>
                <w:rFonts w:ascii="宋体" w:eastAsia="宋体" w:hAnsi="宋体" w:cs="Calibri" w:hint="eastAsia"/>
                <w:kern w:val="0"/>
                <w:sz w:val="20"/>
                <w:szCs w:val="20"/>
              </w:rPr>
              <w:t>表示；</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4</w:t>
            </w:r>
            <w:r w:rsidRPr="00396002">
              <w:rPr>
                <w:rFonts w:ascii="MingLiU_HKSCS" w:eastAsia="MingLiU_HKSCS" w:hAnsi="MingLiU_HKSCS" w:cs="Calibri" w:hint="eastAsia"/>
                <w:kern w:val="0"/>
                <w:sz w:val="20"/>
                <w:szCs w:val="20"/>
              </w:rPr>
              <w:t>.</w:t>
            </w:r>
            <w:r w:rsidRPr="00396002">
              <w:rPr>
                <w:rFonts w:ascii="宋体" w:eastAsia="宋体" w:hAnsi="宋体" w:cs="Calibri" w:hint="eastAsia"/>
                <w:kern w:val="0"/>
                <w:sz w:val="20"/>
                <w:szCs w:val="20"/>
              </w:rPr>
              <w:t>省区内跨区划的情况，则保存上一级区划编码；</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5</w:t>
            </w:r>
            <w:r w:rsidRPr="00396002">
              <w:rPr>
                <w:rFonts w:ascii="MingLiU_HKSCS" w:eastAsia="MingLiU_HKSCS" w:hAnsi="MingLiU_HKSCS" w:cs="Calibri" w:hint="eastAsia"/>
                <w:kern w:val="0"/>
                <w:sz w:val="20"/>
                <w:szCs w:val="20"/>
              </w:rPr>
              <w:t>.</w:t>
            </w:r>
            <w:r w:rsidRPr="00396002">
              <w:rPr>
                <w:rFonts w:ascii="宋体" w:eastAsia="宋体" w:hAnsi="宋体" w:cs="Calibri" w:hint="eastAsia"/>
                <w:kern w:val="0"/>
                <w:sz w:val="20"/>
                <w:szCs w:val="20"/>
              </w:rPr>
              <w:t>单省市使用国家统计局统一规定的区划代码</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13</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建设地点详情</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建设地点的行政区划代码，多个行政区划以“，”分割</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14</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所属行业</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参考【国家统计局国民经济行业分类】进行填写，填写内容为项目所属行业，行业需细化到大类，如：农业</w:t>
            </w:r>
          </w:p>
        </w:tc>
      </w:tr>
      <w:tr w:rsidR="00A8509E" w:rsidRPr="00396002" w:rsidTr="00A8509E">
        <w:trPr>
          <w:trHeight w:val="51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15</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建设规模及内容</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0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16</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联系人</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2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17</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联系电话</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04"/>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18</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联系人邮箱</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19</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法人性质</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国家机关</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事业法人</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国有企业法人</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民营企业法人</w:t>
            </w:r>
            <w:r w:rsidRPr="00396002">
              <w:rPr>
                <w:rFonts w:ascii="Calibri" w:eastAsia="宋体" w:hAnsi="Calibri" w:cs="Calibri"/>
                <w:kern w:val="0"/>
                <w:sz w:val="20"/>
                <w:szCs w:val="20"/>
              </w:rPr>
              <w:t>/4</w:t>
            </w:r>
            <w:r w:rsidRPr="00396002">
              <w:rPr>
                <w:rFonts w:ascii="宋体" w:eastAsia="宋体" w:hAnsi="宋体" w:cs="Calibri" w:hint="eastAsia"/>
                <w:kern w:val="0"/>
                <w:sz w:val="20"/>
                <w:szCs w:val="20"/>
              </w:rPr>
              <w:t>外资企业法人</w:t>
            </w:r>
            <w:r w:rsidRPr="00396002">
              <w:rPr>
                <w:rFonts w:ascii="Calibri" w:eastAsia="宋体" w:hAnsi="Calibri" w:cs="Calibri"/>
                <w:kern w:val="0"/>
                <w:sz w:val="20"/>
                <w:szCs w:val="20"/>
              </w:rPr>
              <w:t>/5</w:t>
            </w:r>
            <w:r w:rsidRPr="00396002">
              <w:rPr>
                <w:rFonts w:ascii="宋体" w:eastAsia="宋体" w:hAnsi="宋体" w:cs="Calibri" w:hint="eastAsia"/>
                <w:kern w:val="0"/>
                <w:sz w:val="20"/>
                <w:szCs w:val="20"/>
              </w:rPr>
              <w:lastRenderedPageBreak/>
              <w:t>社团法人</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20</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用地面积</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亩</w:t>
            </w:r>
            <w:r w:rsidRPr="00396002">
              <w:rPr>
                <w:rFonts w:ascii="Calibri" w:eastAsia="宋体" w:hAnsi="Calibri" w:cs="Calibri"/>
                <w:kern w:val="0"/>
                <w:sz w:val="20"/>
                <w:szCs w:val="20"/>
              </w:rPr>
              <w:t>)</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以亩为单位，精确到小数点后两位，例如：</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亩</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21</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新增用地面积</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以亩为单位，精确到小数点后两位，例如：</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亩</w:t>
            </w:r>
          </w:p>
        </w:tc>
      </w:tr>
      <w:tr w:rsidR="00A8509E" w:rsidRPr="00396002" w:rsidTr="00A8509E">
        <w:trPr>
          <w:trHeight w:val="600"/>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22</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农用地面积</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精确到亩，例如：</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亩</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23</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项目资本金</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注册资本</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以万元为单位，精确到小数点后两位，例如：</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万元</w:t>
            </w:r>
          </w:p>
        </w:tc>
      </w:tr>
      <w:tr w:rsidR="00A8509E" w:rsidRPr="00396002" w:rsidTr="00A8509E">
        <w:trPr>
          <w:trHeight w:val="604"/>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24</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资金来源</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政府</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企业</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混合</w:t>
            </w:r>
          </w:p>
        </w:tc>
      </w:tr>
      <w:tr w:rsidR="00A8509E" w:rsidRPr="00396002" w:rsidTr="00A8509E">
        <w:trPr>
          <w:trHeight w:val="55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25</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财政资金来源</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中央</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省级</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市</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县</w:t>
            </w:r>
          </w:p>
        </w:tc>
      </w:tr>
      <w:tr w:rsidR="00A8509E" w:rsidRPr="00396002" w:rsidTr="00A8509E">
        <w:trPr>
          <w:trHeight w:val="54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26</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量化建设规模的类别</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如建筑面积、一级公路等</w:t>
            </w:r>
          </w:p>
        </w:tc>
      </w:tr>
      <w:tr w:rsidR="00A8509E" w:rsidRPr="00396002" w:rsidTr="00A8509E">
        <w:trPr>
          <w:trHeight w:val="566"/>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27</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量化建设规模的数值</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例如：</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平方米</w:t>
            </w:r>
          </w:p>
        </w:tc>
      </w:tr>
      <w:tr w:rsidR="00A8509E" w:rsidRPr="00396002" w:rsidTr="00A8509E">
        <w:trPr>
          <w:trHeight w:val="544"/>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28</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量化建设规模的单位</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平方米</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平方公里</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亩</w:t>
            </w:r>
          </w:p>
        </w:tc>
      </w:tr>
      <w:tr w:rsidR="00A8509E" w:rsidRPr="00396002" w:rsidTr="00A8509E">
        <w:trPr>
          <w:trHeight w:val="564"/>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29</w:t>
            </w:r>
          </w:p>
        </w:tc>
        <w:tc>
          <w:tcPr>
            <w:tcW w:w="2268"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是否技改项目</w:t>
            </w:r>
          </w:p>
        </w:tc>
        <w:tc>
          <w:tcPr>
            <w:tcW w:w="155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373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数据字典：</w:t>
            </w: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是</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否</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2．审批事项办理结果信息</w:t>
      </w:r>
    </w:p>
    <w:tbl>
      <w:tblPr>
        <w:tblW w:w="9072" w:type="dxa"/>
        <w:jc w:val="center"/>
        <w:tblCellMar>
          <w:left w:w="0" w:type="dxa"/>
          <w:right w:w="0" w:type="dxa"/>
        </w:tblCellMar>
        <w:tblLook w:val="04A0" w:firstRow="1" w:lastRow="0" w:firstColumn="1" w:lastColumn="0" w:noHBand="0" w:noVBand="1"/>
      </w:tblPr>
      <w:tblGrid>
        <w:gridCol w:w="1020"/>
        <w:gridCol w:w="2867"/>
        <w:gridCol w:w="2566"/>
        <w:gridCol w:w="2619"/>
      </w:tblGrid>
      <w:tr w:rsidR="00A8509E" w:rsidRPr="00396002" w:rsidTr="00A8509E">
        <w:trPr>
          <w:trHeight w:val="558"/>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6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41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4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项目代码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全国投资项目统一编码代码，采用数字和连接符组合编码的方式生成的</w:t>
            </w:r>
            <w:r w:rsidRPr="00396002">
              <w:rPr>
                <w:rFonts w:ascii="Calibri" w:eastAsia="宋体" w:hAnsi="Calibri" w:cs="Calibri"/>
                <w:kern w:val="0"/>
                <w:sz w:val="20"/>
                <w:szCs w:val="20"/>
              </w:rPr>
              <w:t>24</w:t>
            </w:r>
            <w:r w:rsidRPr="00396002">
              <w:rPr>
                <w:rFonts w:ascii="宋体" w:eastAsia="宋体" w:hAnsi="宋体" w:cs="Calibri" w:hint="eastAsia"/>
                <w:kern w:val="0"/>
                <w:sz w:val="20"/>
                <w:szCs w:val="20"/>
              </w:rPr>
              <w:t>位代码</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权力代码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各部门（省、市、县级）审批系统中的权力代码</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办理部门</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审批单位内部办理部门完整名称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办结状态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w:t>
            </w:r>
            <w:r w:rsidRPr="00396002">
              <w:rPr>
                <w:rFonts w:ascii="Calibri" w:eastAsia="宋体" w:hAnsi="Calibri" w:cs="Calibri"/>
                <w:kern w:val="0"/>
                <w:sz w:val="20"/>
                <w:szCs w:val="20"/>
              </w:rPr>
              <w:t>  </w:t>
            </w:r>
            <w:r w:rsidRPr="00396002">
              <w:rPr>
                <w:rFonts w:ascii="宋体" w:eastAsia="宋体" w:hAnsi="宋体" w:cs="Calibri" w:hint="eastAsia"/>
                <w:kern w:val="0"/>
                <w:sz w:val="20"/>
                <w:szCs w:val="20"/>
              </w:rPr>
              <w:t>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不予受理；</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许可</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同意；</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不许可</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不同</w:t>
            </w:r>
            <w:r w:rsidRPr="00396002">
              <w:rPr>
                <w:rFonts w:ascii="宋体" w:eastAsia="宋体" w:hAnsi="宋体" w:cs="Calibri" w:hint="eastAsia"/>
                <w:kern w:val="0"/>
                <w:sz w:val="20"/>
                <w:szCs w:val="20"/>
              </w:rPr>
              <w:lastRenderedPageBreak/>
              <w:t>意；</w:t>
            </w:r>
            <w:r w:rsidRPr="00396002">
              <w:rPr>
                <w:rFonts w:ascii="Calibri" w:eastAsia="宋体" w:hAnsi="Calibri" w:cs="Calibri"/>
                <w:kern w:val="0"/>
                <w:sz w:val="20"/>
                <w:szCs w:val="20"/>
              </w:rPr>
              <w:t>4</w:t>
            </w:r>
            <w:r w:rsidRPr="00396002">
              <w:rPr>
                <w:rFonts w:ascii="宋体" w:eastAsia="宋体" w:hAnsi="宋体" w:cs="Calibri" w:hint="eastAsia"/>
                <w:kern w:val="0"/>
                <w:sz w:val="20"/>
                <w:szCs w:val="20"/>
              </w:rPr>
              <w:t>其他办结状态（退件、项目单位撤销等）</w:t>
            </w:r>
          </w:p>
        </w:tc>
      </w:tr>
      <w:tr w:rsidR="00A8509E" w:rsidRPr="00396002" w:rsidTr="00A8509E">
        <w:trPr>
          <w:trHeight w:val="44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办结意见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办结意见</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办结时间</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格式为：</w:t>
            </w:r>
            <w:r w:rsidRPr="00396002">
              <w:rPr>
                <w:rFonts w:ascii="Calibri" w:eastAsia="宋体" w:hAnsi="Calibri" w:cs="Calibri"/>
                <w:kern w:val="0"/>
                <w:sz w:val="20"/>
                <w:szCs w:val="20"/>
              </w:rPr>
              <w:t>YYYY</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MM</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DD 24HH</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mm</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ss</w:t>
            </w:r>
          </w:p>
        </w:tc>
      </w:tr>
      <w:tr w:rsidR="00A8509E" w:rsidRPr="00396002" w:rsidTr="00A8509E">
        <w:trPr>
          <w:trHeight w:val="49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批复文号</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发证事项许可批复时填写</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批复文件有效期限</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发证事项许可批复时填写（如果有），格式为：</w:t>
            </w:r>
            <w:r w:rsidRPr="00396002">
              <w:rPr>
                <w:rFonts w:ascii="Calibri" w:eastAsia="宋体" w:hAnsi="Calibri" w:cs="Calibri"/>
                <w:kern w:val="0"/>
                <w:sz w:val="20"/>
                <w:szCs w:val="20"/>
              </w:rPr>
              <w:t>YYYY</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MM</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DD</w:t>
            </w:r>
          </w:p>
        </w:tc>
      </w:tr>
      <w:tr w:rsidR="00A8509E" w:rsidRPr="00396002" w:rsidTr="00A8509E">
        <w:trPr>
          <w:trHeight w:val="598"/>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批复文件名称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批复的红头文件名称</w:t>
            </w:r>
          </w:p>
        </w:tc>
      </w:tr>
      <w:tr w:rsidR="00A8509E" w:rsidRPr="00396002" w:rsidTr="00A8509E">
        <w:trPr>
          <w:trHeight w:val="56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10</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批复文件附件扩展名</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采用安全通用的文件格式</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批复文件附件内容</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二进制大文件</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批复的红头文件附件，传输时转化为</w:t>
            </w:r>
            <w:r w:rsidRPr="00396002">
              <w:rPr>
                <w:rFonts w:ascii="Calibri" w:eastAsia="宋体" w:hAnsi="Calibri" w:cs="Calibri"/>
                <w:kern w:val="0"/>
                <w:sz w:val="20"/>
                <w:szCs w:val="20"/>
              </w:rPr>
              <w:t>base64</w:t>
            </w:r>
            <w:r w:rsidRPr="00396002">
              <w:rPr>
                <w:rFonts w:ascii="宋体" w:eastAsia="宋体" w:hAnsi="宋体" w:cs="Calibri" w:hint="eastAsia"/>
                <w:kern w:val="0"/>
                <w:sz w:val="20"/>
                <w:szCs w:val="20"/>
              </w:rPr>
              <w:t>编码格式的字符串</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批复项目总投资</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以万元为单位，例如：</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万元</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批复用地面积（亩）</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以亩为单位，例如：</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亩</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批复新增用地面积</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以亩为单位，例如：</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亩</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批复农用地面积</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以亩为单位，例如：</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表示</w:t>
            </w:r>
            <w:r w:rsidRPr="00396002">
              <w:rPr>
                <w:rFonts w:ascii="Calibri" w:eastAsia="宋体" w:hAnsi="Calibri" w:cs="Calibri"/>
                <w:kern w:val="0"/>
                <w:sz w:val="20"/>
                <w:szCs w:val="20"/>
              </w:rPr>
              <w:t>90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亩</w:t>
            </w:r>
          </w:p>
        </w:tc>
      </w:tr>
      <w:tr w:rsidR="00A8509E" w:rsidRPr="00396002" w:rsidTr="00A8509E">
        <w:trPr>
          <w:trHeight w:val="59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批复量化建设规模的类别</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如建筑面积、一级公路等</w:t>
            </w:r>
          </w:p>
        </w:tc>
      </w:tr>
      <w:tr w:rsidR="00A8509E" w:rsidRPr="00396002" w:rsidTr="00A8509E">
        <w:trPr>
          <w:trHeight w:val="54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批复量化建设规模数值</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例如：</w:t>
            </w:r>
            <w:r w:rsidRPr="00396002">
              <w:rPr>
                <w:rFonts w:ascii="Calibri" w:eastAsia="宋体" w:hAnsi="Calibri" w:cs="Calibri"/>
                <w:kern w:val="0"/>
                <w:sz w:val="20"/>
                <w:szCs w:val="20"/>
              </w:rPr>
              <w:t>9000</w:t>
            </w:r>
            <w:r w:rsidRPr="00396002">
              <w:rPr>
                <w:rFonts w:ascii="MingLiU_HKSCS" w:eastAsia="MingLiU_HKSCS" w:hAnsi="MingLiU_HKSCS" w:cs="Calibri" w:hint="eastAsia"/>
                <w:kern w:val="0"/>
                <w:sz w:val="20"/>
                <w:szCs w:val="20"/>
              </w:rPr>
              <w:t>.</w:t>
            </w:r>
            <w:r w:rsidRPr="00396002">
              <w:rPr>
                <w:rFonts w:ascii="Calibri" w:eastAsia="宋体" w:hAnsi="Calibri" w:cs="Calibri"/>
                <w:kern w:val="0"/>
                <w:sz w:val="20"/>
                <w:szCs w:val="20"/>
              </w:rPr>
              <w:t>88</w:t>
            </w:r>
            <w:r w:rsidRPr="00396002">
              <w:rPr>
                <w:rFonts w:ascii="宋体" w:eastAsia="宋体" w:hAnsi="宋体" w:cs="Calibri" w:hint="eastAsia"/>
                <w:kern w:val="0"/>
                <w:sz w:val="20"/>
                <w:szCs w:val="20"/>
              </w:rPr>
              <w:t>平方米</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批复量化建设规模计算单位</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字典选项：</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平方米</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平方公里</w:t>
            </w:r>
            <w:r w:rsidRPr="00396002">
              <w:rPr>
                <w:rFonts w:ascii="Calibri" w:eastAsia="宋体" w:hAnsi="Calibri" w:cs="Calibri"/>
                <w:kern w:val="0"/>
                <w:sz w:val="20"/>
                <w:szCs w:val="20"/>
              </w:rPr>
              <w:t>/3</w:t>
            </w:r>
            <w:r w:rsidRPr="00396002">
              <w:rPr>
                <w:rFonts w:ascii="宋体" w:eastAsia="宋体" w:hAnsi="宋体" w:cs="Calibri" w:hint="eastAsia"/>
                <w:kern w:val="0"/>
                <w:sz w:val="20"/>
                <w:szCs w:val="20"/>
              </w:rPr>
              <w:t>亩</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3．项目建设信息</w:t>
      </w:r>
    </w:p>
    <w:tbl>
      <w:tblPr>
        <w:tblW w:w="9072" w:type="dxa"/>
        <w:jc w:val="center"/>
        <w:tblCellMar>
          <w:left w:w="0" w:type="dxa"/>
          <w:right w:w="0" w:type="dxa"/>
        </w:tblCellMar>
        <w:tblLook w:val="04A0" w:firstRow="1" w:lastRow="0" w:firstColumn="1" w:lastColumn="0" w:noHBand="0" w:noVBand="1"/>
      </w:tblPr>
      <w:tblGrid>
        <w:gridCol w:w="950"/>
        <w:gridCol w:w="2937"/>
        <w:gridCol w:w="2566"/>
        <w:gridCol w:w="2619"/>
      </w:tblGrid>
      <w:tr w:rsidR="00A8509E" w:rsidRPr="00396002" w:rsidTr="00A8509E">
        <w:trPr>
          <w:trHeight w:val="558"/>
          <w:jc w:val="center"/>
        </w:trPr>
        <w:tc>
          <w:tcPr>
            <w:tcW w:w="9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lastRenderedPageBreak/>
              <w:t>序号</w:t>
            </w:r>
          </w:p>
        </w:tc>
        <w:tc>
          <w:tcPr>
            <w:tcW w:w="293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566"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619"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93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建设信息</w:t>
            </w:r>
            <w:r w:rsidRPr="00396002">
              <w:rPr>
                <w:rFonts w:ascii="Calibri" w:eastAsia="宋体" w:hAnsi="Calibri" w:cs="Calibri"/>
                <w:kern w:val="0"/>
                <w:sz w:val="20"/>
                <w:szCs w:val="20"/>
              </w:rPr>
              <w:t>ID</w:t>
            </w:r>
          </w:p>
        </w:tc>
        <w:tc>
          <w:tcPr>
            <w:tcW w:w="256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6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平台</w:t>
            </w:r>
            <w:proofErr w:type="gramStart"/>
            <w:r w:rsidRPr="00396002">
              <w:rPr>
                <w:rFonts w:ascii="宋体" w:eastAsia="宋体" w:hAnsi="宋体" w:cs="Calibri" w:hint="eastAsia"/>
                <w:kern w:val="0"/>
                <w:sz w:val="20"/>
                <w:szCs w:val="20"/>
              </w:rPr>
              <w:t>中项目</w:t>
            </w:r>
            <w:proofErr w:type="gramEnd"/>
            <w:r w:rsidRPr="00396002">
              <w:rPr>
                <w:rFonts w:ascii="宋体" w:eastAsia="宋体" w:hAnsi="宋体" w:cs="Calibri" w:hint="eastAsia"/>
                <w:kern w:val="0"/>
                <w:sz w:val="20"/>
                <w:szCs w:val="20"/>
              </w:rPr>
              <w:t>建设情况的唯一标识</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93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平台项目代码</w:t>
            </w:r>
          </w:p>
        </w:tc>
        <w:tc>
          <w:tcPr>
            <w:tcW w:w="256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6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全国投资项目统一编码代码，采用数字和连接符组合编码的方式生成的</w:t>
            </w:r>
            <w:r w:rsidRPr="00396002">
              <w:rPr>
                <w:rFonts w:ascii="Calibri" w:eastAsia="宋体" w:hAnsi="Calibri" w:cs="Calibri"/>
                <w:kern w:val="0"/>
                <w:sz w:val="20"/>
                <w:szCs w:val="20"/>
              </w:rPr>
              <w:t>24</w:t>
            </w:r>
            <w:r w:rsidRPr="00396002">
              <w:rPr>
                <w:rFonts w:ascii="宋体" w:eastAsia="宋体" w:hAnsi="宋体" w:cs="Calibri" w:hint="eastAsia"/>
                <w:kern w:val="0"/>
                <w:sz w:val="20"/>
                <w:szCs w:val="20"/>
              </w:rPr>
              <w:t>位代码</w:t>
            </w:r>
          </w:p>
        </w:tc>
      </w:tr>
      <w:tr w:rsidR="00A8509E" w:rsidRPr="00396002" w:rsidTr="00A8509E">
        <w:trPr>
          <w:trHeight w:val="506"/>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93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开工、年报、竣工年份</w:t>
            </w:r>
          </w:p>
        </w:tc>
        <w:tc>
          <w:tcPr>
            <w:tcW w:w="256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6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格式如：</w:t>
            </w:r>
            <w:r w:rsidRPr="00396002">
              <w:rPr>
                <w:rFonts w:ascii="Calibri" w:eastAsia="宋体" w:hAnsi="Calibri" w:cs="Calibri"/>
                <w:kern w:val="0"/>
                <w:sz w:val="20"/>
                <w:szCs w:val="20"/>
              </w:rPr>
              <w:t>2015</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93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报告类型</w:t>
            </w:r>
          </w:p>
        </w:tc>
        <w:tc>
          <w:tcPr>
            <w:tcW w:w="256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6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数据字典：</w:t>
            </w:r>
            <w:r w:rsidRPr="00396002">
              <w:rPr>
                <w:rFonts w:ascii="Calibri" w:eastAsia="宋体" w:hAnsi="Calibri" w:cs="Calibri"/>
                <w:kern w:val="0"/>
                <w:sz w:val="20"/>
                <w:szCs w:val="20"/>
              </w:rPr>
              <w:t>A08100</w:t>
            </w:r>
            <w:r w:rsidRPr="00396002">
              <w:rPr>
                <w:rFonts w:ascii="宋体" w:eastAsia="宋体" w:hAnsi="宋体" w:cs="Calibri" w:hint="eastAsia"/>
                <w:kern w:val="0"/>
                <w:sz w:val="20"/>
                <w:szCs w:val="20"/>
              </w:rPr>
              <w:t>开工</w:t>
            </w:r>
            <w:r w:rsidRPr="00396002">
              <w:rPr>
                <w:rFonts w:ascii="Calibri" w:eastAsia="宋体" w:hAnsi="Calibri" w:cs="Calibri"/>
                <w:kern w:val="0"/>
                <w:sz w:val="20"/>
                <w:szCs w:val="20"/>
              </w:rPr>
              <w:t>/A08200</w:t>
            </w:r>
            <w:r w:rsidRPr="00396002">
              <w:rPr>
                <w:rFonts w:ascii="宋体" w:eastAsia="宋体" w:hAnsi="宋体" w:cs="Calibri" w:hint="eastAsia"/>
                <w:kern w:val="0"/>
                <w:sz w:val="20"/>
                <w:szCs w:val="20"/>
              </w:rPr>
              <w:t>年报</w:t>
            </w:r>
            <w:r w:rsidRPr="00396002">
              <w:rPr>
                <w:rFonts w:ascii="Calibri" w:eastAsia="宋体" w:hAnsi="Calibri" w:cs="Calibri"/>
                <w:kern w:val="0"/>
                <w:sz w:val="20"/>
                <w:szCs w:val="20"/>
              </w:rPr>
              <w:t>/A08300</w:t>
            </w:r>
            <w:r w:rsidRPr="00396002">
              <w:rPr>
                <w:rFonts w:ascii="宋体" w:eastAsia="宋体" w:hAnsi="宋体" w:cs="Calibri" w:hint="eastAsia"/>
                <w:kern w:val="0"/>
                <w:sz w:val="20"/>
                <w:szCs w:val="20"/>
              </w:rPr>
              <w:t>竣工</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93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报告日期</w:t>
            </w:r>
          </w:p>
        </w:tc>
        <w:tc>
          <w:tcPr>
            <w:tcW w:w="256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619"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此栏填写报告的时间</w:t>
            </w:r>
            <w:r w:rsidRPr="00396002">
              <w:rPr>
                <w:rFonts w:ascii="Calibri" w:eastAsia="宋体" w:hAnsi="Calibri" w:cs="Calibri"/>
                <w:kern w:val="0"/>
                <w:sz w:val="20"/>
                <w:szCs w:val="20"/>
              </w:rPr>
              <w:t>yyyy</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mm</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dd</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4．项目异常名录信息</w:t>
      </w:r>
    </w:p>
    <w:tbl>
      <w:tblPr>
        <w:tblW w:w="9072" w:type="dxa"/>
        <w:jc w:val="center"/>
        <w:tblCellMar>
          <w:left w:w="0" w:type="dxa"/>
          <w:right w:w="0" w:type="dxa"/>
        </w:tblCellMar>
        <w:tblLook w:val="04A0" w:firstRow="1" w:lastRow="0" w:firstColumn="1" w:lastColumn="0" w:noHBand="0" w:noVBand="1"/>
      </w:tblPr>
      <w:tblGrid>
        <w:gridCol w:w="1020"/>
        <w:gridCol w:w="2867"/>
        <w:gridCol w:w="2566"/>
        <w:gridCol w:w="2619"/>
      </w:tblGrid>
      <w:tr w:rsidR="00A8509E" w:rsidRPr="00396002" w:rsidTr="00A8509E">
        <w:trPr>
          <w:trHeight w:val="641"/>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6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41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4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trHeight w:val="60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异常信息</w:t>
            </w:r>
            <w:r w:rsidRPr="00396002">
              <w:rPr>
                <w:rFonts w:ascii="Calibri" w:eastAsia="宋体" w:hAnsi="Calibri" w:cs="Calibri"/>
                <w:kern w:val="0"/>
                <w:sz w:val="20"/>
                <w:szCs w:val="20"/>
              </w:rPr>
              <w:t>ID</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平台中异常名录的唯一标识</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平台项目代码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全国投资项目统一编码代码，采用数字和连接符组合编码的方式生成的</w:t>
            </w:r>
            <w:r w:rsidRPr="00396002">
              <w:rPr>
                <w:rFonts w:ascii="Calibri" w:eastAsia="宋体" w:hAnsi="Calibri" w:cs="Calibri"/>
                <w:kern w:val="0"/>
                <w:sz w:val="20"/>
                <w:szCs w:val="20"/>
              </w:rPr>
              <w:t>24</w:t>
            </w:r>
            <w:r w:rsidRPr="00396002">
              <w:rPr>
                <w:rFonts w:ascii="宋体" w:eastAsia="宋体" w:hAnsi="宋体" w:cs="Calibri" w:hint="eastAsia"/>
                <w:kern w:val="0"/>
                <w:sz w:val="20"/>
                <w:szCs w:val="20"/>
              </w:rPr>
              <w:t>位代码</w:t>
            </w:r>
          </w:p>
        </w:tc>
      </w:tr>
      <w:tr w:rsidR="00A8509E" w:rsidRPr="00396002" w:rsidTr="00A8509E">
        <w:trPr>
          <w:trHeight w:val="564"/>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监管部门</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监管部门区划</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监管部门所在地行政区划编码。对于国家统计局代码中没有的开发区，此字段编码允许为空</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异常情形</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数据字典：</w:t>
            </w:r>
            <w:r w:rsidRPr="00396002">
              <w:rPr>
                <w:rFonts w:ascii="Calibri" w:eastAsia="宋体" w:hAnsi="Calibri" w:cs="Calibri"/>
                <w:kern w:val="0"/>
                <w:sz w:val="20"/>
                <w:szCs w:val="20"/>
              </w:rPr>
              <w:t>A06100</w:t>
            </w:r>
            <w:r w:rsidRPr="00396002">
              <w:rPr>
                <w:rFonts w:ascii="宋体" w:eastAsia="宋体" w:hAnsi="宋体" w:cs="Calibri" w:hint="eastAsia"/>
                <w:kern w:val="0"/>
                <w:sz w:val="20"/>
                <w:szCs w:val="20"/>
              </w:rPr>
              <w:t>违反法律法规擅自竣工建设</w:t>
            </w:r>
            <w:r w:rsidRPr="00396002">
              <w:rPr>
                <w:rFonts w:ascii="Calibri" w:eastAsia="宋体" w:hAnsi="Calibri" w:cs="Calibri"/>
                <w:kern w:val="0"/>
                <w:sz w:val="20"/>
                <w:szCs w:val="20"/>
              </w:rPr>
              <w:t>/A06200</w:t>
            </w:r>
            <w:r w:rsidRPr="00396002">
              <w:rPr>
                <w:rFonts w:ascii="宋体" w:eastAsia="宋体" w:hAnsi="宋体" w:cs="Calibri" w:hint="eastAsia"/>
                <w:kern w:val="0"/>
                <w:sz w:val="20"/>
                <w:szCs w:val="20"/>
              </w:rPr>
              <w:t>不按照经批准的内容组织实</w:t>
            </w:r>
            <w:r w:rsidRPr="00396002">
              <w:rPr>
                <w:rFonts w:ascii="宋体" w:eastAsia="宋体" w:hAnsi="宋体" w:cs="Calibri" w:hint="eastAsia"/>
                <w:kern w:val="0"/>
                <w:sz w:val="20"/>
                <w:szCs w:val="20"/>
              </w:rPr>
              <w:lastRenderedPageBreak/>
              <w:t>施</w:t>
            </w:r>
            <w:r w:rsidRPr="00396002">
              <w:rPr>
                <w:rFonts w:ascii="Calibri" w:eastAsia="宋体" w:hAnsi="Calibri" w:cs="Calibri"/>
                <w:kern w:val="0"/>
                <w:sz w:val="20"/>
                <w:szCs w:val="20"/>
              </w:rPr>
              <w:t>/A06300</w:t>
            </w:r>
            <w:r w:rsidRPr="00396002">
              <w:rPr>
                <w:rFonts w:ascii="宋体" w:eastAsia="宋体" w:hAnsi="宋体" w:cs="Calibri" w:hint="eastAsia"/>
                <w:kern w:val="0"/>
                <w:sz w:val="20"/>
                <w:szCs w:val="20"/>
              </w:rPr>
              <w:t>未经过竣工验收擅自投入生产运营</w:t>
            </w:r>
            <w:r w:rsidRPr="00396002">
              <w:rPr>
                <w:rFonts w:ascii="Calibri" w:eastAsia="宋体" w:hAnsi="Calibri" w:cs="Calibri"/>
                <w:kern w:val="0"/>
                <w:sz w:val="20"/>
                <w:szCs w:val="20"/>
              </w:rPr>
              <w:t>/A06900</w:t>
            </w:r>
            <w:r w:rsidRPr="00396002">
              <w:rPr>
                <w:rFonts w:ascii="宋体" w:eastAsia="宋体" w:hAnsi="宋体" w:cs="Calibri" w:hint="eastAsia"/>
                <w:kern w:val="0"/>
                <w:sz w:val="20"/>
                <w:szCs w:val="20"/>
              </w:rPr>
              <w:t>其他违法违规行为</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异常级别</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数据字典：</w:t>
            </w:r>
            <w:r w:rsidRPr="00396002">
              <w:rPr>
                <w:rFonts w:ascii="Calibri" w:eastAsia="宋体" w:hAnsi="Calibri" w:cs="Calibri"/>
                <w:kern w:val="0"/>
                <w:sz w:val="20"/>
                <w:szCs w:val="20"/>
              </w:rPr>
              <w:t>A07100</w:t>
            </w:r>
            <w:r w:rsidRPr="00396002">
              <w:rPr>
                <w:rFonts w:ascii="宋体" w:eastAsia="宋体" w:hAnsi="宋体" w:cs="Calibri" w:hint="eastAsia"/>
                <w:kern w:val="0"/>
                <w:sz w:val="20"/>
                <w:szCs w:val="20"/>
              </w:rPr>
              <w:t>一般</w:t>
            </w:r>
            <w:r w:rsidRPr="00396002">
              <w:rPr>
                <w:rFonts w:ascii="Calibri" w:eastAsia="宋体" w:hAnsi="Calibri" w:cs="Calibri"/>
                <w:kern w:val="0"/>
                <w:sz w:val="20"/>
                <w:szCs w:val="20"/>
              </w:rPr>
              <w:t>/A07200</w:t>
            </w:r>
            <w:r w:rsidRPr="00396002">
              <w:rPr>
                <w:rFonts w:ascii="宋体" w:eastAsia="宋体" w:hAnsi="宋体" w:cs="Calibri" w:hint="eastAsia"/>
                <w:kern w:val="0"/>
                <w:sz w:val="20"/>
                <w:szCs w:val="20"/>
              </w:rPr>
              <w:t>重大</w:t>
            </w:r>
          </w:p>
        </w:tc>
      </w:tr>
      <w:tr w:rsidR="00A8509E" w:rsidRPr="00396002" w:rsidTr="00A8509E">
        <w:trPr>
          <w:trHeight w:val="58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异常行为内容</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记录异常日期</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异常产生的时间，格式为：</w:t>
            </w:r>
            <w:r w:rsidRPr="00396002">
              <w:rPr>
                <w:rFonts w:ascii="Calibri" w:eastAsia="宋体" w:hAnsi="Calibri" w:cs="Calibri"/>
                <w:kern w:val="0"/>
                <w:sz w:val="20"/>
                <w:szCs w:val="20"/>
              </w:rPr>
              <w:t>YYYY</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MM</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DD</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五、政务服务事项信息</w:t>
      </w:r>
    </w:p>
    <w:tbl>
      <w:tblPr>
        <w:tblW w:w="9072" w:type="dxa"/>
        <w:jc w:val="center"/>
        <w:tblCellMar>
          <w:left w:w="0" w:type="dxa"/>
          <w:right w:w="0" w:type="dxa"/>
        </w:tblCellMar>
        <w:tblLook w:val="04A0" w:firstRow="1" w:lastRow="0" w:firstColumn="1" w:lastColumn="0" w:noHBand="0" w:noVBand="1"/>
      </w:tblPr>
      <w:tblGrid>
        <w:gridCol w:w="1020"/>
        <w:gridCol w:w="2867"/>
        <w:gridCol w:w="2566"/>
        <w:gridCol w:w="2619"/>
      </w:tblGrid>
      <w:tr w:rsidR="00A8509E" w:rsidRPr="00396002" w:rsidTr="00A8509E">
        <w:trPr>
          <w:trHeight w:val="499"/>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6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41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4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基本编码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实施编码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trHeight w:val="482"/>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事项名称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政务服务事项的具体名称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事项类型</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设定依据</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行使层级</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国家级、省级、市级、县级、乡级、村级</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权限划分</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划分同一事项在不同层级间行使的标准</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行使内容</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proofErr w:type="gramStart"/>
            <w:r w:rsidRPr="00396002">
              <w:rPr>
                <w:rFonts w:ascii="宋体" w:eastAsia="宋体" w:hAnsi="宋体" w:cs="Calibri" w:hint="eastAsia"/>
                <w:kern w:val="0"/>
                <w:sz w:val="20"/>
                <w:szCs w:val="20"/>
              </w:rPr>
              <w:t>指法规</w:t>
            </w:r>
            <w:proofErr w:type="gramEnd"/>
            <w:r w:rsidRPr="00396002">
              <w:rPr>
                <w:rFonts w:ascii="宋体" w:eastAsia="宋体" w:hAnsi="宋体" w:cs="Calibri" w:hint="eastAsia"/>
                <w:kern w:val="0"/>
                <w:sz w:val="20"/>
                <w:szCs w:val="20"/>
              </w:rPr>
              <w:t>条文对不同层级的实施机构行使同一事项有区别性规定的情况</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实施机构</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办理具体政务服务事项的机</w:t>
            </w:r>
            <w:r w:rsidRPr="00396002">
              <w:rPr>
                <w:rFonts w:ascii="宋体" w:eastAsia="宋体" w:hAnsi="宋体" w:cs="Calibri" w:hint="eastAsia"/>
                <w:kern w:val="0"/>
                <w:sz w:val="20"/>
                <w:szCs w:val="20"/>
              </w:rPr>
              <w:lastRenderedPageBreak/>
              <w:t>构名称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10</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实施主体性质</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法定机关</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授权组织</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受委托组织</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法定办结时限</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某一政务服务事项法规条款明确的具体办结时限</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受理条件</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法规和文件列明的具体条件</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申请材料</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联办机构</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同一事项有两个以上实施机构</w:t>
            </w:r>
          </w:p>
        </w:tc>
      </w:tr>
      <w:tr w:rsidR="00A8509E" w:rsidRPr="00396002" w:rsidTr="00A8509E">
        <w:trPr>
          <w:trHeight w:val="49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中介服务</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法定涉及的中介服务</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办理流程</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二进制大文件</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数量限制</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政务服务事项有数量限制的应予标注</w:t>
            </w:r>
          </w:p>
        </w:tc>
      </w:tr>
      <w:tr w:rsidR="00A8509E" w:rsidRPr="00396002" w:rsidTr="00A8509E">
        <w:trPr>
          <w:trHeight w:val="56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结果名称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19</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结果样本</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详见附录</w:t>
            </w:r>
            <w:proofErr w:type="gramStart"/>
            <w:r w:rsidRPr="00396002">
              <w:rPr>
                <w:rFonts w:ascii="宋体" w:eastAsia="宋体" w:hAnsi="宋体" w:cs="Calibri" w:hint="eastAsia"/>
                <w:kern w:val="0"/>
                <w:sz w:val="20"/>
                <w:szCs w:val="20"/>
              </w:rPr>
              <w:t>一</w:t>
            </w:r>
            <w:proofErr w:type="gramEnd"/>
            <w:r w:rsidRPr="00396002">
              <w:rPr>
                <w:rFonts w:ascii="宋体" w:eastAsia="宋体" w:hAnsi="宋体" w:cs="Calibri" w:hint="eastAsia"/>
                <w:kern w:val="0"/>
                <w:sz w:val="20"/>
                <w:szCs w:val="20"/>
              </w:rPr>
              <w:t>清单要素表内容说明</w:t>
            </w:r>
          </w:p>
        </w:tc>
      </w:tr>
      <w:tr w:rsidR="00A8509E" w:rsidRPr="00396002" w:rsidTr="00A8509E">
        <w:trPr>
          <w:trHeight w:val="636"/>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20</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是否收费</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55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收费标准</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物价部门核定的标准</w:t>
            </w:r>
          </w:p>
        </w:tc>
      </w:tr>
      <w:tr w:rsidR="00A8509E" w:rsidRPr="00396002" w:rsidTr="00A8509E">
        <w:trPr>
          <w:trHeight w:val="56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收费依据</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政府部门正式批文说明</w:t>
            </w:r>
          </w:p>
        </w:tc>
      </w:tr>
      <w:tr w:rsidR="00A8509E" w:rsidRPr="00396002" w:rsidTr="00A8509E">
        <w:trPr>
          <w:trHeight w:val="552"/>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服务对象</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自然人</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法人</w:t>
            </w:r>
          </w:p>
        </w:tc>
      </w:tr>
      <w:tr w:rsidR="00A8509E" w:rsidRPr="00396002" w:rsidTr="00A8509E">
        <w:trPr>
          <w:trHeight w:val="560"/>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w:t>
            </w:r>
            <w:proofErr w:type="gramStart"/>
            <w:r w:rsidRPr="00396002">
              <w:rPr>
                <w:rFonts w:ascii="宋体" w:eastAsia="宋体" w:hAnsi="宋体" w:cs="Calibri" w:hint="eastAsia"/>
                <w:kern w:val="0"/>
                <w:sz w:val="20"/>
                <w:szCs w:val="20"/>
              </w:rPr>
              <w:t>件类型</w:t>
            </w:r>
            <w:proofErr w:type="gramEnd"/>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承诺件</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即办件</w:t>
            </w:r>
          </w:p>
        </w:tc>
      </w:tr>
      <w:tr w:rsidR="00A8509E" w:rsidRPr="00396002" w:rsidTr="00A8509E">
        <w:trPr>
          <w:trHeight w:val="55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承诺办结时限</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实际对外承诺办件办结时限</w:t>
            </w:r>
          </w:p>
        </w:tc>
      </w:tr>
      <w:tr w:rsidR="00A8509E" w:rsidRPr="00396002" w:rsidTr="00A8509E">
        <w:trPr>
          <w:trHeight w:val="47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proofErr w:type="gramStart"/>
            <w:r w:rsidRPr="00396002">
              <w:rPr>
                <w:rFonts w:ascii="宋体" w:eastAsia="宋体" w:hAnsi="宋体" w:cs="Calibri" w:hint="eastAsia"/>
                <w:kern w:val="0"/>
                <w:sz w:val="20"/>
                <w:szCs w:val="20"/>
              </w:rPr>
              <w:t>通办范围</w:t>
            </w:r>
            <w:proofErr w:type="gramEnd"/>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全国</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跨省</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跨市</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跨县</w:t>
            </w:r>
          </w:p>
        </w:tc>
      </w:tr>
      <w:tr w:rsidR="00A8509E" w:rsidRPr="00396002" w:rsidTr="00A8509E">
        <w:trPr>
          <w:trHeight w:val="56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办理形式</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窗口</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网上办理</w:t>
            </w:r>
          </w:p>
        </w:tc>
      </w:tr>
      <w:tr w:rsidR="00A8509E" w:rsidRPr="00396002" w:rsidTr="00A8509E">
        <w:trPr>
          <w:trHeight w:val="54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28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是否支持预约办理</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是</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否</w:t>
            </w:r>
          </w:p>
        </w:tc>
      </w:tr>
      <w:tr w:rsidR="00A8509E" w:rsidRPr="00396002" w:rsidTr="00A8509E">
        <w:trPr>
          <w:trHeight w:val="55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29</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是否支持网上支付</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是</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否</w:t>
            </w:r>
          </w:p>
        </w:tc>
      </w:tr>
      <w:tr w:rsidR="00A8509E" w:rsidRPr="00396002" w:rsidTr="00A8509E">
        <w:trPr>
          <w:trHeight w:val="56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30</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是否支持物流快递</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是</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否</w:t>
            </w:r>
          </w:p>
        </w:tc>
      </w:tr>
      <w:tr w:rsidR="00A8509E" w:rsidRPr="00396002" w:rsidTr="00A8509E">
        <w:trPr>
          <w:trHeight w:val="54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运行系统</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国家级</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省级</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市级</w:t>
            </w:r>
          </w:p>
        </w:tc>
      </w:tr>
      <w:tr w:rsidR="00A8509E" w:rsidRPr="00396002" w:rsidTr="00A8509E">
        <w:trPr>
          <w:trHeight w:val="56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办理地点</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具体承办单位所在地点</w:t>
            </w:r>
          </w:p>
        </w:tc>
      </w:tr>
      <w:tr w:rsidR="00A8509E" w:rsidRPr="00396002" w:rsidTr="00A8509E">
        <w:trPr>
          <w:trHeight w:val="561"/>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办理时间</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55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咨询电话</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办理咨询电话</w:t>
            </w:r>
          </w:p>
        </w:tc>
      </w:tr>
      <w:tr w:rsidR="00A8509E" w:rsidRPr="00396002" w:rsidTr="00A8509E">
        <w:trPr>
          <w:trHeight w:val="54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常见问题</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常见问题解答</w:t>
            </w:r>
          </w:p>
        </w:tc>
      </w:tr>
      <w:tr w:rsidR="00A8509E" w:rsidRPr="00396002" w:rsidTr="00A8509E">
        <w:trPr>
          <w:trHeight w:val="557"/>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监督电话</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投诉监督联系方式</w:t>
            </w:r>
          </w:p>
        </w:tc>
      </w:tr>
      <w:tr w:rsidR="00A8509E" w:rsidRPr="00396002" w:rsidTr="00A8509E">
        <w:trPr>
          <w:trHeight w:val="565"/>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受理条件</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内部流程描述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权力运行内部流程的说明信息</w:t>
            </w:r>
          </w:p>
        </w:tc>
      </w:tr>
      <w:tr w:rsidR="00A8509E" w:rsidRPr="00396002" w:rsidTr="00A8509E">
        <w:trPr>
          <w:trHeight w:val="64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39</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权力更新类型</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新增</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变更</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取消</w:t>
            </w:r>
          </w:p>
        </w:tc>
      </w:tr>
      <w:tr w:rsidR="00A8509E" w:rsidRPr="00396002" w:rsidTr="00A8509E">
        <w:trPr>
          <w:trHeight w:val="57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40</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版本号</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从</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开始顺序增加</w:t>
            </w:r>
          </w:p>
        </w:tc>
      </w:tr>
      <w:tr w:rsidR="00A8509E" w:rsidRPr="00396002" w:rsidTr="00A8509E">
        <w:trPr>
          <w:trHeight w:val="539"/>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版本生效时间</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权力版本生效时间</w:t>
            </w:r>
          </w:p>
        </w:tc>
      </w:tr>
      <w:tr w:rsidR="00A8509E" w:rsidRPr="00396002" w:rsidTr="00A8509E">
        <w:trPr>
          <w:trHeight w:val="561"/>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权力状态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在用</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暂停</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取消</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六、政务服务运行信息（办件信息）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政务服务运行信息（具体见附录三）包括申请信息、申请材料信息、受理信息、办理环节信息、特别程序信息、办结信息。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8F69E8" w:rsidRDefault="00A8509E" w:rsidP="008F69E8">
      <w:pPr>
        <w:pStyle w:val="1"/>
        <w:numPr>
          <w:ilvl w:val="0"/>
          <w:numId w:val="0"/>
        </w:numPr>
        <w:ind w:left="161"/>
      </w:pPr>
      <w:bookmarkStart w:id="111" w:name="_Toc472086602"/>
      <w:r w:rsidRPr="00A8509E">
        <w:rPr>
          <w:rFonts w:hint="eastAsia"/>
        </w:rPr>
        <w:t>附录三</w:t>
      </w:r>
      <w:r>
        <w:rPr>
          <w:rFonts w:hint="eastAsia"/>
        </w:rPr>
        <w:t xml:space="preserve"> </w:t>
      </w:r>
      <w:r w:rsidRPr="008F69E8">
        <w:rPr>
          <w:rFonts w:hint="eastAsia"/>
        </w:rPr>
        <w:t>数据交换内容与标准</w:t>
      </w:r>
      <w:bookmarkEnd w:id="111"/>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一、申请信息标准定义</w:t>
      </w:r>
    </w:p>
    <w:tbl>
      <w:tblPr>
        <w:tblW w:w="9072" w:type="dxa"/>
        <w:jc w:val="center"/>
        <w:tblCellMar>
          <w:left w:w="0" w:type="dxa"/>
          <w:right w:w="0" w:type="dxa"/>
        </w:tblCellMar>
        <w:tblLook w:val="04A0" w:firstRow="1" w:lastRow="0" w:firstColumn="1" w:lastColumn="0" w:noHBand="0" w:noVBand="1"/>
      </w:tblPr>
      <w:tblGrid>
        <w:gridCol w:w="1020"/>
        <w:gridCol w:w="2867"/>
        <w:gridCol w:w="2566"/>
        <w:gridCol w:w="2619"/>
      </w:tblGrid>
      <w:tr w:rsidR="00A8509E" w:rsidRPr="00396002" w:rsidTr="00A8509E">
        <w:trPr>
          <w:trHeight w:val="641"/>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lastRenderedPageBreak/>
              <w:t>序号</w:t>
            </w:r>
          </w:p>
        </w:tc>
        <w:tc>
          <w:tcPr>
            <w:tcW w:w="26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41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4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办件编号</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全省统一，作为办件的唯一标识，由业务系统按规则自动生成</w:t>
            </w:r>
          </w:p>
        </w:tc>
      </w:tr>
      <w:tr w:rsidR="00A8509E" w:rsidRPr="00396002" w:rsidTr="00A8509E">
        <w:trPr>
          <w:trHeight w:val="464"/>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事项编码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事项名称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根据选中的事项自动填写。例：交通建设工程施工许可</w:t>
            </w:r>
          </w:p>
        </w:tc>
      </w:tr>
      <w:tr w:rsidR="00A8509E" w:rsidRPr="00396002" w:rsidTr="00A8509E">
        <w:trPr>
          <w:trHeight w:val="471"/>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w:t>
            </w:r>
            <w:proofErr w:type="gramStart"/>
            <w:r w:rsidRPr="00396002">
              <w:rPr>
                <w:rFonts w:ascii="宋体" w:eastAsia="宋体" w:hAnsi="宋体" w:cs="Calibri" w:hint="eastAsia"/>
                <w:kern w:val="0"/>
                <w:sz w:val="20"/>
                <w:szCs w:val="20"/>
              </w:rPr>
              <w:t>件类型</w:t>
            </w:r>
            <w:proofErr w:type="gramEnd"/>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即办件</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承诺件</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申请人名称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填写申请人的名称，如为个人，则填写姓名；如为法人，则填写单位名称</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申请人证件类型</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申请人提供的有效证件名称，包括身份证、组织机构代码证等</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申请人证件号码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申请人提供的有效证件的识别号。如身份证号码：</w:t>
            </w:r>
            <w:r w:rsidRPr="00396002">
              <w:rPr>
                <w:rFonts w:ascii="Calibri" w:eastAsia="宋体" w:hAnsi="Calibri" w:cs="Calibri"/>
                <w:kern w:val="0"/>
                <w:sz w:val="20"/>
                <w:szCs w:val="20"/>
              </w:rPr>
              <w:t>330102198805059786</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联系人</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代理人姓名</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如果无代理人，联系人就是申请人</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联系人</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代理人证件类型</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提供的有效证件名称，包括身份证、组织机构代码证等</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10</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联系人</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代理人证件号码</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提供的有效证件的识别号。如身份证号码：</w:t>
            </w:r>
            <w:r w:rsidRPr="00396002">
              <w:rPr>
                <w:rFonts w:ascii="Calibri" w:eastAsia="宋体" w:hAnsi="Calibri" w:cs="Calibri"/>
                <w:kern w:val="0"/>
                <w:sz w:val="20"/>
                <w:szCs w:val="20"/>
              </w:rPr>
              <w:t>330102198805059786</w:t>
            </w:r>
          </w:p>
        </w:tc>
      </w:tr>
      <w:tr w:rsidR="00A8509E" w:rsidRPr="00396002" w:rsidTr="00A8509E">
        <w:trPr>
          <w:trHeight w:val="416"/>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联系人联系电话</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申请人的联系电话</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邮编</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申请人联系地址对应的邮政编码</w:t>
            </w:r>
          </w:p>
        </w:tc>
      </w:tr>
      <w:tr w:rsidR="00A8509E" w:rsidRPr="00396002" w:rsidTr="00A8509E">
        <w:trPr>
          <w:trHeight w:val="488"/>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通信地址</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申请人的联系地址</w:t>
            </w:r>
          </w:p>
        </w:tc>
      </w:tr>
      <w:tr w:rsidR="00A8509E" w:rsidRPr="00396002" w:rsidTr="00A8509E">
        <w:trPr>
          <w:trHeight w:val="423"/>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14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法定代表人</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申请人是法人时需要填写</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申请来源</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标识办件的申请源头，如政务服务门户、实体政务大厅等</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申请时间</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时间格式：</w:t>
            </w:r>
            <w:r w:rsidRPr="00396002">
              <w:rPr>
                <w:rFonts w:ascii="Calibri" w:eastAsia="宋体" w:hAnsi="Calibri" w:cs="Calibri"/>
                <w:kern w:val="0"/>
                <w:sz w:val="20"/>
                <w:szCs w:val="20"/>
              </w:rPr>
              <w:t>yyyy-mm-dd hh24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mi</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ss</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项目编号</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有注册项目的需要填写项目编号，同国家投资项目管理监管平台中的编号保持一致。</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二、申请材料信息定义</w:t>
      </w:r>
    </w:p>
    <w:tbl>
      <w:tblPr>
        <w:tblW w:w="9072" w:type="dxa"/>
        <w:jc w:val="center"/>
        <w:tblCellMar>
          <w:left w:w="0" w:type="dxa"/>
          <w:right w:w="0" w:type="dxa"/>
        </w:tblCellMar>
        <w:tblLook w:val="04A0" w:firstRow="1" w:lastRow="0" w:firstColumn="1" w:lastColumn="0" w:noHBand="0" w:noVBand="1"/>
      </w:tblPr>
      <w:tblGrid>
        <w:gridCol w:w="1020"/>
        <w:gridCol w:w="2867"/>
        <w:gridCol w:w="2566"/>
        <w:gridCol w:w="2619"/>
      </w:tblGrid>
      <w:tr w:rsidR="00A8509E" w:rsidRPr="00396002" w:rsidTr="00A8509E">
        <w:trPr>
          <w:trHeight w:val="499"/>
          <w:jc w:val="center"/>
        </w:trPr>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6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41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46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trHeight w:val="562"/>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办件编号</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基本信息的办件编号</w:t>
            </w:r>
          </w:p>
        </w:tc>
      </w:tr>
      <w:tr w:rsidR="00A8509E" w:rsidRPr="00396002" w:rsidTr="00A8509E">
        <w:trPr>
          <w:trHeight w:val="556"/>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材料名称</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事项所对应的申请材料</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是否已收取</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标识申请材料收取的情况，</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是，</w:t>
            </w: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否</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收取方式</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纸质收取、附件上传、证照库</w:t>
            </w:r>
          </w:p>
        </w:tc>
      </w:tr>
      <w:tr w:rsidR="00A8509E" w:rsidRPr="00396002" w:rsidTr="00A8509E">
        <w:trPr>
          <w:trHeight w:val="612"/>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收取数量</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　字</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记录所收取申请材料的数量</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收取时间</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时间格式：</w:t>
            </w:r>
            <w:r w:rsidRPr="00396002">
              <w:rPr>
                <w:rFonts w:ascii="Calibri" w:eastAsia="宋体" w:hAnsi="Calibri" w:cs="Calibri"/>
                <w:kern w:val="0"/>
                <w:sz w:val="20"/>
                <w:szCs w:val="20"/>
              </w:rPr>
              <w:t>yyyy-mm-dd hh24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mi</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ss</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附件实体</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二进制</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如果有上传附件，则该信息保存的是具体的附件信息</w:t>
            </w:r>
          </w:p>
        </w:tc>
      </w:tr>
      <w:tr w:rsidR="00A8509E" w:rsidRPr="00396002" w:rsidTr="00A8509E">
        <w:trPr>
          <w:jc w:val="center"/>
        </w:trPr>
        <w:tc>
          <w:tcPr>
            <w:tcW w:w="95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6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备　注</w:t>
            </w:r>
          </w:p>
        </w:tc>
        <w:tc>
          <w:tcPr>
            <w:tcW w:w="241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460"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作为申请材料收取情况的补充说明</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三、受理信息标准定义</w:t>
      </w:r>
    </w:p>
    <w:tbl>
      <w:tblPr>
        <w:tblW w:w="9072" w:type="dxa"/>
        <w:jc w:val="center"/>
        <w:tblCellMar>
          <w:left w:w="0" w:type="dxa"/>
          <w:right w:w="0" w:type="dxa"/>
        </w:tblCellMar>
        <w:tblLook w:val="04A0" w:firstRow="1" w:lastRow="0" w:firstColumn="1" w:lastColumn="0" w:noHBand="0" w:noVBand="1"/>
      </w:tblPr>
      <w:tblGrid>
        <w:gridCol w:w="950"/>
        <w:gridCol w:w="2977"/>
        <w:gridCol w:w="2552"/>
        <w:gridCol w:w="2593"/>
      </w:tblGrid>
      <w:tr w:rsidR="00A8509E" w:rsidRPr="00396002" w:rsidTr="00A8509E">
        <w:trPr>
          <w:trHeight w:val="558"/>
          <w:jc w:val="center"/>
        </w:trPr>
        <w:tc>
          <w:tcPr>
            <w:tcW w:w="9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lastRenderedPageBreak/>
              <w:t>序号</w:t>
            </w:r>
          </w:p>
        </w:tc>
        <w:tc>
          <w:tcPr>
            <w:tcW w:w="297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55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5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trHeight w:val="566"/>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办件编号</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基本信息的办件编号</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政务服务人员所在部门</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进行受理操作的用户所在部门</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政务服务人员</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登录业务系统进行受理操作的当前用户姓名</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受理时间</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时间格式：</w:t>
            </w:r>
            <w:r w:rsidRPr="00396002">
              <w:rPr>
                <w:rFonts w:ascii="Calibri" w:eastAsia="宋体" w:hAnsi="Calibri" w:cs="Calibri"/>
                <w:kern w:val="0"/>
                <w:sz w:val="20"/>
                <w:szCs w:val="20"/>
              </w:rPr>
              <w:t>yyyy-mm-dd</w:t>
            </w:r>
            <w:r w:rsidRPr="00396002">
              <w:rPr>
                <w:rFonts w:ascii="宋体" w:eastAsia="宋体" w:hAnsi="宋体" w:cs="Calibri" w:hint="eastAsia"/>
                <w:kern w:val="0"/>
                <w:sz w:val="20"/>
                <w:szCs w:val="20"/>
              </w:rPr>
              <w:t xml:space="preserve">　</w:t>
            </w:r>
            <w:r w:rsidRPr="00396002">
              <w:rPr>
                <w:rFonts w:ascii="Calibri" w:eastAsia="宋体" w:hAnsi="Calibri" w:cs="Calibri"/>
                <w:kern w:val="0"/>
                <w:sz w:val="20"/>
                <w:szCs w:val="20"/>
              </w:rPr>
              <w:t>hh24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mi</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ss</w:t>
            </w:r>
          </w:p>
        </w:tc>
      </w:tr>
      <w:tr w:rsidR="00A8509E" w:rsidRPr="00396002" w:rsidTr="00A8509E">
        <w:trPr>
          <w:trHeight w:val="486"/>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受理文书编号</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四、办理环节信息标准定义</w:t>
      </w:r>
    </w:p>
    <w:tbl>
      <w:tblPr>
        <w:tblW w:w="9072" w:type="dxa"/>
        <w:jc w:val="center"/>
        <w:tblCellMar>
          <w:left w:w="0" w:type="dxa"/>
          <w:right w:w="0" w:type="dxa"/>
        </w:tblCellMar>
        <w:tblLook w:val="04A0" w:firstRow="1" w:lastRow="0" w:firstColumn="1" w:lastColumn="0" w:noHBand="0" w:noVBand="1"/>
      </w:tblPr>
      <w:tblGrid>
        <w:gridCol w:w="950"/>
        <w:gridCol w:w="2977"/>
        <w:gridCol w:w="2552"/>
        <w:gridCol w:w="2593"/>
      </w:tblGrid>
      <w:tr w:rsidR="00A8509E" w:rsidRPr="00396002" w:rsidTr="00A8509E">
        <w:trPr>
          <w:trHeight w:val="558"/>
          <w:jc w:val="center"/>
        </w:trPr>
        <w:tc>
          <w:tcPr>
            <w:tcW w:w="9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97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55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5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trHeight w:val="424"/>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办件编号</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基本信息的办件编号</w:t>
            </w:r>
          </w:p>
        </w:tc>
      </w:tr>
      <w:tr w:rsidR="00A8509E" w:rsidRPr="00396002" w:rsidTr="00A8509E">
        <w:trPr>
          <w:trHeight w:val="402"/>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业务动作</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通过、退回、其他</w:t>
            </w:r>
          </w:p>
        </w:tc>
      </w:tr>
      <w:tr w:rsidR="00A8509E" w:rsidRPr="00396002" w:rsidTr="00A8509E">
        <w:trPr>
          <w:trHeight w:val="421"/>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办理环节名称</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12"/>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下一环节名称</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19"/>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审批人姓名</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11"/>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审批意见</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16"/>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环节开始时间</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08"/>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环节结束时间</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29"/>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备　注</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五、特别程序信息标准定义</w:t>
      </w:r>
    </w:p>
    <w:tbl>
      <w:tblPr>
        <w:tblW w:w="9072" w:type="dxa"/>
        <w:jc w:val="center"/>
        <w:tblCellMar>
          <w:left w:w="0" w:type="dxa"/>
          <w:right w:w="0" w:type="dxa"/>
        </w:tblCellMar>
        <w:tblLook w:val="04A0" w:firstRow="1" w:lastRow="0" w:firstColumn="1" w:lastColumn="0" w:noHBand="0" w:noVBand="1"/>
      </w:tblPr>
      <w:tblGrid>
        <w:gridCol w:w="950"/>
        <w:gridCol w:w="2977"/>
        <w:gridCol w:w="2552"/>
        <w:gridCol w:w="2593"/>
      </w:tblGrid>
      <w:tr w:rsidR="00A8509E" w:rsidRPr="00396002" w:rsidTr="00A8509E">
        <w:trPr>
          <w:trHeight w:val="522"/>
          <w:jc w:val="center"/>
        </w:trPr>
        <w:tc>
          <w:tcPr>
            <w:tcW w:w="9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97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55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5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trHeight w:val="452"/>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办件编号</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基本信息的办件编号</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2</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特别程序种类</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特别程序的种类：</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A</w:t>
            </w:r>
            <w:r w:rsidRPr="00396002">
              <w:rPr>
                <w:rFonts w:ascii="宋体" w:eastAsia="宋体" w:hAnsi="宋体" w:cs="Calibri" w:hint="eastAsia"/>
                <w:kern w:val="0"/>
                <w:sz w:val="20"/>
                <w:szCs w:val="20"/>
              </w:rPr>
              <w:t>–延长审批</w:t>
            </w:r>
            <w:r w:rsidRPr="00396002">
              <w:rPr>
                <w:rFonts w:ascii="宋体" w:eastAsia="宋体" w:hAnsi="宋体" w:cs="Calibri" w:hint="eastAsia"/>
                <w:kern w:val="0"/>
                <w:sz w:val="20"/>
                <w:szCs w:val="20"/>
              </w:rPr>
              <w:br/>
            </w:r>
            <w:r w:rsidRPr="00396002">
              <w:rPr>
                <w:rFonts w:ascii="Calibri" w:eastAsia="宋体" w:hAnsi="Calibri" w:cs="Calibri"/>
                <w:kern w:val="0"/>
                <w:sz w:val="20"/>
                <w:szCs w:val="20"/>
              </w:rPr>
              <w:t>B</w:t>
            </w:r>
            <w:r w:rsidRPr="00396002">
              <w:rPr>
                <w:rFonts w:ascii="宋体" w:eastAsia="宋体" w:hAnsi="宋体" w:cs="Calibri" w:hint="eastAsia"/>
                <w:kern w:val="0"/>
                <w:sz w:val="20"/>
                <w:szCs w:val="20"/>
              </w:rPr>
              <w:t>–除延长审批之外的情</w:t>
            </w:r>
            <w:r w:rsidRPr="00396002">
              <w:rPr>
                <w:rFonts w:ascii="宋体" w:eastAsia="宋体" w:hAnsi="宋体" w:cs="Calibri" w:hint="eastAsia"/>
                <w:kern w:val="0"/>
                <w:sz w:val="20"/>
                <w:szCs w:val="20"/>
              </w:rPr>
              <w:lastRenderedPageBreak/>
              <w:t>况，如书面审查、实地核查、招标与拍卖、检验、检测、检疫、鉴定、考试、考核；专家评审、技术审查、听证、听取利害关系人意见、集体审查、法律法规或规章规定的其他审查方式等</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3</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特别程序种类名称</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填写上栏列举的实地核查、听证、检验、检测、检疫、鉴定等，不在上列范围时可自行扩展，自行扩展的都按</w:t>
            </w:r>
            <w:r w:rsidRPr="00396002">
              <w:rPr>
                <w:rFonts w:ascii="Calibri" w:eastAsia="宋体" w:hAnsi="Calibri" w:cs="Calibri"/>
                <w:kern w:val="0"/>
                <w:sz w:val="20"/>
                <w:szCs w:val="20"/>
              </w:rPr>
              <w:t>B</w:t>
            </w:r>
            <w:r w:rsidRPr="00396002">
              <w:rPr>
                <w:rFonts w:ascii="宋体" w:eastAsia="宋体" w:hAnsi="宋体" w:cs="Calibri" w:hint="eastAsia"/>
                <w:kern w:val="0"/>
                <w:sz w:val="20"/>
                <w:szCs w:val="20"/>
              </w:rPr>
              <w:t>类处理，即在“特别程序种类”中填写</w:t>
            </w:r>
            <w:r w:rsidRPr="00396002">
              <w:rPr>
                <w:rFonts w:ascii="Calibri" w:eastAsia="宋体" w:hAnsi="Calibri" w:cs="Calibri"/>
                <w:kern w:val="0"/>
                <w:sz w:val="20"/>
                <w:szCs w:val="20"/>
              </w:rPr>
              <w:t>B</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特别程序开始日期</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提出特别程序申请的日期。时间格式：</w:t>
            </w:r>
            <w:r w:rsidRPr="00396002">
              <w:rPr>
                <w:rFonts w:ascii="Calibri" w:eastAsia="宋体" w:hAnsi="Calibri" w:cs="Calibri"/>
                <w:kern w:val="0"/>
                <w:sz w:val="20"/>
                <w:szCs w:val="20"/>
              </w:rPr>
              <w:t>yyyy-mm-dd</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特别程序启动理由或依据</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特别程序启动理由、原因或依据</w:t>
            </w:r>
          </w:p>
        </w:tc>
      </w:tr>
      <w:tr w:rsidR="00A8509E" w:rsidRPr="00396002" w:rsidTr="00A8509E">
        <w:trPr>
          <w:trHeight w:val="505"/>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申请人</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提出特别程序申请的人员</w:t>
            </w:r>
          </w:p>
        </w:tc>
      </w:tr>
      <w:tr w:rsidR="00A8509E" w:rsidRPr="00396002" w:rsidTr="00A8509E">
        <w:trPr>
          <w:trHeight w:val="427"/>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特别程序结束日期</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时间格式：</w:t>
            </w:r>
            <w:r w:rsidRPr="00396002">
              <w:rPr>
                <w:rFonts w:ascii="Calibri" w:eastAsia="宋体" w:hAnsi="Calibri" w:cs="Calibri"/>
                <w:kern w:val="0"/>
                <w:sz w:val="20"/>
                <w:szCs w:val="20"/>
              </w:rPr>
              <w:t>yyyy-mm-dd</w:t>
            </w:r>
          </w:p>
        </w:tc>
      </w:tr>
      <w:tr w:rsidR="00A8509E" w:rsidRPr="00396002" w:rsidTr="00A8509E">
        <w:trPr>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特别程序结果</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进入特别程序后得出的结论，比如实地核查、听证、检验、检测、检疫、鉴定结果等</w:t>
            </w:r>
          </w:p>
        </w:tc>
      </w:tr>
      <w:tr w:rsidR="00A8509E" w:rsidRPr="00396002" w:rsidTr="00A8509E">
        <w:trPr>
          <w:trHeight w:val="437"/>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特别程序办理意见</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审批办理意见</w:t>
            </w:r>
          </w:p>
        </w:tc>
      </w:tr>
      <w:tr w:rsidR="00A8509E" w:rsidRPr="00396002" w:rsidTr="00A8509E">
        <w:trPr>
          <w:trHeight w:val="414"/>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10</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办理人</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特别程序结果办理人员</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六、办结信息标准定义</w:t>
      </w:r>
    </w:p>
    <w:tbl>
      <w:tblPr>
        <w:tblW w:w="9072" w:type="dxa"/>
        <w:jc w:val="center"/>
        <w:tblCellMar>
          <w:left w:w="0" w:type="dxa"/>
          <w:right w:w="0" w:type="dxa"/>
        </w:tblCellMar>
        <w:tblLook w:val="04A0" w:firstRow="1" w:lastRow="0" w:firstColumn="1" w:lastColumn="0" w:noHBand="0" w:noVBand="1"/>
      </w:tblPr>
      <w:tblGrid>
        <w:gridCol w:w="950"/>
        <w:gridCol w:w="2977"/>
        <w:gridCol w:w="2552"/>
        <w:gridCol w:w="2593"/>
      </w:tblGrid>
      <w:tr w:rsidR="00A8509E" w:rsidRPr="00396002" w:rsidTr="00A8509E">
        <w:trPr>
          <w:trHeight w:val="557"/>
          <w:jc w:val="center"/>
        </w:trPr>
        <w:tc>
          <w:tcPr>
            <w:tcW w:w="9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序号</w:t>
            </w:r>
          </w:p>
        </w:tc>
        <w:tc>
          <w:tcPr>
            <w:tcW w:w="2977"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字段名</w:t>
            </w:r>
          </w:p>
        </w:tc>
        <w:tc>
          <w:tcPr>
            <w:tcW w:w="255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数据类型</w:t>
            </w:r>
          </w:p>
        </w:tc>
        <w:tc>
          <w:tcPr>
            <w:tcW w:w="259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描　述</w:t>
            </w:r>
          </w:p>
        </w:tc>
      </w:tr>
      <w:tr w:rsidR="00A8509E" w:rsidRPr="00396002" w:rsidTr="00A8509E">
        <w:trPr>
          <w:trHeight w:val="424"/>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1</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办件编号</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基本信息的办件编号</w:t>
            </w:r>
          </w:p>
        </w:tc>
      </w:tr>
      <w:tr w:rsidR="00A8509E" w:rsidRPr="00396002" w:rsidTr="00A8509E">
        <w:trPr>
          <w:trHeight w:val="402"/>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2</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办理人员姓名</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21"/>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3</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办结日期</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日　期</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13"/>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4</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办理结果</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准予许可、不予许可、转报</w:t>
            </w:r>
          </w:p>
        </w:tc>
      </w:tr>
      <w:tr w:rsidR="00A8509E" w:rsidRPr="00396002" w:rsidTr="00A8509E">
        <w:trPr>
          <w:trHeight w:val="419"/>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5</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结果证照编号</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r w:rsidR="00A8509E" w:rsidRPr="00396002" w:rsidTr="00A8509E">
        <w:trPr>
          <w:trHeight w:val="411"/>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6</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w:t>
            </w:r>
            <w:proofErr w:type="gramStart"/>
            <w:r w:rsidRPr="00396002">
              <w:rPr>
                <w:rFonts w:ascii="宋体" w:eastAsia="宋体" w:hAnsi="宋体" w:cs="Calibri" w:hint="eastAsia"/>
                <w:kern w:val="0"/>
                <w:sz w:val="20"/>
                <w:szCs w:val="20"/>
              </w:rPr>
              <w:t>件结果</w:t>
            </w:r>
            <w:proofErr w:type="gramEnd"/>
            <w:r w:rsidRPr="00396002">
              <w:rPr>
                <w:rFonts w:ascii="宋体" w:eastAsia="宋体" w:hAnsi="宋体" w:cs="Calibri" w:hint="eastAsia"/>
                <w:kern w:val="0"/>
                <w:sz w:val="20"/>
                <w:szCs w:val="20"/>
              </w:rPr>
              <w:t>电子文书</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二进制</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证照批文信息</w:t>
            </w:r>
          </w:p>
        </w:tc>
      </w:tr>
      <w:tr w:rsidR="00A8509E" w:rsidRPr="00396002" w:rsidTr="00A8509E">
        <w:trPr>
          <w:trHeight w:val="416"/>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7</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w:t>
            </w:r>
            <w:proofErr w:type="gramStart"/>
            <w:r w:rsidRPr="00396002">
              <w:rPr>
                <w:rFonts w:ascii="宋体" w:eastAsia="宋体" w:hAnsi="宋体" w:cs="Calibri" w:hint="eastAsia"/>
                <w:kern w:val="0"/>
                <w:sz w:val="20"/>
                <w:szCs w:val="20"/>
              </w:rPr>
              <w:t>件结果</w:t>
            </w:r>
            <w:proofErr w:type="gramEnd"/>
            <w:r w:rsidRPr="00396002">
              <w:rPr>
                <w:rFonts w:ascii="宋体" w:eastAsia="宋体" w:hAnsi="宋体" w:cs="Calibri" w:hint="eastAsia"/>
                <w:kern w:val="0"/>
                <w:sz w:val="20"/>
                <w:szCs w:val="20"/>
              </w:rPr>
              <w:t>描述</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证照照面信息描述</w:t>
            </w:r>
          </w:p>
        </w:tc>
      </w:tr>
      <w:tr w:rsidR="00A8509E" w:rsidRPr="00396002" w:rsidTr="00A8509E">
        <w:trPr>
          <w:trHeight w:val="408"/>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8</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结果时效</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办</w:t>
            </w:r>
            <w:proofErr w:type="gramStart"/>
            <w:r w:rsidRPr="00396002">
              <w:rPr>
                <w:rFonts w:ascii="宋体" w:eastAsia="宋体" w:hAnsi="宋体" w:cs="Calibri" w:hint="eastAsia"/>
                <w:kern w:val="0"/>
                <w:sz w:val="20"/>
                <w:szCs w:val="20"/>
              </w:rPr>
              <w:t>件结果</w:t>
            </w:r>
            <w:proofErr w:type="gramEnd"/>
            <w:r w:rsidRPr="00396002">
              <w:rPr>
                <w:rFonts w:ascii="宋体" w:eastAsia="宋体" w:hAnsi="宋体" w:cs="Calibri" w:hint="eastAsia"/>
                <w:kern w:val="0"/>
                <w:sz w:val="20"/>
                <w:szCs w:val="20"/>
              </w:rPr>
              <w:t>的时效</w:t>
            </w:r>
          </w:p>
        </w:tc>
      </w:tr>
      <w:tr w:rsidR="00A8509E" w:rsidRPr="00396002" w:rsidTr="00A8509E">
        <w:trPr>
          <w:trHeight w:val="429"/>
          <w:jc w:val="center"/>
        </w:trPr>
        <w:tc>
          <w:tcPr>
            <w:tcW w:w="95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9</w:t>
            </w:r>
          </w:p>
        </w:tc>
        <w:tc>
          <w:tcPr>
            <w:tcW w:w="2977"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备　注</w:t>
            </w:r>
          </w:p>
        </w:tc>
        <w:tc>
          <w:tcPr>
            <w:tcW w:w="255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字　符</w:t>
            </w:r>
          </w:p>
        </w:tc>
        <w:tc>
          <w:tcPr>
            <w:tcW w:w="259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 </w:t>
            </w:r>
          </w:p>
        </w:tc>
      </w:tr>
    </w:tbl>
    <w:p w:rsidR="00A8509E" w:rsidRPr="00396002" w:rsidRDefault="00A8509E" w:rsidP="00A8509E">
      <w:pPr>
        <w:widowControl/>
        <w:shd w:val="clear" w:color="auto" w:fill="FFFFFF"/>
        <w:ind w:firstLine="480"/>
        <w:rPr>
          <w:rFonts w:ascii="Calibri" w:eastAsia="宋体" w:hAnsi="Calibri" w:cs="Calibri"/>
          <w:color w:val="333333"/>
          <w:kern w:val="0"/>
          <w:szCs w:val="21"/>
        </w:rPr>
      </w:pPr>
      <w:r w:rsidRPr="00396002">
        <w:rPr>
          <w:rFonts w:ascii="Calibri" w:eastAsia="宋体" w:hAnsi="Calibri" w:cs="Calibri"/>
          <w:color w:val="333333"/>
          <w:kern w:val="0"/>
          <w:szCs w:val="21"/>
        </w:rPr>
        <w:t> </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8F69E8" w:rsidRDefault="00A8509E" w:rsidP="008F69E8">
      <w:pPr>
        <w:pStyle w:val="1"/>
        <w:numPr>
          <w:ilvl w:val="0"/>
          <w:numId w:val="0"/>
        </w:numPr>
        <w:ind w:left="161"/>
      </w:pPr>
      <w:bookmarkStart w:id="112" w:name="_Toc472086603"/>
      <w:r w:rsidRPr="00A8509E">
        <w:rPr>
          <w:rFonts w:hint="eastAsia"/>
        </w:rPr>
        <w:t>附录四</w:t>
      </w:r>
      <w:r>
        <w:rPr>
          <w:rFonts w:hint="eastAsia"/>
        </w:rPr>
        <w:t xml:space="preserve"> </w:t>
      </w:r>
      <w:r w:rsidRPr="008F69E8">
        <w:rPr>
          <w:rFonts w:hint="eastAsia"/>
        </w:rPr>
        <w:t>自然人和法人实名注册协议</w:t>
      </w:r>
      <w:bookmarkEnd w:id="112"/>
    </w:p>
    <w:p w:rsidR="00A8509E" w:rsidRPr="00396002" w:rsidRDefault="00A8509E" w:rsidP="00A8509E">
      <w:pPr>
        <w:widowControl/>
        <w:shd w:val="clear" w:color="auto" w:fill="FFFFFF"/>
        <w:ind w:firstLine="482"/>
        <w:rPr>
          <w:rFonts w:ascii="宋体" w:eastAsia="宋体" w:hAnsi="宋体" w:cs="宋体"/>
          <w:color w:val="333333"/>
          <w:kern w:val="0"/>
          <w:szCs w:val="24"/>
        </w:rPr>
      </w:pPr>
      <w:r w:rsidRPr="00396002">
        <w:rPr>
          <w:rFonts w:ascii="宋体" w:eastAsia="宋体" w:hAnsi="宋体" w:cs="宋体" w:hint="eastAsia"/>
          <w:b/>
          <w:bCs/>
          <w:color w:val="333333"/>
          <w:kern w:val="0"/>
          <w:szCs w:val="24"/>
        </w:rPr>
        <w:t>一、自然人实名注册协议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目的意义】为保证网上政务服务用户信息的真实性、合法性和有效性，自然人、法人用户注册、验证应采用实名制。统一用户注册和验证是开展“互联网+政务服务”、建立政务服务实施机构和行政相对人线上服务法律关系的前提，是今后全国政务服务实现网上“一地注册，各地互认”的基础。在您成为“互联网+政务服务”实名注册用户（简称“注册用户”）之前，请</w:t>
      </w:r>
      <w:proofErr w:type="gramStart"/>
      <w:r w:rsidRPr="00396002">
        <w:rPr>
          <w:rFonts w:ascii="宋体" w:eastAsia="宋体" w:hAnsi="宋体" w:cs="宋体" w:hint="eastAsia"/>
          <w:color w:val="333333"/>
          <w:kern w:val="0"/>
          <w:szCs w:val="24"/>
        </w:rPr>
        <w:t>确认您</w:t>
      </w:r>
      <w:proofErr w:type="gramEnd"/>
      <w:r w:rsidRPr="00396002">
        <w:rPr>
          <w:rFonts w:ascii="宋体" w:eastAsia="宋体" w:hAnsi="宋体" w:cs="宋体" w:hint="eastAsia"/>
          <w:color w:val="333333"/>
          <w:kern w:val="0"/>
          <w:szCs w:val="24"/>
        </w:rPr>
        <w:t>已充分阅读、理解并接受本协议的全部内容，同意遵循本协议的所有约定。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协议适用主体范围】政务服务门户的运营管理权归政务服务机构所有。本协议是您和**政务服务管理机构（简称“政务服务机构”），明确双方通过**政务服务门户和平台办理政务服务事项过程中的权利义务所订立的协议。订立本协议的用户，应当是具备完全民事权利能力和完全民事行为能力的自然人。</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服务内容】注册用户能够访问互联网政务服务门户网站、检索静态信息、进行在线咨询、申办政务服务事项，可在专属用户空间查询所办事项的过程信息和历史信息，储存信息资料，并自行维护用户空间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4.【用户承诺与授权】注册用户在政务服务门户进行注册和使用本政务服务平台时承诺并确认：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(1)提供及时、详尽及准确的个人资料；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(2)使用本人手机号码、社保账号、银行卡账号、公积金账号、身份证号、驾驶证号等个人信息进行实名验证；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(3)及时更新注册资料；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(4)同意接收政务服务机构推送的信息；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(5)在提请政务服务事项办理过程中，按服务内容要求提供真实、准确的要件材料，并及时对上传本平台的要件材料做好更新维护；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(6)自愿选择物流快递、网上支付等第三</w:t>
      </w:r>
      <w:proofErr w:type="gramStart"/>
      <w:r w:rsidRPr="00396002">
        <w:rPr>
          <w:rFonts w:ascii="宋体" w:eastAsia="宋体" w:hAnsi="宋体" w:cs="宋体" w:hint="eastAsia"/>
          <w:color w:val="333333"/>
          <w:kern w:val="0"/>
          <w:szCs w:val="24"/>
        </w:rPr>
        <w:t>方服务</w:t>
      </w:r>
      <w:proofErr w:type="gramEnd"/>
      <w:r w:rsidRPr="00396002">
        <w:rPr>
          <w:rFonts w:ascii="宋体" w:eastAsia="宋体" w:hAnsi="宋体" w:cs="宋体" w:hint="eastAsia"/>
          <w:color w:val="333333"/>
          <w:kern w:val="0"/>
          <w:szCs w:val="24"/>
        </w:rPr>
        <w:t>时，及时提供真实姓名、联系地址、联系方式、账户等相关个人信息；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(7)不存放与政务服务申办无关的信息内容。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5.【用户信息保障】政务服务机构依法保护个人隐私，不得违法违规向与政务服务无关的第三方提供用户注册资料。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6.【用户的密码和安全性】考虑到注册用户是特定的行政相对人，以其账号操作的行为由注册用户承担相应法律责任。注册用户应妥善保管密码，不得将账号、密码提供给他人使用。建议定期修改密码，以确保账号安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7.【禁止条款】注册用户有违反法律法规行为的，政务服务机构有权终止为用户提供服务，并保留追责的权利。</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8.【结束服务】注册用户若反对任何服务条款或对后续的条款修改有异议，或不需要接受相关政务服务，可自行注销账号，如之后需要使用相关服务，需重新进行注册认证。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9.【注意事项】政务服务机构将加强网络安全管理和风险防控，因技术原因和网络中断等因素，可能会造成注册用户的实时操作无效或暂停，请注意备份相关资料。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10.【其他规定】政务服务机构后期依照</w:t>
      </w:r>
      <w:proofErr w:type="gramStart"/>
      <w:r w:rsidRPr="00396002">
        <w:rPr>
          <w:rFonts w:ascii="宋体" w:eastAsia="宋体" w:hAnsi="宋体" w:cs="宋体" w:hint="eastAsia"/>
          <w:color w:val="333333"/>
          <w:kern w:val="0"/>
          <w:szCs w:val="24"/>
        </w:rPr>
        <w:t>本服务</w:t>
      </w:r>
      <w:proofErr w:type="gramEnd"/>
      <w:r w:rsidRPr="00396002">
        <w:rPr>
          <w:rFonts w:ascii="宋体" w:eastAsia="宋体" w:hAnsi="宋体" w:cs="宋体" w:hint="eastAsia"/>
          <w:color w:val="333333"/>
          <w:kern w:val="0"/>
          <w:szCs w:val="24"/>
        </w:rPr>
        <w:t>条款及相关法律法规发布的补充规则，均为本协议不可分割的组成部分，原则上不再另行签约。</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二、法人实名注册协议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目的意义】为保证网上政务服务用户信息的真实性、合法性和有效性，自然人、法人用户注册、验证应采用实名制。统一用户注册和验证是开展“互联网+政务服务”、建立政务服务实施机构和行政相对人线上服务法律关系的前提，</w:t>
      </w:r>
      <w:r w:rsidRPr="00396002">
        <w:rPr>
          <w:rFonts w:ascii="宋体" w:eastAsia="宋体" w:hAnsi="宋体" w:cs="宋体" w:hint="eastAsia"/>
          <w:color w:val="333333"/>
          <w:kern w:val="0"/>
          <w:szCs w:val="24"/>
        </w:rPr>
        <w:lastRenderedPageBreak/>
        <w:t>是今后全国政务服务实现网上“一地注册，各地互认”的基础。在您成为“互联网+政务服务”法人注册用户（简称“法人用户”）之前，请</w:t>
      </w:r>
      <w:proofErr w:type="gramStart"/>
      <w:r w:rsidRPr="00396002">
        <w:rPr>
          <w:rFonts w:ascii="宋体" w:eastAsia="宋体" w:hAnsi="宋体" w:cs="宋体" w:hint="eastAsia"/>
          <w:color w:val="333333"/>
          <w:kern w:val="0"/>
          <w:szCs w:val="24"/>
        </w:rPr>
        <w:t>确认您</w:t>
      </w:r>
      <w:proofErr w:type="gramEnd"/>
      <w:r w:rsidRPr="00396002">
        <w:rPr>
          <w:rFonts w:ascii="宋体" w:eastAsia="宋体" w:hAnsi="宋体" w:cs="宋体" w:hint="eastAsia"/>
          <w:color w:val="333333"/>
          <w:kern w:val="0"/>
          <w:szCs w:val="24"/>
        </w:rPr>
        <w:t>已充分阅读、理解并接受本协议的全部内容，同意遵循本协议的所有约定。</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协议适用主体范围】政务服务门户的运营管理权归政务服务机构所有。本协议是由依法设立的法人组织与**政务服务管理机构（简称“政务服务机构”），明确双方通过**政务服务门户和平台办理政务服务事项过程中的权利义务所订立的协议。</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服务内容】法人用户能够访问互联网政务服务门户网站、检索静态信息、进行在线咨询、申办政务服务事项，可在专属用户空间查询所办事项的过程信息和历史信息，储存信息资料，维护用户空间信息，并对政务服务事项的经办人进行分级分类授权管理。</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4.【用户承诺与授权】法人用户在政务服务门户进行注册和使用政务服务平台时承诺并确认：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(1)提供及时、详尽及准确的法人资料；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(2)及时更新法定代表人、授权人及经办人等关联信息；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(3)同意接收政务服务机构推送的信息；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(4)在提请政务服务事项办理过程中，按服务内容要求提供真实、准确的要件材料，并及时对上传本平台的要件材料做好更新维护；</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(5)自愿选择物流快递、网上支付等第三</w:t>
      </w:r>
      <w:proofErr w:type="gramStart"/>
      <w:r w:rsidRPr="00396002">
        <w:rPr>
          <w:rFonts w:ascii="宋体" w:eastAsia="宋体" w:hAnsi="宋体" w:cs="宋体" w:hint="eastAsia"/>
          <w:color w:val="333333"/>
          <w:kern w:val="0"/>
          <w:szCs w:val="24"/>
        </w:rPr>
        <w:t>方服务</w:t>
      </w:r>
      <w:proofErr w:type="gramEnd"/>
      <w:r w:rsidRPr="00396002">
        <w:rPr>
          <w:rFonts w:ascii="宋体" w:eastAsia="宋体" w:hAnsi="宋体" w:cs="宋体" w:hint="eastAsia"/>
          <w:color w:val="333333"/>
          <w:kern w:val="0"/>
          <w:szCs w:val="24"/>
        </w:rPr>
        <w:t>时，及时提供真实姓名、联系地址、联系方式、账户等相关个人信息；</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(6)不存放与政务服务申办无关的信息内容。</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5.【用户信息保障】政务服务机构依法保护个人隐私，不得违法违规向与政务服务无关的第三方提供用户注册资料。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6.【用户的密码和安全性】考虑到法人用户是特定的行政相对人，其账号由法定代表人、授权人和委托经办人实际操作，其行为应由法人承担相应法律责任。上述用户应妥善保管密码，不得将账号、密码提供给他人使用。建议定期修改密码，以确保账号安全。</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7.【禁止条款】法人用户有违反法律法规行为的，政务服务机构有权终止为用户提供服务，并保留追责的权利。</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lastRenderedPageBreak/>
        <w:t>8.【结束服务】法定代表人若反对任何服务条款或对后续的条款修改有异议，或不需要接受相关政务服务，可注销账号，如之后需要使用相关服务，需重新进行注册认证。</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9.【注意事项】政务服务机构将加强网络安全管理和风险防控，因技术原因和网络中断等因素，可能会造成法人用户的实时操作无效或暂停，请注意备份相关资料。</w:t>
      </w:r>
    </w:p>
    <w:p w:rsidR="00A8509E" w:rsidRPr="00396002" w:rsidRDefault="00A8509E" w:rsidP="00A8509E">
      <w:pPr>
        <w:widowControl/>
        <w:shd w:val="clear" w:color="auto" w:fill="FFFFFF"/>
        <w:ind w:firstLine="480"/>
        <w:rPr>
          <w:rFonts w:ascii="宋体" w:eastAsia="宋体" w:hAnsi="宋体" w:cs="宋体"/>
          <w:color w:val="333333"/>
          <w:kern w:val="0"/>
          <w:szCs w:val="24"/>
        </w:rPr>
      </w:pPr>
      <w:r w:rsidRPr="00396002">
        <w:rPr>
          <w:rFonts w:ascii="宋体" w:eastAsia="宋体" w:hAnsi="宋体" w:cs="宋体" w:hint="eastAsia"/>
          <w:color w:val="333333"/>
          <w:kern w:val="0"/>
          <w:szCs w:val="24"/>
        </w:rPr>
        <w:t>10.【其他规定】政务服务机构后期依照</w:t>
      </w:r>
      <w:proofErr w:type="gramStart"/>
      <w:r w:rsidRPr="00396002">
        <w:rPr>
          <w:rFonts w:ascii="宋体" w:eastAsia="宋体" w:hAnsi="宋体" w:cs="宋体" w:hint="eastAsia"/>
          <w:color w:val="333333"/>
          <w:kern w:val="0"/>
          <w:szCs w:val="24"/>
        </w:rPr>
        <w:t>本服务</w:t>
      </w:r>
      <w:proofErr w:type="gramEnd"/>
      <w:r w:rsidRPr="00396002">
        <w:rPr>
          <w:rFonts w:ascii="宋体" w:eastAsia="宋体" w:hAnsi="宋体" w:cs="宋体" w:hint="eastAsia"/>
          <w:color w:val="333333"/>
          <w:kern w:val="0"/>
          <w:szCs w:val="24"/>
        </w:rPr>
        <w:t>条款及相关法律法规发布的补充规则，均为本协议不可分割的组成部分，原则上不再重复另行签约。</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8F69E8" w:rsidRDefault="00A8509E" w:rsidP="008F69E8">
      <w:pPr>
        <w:pStyle w:val="1"/>
        <w:numPr>
          <w:ilvl w:val="0"/>
          <w:numId w:val="0"/>
        </w:numPr>
        <w:ind w:left="161"/>
      </w:pPr>
      <w:bookmarkStart w:id="113" w:name="_Toc472086604"/>
      <w:r w:rsidRPr="00A8509E">
        <w:rPr>
          <w:rFonts w:hint="eastAsia"/>
        </w:rPr>
        <w:t>附录五</w:t>
      </w:r>
      <w:r>
        <w:rPr>
          <w:rFonts w:hint="eastAsia"/>
        </w:rPr>
        <w:t xml:space="preserve"> </w:t>
      </w:r>
      <w:r w:rsidRPr="008F69E8">
        <w:rPr>
          <w:rFonts w:hint="eastAsia"/>
        </w:rPr>
        <w:t>省级政府网上政务服务评估参考指标体系</w:t>
      </w:r>
      <w:bookmarkEnd w:id="113"/>
    </w:p>
    <w:p w:rsidR="00A8509E" w:rsidRPr="00396002" w:rsidRDefault="00A8509E" w:rsidP="00A8509E">
      <w:pPr>
        <w:widowControl/>
        <w:shd w:val="clear" w:color="auto" w:fill="FFFFFF"/>
        <w:ind w:firstLine="480"/>
        <w:rPr>
          <w:rFonts w:ascii="宋体" w:eastAsia="宋体" w:hAnsi="宋体" w:cs="宋体"/>
          <w:color w:val="333333"/>
          <w:kern w:val="0"/>
          <w:szCs w:val="24"/>
        </w:rPr>
      </w:pPr>
    </w:p>
    <w:tbl>
      <w:tblPr>
        <w:tblW w:w="9075" w:type="dxa"/>
        <w:jc w:val="center"/>
        <w:tblCellMar>
          <w:left w:w="0" w:type="dxa"/>
          <w:right w:w="0" w:type="dxa"/>
        </w:tblCellMar>
        <w:tblLook w:val="04A0" w:firstRow="1" w:lastRow="0" w:firstColumn="1" w:lastColumn="0" w:noHBand="0" w:noVBand="1"/>
      </w:tblPr>
      <w:tblGrid>
        <w:gridCol w:w="960"/>
        <w:gridCol w:w="960"/>
        <w:gridCol w:w="959"/>
        <w:gridCol w:w="2018"/>
        <w:gridCol w:w="2809"/>
        <w:gridCol w:w="1369"/>
      </w:tblGrid>
      <w:tr w:rsidR="00A8509E" w:rsidRPr="00396002" w:rsidTr="00A8509E">
        <w:trPr>
          <w:jc w:val="center"/>
        </w:trPr>
        <w:tc>
          <w:tcPr>
            <w:tcW w:w="95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一级</w:t>
            </w:r>
            <w:r w:rsidRPr="00396002">
              <w:rPr>
                <w:rFonts w:ascii="Calibri" w:eastAsia="宋体" w:hAnsi="Calibri" w:cs="Calibri"/>
                <w:b/>
                <w:bCs/>
                <w:kern w:val="0"/>
                <w:sz w:val="20"/>
                <w:szCs w:val="20"/>
              </w:rPr>
              <w:br/>
            </w:r>
            <w:r w:rsidRPr="00396002">
              <w:rPr>
                <w:rFonts w:ascii="宋体" w:eastAsia="宋体" w:hAnsi="宋体" w:cs="Calibri" w:hint="eastAsia"/>
                <w:b/>
                <w:bCs/>
                <w:kern w:val="0"/>
                <w:sz w:val="20"/>
                <w:szCs w:val="20"/>
              </w:rPr>
              <w:t>指标</w:t>
            </w:r>
          </w:p>
        </w:tc>
        <w:tc>
          <w:tcPr>
            <w:tcW w:w="9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二级</w:t>
            </w:r>
            <w:r w:rsidRPr="00396002">
              <w:rPr>
                <w:rFonts w:ascii="Calibri" w:eastAsia="宋体" w:hAnsi="Calibri" w:cs="Calibri"/>
                <w:b/>
                <w:bCs/>
                <w:kern w:val="0"/>
                <w:sz w:val="20"/>
                <w:szCs w:val="20"/>
              </w:rPr>
              <w:br/>
            </w:r>
            <w:r w:rsidRPr="00396002">
              <w:rPr>
                <w:rFonts w:ascii="宋体" w:eastAsia="宋体" w:hAnsi="宋体" w:cs="Calibri" w:hint="eastAsia"/>
                <w:b/>
                <w:bCs/>
                <w:kern w:val="0"/>
                <w:sz w:val="20"/>
                <w:szCs w:val="20"/>
              </w:rPr>
              <w:t>指标</w:t>
            </w:r>
          </w:p>
        </w:tc>
        <w:tc>
          <w:tcPr>
            <w:tcW w:w="95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三级</w:t>
            </w:r>
            <w:r w:rsidRPr="00396002">
              <w:rPr>
                <w:rFonts w:ascii="Calibri" w:eastAsia="宋体" w:hAnsi="Calibri" w:cs="Calibri"/>
                <w:b/>
                <w:bCs/>
                <w:kern w:val="0"/>
                <w:sz w:val="20"/>
                <w:szCs w:val="20"/>
              </w:rPr>
              <w:br/>
            </w:r>
            <w:r w:rsidRPr="00396002">
              <w:rPr>
                <w:rFonts w:ascii="宋体" w:eastAsia="宋体" w:hAnsi="宋体" w:cs="Calibri" w:hint="eastAsia"/>
                <w:b/>
                <w:bCs/>
                <w:kern w:val="0"/>
                <w:sz w:val="20"/>
                <w:szCs w:val="20"/>
              </w:rPr>
              <w:t>指标</w:t>
            </w:r>
          </w:p>
        </w:tc>
        <w:tc>
          <w:tcPr>
            <w:tcW w:w="201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评估要点</w:t>
            </w:r>
          </w:p>
        </w:tc>
        <w:tc>
          <w:tcPr>
            <w:tcW w:w="280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评分标准</w:t>
            </w:r>
          </w:p>
        </w:tc>
        <w:tc>
          <w:tcPr>
            <w:tcW w:w="136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b/>
                <w:bCs/>
                <w:kern w:val="0"/>
                <w:sz w:val="20"/>
                <w:szCs w:val="20"/>
              </w:rPr>
              <w:t>对应指南</w:t>
            </w:r>
            <w:r w:rsidRPr="00396002">
              <w:rPr>
                <w:rFonts w:ascii="Calibri" w:eastAsia="宋体" w:hAnsi="Calibri" w:cs="Calibri"/>
                <w:b/>
                <w:bCs/>
                <w:kern w:val="0"/>
                <w:sz w:val="20"/>
                <w:szCs w:val="20"/>
              </w:rPr>
              <w:br/>
            </w:r>
            <w:r w:rsidRPr="00396002">
              <w:rPr>
                <w:rFonts w:ascii="宋体" w:eastAsia="宋体" w:hAnsi="宋体" w:cs="Calibri" w:hint="eastAsia"/>
                <w:b/>
                <w:bCs/>
                <w:kern w:val="0"/>
                <w:sz w:val="20"/>
                <w:szCs w:val="20"/>
              </w:rPr>
              <w:t>要点</w:t>
            </w:r>
          </w:p>
        </w:tc>
      </w:tr>
      <w:tr w:rsidR="00A8509E" w:rsidRPr="00396002" w:rsidTr="00A8509E">
        <w:trPr>
          <w:trHeight w:val="90"/>
          <w:jc w:val="center"/>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服务方式完备度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w:t>
            </w: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服务提供方式</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A1</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一站式提供</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评估考核本级网上政务服务的提供是否存在多平台（多门户</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的情况</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分：本级网上政务服务由一个平台（门户）提供服务</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分：本级网上政务服务由多平台（多门户）提供服务</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集约建设</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服务入口</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评估考核网上政务服务平台（门户</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与本地政府门户融合度</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分：政务服务平台（门户）在本地政府门户首页有明显导引或链接</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分：政务服务平台（门户）在本地政府门户首页没有明显导引或链接</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对应要点：五—互联网政务服务门户</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服务提供覆盖程度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评估考核本级网上政务服务平台（门户</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是否多级联动、统一入口、统一标准提供</w:t>
            </w:r>
            <w:r w:rsidRPr="00396002">
              <w:rPr>
                <w:rFonts w:ascii="宋体" w:eastAsia="宋体" w:hAnsi="宋体" w:cs="Calibri" w:hint="eastAsia"/>
                <w:kern w:val="0"/>
                <w:sz w:val="20"/>
                <w:szCs w:val="20"/>
              </w:rPr>
              <w:lastRenderedPageBreak/>
              <w:t>服务</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lastRenderedPageBreak/>
              <w:t>100</w:t>
            </w:r>
            <w:r w:rsidRPr="00396002">
              <w:rPr>
                <w:rFonts w:ascii="宋体" w:eastAsia="宋体" w:hAnsi="宋体" w:cs="Calibri" w:hint="eastAsia"/>
                <w:kern w:val="0"/>
                <w:sz w:val="20"/>
                <w:szCs w:val="20"/>
              </w:rPr>
              <w:t>分：政务服务平台（门户）省、市、县多级平台集约化构建，统一标准提供服务</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—集约建设</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检索方式</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评估考核检索方式的精准性和便捷性</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分：提供检索功能</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—信息检索</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咨询投诉</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5</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评估考核咨询投诉渠道是否对应到相关责任部门和人员</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分：提供在线投诉通道</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—用户互动</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服务导引</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A2</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事项性质分类导引</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评估考核服务是否按事项性质（类型可参照行政许可、行政处罚、行政强制、行政征收、行政给付、行政检查、行政确认、行政奖励、行政裁决、其他类别、公共服务的分类）提供导引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分：是</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分：否</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对应要点：二—（二）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按事项性质分类</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服务对象分类导引</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评估考核服务是否按自然人和法人分类提供导引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分：是</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分：否</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对应要点：二—（二）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按服务对象分类</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实施主体分类导引</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评估是否按事项归属部门分类提供导引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分：是</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分：否</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对应要点：二—（二）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按实施主体分类</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服务主题分类导引</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评估是否按公众和企业关注的热点或重点领域分类提供导引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分：是</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分：否</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对应要点：二—（二）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按服务主题分类</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服务层</w:t>
            </w:r>
            <w:r w:rsidRPr="00396002">
              <w:rPr>
                <w:rFonts w:ascii="宋体" w:eastAsia="宋体" w:hAnsi="宋体" w:cs="Calibri" w:hint="eastAsia"/>
                <w:kern w:val="0"/>
                <w:sz w:val="20"/>
                <w:szCs w:val="20"/>
              </w:rPr>
              <w:lastRenderedPageBreak/>
              <w:t>级分类导引</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5</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评估是否按所辖行政</w:t>
            </w:r>
            <w:r w:rsidRPr="00396002">
              <w:rPr>
                <w:rFonts w:ascii="宋体" w:eastAsia="宋体" w:hAnsi="宋体" w:cs="Calibri" w:hint="eastAsia"/>
                <w:kern w:val="0"/>
                <w:sz w:val="20"/>
                <w:szCs w:val="20"/>
              </w:rPr>
              <w:lastRenderedPageBreak/>
              <w:t>区划（省级、市级、县级、乡级、村级）提供导引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lastRenderedPageBreak/>
              <w:t>100</w:t>
            </w:r>
            <w:r w:rsidRPr="00396002">
              <w:rPr>
                <w:rFonts w:ascii="宋体" w:eastAsia="宋体" w:hAnsi="宋体" w:cs="Calibri" w:hint="eastAsia"/>
                <w:kern w:val="0"/>
                <w:sz w:val="20"/>
                <w:szCs w:val="20"/>
              </w:rPr>
              <w:t>分：是</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lastRenderedPageBreak/>
              <w:t>0</w:t>
            </w:r>
            <w:r w:rsidRPr="00396002">
              <w:rPr>
                <w:rFonts w:ascii="宋体" w:eastAsia="宋体" w:hAnsi="宋体" w:cs="Calibri" w:hint="eastAsia"/>
                <w:kern w:val="0"/>
                <w:sz w:val="20"/>
                <w:szCs w:val="20"/>
              </w:rPr>
              <w:t>分：否</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对应要点：二</w:t>
            </w:r>
            <w:r w:rsidRPr="00396002">
              <w:rPr>
                <w:rFonts w:ascii="宋体" w:eastAsia="宋体" w:hAnsi="宋体" w:cs="Calibri" w:hint="eastAsia"/>
                <w:kern w:val="0"/>
                <w:sz w:val="20"/>
                <w:szCs w:val="20"/>
              </w:rPr>
              <w:lastRenderedPageBreak/>
              <w:t>—（二）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按服务层级分类</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多渠道服务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A3</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PC</w:t>
            </w:r>
            <w:r w:rsidRPr="00396002">
              <w:rPr>
                <w:rFonts w:ascii="宋体" w:eastAsia="宋体" w:hAnsi="宋体" w:cs="Calibri" w:hint="eastAsia"/>
                <w:kern w:val="0"/>
                <w:sz w:val="20"/>
                <w:szCs w:val="20"/>
              </w:rPr>
              <w:t>端</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评估是否提供</w:t>
            </w:r>
            <w:r w:rsidRPr="00396002">
              <w:rPr>
                <w:rFonts w:ascii="Calibri" w:eastAsia="宋体" w:hAnsi="Calibri" w:cs="Calibri"/>
                <w:kern w:val="0"/>
                <w:sz w:val="20"/>
                <w:szCs w:val="20"/>
              </w:rPr>
              <w:t>PC</w:t>
            </w:r>
            <w:proofErr w:type="gramStart"/>
            <w:r w:rsidRPr="00396002">
              <w:rPr>
                <w:rFonts w:ascii="宋体" w:eastAsia="宋体" w:hAnsi="宋体" w:cs="Calibri" w:hint="eastAsia"/>
                <w:kern w:val="0"/>
                <w:sz w:val="20"/>
                <w:szCs w:val="20"/>
              </w:rPr>
              <w:t>端服务</w:t>
            </w:r>
            <w:proofErr w:type="gramEnd"/>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—多渠道服务</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移动端</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评估是否提供移动</w:t>
            </w:r>
            <w:proofErr w:type="gramStart"/>
            <w:r w:rsidRPr="00396002">
              <w:rPr>
                <w:rFonts w:ascii="宋体" w:eastAsia="宋体" w:hAnsi="宋体" w:cs="Calibri" w:hint="eastAsia"/>
                <w:kern w:val="0"/>
                <w:sz w:val="20"/>
                <w:szCs w:val="20"/>
              </w:rPr>
              <w:t>端服务</w:t>
            </w:r>
            <w:proofErr w:type="gramEnd"/>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—多渠道服务</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政务公众账号</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评估是否提供政务公众账号服务</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—多渠道服务</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电话热线服务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A3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评估是否提供电话热线服务</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—政务服务热线</w:t>
            </w:r>
          </w:p>
        </w:tc>
      </w:tr>
      <w:tr w:rsidR="00A8509E" w:rsidRPr="00396002" w:rsidTr="00A8509E">
        <w:trPr>
          <w:jc w:val="center"/>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服务事项覆盖度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w:t>
            </w: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事项清单公布情况</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B1</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权力清单公布情况</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评估是否公布权力清单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分：已公布</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分：未公布</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事项清单标准化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公共服务清单公布情况</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评估是否公布公共服务清单</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分：已公布</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分：未公布</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事项清单标准化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办事指南发布情况</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B2</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行政权力事项办事指南发布</w:t>
            </w:r>
            <w:r w:rsidRPr="00396002">
              <w:rPr>
                <w:rFonts w:ascii="宋体" w:eastAsia="宋体" w:hAnsi="宋体" w:cs="Calibri" w:hint="eastAsia"/>
                <w:kern w:val="0"/>
                <w:sz w:val="20"/>
                <w:szCs w:val="20"/>
              </w:rPr>
              <w:lastRenderedPageBreak/>
              <w:t>情况</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评估纳入本级行政权力清单的行政权力事项办事指南发布情况</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按照发布办事指南的事项数量与纳入本级行政权力清单的事项总数量占比计分（本事项按照事项小项（分项）统计）</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办事指南规范化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公共服务事项办事指南发布情况</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评估纳入本级公共服务清单的服务事项办事指南发布情况</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按照发布办事指南的事项数量与纳入本级公共服务清单的服务事项总数量占比计分（本事项按照事项小项（分项）统计）</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办事指南规范化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规范化程度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B3</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事项清单标准化程度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评估对列入清单的政务服务事项，是否按照同一政务服务事项在纵向不同层级、横向不同区域间，保持事项名称、类型、依据、编码等要素相对统一</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分：是</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分：否</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事项清单标准化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事项清单要素完备程度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评估事项清单是否具备名称、编码、类型、依据、行使主体、流程图和监督方式等必备要素</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分：要素完备提供</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事项清单标准化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办事指南要素完备程度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依据本指南《附录一：政务服务事项实施清单要素》提出的</w:t>
            </w:r>
            <w:r w:rsidRPr="00396002">
              <w:rPr>
                <w:rFonts w:ascii="Calibri" w:eastAsia="宋体" w:hAnsi="Calibri" w:cs="Calibri"/>
                <w:kern w:val="0"/>
                <w:sz w:val="20"/>
                <w:szCs w:val="20"/>
              </w:rPr>
              <w:t>36</w:t>
            </w:r>
            <w:r w:rsidRPr="00396002">
              <w:rPr>
                <w:rFonts w:ascii="宋体" w:eastAsia="宋体" w:hAnsi="宋体" w:cs="Calibri" w:hint="eastAsia"/>
                <w:kern w:val="0"/>
                <w:sz w:val="20"/>
                <w:szCs w:val="20"/>
              </w:rPr>
              <w:t>项要素名称，评估办事指南要素提供数量（根据工作推进进度和重点，前期评估以许可类事项为评估样</w:t>
            </w:r>
            <w:r w:rsidRPr="00396002">
              <w:rPr>
                <w:rFonts w:ascii="宋体" w:eastAsia="宋体" w:hAnsi="宋体" w:cs="Calibri" w:hint="eastAsia"/>
                <w:kern w:val="0"/>
                <w:sz w:val="20"/>
                <w:szCs w:val="20"/>
              </w:rPr>
              <w:lastRenderedPageBreak/>
              <w:t>本）</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按照发布办事指南提供的要素数量计分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事项清单标准化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事项清单与办事指南关联度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B3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评估事项清单和办事指南是否按事项集中关联提供</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分：提供</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分：未提供</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事项清单标准化</w:t>
            </w:r>
          </w:p>
        </w:tc>
      </w:tr>
      <w:tr w:rsidR="00A8509E" w:rsidRPr="00396002" w:rsidTr="00A8509E">
        <w:trPr>
          <w:jc w:val="center"/>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办事指南准确度</w:t>
            </w:r>
            <w:r w:rsidRPr="00396002">
              <w:rPr>
                <w:rFonts w:ascii="Calibri" w:eastAsia="宋体" w:hAnsi="Calibri" w:cs="Calibri"/>
                <w:kern w:val="0"/>
                <w:sz w:val="20"/>
                <w:szCs w:val="20"/>
              </w:rPr>
              <w:t>C</w:t>
            </w:r>
            <w:r w:rsidRPr="00396002">
              <w:rPr>
                <w:rFonts w:ascii="宋体" w:eastAsia="宋体" w:hAnsi="宋体" w:cs="Calibri" w:hint="eastAsia"/>
                <w:kern w:val="0"/>
                <w:sz w:val="20"/>
                <w:szCs w:val="20"/>
              </w:rPr>
              <w:t>（根据工作推进进度和重点，此项评估可先以许可类事项为评估样本）</w:t>
            </w: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事项基本信息</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事项编码</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评估是否按同一区域内的统一编码规则进行赋码</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事项类型</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评估是否明确标注所属事项类型（类型可参照行政许可、行政处罚、行政强制、行政征收、行政给付、行政检查、行政确认、行政奖励、行政裁决、其他类别、公共服务的分类）</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办理部门</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评估是否明确标注该事项的受理部门</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法定时限</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评估是否明确标注该事项的法定期限，明确说明是工作日还是自然日</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承诺时限</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5</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评估是否明确标注该事项的承诺期限，明</w:t>
            </w:r>
            <w:r w:rsidRPr="00396002">
              <w:rPr>
                <w:rFonts w:ascii="宋体" w:eastAsia="宋体" w:hAnsi="宋体" w:cs="Calibri" w:hint="eastAsia"/>
                <w:kern w:val="0"/>
                <w:sz w:val="20"/>
                <w:szCs w:val="20"/>
              </w:rPr>
              <w:lastRenderedPageBreak/>
              <w:t>确说明是工作日还是自然日</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逐项检查是否明确提供，按照无问题事项占总事项的比例</w:t>
            </w:r>
            <w:r w:rsidRPr="00396002">
              <w:rPr>
                <w:rFonts w:ascii="宋体" w:eastAsia="宋体" w:hAnsi="宋体" w:cs="Calibri" w:hint="eastAsia"/>
                <w:kern w:val="0"/>
                <w:sz w:val="20"/>
                <w:szCs w:val="20"/>
              </w:rPr>
              <w:lastRenderedPageBreak/>
              <w:t>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w:t>
            </w:r>
            <w:r w:rsidRPr="00396002">
              <w:rPr>
                <w:rFonts w:ascii="宋体" w:eastAsia="宋体" w:hAnsi="宋体" w:cs="Calibri" w:hint="eastAsia"/>
                <w:kern w:val="0"/>
                <w:sz w:val="20"/>
                <w:szCs w:val="20"/>
              </w:rPr>
              <w:lastRenderedPageBreak/>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办理地点</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6</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评估是否明确标注该事项的办理地点，要求办理地点有明确街道名称、门牌号、房间号或者窗口号</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受理时间</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7</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评估是否明确标注该事项受理的时间周期。如（星期一至星期五：上午</w:t>
            </w:r>
            <w:r w:rsidRPr="00396002">
              <w:rPr>
                <w:rFonts w:ascii="Calibri" w:eastAsia="宋体" w:hAnsi="Calibri" w:cs="Calibri"/>
                <w:kern w:val="0"/>
                <w:sz w:val="20"/>
                <w:szCs w:val="20"/>
              </w:rPr>
              <w:t>09</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00</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00</w:t>
            </w:r>
            <w:r w:rsidRPr="00396002">
              <w:rPr>
                <w:rFonts w:ascii="宋体" w:eastAsia="宋体" w:hAnsi="宋体" w:cs="Calibri" w:hint="eastAsia"/>
                <w:kern w:val="0"/>
                <w:sz w:val="20"/>
                <w:szCs w:val="20"/>
              </w:rPr>
              <w:t>，下午</w:t>
            </w:r>
            <w:r w:rsidRPr="00396002">
              <w:rPr>
                <w:rFonts w:ascii="Calibri" w:eastAsia="宋体" w:hAnsi="Calibri" w:cs="Calibri"/>
                <w:kern w:val="0"/>
                <w:sz w:val="20"/>
                <w:szCs w:val="20"/>
              </w:rPr>
              <w:t>13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00</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17</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00</w:t>
            </w:r>
            <w:r w:rsidRPr="00396002">
              <w:rPr>
                <w:rFonts w:ascii="宋体" w:eastAsia="宋体" w:hAnsi="宋体" w:cs="Calibri" w:hint="eastAsia"/>
                <w:kern w:val="0"/>
                <w:sz w:val="20"/>
                <w:szCs w:val="20"/>
              </w:rPr>
              <w:t>）</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办理依据</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8</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评估是否明确标注该事项办理依据的法律、法规、文件的名称和所引用的条项和款项的具体内容</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结果样本</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9</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评估是否明确提供该事项申请同意后形成的批文或证照等结果文书样本。样本要求清晰美观，图片中涉及企业或个人不宜公开信息须作隐藏处理。</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收费信息</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10</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评估是否明确标注该事项是否收费</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w:t>
            </w:r>
            <w:r w:rsidRPr="00396002">
              <w:rPr>
                <w:rFonts w:ascii="宋体" w:eastAsia="宋体" w:hAnsi="宋体" w:cs="Calibri" w:hint="eastAsia"/>
                <w:kern w:val="0"/>
                <w:sz w:val="20"/>
                <w:szCs w:val="20"/>
              </w:rPr>
              <w:lastRenderedPageBreak/>
              <w:t>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收费依据</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评估是否明确标注收费事项的标准及依据</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联系电话</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评估是否明确标注该事项受理部门的联系电话</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监督电话</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评估是否明确标注该事项监督部门的联系电话</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proofErr w:type="gramStart"/>
            <w:r w:rsidRPr="00396002">
              <w:rPr>
                <w:rFonts w:ascii="宋体" w:eastAsia="宋体" w:hAnsi="宋体" w:cs="Calibri" w:hint="eastAsia"/>
                <w:kern w:val="0"/>
                <w:sz w:val="20"/>
                <w:szCs w:val="20"/>
              </w:rPr>
              <w:t>—办事</w:t>
            </w:r>
            <w:proofErr w:type="gramEnd"/>
            <w:r w:rsidRPr="00396002">
              <w:rPr>
                <w:rFonts w:ascii="宋体" w:eastAsia="宋体" w:hAnsi="宋体" w:cs="Calibri" w:hint="eastAsia"/>
                <w:kern w:val="0"/>
                <w:sz w:val="20"/>
                <w:szCs w:val="20"/>
              </w:rPr>
              <w:t>指南要素和附录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申请材料信息</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C2</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材料名称</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评估是否明确注明该事项受理所需材料名称，且材料名称不存在有歧义的描述，如【存在“其他材料”、“相关材料”等兜底性用词】</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材料来源或出具单位</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评估是否明确注明该事项受理所需材料的来源或材料的出具部门，如【材料名称：户籍证明；出具单位：户口所在地派出所】</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数量要求</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评估是否明确注明该事项受理所需材料的份数</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w:t>
            </w:r>
            <w:r w:rsidRPr="00396002">
              <w:rPr>
                <w:rFonts w:ascii="宋体" w:eastAsia="宋体" w:hAnsi="宋体" w:cs="Calibri" w:hint="eastAsia"/>
                <w:kern w:val="0"/>
                <w:sz w:val="20"/>
                <w:szCs w:val="20"/>
              </w:rPr>
              <w:lastRenderedPageBreak/>
              <w:t>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介质要求</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评估是否明确注明该事项受理所需材料的介质要求，如【原件、复印件、电子版】</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表格</w:t>
            </w:r>
            <w:proofErr w:type="gramStart"/>
            <w:r w:rsidRPr="00396002">
              <w:rPr>
                <w:rFonts w:ascii="宋体" w:eastAsia="宋体" w:hAnsi="宋体" w:cs="Calibri" w:hint="eastAsia"/>
                <w:kern w:val="0"/>
                <w:sz w:val="20"/>
                <w:szCs w:val="20"/>
              </w:rPr>
              <w:t>及样表下载</w:t>
            </w:r>
            <w:proofErr w:type="gramEnd"/>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C3</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空表下载服务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评估该事项需要申请人填写的表格是否提供电子表格下载</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proofErr w:type="gramStart"/>
            <w:r w:rsidRPr="00396002">
              <w:rPr>
                <w:rFonts w:ascii="宋体" w:eastAsia="宋体" w:hAnsi="宋体" w:cs="Calibri" w:hint="eastAsia"/>
                <w:kern w:val="0"/>
                <w:sz w:val="20"/>
                <w:szCs w:val="20"/>
              </w:rPr>
              <w:t>样表下载</w:t>
            </w:r>
            <w:proofErr w:type="gramEnd"/>
            <w:r w:rsidRPr="00396002">
              <w:rPr>
                <w:rFonts w:ascii="宋体" w:eastAsia="宋体" w:hAnsi="宋体" w:cs="Calibri" w:hint="eastAsia"/>
                <w:kern w:val="0"/>
                <w:sz w:val="20"/>
                <w:szCs w:val="20"/>
              </w:rPr>
              <w:t>服务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评估该事项需要申请人填写的表格是否提供电子样表下载</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空表准确性</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评估该事项提供下载的空白电子表格的样式完整规范，无乱码等情况</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proofErr w:type="gramStart"/>
            <w:r w:rsidRPr="00396002">
              <w:rPr>
                <w:rFonts w:ascii="宋体" w:eastAsia="宋体" w:hAnsi="宋体" w:cs="Calibri" w:hint="eastAsia"/>
                <w:kern w:val="0"/>
                <w:sz w:val="20"/>
                <w:szCs w:val="20"/>
              </w:rPr>
              <w:t>样表准确性</w:t>
            </w:r>
            <w:proofErr w:type="gramEnd"/>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评估该事项提供下载的</w:t>
            </w:r>
            <w:proofErr w:type="gramStart"/>
            <w:r w:rsidRPr="00396002">
              <w:rPr>
                <w:rFonts w:ascii="宋体" w:eastAsia="宋体" w:hAnsi="宋体" w:cs="Calibri" w:hint="eastAsia"/>
                <w:kern w:val="0"/>
                <w:sz w:val="20"/>
                <w:szCs w:val="20"/>
              </w:rPr>
              <w:t>示例样表完整</w:t>
            </w:r>
            <w:proofErr w:type="gramEnd"/>
            <w:r w:rsidRPr="00396002">
              <w:rPr>
                <w:rFonts w:ascii="宋体" w:eastAsia="宋体" w:hAnsi="宋体" w:cs="Calibri" w:hint="eastAsia"/>
                <w:kern w:val="0"/>
                <w:sz w:val="20"/>
                <w:szCs w:val="20"/>
              </w:rPr>
              <w:t>规范，内容明确，参考性强</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—申请材料和附录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办理流程</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C4</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办理流程</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评估办理流程公开与实际申请一致的事项数量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按照已实现办理流程公开与实际申请一致的事项总量与事项总数的占比计分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—办理流程和附录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流程环节完备性</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评估事项提供的办理流程是否涵盖受理、审核、审批、办结、送达等环节要素</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—办理流程和附录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流程内容详实性</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评估事项提供的办理流程中各环节要素中内容及要点是否准确明晰。内容应包含开始时间、结束时间、办理时长、申请人员、办事窗口等要素信息</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—办理流程和附录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流程图提供</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C4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评估事项是否以图像型或表格型格式，明确清晰地绘制出所涉及的法定程序和环节以及时限要求</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逐项检查是否明确提供，按照无问题事项占总事项的比例计分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—办理流程和附录</w:t>
            </w:r>
            <w:proofErr w:type="gramStart"/>
            <w:r w:rsidRPr="00396002">
              <w:rPr>
                <w:rFonts w:ascii="宋体" w:eastAsia="宋体" w:hAnsi="宋体" w:cs="Calibri" w:hint="eastAsia"/>
                <w:kern w:val="0"/>
                <w:sz w:val="20"/>
                <w:szCs w:val="20"/>
              </w:rPr>
              <w:t>一</w:t>
            </w:r>
            <w:proofErr w:type="gramEnd"/>
          </w:p>
        </w:tc>
      </w:tr>
      <w:tr w:rsidR="00A8509E" w:rsidRPr="00396002" w:rsidTr="00A8509E">
        <w:trPr>
          <w:jc w:val="center"/>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在线办理深度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w:t>
            </w: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在线办理程度</w:t>
            </w:r>
            <w:r w:rsidRPr="00396002">
              <w:rPr>
                <w:rFonts w:ascii="Calibri" w:eastAsia="宋体" w:hAnsi="Calibri" w:cs="Calibri"/>
                <w:kern w:val="0"/>
                <w:sz w:val="20"/>
                <w:szCs w:val="20"/>
              </w:rPr>
              <w:t>D1</w:t>
            </w:r>
            <w:r w:rsidRPr="00396002">
              <w:rPr>
                <w:rFonts w:ascii="宋体" w:eastAsia="宋体" w:hAnsi="宋体" w:cs="Calibri" w:hint="eastAsia"/>
                <w:kern w:val="0"/>
                <w:sz w:val="20"/>
                <w:szCs w:val="20"/>
              </w:rPr>
              <w:t>（根据工作推进进度和重点，此项评估可先以许可类事项为评估样本）</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一级网上办理</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对照网上政务服务办理深度四级标准</w:t>
            </w:r>
            <w:r w:rsidRPr="00396002">
              <w:rPr>
                <w:rFonts w:ascii="宋体" w:eastAsia="宋体" w:hAnsi="宋体" w:cs="Calibri" w:hint="eastAsia"/>
                <w:kern w:val="0"/>
                <w:sz w:val="20"/>
                <w:szCs w:val="20"/>
                <w:vertAlign w:val="superscript"/>
              </w:rPr>
              <w:t>①</w:t>
            </w:r>
            <w:r w:rsidRPr="00396002">
              <w:rPr>
                <w:rFonts w:ascii="宋体" w:eastAsia="宋体" w:hAnsi="宋体" w:cs="Calibri" w:hint="eastAsia"/>
                <w:kern w:val="0"/>
                <w:sz w:val="20"/>
                <w:szCs w:val="20"/>
              </w:rPr>
              <w:t>评估已经实现一级</w:t>
            </w:r>
            <w:proofErr w:type="gramStart"/>
            <w:r w:rsidRPr="00396002">
              <w:rPr>
                <w:rFonts w:ascii="宋体" w:eastAsia="宋体" w:hAnsi="宋体" w:cs="Calibri" w:hint="eastAsia"/>
                <w:kern w:val="0"/>
                <w:sz w:val="20"/>
                <w:szCs w:val="20"/>
              </w:rPr>
              <w:t>网办深度</w:t>
            </w:r>
            <w:proofErr w:type="gramEnd"/>
            <w:r w:rsidRPr="00396002">
              <w:rPr>
                <w:rFonts w:ascii="宋体" w:eastAsia="宋体" w:hAnsi="宋体" w:cs="Calibri" w:hint="eastAsia"/>
                <w:kern w:val="0"/>
                <w:sz w:val="20"/>
                <w:szCs w:val="20"/>
              </w:rPr>
              <w:t>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逐项对比，按照实现事项占总事项数量比例计分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—事项办理的触发和网上政务服务办理深度四级标准</w:t>
            </w:r>
            <w:r w:rsidRPr="00396002">
              <w:rPr>
                <w:rFonts w:ascii="宋体" w:eastAsia="宋体" w:hAnsi="宋体" w:cs="Calibri" w:hint="eastAsia"/>
                <w:kern w:val="0"/>
                <w:sz w:val="20"/>
                <w:szCs w:val="20"/>
                <w:vertAlign w:val="superscript"/>
              </w:rPr>
              <w:t>①</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二级网上办理</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对照网上政务服务办理深度四级标准</w:t>
            </w:r>
            <w:r w:rsidRPr="00396002">
              <w:rPr>
                <w:rFonts w:ascii="宋体" w:eastAsia="宋体" w:hAnsi="宋体" w:cs="Calibri" w:hint="eastAsia"/>
                <w:kern w:val="0"/>
                <w:sz w:val="20"/>
                <w:szCs w:val="20"/>
                <w:vertAlign w:val="superscript"/>
              </w:rPr>
              <w:t>①</w:t>
            </w:r>
            <w:r w:rsidRPr="00396002">
              <w:rPr>
                <w:rFonts w:ascii="宋体" w:eastAsia="宋体" w:hAnsi="宋体" w:cs="Calibri" w:hint="eastAsia"/>
                <w:kern w:val="0"/>
                <w:sz w:val="20"/>
                <w:szCs w:val="20"/>
              </w:rPr>
              <w:t>评估已经实现二级</w:t>
            </w:r>
            <w:proofErr w:type="gramStart"/>
            <w:r w:rsidRPr="00396002">
              <w:rPr>
                <w:rFonts w:ascii="宋体" w:eastAsia="宋体" w:hAnsi="宋体" w:cs="Calibri" w:hint="eastAsia"/>
                <w:kern w:val="0"/>
                <w:sz w:val="20"/>
                <w:szCs w:val="20"/>
              </w:rPr>
              <w:t>网办深度</w:t>
            </w:r>
            <w:proofErr w:type="gramEnd"/>
            <w:r w:rsidRPr="00396002">
              <w:rPr>
                <w:rFonts w:ascii="宋体" w:eastAsia="宋体" w:hAnsi="宋体" w:cs="Calibri" w:hint="eastAsia"/>
                <w:kern w:val="0"/>
                <w:sz w:val="20"/>
                <w:szCs w:val="20"/>
              </w:rPr>
              <w:t>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逐项对比，按照实现事项占总事项数量比例计分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r w:rsidRPr="00396002">
              <w:rPr>
                <w:rFonts w:ascii="宋体" w:eastAsia="宋体" w:hAnsi="宋体" w:cs="Calibri" w:hint="eastAsia"/>
                <w:kern w:val="0"/>
                <w:sz w:val="20"/>
                <w:szCs w:val="20"/>
              </w:rPr>
              <w:t>）事项办理的触发—原件预审和网上政务服务办理深度四级标准</w:t>
            </w:r>
            <w:r w:rsidRPr="00396002">
              <w:rPr>
                <w:rFonts w:ascii="宋体" w:eastAsia="宋体" w:hAnsi="宋体" w:cs="Calibri" w:hint="eastAsia"/>
                <w:kern w:val="0"/>
                <w:sz w:val="20"/>
                <w:szCs w:val="20"/>
                <w:vertAlign w:val="superscript"/>
              </w:rPr>
              <w:t>①</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三级网上办理</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D1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对照网上政务服务办理深度四级标准</w:t>
            </w:r>
            <w:r w:rsidRPr="00396002">
              <w:rPr>
                <w:rFonts w:ascii="宋体" w:eastAsia="宋体" w:hAnsi="宋体" w:cs="Calibri" w:hint="eastAsia"/>
                <w:kern w:val="0"/>
                <w:sz w:val="20"/>
                <w:szCs w:val="20"/>
                <w:vertAlign w:val="superscript"/>
              </w:rPr>
              <w:t>①</w:t>
            </w:r>
            <w:r w:rsidRPr="00396002">
              <w:rPr>
                <w:rFonts w:ascii="宋体" w:eastAsia="宋体" w:hAnsi="宋体" w:cs="Calibri" w:hint="eastAsia"/>
                <w:kern w:val="0"/>
                <w:sz w:val="20"/>
                <w:szCs w:val="20"/>
              </w:rPr>
              <w:t>评</w:t>
            </w:r>
            <w:r w:rsidRPr="00396002">
              <w:rPr>
                <w:rFonts w:ascii="宋体" w:eastAsia="宋体" w:hAnsi="宋体" w:cs="Calibri" w:hint="eastAsia"/>
                <w:kern w:val="0"/>
                <w:sz w:val="20"/>
                <w:szCs w:val="20"/>
              </w:rPr>
              <w:lastRenderedPageBreak/>
              <w:t>估已经实现三级</w:t>
            </w:r>
            <w:proofErr w:type="gramStart"/>
            <w:r w:rsidRPr="00396002">
              <w:rPr>
                <w:rFonts w:ascii="宋体" w:eastAsia="宋体" w:hAnsi="宋体" w:cs="Calibri" w:hint="eastAsia"/>
                <w:kern w:val="0"/>
                <w:sz w:val="20"/>
                <w:szCs w:val="20"/>
              </w:rPr>
              <w:t>网办深度</w:t>
            </w:r>
            <w:proofErr w:type="gramEnd"/>
            <w:r w:rsidRPr="00396002">
              <w:rPr>
                <w:rFonts w:ascii="宋体" w:eastAsia="宋体" w:hAnsi="宋体" w:cs="Calibri" w:hint="eastAsia"/>
                <w:kern w:val="0"/>
                <w:sz w:val="20"/>
                <w:szCs w:val="20"/>
              </w:rPr>
              <w:t>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逐项对比，按照实现事项占总事项数量比例计分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w:t>
            </w:r>
            <w:r w:rsidRPr="00396002">
              <w:rPr>
                <w:rFonts w:ascii="宋体" w:eastAsia="宋体" w:hAnsi="宋体" w:cs="Calibri" w:hint="eastAsia"/>
                <w:kern w:val="0"/>
                <w:sz w:val="20"/>
                <w:szCs w:val="20"/>
              </w:rPr>
              <w:lastRenderedPageBreak/>
              <w:t>（</w:t>
            </w:r>
            <w:r w:rsidRPr="00396002">
              <w:rPr>
                <w:rFonts w:ascii="Calibri" w:eastAsia="宋体" w:hAnsi="Calibri" w:cs="Calibri"/>
                <w:kern w:val="0"/>
                <w:sz w:val="20"/>
                <w:szCs w:val="20"/>
              </w:rPr>
              <w:t>4</w:t>
            </w:r>
            <w:r w:rsidRPr="00396002">
              <w:rPr>
                <w:rFonts w:ascii="宋体" w:eastAsia="宋体" w:hAnsi="宋体" w:cs="Calibri" w:hint="eastAsia"/>
                <w:kern w:val="0"/>
                <w:sz w:val="20"/>
                <w:szCs w:val="20"/>
              </w:rPr>
              <w:t>）事项办理的触发—原件核验和网上政务服务办理深度四级标准</w:t>
            </w:r>
            <w:r w:rsidRPr="00396002">
              <w:rPr>
                <w:rFonts w:ascii="宋体" w:eastAsia="宋体" w:hAnsi="宋体" w:cs="Calibri" w:hint="eastAsia"/>
                <w:kern w:val="0"/>
                <w:sz w:val="20"/>
                <w:szCs w:val="20"/>
                <w:vertAlign w:val="superscript"/>
              </w:rPr>
              <w:t>①</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四级网上办理</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对照网上政务服务办理深度四级标准</w:t>
            </w:r>
            <w:r w:rsidRPr="00396002">
              <w:rPr>
                <w:rFonts w:ascii="宋体" w:eastAsia="宋体" w:hAnsi="宋体" w:cs="Calibri" w:hint="eastAsia"/>
                <w:kern w:val="0"/>
                <w:sz w:val="20"/>
                <w:szCs w:val="20"/>
                <w:vertAlign w:val="superscript"/>
              </w:rPr>
              <w:t>①</w:t>
            </w:r>
            <w:r w:rsidRPr="00396002">
              <w:rPr>
                <w:rFonts w:ascii="宋体" w:eastAsia="宋体" w:hAnsi="宋体" w:cs="Calibri" w:hint="eastAsia"/>
                <w:kern w:val="0"/>
                <w:sz w:val="20"/>
                <w:szCs w:val="20"/>
              </w:rPr>
              <w:t>评估已经实现四级</w:t>
            </w:r>
            <w:proofErr w:type="gramStart"/>
            <w:r w:rsidRPr="00396002">
              <w:rPr>
                <w:rFonts w:ascii="宋体" w:eastAsia="宋体" w:hAnsi="宋体" w:cs="Calibri" w:hint="eastAsia"/>
                <w:kern w:val="0"/>
                <w:sz w:val="20"/>
                <w:szCs w:val="20"/>
              </w:rPr>
              <w:t>网办深度</w:t>
            </w:r>
            <w:proofErr w:type="gramEnd"/>
            <w:r w:rsidRPr="00396002">
              <w:rPr>
                <w:rFonts w:ascii="宋体" w:eastAsia="宋体" w:hAnsi="宋体" w:cs="Calibri" w:hint="eastAsia"/>
                <w:kern w:val="0"/>
                <w:sz w:val="20"/>
                <w:szCs w:val="20"/>
              </w:rPr>
              <w:t>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逐项对比，按照实现事项占总事项数量比例计分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r w:rsidRPr="00396002">
              <w:rPr>
                <w:rFonts w:ascii="宋体" w:eastAsia="宋体" w:hAnsi="宋体" w:cs="Calibri" w:hint="eastAsia"/>
                <w:kern w:val="0"/>
                <w:sz w:val="20"/>
                <w:szCs w:val="20"/>
              </w:rPr>
              <w:t>）事项办理的触发—</w:t>
            </w:r>
            <w:proofErr w:type="gramStart"/>
            <w:r w:rsidRPr="00396002">
              <w:rPr>
                <w:rFonts w:ascii="宋体" w:eastAsia="宋体" w:hAnsi="宋体" w:cs="Calibri" w:hint="eastAsia"/>
                <w:kern w:val="0"/>
                <w:sz w:val="20"/>
                <w:szCs w:val="20"/>
              </w:rPr>
              <w:t>全程网办</w:t>
            </w:r>
            <w:proofErr w:type="gramEnd"/>
            <w:r w:rsidRPr="00396002">
              <w:rPr>
                <w:rFonts w:ascii="宋体" w:eastAsia="宋体" w:hAnsi="宋体" w:cs="Calibri" w:hint="eastAsia"/>
                <w:kern w:val="0"/>
                <w:sz w:val="20"/>
                <w:szCs w:val="20"/>
              </w:rPr>
              <w:t>和网上政务服务办理深度四级标准</w:t>
            </w:r>
            <w:r w:rsidRPr="00396002">
              <w:rPr>
                <w:rFonts w:ascii="宋体" w:eastAsia="宋体" w:hAnsi="宋体" w:cs="Calibri" w:hint="eastAsia"/>
                <w:kern w:val="0"/>
                <w:sz w:val="20"/>
                <w:szCs w:val="20"/>
                <w:vertAlign w:val="superscript"/>
              </w:rPr>
              <w:t>①</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服务整合度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D2</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网上统一身份认证体系</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评估是否建立统一的互联网用户体系，提供自然人和法人的网上注册功能。提供页面和接口两种对外的用户注册服务，实现互联网用户的统一注册</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100</w:t>
            </w:r>
            <w:r w:rsidRPr="00396002">
              <w:rPr>
                <w:rFonts w:ascii="宋体" w:eastAsia="宋体" w:hAnsi="宋体" w:cs="Calibri" w:hint="eastAsia"/>
                <w:kern w:val="0"/>
                <w:sz w:val="20"/>
                <w:szCs w:val="20"/>
              </w:rPr>
              <w:t>分：已经建立</w:t>
            </w:r>
          </w:p>
          <w:p w:rsidR="00A8509E" w:rsidRPr="00396002" w:rsidRDefault="00A8509E" w:rsidP="00C26DBB">
            <w:pPr>
              <w:widowControl/>
              <w:ind w:firstLineChars="0" w:firstLine="0"/>
              <w:rPr>
                <w:rFonts w:ascii="Calibri" w:eastAsia="宋体" w:hAnsi="Calibri" w:cs="Calibri"/>
                <w:kern w:val="0"/>
                <w:szCs w:val="21"/>
              </w:rPr>
            </w:pPr>
            <w:r w:rsidRPr="00396002">
              <w:rPr>
                <w:rFonts w:ascii="Calibri" w:eastAsia="宋体" w:hAnsi="Calibri" w:cs="Calibri"/>
                <w:kern w:val="0"/>
                <w:sz w:val="20"/>
                <w:szCs w:val="20"/>
              </w:rPr>
              <w:t>0</w:t>
            </w:r>
            <w:r w:rsidRPr="00396002">
              <w:rPr>
                <w:rFonts w:ascii="宋体" w:eastAsia="宋体" w:hAnsi="宋体" w:cs="Calibri" w:hint="eastAsia"/>
                <w:kern w:val="0"/>
                <w:sz w:val="20"/>
                <w:szCs w:val="20"/>
              </w:rPr>
              <w:t>分：未建立</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对应要点：七—（一）</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统一用户与认证</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电子证照转化度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评估政务服务的办理结果转化为电子证照的事项数量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政务服务的办理结果转化为电子证照的事项数与事项总数的占比</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对应要点：七—（一）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—证照采集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电子证照应用度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D2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评估政务服务的办理结果以电子证照格式反馈给用户的总数量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政务服务的结果可以电子证照格式反馈给用户的事项数与事项总数的占比</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对应要点：七—（一）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—电子证照的</w:t>
            </w:r>
            <w:r w:rsidRPr="00396002">
              <w:rPr>
                <w:rFonts w:ascii="宋体" w:eastAsia="宋体" w:hAnsi="宋体" w:cs="Calibri" w:hint="eastAsia"/>
                <w:kern w:val="0"/>
                <w:sz w:val="20"/>
                <w:szCs w:val="20"/>
              </w:rPr>
              <w:lastRenderedPageBreak/>
              <w:t>应用</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网上支付</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评估实现网上支付的事项数量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可以提供网上支付的事项数与事项总数的占比</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—网上支付管理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结果快递</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5</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评估实现结果物流快递的事项数量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可以提供办理结果物流快递的事项数与事项总数的占比</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-1</w:t>
            </w:r>
            <w:r w:rsidRPr="00396002">
              <w:rPr>
                <w:rFonts w:ascii="宋体" w:eastAsia="宋体" w:hAnsi="宋体" w:cs="Calibri" w:hint="eastAsia"/>
                <w:kern w:val="0"/>
                <w:sz w:val="20"/>
                <w:szCs w:val="20"/>
              </w:rPr>
              <w:t>—物流配套管理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应用整合度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D2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6</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评估行政处罚等行政权力在政务服务平台上实现网上查询、处理等服务的事项数量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可以提供网上查询、处理的事项数与事项总数的占比</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对应要点：二—（一）</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行政处罚、行政强制等行政行为有关要求</w:t>
            </w:r>
          </w:p>
        </w:tc>
      </w:tr>
      <w:tr w:rsidR="00A8509E" w:rsidRPr="00396002" w:rsidTr="00A8509E">
        <w:trPr>
          <w:jc w:val="center"/>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在线服务成效度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w:t>
            </w: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用户使用度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E1</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个人用户</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评估个人用户注册数量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按照个人用户注册数量与本区域常驻人口数量的占比计分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—用户注册</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法人用户</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E1</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评估法人用户注册数量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按照法人用户注册数量与本区域法人单位数量的占比计分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对应要点：五—（一）</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—用户注册</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服务时效</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E2</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法定办结</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评估在法定时限内办结件的总数量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按照在法定时限内办结件的数量与当期办件总量的占比计分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电子监察管理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承诺办结</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评估承诺件在承诺时限内办结件的总数量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按照承诺件在承诺时限内办结件的数量与当期承诺件的办结总量的占比计分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电子监察管理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即办程度</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lastRenderedPageBreak/>
              <w:t>E2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lastRenderedPageBreak/>
              <w:t>评估即办件的数量占事项总数的比例</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按照即办件的数量与事项总数的占比计分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电</w:t>
            </w:r>
            <w:r w:rsidRPr="00396002">
              <w:rPr>
                <w:rFonts w:ascii="宋体" w:eastAsia="宋体" w:hAnsi="宋体" w:cs="Calibri" w:hint="eastAsia"/>
                <w:kern w:val="0"/>
                <w:sz w:val="20"/>
                <w:szCs w:val="20"/>
              </w:rPr>
              <w:lastRenderedPageBreak/>
              <w:t>子监察管理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时效异常</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E2</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评估时效异常办件数量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按照出现时效异常办件数量与当期办结总量的占比计分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电子监察管理</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特色服务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E3</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多证合一</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评估多证合一的办件数量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按照多证合一的办件数量与当期同类事项办件总量的占比计分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—并联审批</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proofErr w:type="gramStart"/>
            <w:r w:rsidRPr="00396002">
              <w:rPr>
                <w:rFonts w:ascii="宋体" w:eastAsia="宋体" w:hAnsi="宋体" w:cs="Calibri" w:hint="eastAsia"/>
                <w:kern w:val="0"/>
                <w:sz w:val="20"/>
                <w:szCs w:val="20"/>
              </w:rPr>
              <w:t>多评合一</w:t>
            </w:r>
            <w:proofErr w:type="gramEnd"/>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proofErr w:type="gramStart"/>
            <w:r w:rsidRPr="00396002">
              <w:rPr>
                <w:rFonts w:ascii="宋体" w:eastAsia="宋体" w:hAnsi="宋体" w:cs="Calibri" w:hint="eastAsia"/>
                <w:kern w:val="0"/>
                <w:sz w:val="20"/>
                <w:szCs w:val="20"/>
              </w:rPr>
              <w:t>评估多评合一</w:t>
            </w:r>
            <w:proofErr w:type="gramEnd"/>
            <w:r w:rsidRPr="00396002">
              <w:rPr>
                <w:rFonts w:ascii="宋体" w:eastAsia="宋体" w:hAnsi="宋体" w:cs="Calibri" w:hint="eastAsia"/>
                <w:kern w:val="0"/>
                <w:sz w:val="20"/>
                <w:szCs w:val="20"/>
              </w:rPr>
              <w:t>的办件数量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proofErr w:type="gramStart"/>
            <w:r w:rsidRPr="00396002">
              <w:rPr>
                <w:rFonts w:ascii="宋体" w:eastAsia="宋体" w:hAnsi="宋体" w:cs="Calibri" w:hint="eastAsia"/>
                <w:kern w:val="0"/>
                <w:sz w:val="20"/>
                <w:szCs w:val="20"/>
              </w:rPr>
              <w:t>按照多评合一</w:t>
            </w:r>
            <w:proofErr w:type="gramEnd"/>
            <w:r w:rsidRPr="00396002">
              <w:rPr>
                <w:rFonts w:ascii="宋体" w:eastAsia="宋体" w:hAnsi="宋体" w:cs="Calibri" w:hint="eastAsia"/>
                <w:kern w:val="0"/>
                <w:sz w:val="20"/>
                <w:szCs w:val="20"/>
              </w:rPr>
              <w:t>的办件数量与当期同类事项办件总量的占比计分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—并联审批</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多图联审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3</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评估多图联审的办件数量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按照多图联审的办件数量与当期同类事项办件总量的占比计分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—并联审批</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联合验收</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4</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评估通过联合的方式验收的项目数量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按照通过联合的方式验收的项目数量与当期验收的项目总量的占比计分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—并联审批</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并联审批</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E3</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5</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评估通过并联审批的方式完成的项目数量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按照通过并联审批的方式完成的项目数量与当期审批的项目总量的占比计分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-2</w:t>
            </w:r>
            <w:r w:rsidRPr="00396002">
              <w:rPr>
                <w:rFonts w:ascii="宋体" w:eastAsia="宋体" w:hAnsi="宋体" w:cs="Calibri" w:hint="eastAsia"/>
                <w:kern w:val="0"/>
                <w:sz w:val="20"/>
                <w:szCs w:val="20"/>
              </w:rPr>
              <w:t>—并联审批</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服务普及</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E4</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服务覆盖</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评估行政区域内各级使用统一服务平台的数量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按照本区域内各级使用统一服务平台的数量与区域内政务中心总数的占比计分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对应要点：三—（一）</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建设方式</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跨区服务</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E4</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评估跨区域实际办理服务事项的数量</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按照跨区域实际办理服务事项的数量与事项总数的占比计分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对应要点：四—（二）</w:t>
            </w:r>
            <w:r w:rsidRPr="00396002">
              <w:rPr>
                <w:rFonts w:ascii="Calibri" w:eastAsia="宋体" w:hAnsi="Calibri" w:cs="Calibri"/>
                <w:kern w:val="0"/>
                <w:sz w:val="20"/>
                <w:szCs w:val="20"/>
              </w:rPr>
              <w:t>-</w:t>
            </w:r>
            <w:r w:rsidRPr="00396002">
              <w:rPr>
                <w:rFonts w:ascii="宋体" w:eastAsia="宋体" w:hAnsi="宋体" w:cs="Calibri" w:hint="eastAsia"/>
                <w:kern w:val="0"/>
                <w:sz w:val="20"/>
                <w:szCs w:val="20"/>
              </w:rPr>
              <w:t>业务办理协同化</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6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服务延伸</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E5</w:t>
            </w: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网上支付</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E5</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1</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评估实现网上支付的总笔数</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按照实现网上支付的总笔数与当期</w:t>
            </w:r>
            <w:proofErr w:type="gramStart"/>
            <w:r w:rsidRPr="00396002">
              <w:rPr>
                <w:rFonts w:ascii="宋体" w:eastAsia="宋体" w:hAnsi="宋体" w:cs="Calibri" w:hint="eastAsia"/>
                <w:kern w:val="0"/>
                <w:sz w:val="20"/>
                <w:szCs w:val="20"/>
              </w:rPr>
              <w:t>收费总笔的</w:t>
            </w:r>
            <w:proofErr w:type="gramEnd"/>
            <w:r w:rsidRPr="00396002">
              <w:rPr>
                <w:rFonts w:ascii="宋体" w:eastAsia="宋体" w:hAnsi="宋体" w:cs="Calibri" w:hint="eastAsia"/>
                <w:kern w:val="0"/>
                <w:sz w:val="20"/>
                <w:szCs w:val="20"/>
              </w:rPr>
              <w:t>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-1</w:t>
            </w:r>
            <w:proofErr w:type="gramStart"/>
            <w:r w:rsidRPr="00396002">
              <w:rPr>
                <w:rFonts w:ascii="宋体" w:eastAsia="宋体" w:hAnsi="宋体" w:cs="Calibri" w:hint="eastAsia"/>
                <w:kern w:val="0"/>
                <w:sz w:val="20"/>
                <w:szCs w:val="20"/>
              </w:rPr>
              <w:t>—基础</w:t>
            </w:r>
            <w:proofErr w:type="gramEnd"/>
            <w:r w:rsidRPr="00396002">
              <w:rPr>
                <w:rFonts w:ascii="宋体" w:eastAsia="宋体" w:hAnsi="宋体" w:cs="Calibri" w:hint="eastAsia"/>
                <w:kern w:val="0"/>
                <w:sz w:val="20"/>
                <w:szCs w:val="20"/>
              </w:rPr>
              <w:t>业务功</w:t>
            </w:r>
            <w:r w:rsidRPr="00396002">
              <w:rPr>
                <w:rFonts w:ascii="宋体" w:eastAsia="宋体" w:hAnsi="宋体" w:cs="Calibri" w:hint="eastAsia"/>
                <w:kern w:val="0"/>
                <w:sz w:val="20"/>
                <w:szCs w:val="20"/>
              </w:rPr>
              <w:lastRenderedPageBreak/>
              <w:t>能</w:t>
            </w:r>
          </w:p>
        </w:tc>
      </w:tr>
      <w:tr w:rsidR="00A8509E" w:rsidRPr="00396002" w:rsidTr="00A8509E">
        <w:trPr>
          <w:jc w:val="center"/>
        </w:trPr>
        <w:tc>
          <w:tcPr>
            <w:tcW w:w="0" w:type="auto"/>
            <w:vMerge/>
            <w:tcBorders>
              <w:top w:val="nil"/>
              <w:left w:val="single" w:sz="8" w:space="0" w:color="auto"/>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0" w:type="auto"/>
            <w:vMerge/>
            <w:tcBorders>
              <w:top w:val="nil"/>
              <w:left w:val="nil"/>
              <w:bottom w:val="single" w:sz="8" w:space="0" w:color="auto"/>
              <w:right w:val="single" w:sz="8" w:space="0" w:color="auto"/>
            </w:tcBorders>
            <w:vAlign w:val="center"/>
            <w:hideMark/>
          </w:tcPr>
          <w:p w:rsidR="00A8509E" w:rsidRPr="00396002" w:rsidRDefault="00A8509E" w:rsidP="00C26DBB">
            <w:pPr>
              <w:widowControl/>
              <w:ind w:firstLineChars="0" w:firstLine="0"/>
              <w:jc w:val="left"/>
              <w:rPr>
                <w:rFonts w:ascii="Calibri" w:eastAsia="宋体" w:hAnsi="Calibri" w:cs="Calibri"/>
                <w:kern w:val="0"/>
                <w:szCs w:val="21"/>
              </w:rPr>
            </w:pPr>
          </w:p>
        </w:tc>
        <w:tc>
          <w:tcPr>
            <w:tcW w:w="9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宋体" w:eastAsia="宋体" w:hAnsi="宋体" w:cs="Calibri" w:hint="eastAsia"/>
                <w:kern w:val="0"/>
                <w:sz w:val="20"/>
                <w:szCs w:val="20"/>
              </w:rPr>
              <w:t>网上物流</w:t>
            </w:r>
          </w:p>
          <w:p w:rsidR="00A8509E" w:rsidRPr="00396002" w:rsidRDefault="00A8509E" w:rsidP="00C26DBB">
            <w:pPr>
              <w:widowControl/>
              <w:ind w:firstLineChars="0" w:firstLine="0"/>
              <w:jc w:val="center"/>
              <w:rPr>
                <w:rFonts w:ascii="Calibri" w:eastAsia="宋体" w:hAnsi="Calibri" w:cs="Calibri"/>
                <w:kern w:val="0"/>
                <w:szCs w:val="21"/>
              </w:rPr>
            </w:pPr>
            <w:r w:rsidRPr="00396002">
              <w:rPr>
                <w:rFonts w:ascii="Calibri" w:eastAsia="宋体" w:hAnsi="Calibri" w:cs="Calibri"/>
                <w:kern w:val="0"/>
                <w:sz w:val="20"/>
                <w:szCs w:val="20"/>
              </w:rPr>
              <w:t>E5</w:t>
            </w:r>
            <w:r w:rsidRPr="00396002">
              <w:rPr>
                <w:rFonts w:ascii="宋体" w:eastAsia="宋体" w:hAnsi="宋体" w:cs="Calibri" w:hint="eastAsia"/>
                <w:kern w:val="0"/>
                <w:sz w:val="20"/>
                <w:szCs w:val="20"/>
              </w:rPr>
              <w:t>—</w:t>
            </w:r>
            <w:r w:rsidRPr="00396002">
              <w:rPr>
                <w:rFonts w:ascii="Calibri" w:eastAsia="宋体" w:hAnsi="Calibri" w:cs="Calibri"/>
                <w:kern w:val="0"/>
                <w:sz w:val="20"/>
                <w:szCs w:val="20"/>
              </w:rPr>
              <w:t>2</w:t>
            </w:r>
          </w:p>
        </w:tc>
        <w:tc>
          <w:tcPr>
            <w:tcW w:w="201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评估实现网上物流传递的总次数</w:t>
            </w:r>
          </w:p>
        </w:tc>
        <w:tc>
          <w:tcPr>
            <w:tcW w:w="280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按照实现网上物流传递的总次数与当期办结件总数的占比计分</w:t>
            </w:r>
          </w:p>
        </w:tc>
        <w:tc>
          <w:tcPr>
            <w:tcW w:w="13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8509E" w:rsidRPr="00396002" w:rsidRDefault="00A8509E" w:rsidP="00C26DBB">
            <w:pPr>
              <w:widowControl/>
              <w:ind w:firstLineChars="0" w:firstLine="0"/>
              <w:rPr>
                <w:rFonts w:ascii="Calibri" w:eastAsia="宋体" w:hAnsi="Calibri" w:cs="Calibri"/>
                <w:kern w:val="0"/>
                <w:szCs w:val="21"/>
              </w:rPr>
            </w:pPr>
            <w:r w:rsidRPr="00396002">
              <w:rPr>
                <w:rFonts w:ascii="宋体" w:eastAsia="宋体" w:hAnsi="宋体" w:cs="Calibri" w:hint="eastAsia"/>
                <w:kern w:val="0"/>
                <w:sz w:val="20"/>
                <w:szCs w:val="20"/>
              </w:rPr>
              <w:t>对应要点：五—（二）</w:t>
            </w:r>
            <w:r w:rsidRPr="00396002">
              <w:rPr>
                <w:rFonts w:ascii="Calibri" w:eastAsia="宋体" w:hAnsi="Calibri" w:cs="Calibri"/>
                <w:kern w:val="0"/>
                <w:sz w:val="20"/>
                <w:szCs w:val="20"/>
              </w:rPr>
              <w:t>-1</w:t>
            </w:r>
            <w:proofErr w:type="gramStart"/>
            <w:r w:rsidRPr="00396002">
              <w:rPr>
                <w:rFonts w:ascii="宋体" w:eastAsia="宋体" w:hAnsi="宋体" w:cs="Calibri" w:hint="eastAsia"/>
                <w:kern w:val="0"/>
                <w:sz w:val="20"/>
                <w:szCs w:val="20"/>
              </w:rPr>
              <w:t>—基础</w:t>
            </w:r>
            <w:proofErr w:type="gramEnd"/>
            <w:r w:rsidRPr="00396002">
              <w:rPr>
                <w:rFonts w:ascii="宋体" w:eastAsia="宋体" w:hAnsi="宋体" w:cs="Calibri" w:hint="eastAsia"/>
                <w:kern w:val="0"/>
                <w:sz w:val="20"/>
                <w:szCs w:val="20"/>
              </w:rPr>
              <w:t>业务功能</w:t>
            </w:r>
          </w:p>
        </w:tc>
      </w:tr>
    </w:tbl>
    <w:p w:rsidR="00A8509E" w:rsidRPr="00396002" w:rsidRDefault="00A8509E" w:rsidP="00C26DBB">
      <w:pPr>
        <w:ind w:firstLine="480"/>
        <w:rPr>
          <w:rFonts w:ascii="宋体" w:eastAsia="宋体" w:hAnsi="宋体"/>
          <w:szCs w:val="24"/>
        </w:rPr>
      </w:pPr>
      <w:r w:rsidRPr="00396002">
        <w:rPr>
          <w:rFonts w:ascii="宋体" w:eastAsia="宋体" w:hAnsi="宋体" w:hint="eastAsia"/>
          <w:szCs w:val="24"/>
        </w:rPr>
        <w:br/>
        <w:t xml:space="preserve">　　</w:t>
      </w:r>
      <w:r w:rsidRPr="00396002">
        <w:rPr>
          <w:rFonts w:ascii="宋体" w:eastAsia="宋体" w:hAnsi="宋体" w:hint="eastAsia"/>
        </w:rPr>
        <w:t>注：</w:t>
      </w:r>
      <w:r w:rsidRPr="00396002">
        <w:rPr>
          <w:rFonts w:hint="eastAsia"/>
        </w:rPr>
        <w:t>①网上政务服务办理深度四级标准如下：</w:t>
      </w:r>
    </w:p>
    <w:p w:rsidR="00A8509E" w:rsidRPr="00396002" w:rsidRDefault="00A8509E" w:rsidP="00C26DBB">
      <w:pPr>
        <w:ind w:firstLine="480"/>
        <w:rPr>
          <w:rFonts w:ascii="宋体" w:eastAsia="宋体" w:hAnsi="宋体"/>
          <w:szCs w:val="24"/>
        </w:rPr>
      </w:pPr>
      <w:r w:rsidRPr="00396002">
        <w:rPr>
          <w:rFonts w:ascii="宋体" w:eastAsia="宋体" w:hAnsi="宋体" w:hint="eastAsia"/>
        </w:rPr>
        <w:t xml:space="preserve">　　</w:t>
      </w:r>
      <w:r w:rsidRPr="00396002">
        <w:rPr>
          <w:rFonts w:hint="eastAsia"/>
        </w:rPr>
        <w:t>一级标准：</w:t>
      </w:r>
      <w:r w:rsidRPr="00396002">
        <w:rPr>
          <w:rFonts w:ascii="宋体" w:eastAsia="宋体" w:hAnsi="宋体" w:hint="eastAsia"/>
        </w:rPr>
        <w:t>该事项可以提供详细具体的办事指南、网上咨询和投诉渠道，但无法提供网上办理，需到现场提交办理。</w:t>
      </w:r>
    </w:p>
    <w:p w:rsidR="00A8509E" w:rsidRPr="00396002" w:rsidRDefault="00A8509E" w:rsidP="00C26DBB">
      <w:pPr>
        <w:ind w:firstLine="480"/>
        <w:rPr>
          <w:rFonts w:ascii="宋体" w:eastAsia="宋体" w:hAnsi="宋体"/>
          <w:szCs w:val="24"/>
        </w:rPr>
      </w:pPr>
      <w:r w:rsidRPr="00396002">
        <w:rPr>
          <w:rFonts w:ascii="宋体" w:eastAsia="宋体" w:hAnsi="宋体" w:hint="eastAsia"/>
        </w:rPr>
        <w:t xml:space="preserve">　　</w:t>
      </w:r>
      <w:r w:rsidRPr="00396002">
        <w:rPr>
          <w:rFonts w:hint="eastAsia"/>
        </w:rPr>
        <w:t>二级标准：</w:t>
      </w:r>
      <w:r w:rsidRPr="00396002">
        <w:rPr>
          <w:rFonts w:ascii="宋体" w:eastAsia="宋体" w:hAnsi="宋体" w:hint="eastAsia"/>
        </w:rPr>
        <w:t>该事项已经实现原件预审，申请人可以通过网络提交和补正相关申请信息和材料，审核机构在平台对材料进行预审，预审通过后，申请人仍需携带纸质材料和相关证件到现场提交办理，</w:t>
      </w:r>
      <w:proofErr w:type="gramStart"/>
      <w:r w:rsidRPr="00396002">
        <w:rPr>
          <w:rFonts w:ascii="宋体" w:eastAsia="宋体" w:hAnsi="宋体" w:hint="eastAsia"/>
        </w:rPr>
        <w:t>作出</w:t>
      </w:r>
      <w:proofErr w:type="gramEnd"/>
      <w:r w:rsidRPr="00396002">
        <w:rPr>
          <w:rFonts w:ascii="宋体" w:eastAsia="宋体" w:hAnsi="宋体" w:hint="eastAsia"/>
        </w:rPr>
        <w:t>审批决定后，申请人可来现场领取结果，也可选择物流递送形式递送证书结果。整个办理过程应到现场不超过2次。</w:t>
      </w:r>
    </w:p>
    <w:p w:rsidR="00A8509E" w:rsidRPr="00396002" w:rsidRDefault="00A8509E" w:rsidP="00C26DBB">
      <w:pPr>
        <w:ind w:firstLine="480"/>
        <w:rPr>
          <w:rFonts w:ascii="宋体" w:eastAsia="宋体" w:hAnsi="宋体"/>
          <w:szCs w:val="24"/>
        </w:rPr>
      </w:pPr>
      <w:r w:rsidRPr="00396002">
        <w:rPr>
          <w:rFonts w:ascii="宋体" w:eastAsia="宋体" w:hAnsi="宋体" w:hint="eastAsia"/>
        </w:rPr>
        <w:t xml:space="preserve">　　</w:t>
      </w:r>
      <w:r w:rsidRPr="00396002">
        <w:rPr>
          <w:rFonts w:hint="eastAsia"/>
        </w:rPr>
        <w:t>三级标准：</w:t>
      </w:r>
      <w:r w:rsidRPr="00396002">
        <w:rPr>
          <w:rFonts w:ascii="宋体" w:eastAsia="宋体" w:hAnsi="宋体" w:hint="eastAsia"/>
        </w:rPr>
        <w:t>该事项已经实现原件核验，申请人可以通过网络提交和补正相关申请信息和材料，材料符合办理条件直接进入办理程序，申请人可网上查询办理状态、咨询问题，</w:t>
      </w:r>
      <w:proofErr w:type="gramStart"/>
      <w:r w:rsidRPr="00396002">
        <w:rPr>
          <w:rFonts w:ascii="宋体" w:eastAsia="宋体" w:hAnsi="宋体" w:hint="eastAsia"/>
        </w:rPr>
        <w:t>作出</w:t>
      </w:r>
      <w:proofErr w:type="gramEnd"/>
      <w:r w:rsidRPr="00396002">
        <w:rPr>
          <w:rFonts w:ascii="宋体" w:eastAsia="宋体" w:hAnsi="宋体" w:hint="eastAsia"/>
        </w:rPr>
        <w:t>审批决定后，申请人需到现场核验原件材料、缴费后领取证书结果。整个办事过程应到大厅现场不超过1次。</w:t>
      </w:r>
    </w:p>
    <w:p w:rsidR="00A8509E" w:rsidRPr="00396002" w:rsidRDefault="00A8509E" w:rsidP="00C26DBB">
      <w:pPr>
        <w:ind w:firstLine="480"/>
        <w:rPr>
          <w:rFonts w:ascii="宋体" w:eastAsia="宋体" w:hAnsi="宋体"/>
          <w:szCs w:val="24"/>
        </w:rPr>
      </w:pPr>
      <w:r w:rsidRPr="00396002">
        <w:rPr>
          <w:rFonts w:ascii="宋体" w:eastAsia="宋体" w:hAnsi="宋体" w:hint="eastAsia"/>
        </w:rPr>
        <w:t xml:space="preserve">　　</w:t>
      </w:r>
      <w:r w:rsidRPr="00396002">
        <w:rPr>
          <w:rFonts w:hint="eastAsia"/>
        </w:rPr>
        <w:t>四级标准：</w:t>
      </w:r>
      <w:r w:rsidRPr="00396002">
        <w:rPr>
          <w:rFonts w:ascii="宋体" w:eastAsia="宋体" w:hAnsi="宋体" w:hint="eastAsia"/>
        </w:rPr>
        <w:t>该事项已经实现</w:t>
      </w:r>
      <w:proofErr w:type="gramStart"/>
      <w:r w:rsidRPr="00396002">
        <w:rPr>
          <w:rFonts w:ascii="宋体" w:eastAsia="宋体" w:hAnsi="宋体" w:hint="eastAsia"/>
        </w:rPr>
        <w:t>全程网办</w:t>
      </w:r>
      <w:proofErr w:type="gramEnd"/>
      <w:r w:rsidRPr="00396002">
        <w:rPr>
          <w:rFonts w:ascii="宋体" w:eastAsia="宋体" w:hAnsi="宋体" w:hint="eastAsia"/>
        </w:rPr>
        <w:t>，申请人可以通过网络提交和补正相关申请信息和材料，提交的材料全部为已验证信息，受理通过后直接进入办理程序，申请人可网上查询办理状态、咨询问题，</w:t>
      </w:r>
      <w:proofErr w:type="gramStart"/>
      <w:r w:rsidRPr="00396002">
        <w:rPr>
          <w:rFonts w:ascii="宋体" w:eastAsia="宋体" w:hAnsi="宋体" w:hint="eastAsia"/>
        </w:rPr>
        <w:t>作出</w:t>
      </w:r>
      <w:proofErr w:type="gramEnd"/>
      <w:r w:rsidRPr="00396002">
        <w:rPr>
          <w:rFonts w:ascii="宋体" w:eastAsia="宋体" w:hAnsi="宋体" w:hint="eastAsia"/>
        </w:rPr>
        <w:t>审批决定后，申请人可以通过网上缴费后物流递送证书结果。整个办事过程无需到现场办理。</w:t>
      </w:r>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8F69E8" w:rsidRDefault="00A8509E" w:rsidP="008F69E8">
      <w:pPr>
        <w:pStyle w:val="1"/>
        <w:numPr>
          <w:ilvl w:val="0"/>
          <w:numId w:val="0"/>
        </w:numPr>
        <w:ind w:left="161"/>
      </w:pPr>
      <w:bookmarkStart w:id="114" w:name="_Toc472086605"/>
      <w:r w:rsidRPr="00A8509E">
        <w:rPr>
          <w:rFonts w:hint="eastAsia"/>
        </w:rPr>
        <w:t>附图</w:t>
      </w:r>
      <w:r>
        <w:rPr>
          <w:rFonts w:hint="eastAsia"/>
        </w:rPr>
        <w:t xml:space="preserve"> </w:t>
      </w:r>
      <w:r w:rsidRPr="008F69E8">
        <w:rPr>
          <w:rFonts w:hint="eastAsia"/>
        </w:rPr>
        <w:t>“互联网</w:t>
      </w:r>
      <w:r w:rsidRPr="008F69E8">
        <w:rPr>
          <w:rFonts w:hint="eastAsia"/>
        </w:rPr>
        <w:t>+</w:t>
      </w:r>
      <w:r w:rsidRPr="008F69E8">
        <w:rPr>
          <w:rFonts w:hint="eastAsia"/>
        </w:rPr>
        <w:t>政务服务”平台总体层级架构和信息流架构示意图</w:t>
      </w:r>
      <w:bookmarkEnd w:id="114"/>
    </w:p>
    <w:p w:rsidR="00A8509E" w:rsidRPr="00396002" w:rsidRDefault="00A8509E" w:rsidP="00A8509E">
      <w:pPr>
        <w:widowControl/>
        <w:shd w:val="clear" w:color="auto" w:fill="FFFFFF"/>
        <w:ind w:firstLine="480"/>
        <w:rPr>
          <w:rFonts w:ascii="宋体" w:eastAsia="宋体" w:hAnsi="宋体" w:cs="宋体"/>
          <w:color w:val="333333"/>
          <w:kern w:val="0"/>
          <w:szCs w:val="24"/>
        </w:rPr>
      </w:pPr>
    </w:p>
    <w:p w:rsidR="00A8509E" w:rsidRPr="00396002" w:rsidRDefault="00A8509E" w:rsidP="00A8509E">
      <w:pPr>
        <w:widowControl/>
        <w:shd w:val="clear" w:color="auto" w:fill="FFFFFF"/>
        <w:ind w:firstLine="400"/>
        <w:jc w:val="center"/>
        <w:rPr>
          <w:rFonts w:ascii="宋体" w:eastAsia="宋体" w:hAnsi="宋体" w:cs="宋体"/>
          <w:color w:val="333333"/>
          <w:kern w:val="0"/>
          <w:szCs w:val="24"/>
        </w:rPr>
      </w:pPr>
      <w:r w:rsidRPr="00396002">
        <w:rPr>
          <w:rFonts w:ascii="宋体" w:eastAsia="宋体" w:hAnsi="宋体" w:cs="宋体"/>
          <w:noProof/>
          <w:color w:val="000000"/>
          <w:kern w:val="0"/>
          <w:sz w:val="20"/>
          <w:szCs w:val="20"/>
        </w:rPr>
        <w:lastRenderedPageBreak/>
        <w:drawing>
          <wp:inline distT="0" distB="0" distL="0" distR="0" wp14:anchorId="58EB9983" wp14:editId="616D21CF">
            <wp:extent cx="6000750" cy="3781425"/>
            <wp:effectExtent l="0" t="0" r="0" b="9525"/>
            <wp:docPr id="1" name="图片 1" descr="http://www.gov.cn/zhengce/content/2017-01/12/5159174/images/6db9b0e0c2e24d4b89c90f3112ac45e8.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gov.cn/zhengce/content/2017-01/12/5159174/images/6db9b0e0c2e24d4b89c90f3112ac45e8.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00750" cy="3781425"/>
                    </a:xfrm>
                    <a:prstGeom prst="rect">
                      <a:avLst/>
                    </a:prstGeom>
                    <a:noFill/>
                    <a:ln>
                      <a:noFill/>
                    </a:ln>
                  </pic:spPr>
                </pic:pic>
              </a:graphicData>
            </a:graphic>
          </wp:inline>
        </w:drawing>
      </w:r>
    </w:p>
    <w:p w:rsidR="00A8509E" w:rsidRDefault="00A8509E" w:rsidP="0060023F">
      <w:pPr>
        <w:widowControl/>
        <w:shd w:val="clear" w:color="auto" w:fill="FFFFFF"/>
        <w:ind w:firstLine="480"/>
        <w:rPr>
          <w:rFonts w:ascii="宋体" w:eastAsia="宋体" w:hAnsi="宋体" w:cs="宋体"/>
          <w:color w:val="333333"/>
          <w:kern w:val="0"/>
          <w:szCs w:val="24"/>
        </w:rPr>
      </w:pPr>
    </w:p>
    <w:sectPr w:rsidR="00A850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884" w:rsidRDefault="00E30884" w:rsidP="0060023F">
      <w:pPr>
        <w:spacing w:line="240" w:lineRule="auto"/>
        <w:ind w:firstLine="480"/>
      </w:pPr>
      <w:r>
        <w:separator/>
      </w:r>
    </w:p>
  </w:endnote>
  <w:endnote w:type="continuationSeparator" w:id="0">
    <w:p w:rsidR="00E30884" w:rsidRDefault="00E30884" w:rsidP="0060023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MingLiU_HKSCS">
    <w:panose1 w:val="02020500000000000000"/>
    <w:charset w:val="88"/>
    <w:family w:val="roman"/>
    <w:pitch w:val="variable"/>
    <w:sig w:usb0="A00002FF" w:usb1="3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884" w:rsidRDefault="00E30884" w:rsidP="0060023F">
      <w:pPr>
        <w:spacing w:line="240" w:lineRule="auto"/>
        <w:ind w:firstLine="480"/>
      </w:pPr>
      <w:r>
        <w:separator/>
      </w:r>
    </w:p>
  </w:footnote>
  <w:footnote w:type="continuationSeparator" w:id="0">
    <w:p w:rsidR="00E30884" w:rsidRDefault="00E30884" w:rsidP="0060023F">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23279"/>
    <w:multiLevelType w:val="hybridMultilevel"/>
    <w:tmpl w:val="BBAEA5F6"/>
    <w:lvl w:ilvl="0" w:tplc="E47C290A">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960C00"/>
    <w:multiLevelType w:val="multilevel"/>
    <w:tmpl w:val="825A575C"/>
    <w:lvl w:ilvl="0">
      <w:start w:val="1"/>
      <w:numFmt w:val="chineseCountingThousand"/>
      <w:pStyle w:val="1"/>
      <w:lvlText w:val="%1、"/>
      <w:lvlJc w:val="left"/>
      <w:pPr>
        <w:ind w:left="420" w:hanging="42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4D7953C1"/>
    <w:multiLevelType w:val="hybridMultilevel"/>
    <w:tmpl w:val="D91CB820"/>
    <w:lvl w:ilvl="0" w:tplc="1FCC28FC">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E4B5E47"/>
    <w:multiLevelType w:val="hybridMultilevel"/>
    <w:tmpl w:val="482C389A"/>
    <w:lvl w:ilvl="0" w:tplc="B80082A6">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3"/>
    <w:lvlOverride w:ilvl="0">
      <w:startOverride w:val="1"/>
    </w:lvlOverride>
  </w:num>
  <w:num w:numId="5">
    <w:abstractNumId w:val="3"/>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0"/>
  </w:num>
  <w:num w:numId="10">
    <w:abstractNumId w:val="3"/>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3"/>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0"/>
    <w:lvlOverride w:ilvl="0">
      <w:startOverride w:val="1"/>
    </w:lvlOverride>
  </w:num>
  <w:num w:numId="17">
    <w:abstractNumId w:val="3"/>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3"/>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3"/>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35B7"/>
    <w:rsid w:val="00181BA6"/>
    <w:rsid w:val="001830E2"/>
    <w:rsid w:val="00305FC2"/>
    <w:rsid w:val="003778C8"/>
    <w:rsid w:val="0038259F"/>
    <w:rsid w:val="00531358"/>
    <w:rsid w:val="0060023F"/>
    <w:rsid w:val="00632400"/>
    <w:rsid w:val="0066043B"/>
    <w:rsid w:val="00696B8F"/>
    <w:rsid w:val="008035B7"/>
    <w:rsid w:val="00881FA9"/>
    <w:rsid w:val="00886EE6"/>
    <w:rsid w:val="008F4097"/>
    <w:rsid w:val="008F69E8"/>
    <w:rsid w:val="009F1754"/>
    <w:rsid w:val="00A8509E"/>
    <w:rsid w:val="00C26DBB"/>
    <w:rsid w:val="00C3187C"/>
    <w:rsid w:val="00C7391A"/>
    <w:rsid w:val="00CB0131"/>
    <w:rsid w:val="00D64CF9"/>
    <w:rsid w:val="00D724B8"/>
    <w:rsid w:val="00E30884"/>
    <w:rsid w:val="00ED1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23F"/>
    <w:pPr>
      <w:widowControl w:val="0"/>
      <w:spacing w:line="360" w:lineRule="auto"/>
      <w:ind w:firstLineChars="200" w:firstLine="200"/>
      <w:jc w:val="both"/>
    </w:pPr>
    <w:rPr>
      <w:sz w:val="24"/>
    </w:rPr>
  </w:style>
  <w:style w:type="paragraph" w:styleId="1">
    <w:name w:val="heading 1"/>
    <w:basedOn w:val="a"/>
    <w:next w:val="a"/>
    <w:link w:val="1Char"/>
    <w:uiPriority w:val="9"/>
    <w:qFormat/>
    <w:rsid w:val="00A8509E"/>
    <w:pPr>
      <w:numPr>
        <w:numId w:val="1"/>
      </w:numPr>
      <w:spacing w:before="340" w:after="330" w:line="578" w:lineRule="auto"/>
      <w:ind w:firstLineChars="0" w:firstLine="0"/>
      <w:outlineLvl w:val="0"/>
    </w:pPr>
    <w:rPr>
      <w:rFonts w:eastAsiaTheme="majorEastAsia"/>
      <w:b/>
      <w:bCs/>
      <w:kern w:val="44"/>
      <w:sz w:val="32"/>
      <w:szCs w:val="44"/>
    </w:rPr>
  </w:style>
  <w:style w:type="paragraph" w:styleId="2">
    <w:name w:val="heading 2"/>
    <w:basedOn w:val="a"/>
    <w:next w:val="a"/>
    <w:link w:val="2Char"/>
    <w:uiPriority w:val="9"/>
    <w:unhideWhenUsed/>
    <w:qFormat/>
    <w:rsid w:val="00A8509E"/>
    <w:pPr>
      <w:numPr>
        <w:numId w:val="2"/>
      </w:numPr>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A8509E"/>
    <w:pPr>
      <w:numPr>
        <w:numId w:val="3"/>
      </w:numPr>
      <w:spacing w:before="260" w:after="260" w:line="415" w:lineRule="auto"/>
      <w:ind w:firstLineChars="0" w:firstLine="0"/>
      <w:outlineLvl w:val="2"/>
    </w:pPr>
    <w:rPr>
      <w:rFonts w:eastAsiaTheme="majorEastAsia"/>
      <w:b/>
      <w:bCs/>
      <w:sz w:val="28"/>
      <w:szCs w:val="32"/>
    </w:rPr>
  </w:style>
  <w:style w:type="paragraph" w:styleId="4">
    <w:name w:val="heading 4"/>
    <w:basedOn w:val="a"/>
    <w:next w:val="a"/>
    <w:link w:val="4Char"/>
    <w:uiPriority w:val="9"/>
    <w:unhideWhenUsed/>
    <w:qFormat/>
    <w:rsid w:val="00D64CF9"/>
    <w:pPr>
      <w:numPr>
        <w:numId w:val="9"/>
      </w:numPr>
      <w:spacing w:before="280" w:after="290" w:line="377"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0023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0023F"/>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60023F"/>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60023F"/>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60023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02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023F"/>
    <w:rPr>
      <w:sz w:val="18"/>
      <w:szCs w:val="18"/>
    </w:rPr>
  </w:style>
  <w:style w:type="paragraph" w:styleId="a4">
    <w:name w:val="footer"/>
    <w:basedOn w:val="a"/>
    <w:link w:val="Char0"/>
    <w:uiPriority w:val="99"/>
    <w:unhideWhenUsed/>
    <w:rsid w:val="0060023F"/>
    <w:pPr>
      <w:tabs>
        <w:tab w:val="center" w:pos="4153"/>
        <w:tab w:val="right" w:pos="8306"/>
      </w:tabs>
      <w:snapToGrid w:val="0"/>
      <w:jc w:val="left"/>
    </w:pPr>
    <w:rPr>
      <w:sz w:val="18"/>
      <w:szCs w:val="18"/>
    </w:rPr>
  </w:style>
  <w:style w:type="character" w:customStyle="1" w:styleId="Char0">
    <w:name w:val="页脚 Char"/>
    <w:basedOn w:val="a0"/>
    <w:link w:val="a4"/>
    <w:uiPriority w:val="99"/>
    <w:rsid w:val="0060023F"/>
    <w:rPr>
      <w:sz w:val="18"/>
      <w:szCs w:val="18"/>
    </w:rPr>
  </w:style>
  <w:style w:type="character" w:customStyle="1" w:styleId="1Char">
    <w:name w:val="标题 1 Char"/>
    <w:basedOn w:val="a0"/>
    <w:link w:val="1"/>
    <w:uiPriority w:val="9"/>
    <w:rsid w:val="00A8509E"/>
    <w:rPr>
      <w:rFonts w:eastAsiaTheme="majorEastAsia"/>
      <w:b/>
      <w:bCs/>
      <w:kern w:val="44"/>
      <w:sz w:val="32"/>
      <w:szCs w:val="44"/>
    </w:rPr>
  </w:style>
  <w:style w:type="character" w:customStyle="1" w:styleId="2Char">
    <w:name w:val="标题 2 Char"/>
    <w:basedOn w:val="a0"/>
    <w:link w:val="2"/>
    <w:uiPriority w:val="9"/>
    <w:rsid w:val="00A8509E"/>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A8509E"/>
    <w:rPr>
      <w:rFonts w:eastAsiaTheme="majorEastAsia"/>
      <w:b/>
      <w:bCs/>
      <w:sz w:val="28"/>
      <w:szCs w:val="32"/>
    </w:rPr>
  </w:style>
  <w:style w:type="character" w:customStyle="1" w:styleId="4Char">
    <w:name w:val="标题 4 Char"/>
    <w:basedOn w:val="a0"/>
    <w:link w:val="4"/>
    <w:uiPriority w:val="9"/>
    <w:rsid w:val="00D64CF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0023F"/>
    <w:rPr>
      <w:b/>
      <w:bCs/>
      <w:sz w:val="28"/>
      <w:szCs w:val="28"/>
    </w:rPr>
  </w:style>
  <w:style w:type="character" w:customStyle="1" w:styleId="6Char">
    <w:name w:val="标题 6 Char"/>
    <w:basedOn w:val="a0"/>
    <w:link w:val="6"/>
    <w:uiPriority w:val="9"/>
    <w:semiHidden/>
    <w:rsid w:val="0060023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60023F"/>
    <w:rPr>
      <w:b/>
      <w:bCs/>
      <w:sz w:val="24"/>
      <w:szCs w:val="24"/>
    </w:rPr>
  </w:style>
  <w:style w:type="character" w:customStyle="1" w:styleId="8Char">
    <w:name w:val="标题 8 Char"/>
    <w:basedOn w:val="a0"/>
    <w:link w:val="8"/>
    <w:uiPriority w:val="9"/>
    <w:semiHidden/>
    <w:rsid w:val="0060023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60023F"/>
    <w:rPr>
      <w:rFonts w:asciiTheme="majorHAnsi" w:eastAsiaTheme="majorEastAsia" w:hAnsiTheme="majorHAnsi" w:cstheme="majorBidi"/>
      <w:sz w:val="24"/>
      <w:szCs w:val="21"/>
    </w:rPr>
  </w:style>
  <w:style w:type="paragraph" w:styleId="a5">
    <w:name w:val="List Paragraph"/>
    <w:basedOn w:val="a"/>
    <w:uiPriority w:val="34"/>
    <w:qFormat/>
    <w:rsid w:val="0060023F"/>
    <w:pPr>
      <w:ind w:firstLine="420"/>
    </w:pPr>
  </w:style>
  <w:style w:type="paragraph" w:styleId="TOC">
    <w:name w:val="TOC Heading"/>
    <w:basedOn w:val="1"/>
    <w:next w:val="a"/>
    <w:uiPriority w:val="39"/>
    <w:unhideWhenUsed/>
    <w:qFormat/>
    <w:rsid w:val="0060023F"/>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60023F"/>
  </w:style>
  <w:style w:type="paragraph" w:styleId="20">
    <w:name w:val="toc 2"/>
    <w:basedOn w:val="a"/>
    <w:next w:val="a"/>
    <w:autoRedefine/>
    <w:uiPriority w:val="39"/>
    <w:unhideWhenUsed/>
    <w:rsid w:val="0060023F"/>
    <w:pPr>
      <w:ind w:leftChars="200" w:left="420"/>
    </w:pPr>
  </w:style>
  <w:style w:type="paragraph" w:styleId="30">
    <w:name w:val="toc 3"/>
    <w:basedOn w:val="a"/>
    <w:next w:val="a"/>
    <w:autoRedefine/>
    <w:uiPriority w:val="39"/>
    <w:unhideWhenUsed/>
    <w:rsid w:val="0060023F"/>
    <w:pPr>
      <w:ind w:leftChars="400" w:left="840"/>
    </w:pPr>
  </w:style>
  <w:style w:type="character" w:styleId="a6">
    <w:name w:val="Hyperlink"/>
    <w:basedOn w:val="a0"/>
    <w:uiPriority w:val="99"/>
    <w:unhideWhenUsed/>
    <w:rsid w:val="0060023F"/>
    <w:rPr>
      <w:color w:val="0563C1" w:themeColor="hyperlink"/>
      <w:u w:val="single"/>
    </w:rPr>
  </w:style>
  <w:style w:type="paragraph" w:styleId="40">
    <w:name w:val="toc 4"/>
    <w:basedOn w:val="a"/>
    <w:next w:val="a"/>
    <w:autoRedefine/>
    <w:uiPriority w:val="39"/>
    <w:unhideWhenUsed/>
    <w:rsid w:val="008F69E8"/>
    <w:pPr>
      <w:spacing w:line="240" w:lineRule="auto"/>
      <w:ind w:leftChars="600" w:left="1260" w:firstLineChars="0" w:firstLine="0"/>
    </w:pPr>
    <w:rPr>
      <w:sz w:val="21"/>
    </w:rPr>
  </w:style>
  <w:style w:type="paragraph" w:styleId="50">
    <w:name w:val="toc 5"/>
    <w:basedOn w:val="a"/>
    <w:next w:val="a"/>
    <w:autoRedefine/>
    <w:uiPriority w:val="39"/>
    <w:unhideWhenUsed/>
    <w:rsid w:val="008F69E8"/>
    <w:pPr>
      <w:spacing w:line="240" w:lineRule="auto"/>
      <w:ind w:leftChars="800" w:left="1680" w:firstLineChars="0" w:firstLine="0"/>
    </w:pPr>
    <w:rPr>
      <w:sz w:val="21"/>
    </w:rPr>
  </w:style>
  <w:style w:type="paragraph" w:styleId="60">
    <w:name w:val="toc 6"/>
    <w:basedOn w:val="a"/>
    <w:next w:val="a"/>
    <w:autoRedefine/>
    <w:uiPriority w:val="39"/>
    <w:unhideWhenUsed/>
    <w:rsid w:val="008F69E8"/>
    <w:pPr>
      <w:spacing w:line="240" w:lineRule="auto"/>
      <w:ind w:leftChars="1000" w:left="2100" w:firstLineChars="0" w:firstLine="0"/>
    </w:pPr>
    <w:rPr>
      <w:sz w:val="21"/>
    </w:rPr>
  </w:style>
  <w:style w:type="paragraph" w:styleId="70">
    <w:name w:val="toc 7"/>
    <w:basedOn w:val="a"/>
    <w:next w:val="a"/>
    <w:autoRedefine/>
    <w:uiPriority w:val="39"/>
    <w:unhideWhenUsed/>
    <w:rsid w:val="008F69E8"/>
    <w:pPr>
      <w:spacing w:line="240" w:lineRule="auto"/>
      <w:ind w:leftChars="1200" w:left="2520" w:firstLineChars="0" w:firstLine="0"/>
    </w:pPr>
    <w:rPr>
      <w:sz w:val="21"/>
    </w:rPr>
  </w:style>
  <w:style w:type="paragraph" w:styleId="80">
    <w:name w:val="toc 8"/>
    <w:basedOn w:val="a"/>
    <w:next w:val="a"/>
    <w:autoRedefine/>
    <w:uiPriority w:val="39"/>
    <w:unhideWhenUsed/>
    <w:rsid w:val="008F69E8"/>
    <w:pPr>
      <w:spacing w:line="240" w:lineRule="auto"/>
      <w:ind w:leftChars="1400" w:left="2940" w:firstLineChars="0" w:firstLine="0"/>
    </w:pPr>
    <w:rPr>
      <w:sz w:val="21"/>
    </w:rPr>
  </w:style>
  <w:style w:type="paragraph" w:styleId="90">
    <w:name w:val="toc 9"/>
    <w:basedOn w:val="a"/>
    <w:next w:val="a"/>
    <w:autoRedefine/>
    <w:uiPriority w:val="39"/>
    <w:unhideWhenUsed/>
    <w:rsid w:val="008F69E8"/>
    <w:pPr>
      <w:spacing w:line="240" w:lineRule="auto"/>
      <w:ind w:leftChars="1600" w:left="3360" w:firstLineChars="0" w:firstLine="0"/>
    </w:pPr>
    <w:rPr>
      <w:sz w:val="21"/>
    </w:rPr>
  </w:style>
  <w:style w:type="paragraph" w:styleId="a7">
    <w:name w:val="Balloon Text"/>
    <w:basedOn w:val="a"/>
    <w:link w:val="Char1"/>
    <w:uiPriority w:val="99"/>
    <w:semiHidden/>
    <w:unhideWhenUsed/>
    <w:rsid w:val="0066043B"/>
    <w:pPr>
      <w:spacing w:line="240" w:lineRule="auto"/>
    </w:pPr>
    <w:rPr>
      <w:sz w:val="18"/>
      <w:szCs w:val="18"/>
    </w:rPr>
  </w:style>
  <w:style w:type="character" w:customStyle="1" w:styleId="Char1">
    <w:name w:val="批注框文本 Char"/>
    <w:basedOn w:val="a0"/>
    <w:link w:val="a7"/>
    <w:uiPriority w:val="99"/>
    <w:semiHidden/>
    <w:rsid w:val="0066043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23F"/>
    <w:pPr>
      <w:widowControl w:val="0"/>
      <w:spacing w:line="360" w:lineRule="auto"/>
      <w:ind w:firstLineChars="200" w:firstLine="200"/>
      <w:jc w:val="both"/>
    </w:pPr>
    <w:rPr>
      <w:sz w:val="24"/>
    </w:rPr>
  </w:style>
  <w:style w:type="paragraph" w:styleId="1">
    <w:name w:val="heading 1"/>
    <w:basedOn w:val="a"/>
    <w:next w:val="a"/>
    <w:link w:val="1Char"/>
    <w:uiPriority w:val="9"/>
    <w:qFormat/>
    <w:rsid w:val="00A8509E"/>
    <w:pPr>
      <w:numPr>
        <w:numId w:val="1"/>
      </w:numPr>
      <w:spacing w:before="340" w:after="330" w:line="578" w:lineRule="auto"/>
      <w:ind w:firstLineChars="0" w:firstLine="0"/>
      <w:outlineLvl w:val="0"/>
    </w:pPr>
    <w:rPr>
      <w:rFonts w:eastAsiaTheme="majorEastAsia"/>
      <w:b/>
      <w:bCs/>
      <w:kern w:val="44"/>
      <w:sz w:val="32"/>
      <w:szCs w:val="44"/>
    </w:rPr>
  </w:style>
  <w:style w:type="paragraph" w:styleId="2">
    <w:name w:val="heading 2"/>
    <w:basedOn w:val="a"/>
    <w:next w:val="a"/>
    <w:link w:val="2Char"/>
    <w:uiPriority w:val="9"/>
    <w:unhideWhenUsed/>
    <w:qFormat/>
    <w:rsid w:val="00A8509E"/>
    <w:pPr>
      <w:numPr>
        <w:numId w:val="2"/>
      </w:numPr>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A8509E"/>
    <w:pPr>
      <w:numPr>
        <w:numId w:val="3"/>
      </w:numPr>
      <w:spacing w:before="260" w:after="260" w:line="415" w:lineRule="auto"/>
      <w:ind w:firstLineChars="0" w:firstLine="0"/>
      <w:outlineLvl w:val="2"/>
    </w:pPr>
    <w:rPr>
      <w:rFonts w:eastAsiaTheme="majorEastAsia"/>
      <w:b/>
      <w:bCs/>
      <w:sz w:val="28"/>
      <w:szCs w:val="32"/>
    </w:rPr>
  </w:style>
  <w:style w:type="paragraph" w:styleId="4">
    <w:name w:val="heading 4"/>
    <w:basedOn w:val="a"/>
    <w:next w:val="a"/>
    <w:link w:val="4Char"/>
    <w:uiPriority w:val="9"/>
    <w:unhideWhenUsed/>
    <w:qFormat/>
    <w:rsid w:val="00D64CF9"/>
    <w:pPr>
      <w:numPr>
        <w:numId w:val="9"/>
      </w:numPr>
      <w:spacing w:before="280" w:after="290" w:line="377"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0023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0023F"/>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60023F"/>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60023F"/>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60023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02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023F"/>
    <w:rPr>
      <w:sz w:val="18"/>
      <w:szCs w:val="18"/>
    </w:rPr>
  </w:style>
  <w:style w:type="paragraph" w:styleId="a4">
    <w:name w:val="footer"/>
    <w:basedOn w:val="a"/>
    <w:link w:val="Char0"/>
    <w:uiPriority w:val="99"/>
    <w:unhideWhenUsed/>
    <w:rsid w:val="0060023F"/>
    <w:pPr>
      <w:tabs>
        <w:tab w:val="center" w:pos="4153"/>
        <w:tab w:val="right" w:pos="8306"/>
      </w:tabs>
      <w:snapToGrid w:val="0"/>
      <w:jc w:val="left"/>
    </w:pPr>
    <w:rPr>
      <w:sz w:val="18"/>
      <w:szCs w:val="18"/>
    </w:rPr>
  </w:style>
  <w:style w:type="character" w:customStyle="1" w:styleId="Char0">
    <w:name w:val="页脚 Char"/>
    <w:basedOn w:val="a0"/>
    <w:link w:val="a4"/>
    <w:uiPriority w:val="99"/>
    <w:rsid w:val="0060023F"/>
    <w:rPr>
      <w:sz w:val="18"/>
      <w:szCs w:val="18"/>
    </w:rPr>
  </w:style>
  <w:style w:type="character" w:customStyle="1" w:styleId="1Char">
    <w:name w:val="标题 1 Char"/>
    <w:basedOn w:val="a0"/>
    <w:link w:val="1"/>
    <w:uiPriority w:val="9"/>
    <w:rsid w:val="00A8509E"/>
    <w:rPr>
      <w:rFonts w:eastAsiaTheme="majorEastAsia"/>
      <w:b/>
      <w:bCs/>
      <w:kern w:val="44"/>
      <w:sz w:val="32"/>
      <w:szCs w:val="44"/>
    </w:rPr>
  </w:style>
  <w:style w:type="character" w:customStyle="1" w:styleId="2Char">
    <w:name w:val="标题 2 Char"/>
    <w:basedOn w:val="a0"/>
    <w:link w:val="2"/>
    <w:uiPriority w:val="9"/>
    <w:rsid w:val="00A8509E"/>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A8509E"/>
    <w:rPr>
      <w:rFonts w:eastAsiaTheme="majorEastAsia"/>
      <w:b/>
      <w:bCs/>
      <w:sz w:val="28"/>
      <w:szCs w:val="32"/>
    </w:rPr>
  </w:style>
  <w:style w:type="character" w:customStyle="1" w:styleId="4Char">
    <w:name w:val="标题 4 Char"/>
    <w:basedOn w:val="a0"/>
    <w:link w:val="4"/>
    <w:uiPriority w:val="9"/>
    <w:rsid w:val="00D64CF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0023F"/>
    <w:rPr>
      <w:b/>
      <w:bCs/>
      <w:sz w:val="28"/>
      <w:szCs w:val="28"/>
    </w:rPr>
  </w:style>
  <w:style w:type="character" w:customStyle="1" w:styleId="6Char">
    <w:name w:val="标题 6 Char"/>
    <w:basedOn w:val="a0"/>
    <w:link w:val="6"/>
    <w:uiPriority w:val="9"/>
    <w:semiHidden/>
    <w:rsid w:val="0060023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60023F"/>
    <w:rPr>
      <w:b/>
      <w:bCs/>
      <w:sz w:val="24"/>
      <w:szCs w:val="24"/>
    </w:rPr>
  </w:style>
  <w:style w:type="character" w:customStyle="1" w:styleId="8Char">
    <w:name w:val="标题 8 Char"/>
    <w:basedOn w:val="a0"/>
    <w:link w:val="8"/>
    <w:uiPriority w:val="9"/>
    <w:semiHidden/>
    <w:rsid w:val="0060023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60023F"/>
    <w:rPr>
      <w:rFonts w:asciiTheme="majorHAnsi" w:eastAsiaTheme="majorEastAsia" w:hAnsiTheme="majorHAnsi" w:cstheme="majorBidi"/>
      <w:sz w:val="24"/>
      <w:szCs w:val="21"/>
    </w:rPr>
  </w:style>
  <w:style w:type="paragraph" w:styleId="a5">
    <w:name w:val="List Paragraph"/>
    <w:basedOn w:val="a"/>
    <w:uiPriority w:val="34"/>
    <w:qFormat/>
    <w:rsid w:val="0060023F"/>
    <w:pPr>
      <w:ind w:firstLine="420"/>
    </w:pPr>
  </w:style>
  <w:style w:type="paragraph" w:styleId="TOC">
    <w:name w:val="TOC Heading"/>
    <w:basedOn w:val="1"/>
    <w:next w:val="a"/>
    <w:uiPriority w:val="39"/>
    <w:unhideWhenUsed/>
    <w:qFormat/>
    <w:rsid w:val="0060023F"/>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60023F"/>
  </w:style>
  <w:style w:type="paragraph" w:styleId="20">
    <w:name w:val="toc 2"/>
    <w:basedOn w:val="a"/>
    <w:next w:val="a"/>
    <w:autoRedefine/>
    <w:uiPriority w:val="39"/>
    <w:unhideWhenUsed/>
    <w:rsid w:val="0060023F"/>
    <w:pPr>
      <w:ind w:leftChars="200" w:left="420"/>
    </w:pPr>
  </w:style>
  <w:style w:type="paragraph" w:styleId="30">
    <w:name w:val="toc 3"/>
    <w:basedOn w:val="a"/>
    <w:next w:val="a"/>
    <w:autoRedefine/>
    <w:uiPriority w:val="39"/>
    <w:unhideWhenUsed/>
    <w:rsid w:val="0060023F"/>
    <w:pPr>
      <w:ind w:leftChars="400" w:left="840"/>
    </w:pPr>
  </w:style>
  <w:style w:type="character" w:styleId="a6">
    <w:name w:val="Hyperlink"/>
    <w:basedOn w:val="a0"/>
    <w:uiPriority w:val="99"/>
    <w:unhideWhenUsed/>
    <w:rsid w:val="0060023F"/>
    <w:rPr>
      <w:color w:val="0563C1" w:themeColor="hyperlink"/>
      <w:u w:val="single"/>
    </w:rPr>
  </w:style>
  <w:style w:type="paragraph" w:styleId="40">
    <w:name w:val="toc 4"/>
    <w:basedOn w:val="a"/>
    <w:next w:val="a"/>
    <w:autoRedefine/>
    <w:uiPriority w:val="39"/>
    <w:unhideWhenUsed/>
    <w:rsid w:val="008F69E8"/>
    <w:pPr>
      <w:spacing w:line="240" w:lineRule="auto"/>
      <w:ind w:leftChars="600" w:left="1260" w:firstLineChars="0" w:firstLine="0"/>
    </w:pPr>
    <w:rPr>
      <w:sz w:val="21"/>
    </w:rPr>
  </w:style>
  <w:style w:type="paragraph" w:styleId="50">
    <w:name w:val="toc 5"/>
    <w:basedOn w:val="a"/>
    <w:next w:val="a"/>
    <w:autoRedefine/>
    <w:uiPriority w:val="39"/>
    <w:unhideWhenUsed/>
    <w:rsid w:val="008F69E8"/>
    <w:pPr>
      <w:spacing w:line="240" w:lineRule="auto"/>
      <w:ind w:leftChars="800" w:left="1680" w:firstLineChars="0" w:firstLine="0"/>
    </w:pPr>
    <w:rPr>
      <w:sz w:val="21"/>
    </w:rPr>
  </w:style>
  <w:style w:type="paragraph" w:styleId="60">
    <w:name w:val="toc 6"/>
    <w:basedOn w:val="a"/>
    <w:next w:val="a"/>
    <w:autoRedefine/>
    <w:uiPriority w:val="39"/>
    <w:unhideWhenUsed/>
    <w:rsid w:val="008F69E8"/>
    <w:pPr>
      <w:spacing w:line="240" w:lineRule="auto"/>
      <w:ind w:leftChars="1000" w:left="2100" w:firstLineChars="0" w:firstLine="0"/>
    </w:pPr>
    <w:rPr>
      <w:sz w:val="21"/>
    </w:rPr>
  </w:style>
  <w:style w:type="paragraph" w:styleId="70">
    <w:name w:val="toc 7"/>
    <w:basedOn w:val="a"/>
    <w:next w:val="a"/>
    <w:autoRedefine/>
    <w:uiPriority w:val="39"/>
    <w:unhideWhenUsed/>
    <w:rsid w:val="008F69E8"/>
    <w:pPr>
      <w:spacing w:line="240" w:lineRule="auto"/>
      <w:ind w:leftChars="1200" w:left="2520" w:firstLineChars="0" w:firstLine="0"/>
    </w:pPr>
    <w:rPr>
      <w:sz w:val="21"/>
    </w:rPr>
  </w:style>
  <w:style w:type="paragraph" w:styleId="80">
    <w:name w:val="toc 8"/>
    <w:basedOn w:val="a"/>
    <w:next w:val="a"/>
    <w:autoRedefine/>
    <w:uiPriority w:val="39"/>
    <w:unhideWhenUsed/>
    <w:rsid w:val="008F69E8"/>
    <w:pPr>
      <w:spacing w:line="240" w:lineRule="auto"/>
      <w:ind w:leftChars="1400" w:left="2940" w:firstLineChars="0" w:firstLine="0"/>
    </w:pPr>
    <w:rPr>
      <w:sz w:val="21"/>
    </w:rPr>
  </w:style>
  <w:style w:type="paragraph" w:styleId="90">
    <w:name w:val="toc 9"/>
    <w:basedOn w:val="a"/>
    <w:next w:val="a"/>
    <w:autoRedefine/>
    <w:uiPriority w:val="39"/>
    <w:unhideWhenUsed/>
    <w:rsid w:val="008F69E8"/>
    <w:pPr>
      <w:spacing w:line="240" w:lineRule="auto"/>
      <w:ind w:leftChars="1600" w:left="3360" w:firstLineChars="0" w:firstLine="0"/>
    </w:pPr>
    <w:rPr>
      <w:sz w:val="21"/>
    </w:rPr>
  </w:style>
  <w:style w:type="paragraph" w:styleId="a7">
    <w:name w:val="Balloon Text"/>
    <w:basedOn w:val="a"/>
    <w:link w:val="Char1"/>
    <w:uiPriority w:val="99"/>
    <w:semiHidden/>
    <w:unhideWhenUsed/>
    <w:rsid w:val="0066043B"/>
    <w:pPr>
      <w:spacing w:line="240" w:lineRule="auto"/>
    </w:pPr>
    <w:rPr>
      <w:sz w:val="18"/>
      <w:szCs w:val="18"/>
    </w:rPr>
  </w:style>
  <w:style w:type="character" w:customStyle="1" w:styleId="Char1">
    <w:name w:val="批注框文本 Char"/>
    <w:basedOn w:val="a0"/>
    <w:link w:val="a7"/>
    <w:uiPriority w:val="99"/>
    <w:semiHidden/>
    <w:rsid w:val="006604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v.cn/zhengce/xxgk_zwfw/zwfw03.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www.gov.cn/zhengce/xxgk_zwfw/zwfw16.jpg" TargetMode="External"/><Relationship Id="rId21" Type="http://schemas.openxmlformats.org/officeDocument/2006/relationships/hyperlink" Target="http://www.gov.cn/zhengce/xxgk_zwfw/zwfw07.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hyperlink" Target="http://www.gov.cn/zhengce/xxgk_zwfw/zwfw20.jpg" TargetMode="External"/><Relationship Id="rId50" Type="http://schemas.openxmlformats.org/officeDocument/2006/relationships/image" Target="media/image21.jpeg"/><Relationship Id="rId55" Type="http://schemas.openxmlformats.org/officeDocument/2006/relationships/hyperlink" Target="http://www.gov.cn/zhengce/xxgk_zwfw/zwfw24.jpg"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hyperlink" Target="http://www.gov.cn/zhengce/xxgk_zwfw/zwfw11.jpg" TargetMode="External"/><Relationship Id="rId41" Type="http://schemas.openxmlformats.org/officeDocument/2006/relationships/hyperlink" Target="http://www.gov.cn/zhengce/xxgk_zwfw/zwfw17.jpg" TargetMode="External"/><Relationship Id="rId54" Type="http://schemas.openxmlformats.org/officeDocument/2006/relationships/image" Target="media/image23.jpeg"/><Relationship Id="rId62"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v.cn/zhengce/xxgk_zwfw/zwfw02.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www.gov.cn/zhengce/xxgk_zwfw/zwfw15.jpg" TargetMode="External"/><Relationship Id="rId40" Type="http://schemas.openxmlformats.org/officeDocument/2006/relationships/image" Target="media/image16.jpeg"/><Relationship Id="rId45" Type="http://schemas.openxmlformats.org/officeDocument/2006/relationships/hyperlink" Target="http://www.gov.cn/zhengce/xxgk_zwfw/zwfw19.jpg" TargetMode="External"/><Relationship Id="rId53" Type="http://schemas.openxmlformats.org/officeDocument/2006/relationships/hyperlink" Target="http://www.gov.cn/zhengce/xxgk_zwfw/zwfw23.jpg" TargetMode="External"/><Relationship Id="rId58"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hyperlink" Target="http://www.gov.cn/zhengce/xxgk_zwfw/zwfw04.jpg" TargetMode="External"/><Relationship Id="rId23" Type="http://schemas.openxmlformats.org/officeDocument/2006/relationships/hyperlink" Target="http://www.gov.cn/zhengce/xxgk_zwfw/zwfw08.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www.gov.cn/zhengce/xxgk_zwfw/zwfw21.jpg" TargetMode="External"/><Relationship Id="rId57" Type="http://schemas.openxmlformats.org/officeDocument/2006/relationships/hyperlink" Target="http://www.gov.cn/zhengce/xxgk_zwfw/zwfw25.jpg" TargetMode="External"/><Relationship Id="rId61" Type="http://schemas.openxmlformats.org/officeDocument/2006/relationships/hyperlink" Target="http://www.gov.cn/zhengce/xxgk_zwfw/zwfw27.jpg" TargetMode="External"/><Relationship Id="rId10" Type="http://schemas.openxmlformats.org/officeDocument/2006/relationships/image" Target="media/image1.jpeg"/><Relationship Id="rId19" Type="http://schemas.openxmlformats.org/officeDocument/2006/relationships/hyperlink" Target="http://www.gov.cn/zhengce/xxgk_zwfw/zwfw06.jpg" TargetMode="External"/><Relationship Id="rId31" Type="http://schemas.openxmlformats.org/officeDocument/2006/relationships/hyperlink" Target="http://www.gov.cn/zhengce/xxgk_zwfw/zwfw12.jpg" TargetMode="Externa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4" Type="http://schemas.microsoft.com/office/2007/relationships/stylesWithEffects" Target="stylesWithEffects.xml"/><Relationship Id="rId9" Type="http://schemas.openxmlformats.org/officeDocument/2006/relationships/hyperlink" Target="http://www.gov.cn/zhengce/xxgk_zwfw/zwfw01.jpg"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www.gov.cn/zhengce/xxgk_zwfw/zwfw10.jpg" TargetMode="External"/><Relationship Id="rId30" Type="http://schemas.openxmlformats.org/officeDocument/2006/relationships/image" Target="media/image11.jpeg"/><Relationship Id="rId35" Type="http://schemas.openxmlformats.org/officeDocument/2006/relationships/hyperlink" Target="http://www.gov.cn/zhengce/xxgk_zwfw/zwfw14.jpg" TargetMode="External"/><Relationship Id="rId43" Type="http://schemas.openxmlformats.org/officeDocument/2006/relationships/hyperlink" Target="http://www.gov.cn/zhengce/xxgk_zwfw/zwfw18.jpg"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gov.cn/zhengce/xxgk_zwfw/zwfw22.jpg"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gov.cn/zhengce/xxgk_zwfw/zwfw05.jpg" TargetMode="External"/><Relationship Id="rId25" Type="http://schemas.openxmlformats.org/officeDocument/2006/relationships/hyperlink" Target="http://www.gov.cn/zhengce/xxgk_zwfw/zwfw09.jpg" TargetMode="External"/><Relationship Id="rId33" Type="http://schemas.openxmlformats.org/officeDocument/2006/relationships/hyperlink" Target="http://www.gov.cn/zhengce/xxgk_zwfw/zwfw13.jpg" TargetMode="Externa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yperlink" Target="http://www.gov.cn/zhengce/xxgk_zwfw/zwfw26.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57C64-B20B-4438-9776-A18445285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11507</Words>
  <Characters>65596</Characters>
  <Application>Microsoft Office Word</Application>
  <DocSecurity>0</DocSecurity>
  <Lines>546</Lines>
  <Paragraphs>153</Paragraphs>
  <ScaleCrop>false</ScaleCrop>
  <Company/>
  <LinksUpToDate>false</LinksUpToDate>
  <CharactersWithSpaces>76950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dc:creator>
  <cp:keywords/>
  <dc:description/>
  <cp:lastModifiedBy>dreamsummit</cp:lastModifiedBy>
  <cp:revision>11</cp:revision>
  <dcterms:created xsi:type="dcterms:W3CDTF">2017-01-13T06:37:00Z</dcterms:created>
  <dcterms:modified xsi:type="dcterms:W3CDTF">2017-03-27T14:07:00Z</dcterms:modified>
</cp:coreProperties>
</file>