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D1835" w14:textId="0E5C3E74" w:rsidR="00BB563C" w:rsidRDefault="00BB563C" w:rsidP="00BB563C">
      <w:pPr>
        <w:pStyle w:val="Ttulo1"/>
        <w:pBdr>
          <w:bottom w:val="single" w:sz="8" w:space="4" w:color="B8860B"/>
        </w:pBdr>
      </w:pPr>
      <w:r>
        <w:t>Sistema de Evolução de Personagem</w:t>
      </w:r>
    </w:p>
    <w:p w14:paraId="5F46A974" w14:textId="77777777" w:rsidR="00BB563C" w:rsidRDefault="00BB563C" w:rsidP="00BB563C">
      <w:pPr>
        <w:spacing w:before="60" w:after="120"/>
        <w:jc w:val="both"/>
      </w:pPr>
      <w:r>
        <w:rPr>
          <w:i/>
          <w:iCs/>
          <w:color w:val="555555"/>
        </w:rPr>
        <w:t>No Reino Mágico não existem níveis. Os personagens crescem acumulando pontos de aprimoramento.</w:t>
      </w:r>
    </w:p>
    <w:p w14:paraId="13069094" w14:textId="77777777" w:rsidR="004661B9" w:rsidRDefault="004661B9" w:rsidP="004661B9">
      <w:pPr>
        <w:pStyle w:val="NormalWeb"/>
      </w:pPr>
      <w:r>
        <w:t xml:space="preserve">Como os jogadores ganham </w:t>
      </w:r>
      <w:r>
        <w:rPr>
          <w:rStyle w:val="Forte"/>
        </w:rPr>
        <w:t>Pontos de Aprimoramento</w:t>
      </w:r>
      <w:r>
        <w:t xml:space="preserve"> ao longo das aventuras, eles podem utilizá-los para desenvolver seu personagem de diferentes formas. Esses pontos representam experiência prática, treinamento, estudo e evolução pessoal adquiridos durante a campanha.</w:t>
      </w:r>
    </w:p>
    <w:p w14:paraId="7DE52B65" w14:textId="77777777" w:rsidR="004661B9" w:rsidRDefault="004661B9" w:rsidP="004661B9">
      <w:pPr>
        <w:pStyle w:val="NormalWeb"/>
      </w:pPr>
      <w:r>
        <w:t xml:space="preserve">Cada personagem pode acumular até </w:t>
      </w:r>
      <w:r>
        <w:rPr>
          <w:rStyle w:val="Forte"/>
        </w:rPr>
        <w:t>5.000 Pontos de Aprimoramento</w:t>
      </w:r>
      <w:r>
        <w:t xml:space="preserve"> ao longo de sua jornada. Os pontos podem ser gastos a qualquer momento para adquirir os aprimoramentos descritos abaixo.</w:t>
      </w:r>
    </w:p>
    <w:p w14:paraId="5BBEB348" w14:textId="77777777" w:rsidR="004661B9" w:rsidRDefault="004661B9" w:rsidP="004661B9">
      <w:pPr>
        <w:pStyle w:val="Ttulo2"/>
      </w:pPr>
      <w:r>
        <w:t>Aprimoramentos de Estatísticas Básicas</w:t>
      </w:r>
    </w:p>
    <w:tbl>
      <w:tblPr>
        <w:tblStyle w:val="TabeladeGrade4-nfase3"/>
        <w:tblW w:w="8642" w:type="dxa"/>
        <w:tblLook w:val="04A0" w:firstRow="1" w:lastRow="0" w:firstColumn="1" w:lastColumn="0" w:noHBand="0" w:noVBand="1"/>
      </w:tblPr>
      <w:tblGrid>
        <w:gridCol w:w="1908"/>
        <w:gridCol w:w="5747"/>
        <w:gridCol w:w="987"/>
      </w:tblGrid>
      <w:tr w:rsidR="004661B9" w14:paraId="61AFB0B3" w14:textId="77777777" w:rsidTr="00222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0B915" w14:textId="77777777" w:rsidR="004661B9" w:rsidRDefault="004661B9">
            <w:pPr>
              <w:jc w:val="center"/>
            </w:pPr>
            <w:r>
              <w:rPr>
                <w:b w:val="0"/>
                <w:bCs w:val="0"/>
              </w:rPr>
              <w:t>Aprimoramento</w:t>
            </w:r>
          </w:p>
        </w:tc>
        <w:tc>
          <w:tcPr>
            <w:tcW w:w="0" w:type="auto"/>
            <w:hideMark/>
          </w:tcPr>
          <w:p w14:paraId="56F931FF" w14:textId="77777777" w:rsidR="004661B9" w:rsidRDefault="004661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Efeito</w:t>
            </w:r>
          </w:p>
        </w:tc>
        <w:tc>
          <w:tcPr>
            <w:tcW w:w="987" w:type="dxa"/>
            <w:hideMark/>
          </w:tcPr>
          <w:p w14:paraId="30FFD589" w14:textId="77777777" w:rsidR="004661B9" w:rsidRDefault="004661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Custo</w:t>
            </w:r>
          </w:p>
        </w:tc>
      </w:tr>
      <w:tr w:rsidR="004661B9" w14:paraId="2975E2DE" w14:textId="77777777" w:rsidTr="00222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AAB41" w14:textId="77777777" w:rsidR="004661B9" w:rsidRDefault="004661B9">
            <w:pPr>
              <w:rPr>
                <w:b w:val="0"/>
                <w:bCs w:val="0"/>
              </w:rPr>
            </w:pPr>
            <w:r>
              <w:rPr>
                <w:rStyle w:val="Forte"/>
              </w:rPr>
              <w:t>Vida Extra</w:t>
            </w:r>
          </w:p>
        </w:tc>
        <w:tc>
          <w:tcPr>
            <w:tcW w:w="0" w:type="auto"/>
            <w:hideMark/>
          </w:tcPr>
          <w:p w14:paraId="1628A97E" w14:textId="77777777" w:rsidR="004661B9" w:rsidRDefault="00466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Aumenta a Vida Máxima em </w:t>
            </w:r>
            <w:r>
              <w:rPr>
                <w:rStyle w:val="Forte"/>
              </w:rPr>
              <w:t>10 pontos</w:t>
            </w:r>
            <w:r>
              <w:t>. Pode ser adquirido múltiplas vezes.</w:t>
            </w:r>
          </w:p>
        </w:tc>
        <w:tc>
          <w:tcPr>
            <w:tcW w:w="987" w:type="dxa"/>
            <w:hideMark/>
          </w:tcPr>
          <w:p w14:paraId="30FB0830" w14:textId="77777777" w:rsidR="004661B9" w:rsidRDefault="00466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200 </w:t>
            </w:r>
            <w:proofErr w:type="spellStart"/>
            <w:r>
              <w:t>pts</w:t>
            </w:r>
            <w:proofErr w:type="spellEnd"/>
          </w:p>
        </w:tc>
      </w:tr>
      <w:tr w:rsidR="004661B9" w14:paraId="77493ED9" w14:textId="77777777" w:rsidTr="00222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D38CA" w14:textId="77777777" w:rsidR="004661B9" w:rsidRDefault="004661B9">
            <w:r>
              <w:rPr>
                <w:rStyle w:val="Forte"/>
              </w:rPr>
              <w:t>Nova Perícia Básica</w:t>
            </w:r>
          </w:p>
        </w:tc>
        <w:tc>
          <w:tcPr>
            <w:tcW w:w="0" w:type="auto"/>
            <w:hideMark/>
          </w:tcPr>
          <w:p w14:paraId="06C86492" w14:textId="77777777" w:rsidR="004661B9" w:rsidRDefault="00466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Concede uma nova perícia no nível </w:t>
            </w:r>
            <w:r>
              <w:rPr>
                <w:rStyle w:val="Forte"/>
              </w:rPr>
              <w:t>Básico</w:t>
            </w:r>
            <w:r>
              <w:t>.</w:t>
            </w:r>
          </w:p>
        </w:tc>
        <w:tc>
          <w:tcPr>
            <w:tcW w:w="987" w:type="dxa"/>
            <w:hideMark/>
          </w:tcPr>
          <w:p w14:paraId="50C6D795" w14:textId="77777777" w:rsidR="004661B9" w:rsidRDefault="00466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300 </w:t>
            </w:r>
            <w:proofErr w:type="spellStart"/>
            <w:r>
              <w:t>pts</w:t>
            </w:r>
            <w:proofErr w:type="spellEnd"/>
          </w:p>
        </w:tc>
      </w:tr>
      <w:tr w:rsidR="004661B9" w14:paraId="49F9803E" w14:textId="77777777" w:rsidTr="00222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D1539" w14:textId="77777777" w:rsidR="004661B9" w:rsidRDefault="004661B9">
            <w:r>
              <w:rPr>
                <w:rStyle w:val="Forte"/>
              </w:rPr>
              <w:t>Aumento de Atributo</w:t>
            </w:r>
          </w:p>
        </w:tc>
        <w:tc>
          <w:tcPr>
            <w:tcW w:w="0" w:type="auto"/>
            <w:hideMark/>
          </w:tcPr>
          <w:p w14:paraId="3B24186E" w14:textId="77777777" w:rsidR="004661B9" w:rsidRDefault="00466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Concede </w:t>
            </w:r>
            <w:r>
              <w:rPr>
                <w:rStyle w:val="Forte"/>
              </w:rPr>
              <w:t>+1 ponto</w:t>
            </w:r>
            <w:r>
              <w:t xml:space="preserve"> em um atributo à escolha do jogador.</w:t>
            </w:r>
          </w:p>
        </w:tc>
        <w:tc>
          <w:tcPr>
            <w:tcW w:w="987" w:type="dxa"/>
            <w:hideMark/>
          </w:tcPr>
          <w:p w14:paraId="72C9FCF0" w14:textId="77777777" w:rsidR="004661B9" w:rsidRDefault="00466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400 </w:t>
            </w:r>
            <w:proofErr w:type="spellStart"/>
            <w:r>
              <w:t>pts</w:t>
            </w:r>
            <w:proofErr w:type="spellEnd"/>
          </w:p>
        </w:tc>
      </w:tr>
      <w:tr w:rsidR="004661B9" w14:paraId="544ECA0B" w14:textId="77777777" w:rsidTr="00222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9AA83" w14:textId="77777777" w:rsidR="004661B9" w:rsidRDefault="004661B9">
            <w:r>
              <w:rPr>
                <w:rStyle w:val="Forte"/>
              </w:rPr>
              <w:t>Ponto de Proficiência</w:t>
            </w:r>
          </w:p>
        </w:tc>
        <w:tc>
          <w:tcPr>
            <w:tcW w:w="0" w:type="auto"/>
            <w:hideMark/>
          </w:tcPr>
          <w:p w14:paraId="04CF0ADB" w14:textId="77777777" w:rsidR="004661B9" w:rsidRDefault="00466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Aumenta em </w:t>
            </w:r>
            <w:r>
              <w:rPr>
                <w:rStyle w:val="Forte"/>
              </w:rPr>
              <w:t>+1</w:t>
            </w:r>
            <w:r>
              <w:t xml:space="preserve"> o limite máximo de Proficiência do personagem. Este aprimoramento pode ser adquirido até atingir </w:t>
            </w:r>
            <w:r>
              <w:rPr>
                <w:rStyle w:val="Forte"/>
              </w:rPr>
              <w:t>9 pontos de Proficiência</w:t>
            </w:r>
            <w:r>
              <w:t>.</w:t>
            </w:r>
          </w:p>
        </w:tc>
        <w:tc>
          <w:tcPr>
            <w:tcW w:w="987" w:type="dxa"/>
            <w:hideMark/>
          </w:tcPr>
          <w:p w14:paraId="15E02DEE" w14:textId="77777777" w:rsidR="004661B9" w:rsidRDefault="00466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500 </w:t>
            </w:r>
            <w:proofErr w:type="spellStart"/>
            <w:r>
              <w:t>pts</w:t>
            </w:r>
            <w:proofErr w:type="spellEnd"/>
          </w:p>
        </w:tc>
      </w:tr>
      <w:tr w:rsidR="004661B9" w14:paraId="1068BFBC" w14:textId="77777777" w:rsidTr="00222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9E5E1" w14:textId="77777777" w:rsidR="004661B9" w:rsidRDefault="004661B9">
            <w:r>
              <w:rPr>
                <w:rStyle w:val="Forte"/>
              </w:rPr>
              <w:t>Talento</w:t>
            </w:r>
          </w:p>
        </w:tc>
        <w:tc>
          <w:tcPr>
            <w:tcW w:w="0" w:type="auto"/>
            <w:hideMark/>
          </w:tcPr>
          <w:p w14:paraId="29E4D96F" w14:textId="77777777" w:rsidR="004661B9" w:rsidRDefault="00466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adquirir um novo Talento, respeitando seus pré-requisitos.</w:t>
            </w:r>
          </w:p>
        </w:tc>
        <w:tc>
          <w:tcPr>
            <w:tcW w:w="987" w:type="dxa"/>
            <w:hideMark/>
          </w:tcPr>
          <w:p w14:paraId="4B7631FE" w14:textId="77777777" w:rsidR="004661B9" w:rsidRDefault="00466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600 </w:t>
            </w:r>
            <w:proofErr w:type="spellStart"/>
            <w:r>
              <w:t>pts</w:t>
            </w:r>
            <w:proofErr w:type="spellEnd"/>
          </w:p>
        </w:tc>
      </w:tr>
      <w:tr w:rsidR="004661B9" w14:paraId="4BDF37CF" w14:textId="77777777" w:rsidTr="00222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03656" w14:textId="77777777" w:rsidR="004661B9" w:rsidRDefault="004661B9">
            <w:r>
              <w:rPr>
                <w:rStyle w:val="Forte"/>
              </w:rPr>
              <w:t>Casca Grossa</w:t>
            </w:r>
          </w:p>
        </w:tc>
        <w:tc>
          <w:tcPr>
            <w:tcW w:w="0" w:type="auto"/>
            <w:hideMark/>
          </w:tcPr>
          <w:p w14:paraId="40814D12" w14:textId="77777777" w:rsidR="004661B9" w:rsidRDefault="00466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Aumenta a Defesa Básica em </w:t>
            </w:r>
            <w:r>
              <w:rPr>
                <w:rStyle w:val="Forte"/>
              </w:rPr>
              <w:t>+1</w:t>
            </w:r>
            <w:r>
              <w:t xml:space="preserve">. Pode ser adquirido no máximo </w:t>
            </w:r>
            <w:r>
              <w:rPr>
                <w:rStyle w:val="Forte"/>
              </w:rPr>
              <w:t>5 vezes</w:t>
            </w:r>
            <w:r>
              <w:t>, totalizando +5 de Defesa Básica.</w:t>
            </w:r>
          </w:p>
        </w:tc>
        <w:tc>
          <w:tcPr>
            <w:tcW w:w="987" w:type="dxa"/>
            <w:hideMark/>
          </w:tcPr>
          <w:p w14:paraId="3B767E7C" w14:textId="77777777" w:rsidR="004661B9" w:rsidRDefault="00466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700 </w:t>
            </w:r>
            <w:proofErr w:type="spellStart"/>
            <w:r>
              <w:t>pts</w:t>
            </w:r>
            <w:proofErr w:type="spellEnd"/>
          </w:p>
        </w:tc>
      </w:tr>
    </w:tbl>
    <w:p w14:paraId="4D6CD518" w14:textId="77777777" w:rsidR="004661B9" w:rsidRDefault="00000000" w:rsidP="004661B9">
      <w:r>
        <w:pict w14:anchorId="563BAE84">
          <v:rect id="_x0000_i1026" style="width:0;height:1.5pt" o:hralign="center" o:hrstd="t" o:hr="t" fillcolor="#a0a0a0" stroked="f"/>
        </w:pict>
      </w:r>
    </w:p>
    <w:p w14:paraId="6337CBD7" w14:textId="77777777" w:rsidR="004661B9" w:rsidRDefault="004661B9" w:rsidP="004661B9">
      <w:pPr>
        <w:pStyle w:val="Ttulo2"/>
      </w:pPr>
      <w:r>
        <w:t>Aprimoramentos de Perícias</w:t>
      </w:r>
    </w:p>
    <w:tbl>
      <w:tblPr>
        <w:tblStyle w:val="TabeladeGrade4-nfase3"/>
        <w:tblW w:w="8642" w:type="dxa"/>
        <w:tblLook w:val="04A0" w:firstRow="1" w:lastRow="0" w:firstColumn="1" w:lastColumn="0" w:noHBand="0" w:noVBand="1"/>
      </w:tblPr>
      <w:tblGrid>
        <w:gridCol w:w="1983"/>
        <w:gridCol w:w="5627"/>
        <w:gridCol w:w="1032"/>
      </w:tblGrid>
      <w:tr w:rsidR="004661B9" w14:paraId="0DB5A82F" w14:textId="77777777" w:rsidTr="00222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3D3F0" w14:textId="77777777" w:rsidR="004661B9" w:rsidRDefault="004661B9">
            <w:pPr>
              <w:jc w:val="center"/>
            </w:pPr>
            <w:r>
              <w:rPr>
                <w:b w:val="0"/>
                <w:bCs w:val="0"/>
              </w:rPr>
              <w:t>Aprimoramento</w:t>
            </w:r>
          </w:p>
        </w:tc>
        <w:tc>
          <w:tcPr>
            <w:tcW w:w="0" w:type="auto"/>
            <w:hideMark/>
          </w:tcPr>
          <w:p w14:paraId="3836A06A" w14:textId="77777777" w:rsidR="004661B9" w:rsidRDefault="004661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Efeito</w:t>
            </w:r>
          </w:p>
        </w:tc>
        <w:tc>
          <w:tcPr>
            <w:tcW w:w="1032" w:type="dxa"/>
            <w:hideMark/>
          </w:tcPr>
          <w:p w14:paraId="22B4D0A9" w14:textId="77777777" w:rsidR="004661B9" w:rsidRDefault="004661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Custo</w:t>
            </w:r>
          </w:p>
        </w:tc>
      </w:tr>
      <w:tr w:rsidR="004661B9" w14:paraId="0FCA89FF" w14:textId="77777777" w:rsidTr="00222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1BCD0" w14:textId="77777777" w:rsidR="004661B9" w:rsidRDefault="004661B9">
            <w:pPr>
              <w:rPr>
                <w:b w:val="0"/>
                <w:bCs w:val="0"/>
              </w:rPr>
            </w:pPr>
            <w:r>
              <w:rPr>
                <w:rStyle w:val="Forte"/>
              </w:rPr>
              <w:t>Perito Intermediário</w:t>
            </w:r>
          </w:p>
        </w:tc>
        <w:tc>
          <w:tcPr>
            <w:tcW w:w="0" w:type="auto"/>
            <w:hideMark/>
          </w:tcPr>
          <w:p w14:paraId="16B531B6" w14:textId="77777777" w:rsidR="004661B9" w:rsidRDefault="00466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Escolha até </w:t>
            </w:r>
            <w:r>
              <w:rPr>
                <w:rStyle w:val="Forte"/>
              </w:rPr>
              <w:t>4 perícias Básicas</w:t>
            </w:r>
            <w:r>
              <w:t xml:space="preserve"> para evoluí-las para o nível </w:t>
            </w:r>
            <w:r>
              <w:rPr>
                <w:rStyle w:val="Forte"/>
              </w:rPr>
              <w:t>Intermediário</w:t>
            </w:r>
            <w:r>
              <w:t>.</w:t>
            </w:r>
          </w:p>
        </w:tc>
        <w:tc>
          <w:tcPr>
            <w:tcW w:w="1032" w:type="dxa"/>
            <w:hideMark/>
          </w:tcPr>
          <w:p w14:paraId="4040C4CC" w14:textId="77777777" w:rsidR="004661B9" w:rsidRDefault="00466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500 </w:t>
            </w:r>
            <w:proofErr w:type="spellStart"/>
            <w:r>
              <w:t>pts</w:t>
            </w:r>
            <w:proofErr w:type="spellEnd"/>
          </w:p>
        </w:tc>
      </w:tr>
      <w:tr w:rsidR="004661B9" w14:paraId="34E529F8" w14:textId="77777777" w:rsidTr="00222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CC4D7" w14:textId="77777777" w:rsidR="004661B9" w:rsidRDefault="004661B9">
            <w:r>
              <w:rPr>
                <w:rStyle w:val="Forte"/>
              </w:rPr>
              <w:t>Perito Avançado</w:t>
            </w:r>
          </w:p>
        </w:tc>
        <w:tc>
          <w:tcPr>
            <w:tcW w:w="0" w:type="auto"/>
            <w:hideMark/>
          </w:tcPr>
          <w:p w14:paraId="32B857B4" w14:textId="77777777" w:rsidR="004661B9" w:rsidRDefault="00466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Escolha até </w:t>
            </w:r>
            <w:r>
              <w:rPr>
                <w:rStyle w:val="Forte"/>
              </w:rPr>
              <w:t>4 perícias Intermediárias</w:t>
            </w:r>
            <w:r>
              <w:t xml:space="preserve"> para evoluí-las para o nível </w:t>
            </w:r>
            <w:r>
              <w:rPr>
                <w:rStyle w:val="Forte"/>
              </w:rPr>
              <w:t>Avançado</w:t>
            </w:r>
            <w:r>
              <w:t>.</w:t>
            </w:r>
          </w:p>
        </w:tc>
        <w:tc>
          <w:tcPr>
            <w:tcW w:w="1032" w:type="dxa"/>
            <w:hideMark/>
          </w:tcPr>
          <w:p w14:paraId="650967EF" w14:textId="77777777" w:rsidR="004661B9" w:rsidRDefault="00466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800 </w:t>
            </w:r>
            <w:proofErr w:type="spellStart"/>
            <w:r>
              <w:t>pts</w:t>
            </w:r>
            <w:proofErr w:type="spellEnd"/>
          </w:p>
        </w:tc>
      </w:tr>
    </w:tbl>
    <w:p w14:paraId="5687E962" w14:textId="63E10946" w:rsidR="004661B9" w:rsidRDefault="00000000" w:rsidP="004661B9">
      <w:r>
        <w:pict w14:anchorId="4AA2D0AD">
          <v:rect id="_x0000_i1027" style="width:0;height:1.5pt" o:hralign="center" o:bullet="t" o:hrstd="t" o:hr="t" fillcolor="#a0a0a0" stroked="f"/>
        </w:pict>
      </w:r>
    </w:p>
    <w:p w14:paraId="4B2DB91E" w14:textId="0D3CEEC5" w:rsidR="00222C55" w:rsidRDefault="00222C55" w:rsidP="004661B9"/>
    <w:p w14:paraId="75A0A3F3" w14:textId="2EBE9DCF" w:rsidR="00222C55" w:rsidRDefault="00222C55" w:rsidP="004661B9"/>
    <w:p w14:paraId="61B8E3D7" w14:textId="0D09A08D" w:rsidR="00222C55" w:rsidRDefault="00222C55" w:rsidP="004661B9"/>
    <w:p w14:paraId="4560F4D9" w14:textId="339E0871" w:rsidR="00222C55" w:rsidRDefault="00222C55" w:rsidP="004661B9"/>
    <w:p w14:paraId="50B6A833" w14:textId="0A5F7B81" w:rsidR="00222C55" w:rsidRDefault="00222C55" w:rsidP="004661B9"/>
    <w:p w14:paraId="0C11C893" w14:textId="21487889" w:rsidR="00222C55" w:rsidRDefault="00222C55" w:rsidP="004661B9"/>
    <w:p w14:paraId="7444DE08" w14:textId="1106D6F0" w:rsidR="00222C55" w:rsidRDefault="00222C55" w:rsidP="004661B9"/>
    <w:p w14:paraId="4E707CBE" w14:textId="77777777" w:rsidR="00222C55" w:rsidRDefault="00222C55" w:rsidP="004661B9"/>
    <w:p w14:paraId="371129B9" w14:textId="77777777" w:rsidR="004661B9" w:rsidRPr="009C6AAF" w:rsidRDefault="004661B9" w:rsidP="004661B9">
      <w:pPr>
        <w:pStyle w:val="Ttulo2"/>
        <w:rPr>
          <w:u w:val="single"/>
        </w:rPr>
      </w:pPr>
      <w:r>
        <w:lastRenderedPageBreak/>
        <w:t>Aprimoramentos de Proficiência Mágica</w:t>
      </w:r>
    </w:p>
    <w:p w14:paraId="287A5EDF" w14:textId="77777777" w:rsidR="004661B9" w:rsidRDefault="004661B9" w:rsidP="004661B9">
      <w:pPr>
        <w:pStyle w:val="NormalWeb"/>
      </w:pPr>
      <w:r>
        <w:t>Esses aprimoramentos representam um aprofundamento no conhecimento arcano, permitindo ao conjurador manipular versões mais poderosas de suas magias.</w:t>
      </w:r>
    </w:p>
    <w:tbl>
      <w:tblPr>
        <w:tblStyle w:val="TabeladeGrade4-nfase3"/>
        <w:tblW w:w="8784" w:type="dxa"/>
        <w:tblLook w:val="04A0" w:firstRow="1" w:lastRow="0" w:firstColumn="1" w:lastColumn="0" w:noHBand="0" w:noVBand="1"/>
      </w:tblPr>
      <w:tblGrid>
        <w:gridCol w:w="1912"/>
        <w:gridCol w:w="5749"/>
        <w:gridCol w:w="1123"/>
      </w:tblGrid>
      <w:tr w:rsidR="004661B9" w14:paraId="67055861" w14:textId="77777777" w:rsidTr="00222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6617B" w14:textId="77777777" w:rsidR="004661B9" w:rsidRDefault="004661B9">
            <w:pPr>
              <w:jc w:val="center"/>
            </w:pPr>
            <w:r>
              <w:rPr>
                <w:b w:val="0"/>
                <w:bCs w:val="0"/>
              </w:rPr>
              <w:t>Aprimoramento</w:t>
            </w:r>
          </w:p>
        </w:tc>
        <w:tc>
          <w:tcPr>
            <w:tcW w:w="0" w:type="auto"/>
            <w:hideMark/>
          </w:tcPr>
          <w:p w14:paraId="1926AF09" w14:textId="77777777" w:rsidR="004661B9" w:rsidRDefault="004661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Efeito</w:t>
            </w:r>
          </w:p>
        </w:tc>
        <w:tc>
          <w:tcPr>
            <w:tcW w:w="1123" w:type="dxa"/>
            <w:hideMark/>
          </w:tcPr>
          <w:p w14:paraId="7C15AFC7" w14:textId="77777777" w:rsidR="004661B9" w:rsidRDefault="004661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Custo</w:t>
            </w:r>
          </w:p>
        </w:tc>
      </w:tr>
      <w:tr w:rsidR="004661B9" w14:paraId="36FF0ACF" w14:textId="77777777" w:rsidTr="00222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C8171" w14:textId="77777777" w:rsidR="004661B9" w:rsidRDefault="004661B9">
            <w:pPr>
              <w:rPr>
                <w:b w:val="0"/>
                <w:bCs w:val="0"/>
              </w:rPr>
            </w:pPr>
            <w:r>
              <w:rPr>
                <w:rStyle w:val="Forte"/>
              </w:rPr>
              <w:t>Proficiência Elite</w:t>
            </w:r>
          </w:p>
        </w:tc>
        <w:tc>
          <w:tcPr>
            <w:tcW w:w="0" w:type="auto"/>
            <w:hideMark/>
          </w:tcPr>
          <w:p w14:paraId="079E9DBA" w14:textId="77777777" w:rsidR="004661B9" w:rsidRDefault="00466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Eleva o conhecimento mágico para o nível </w:t>
            </w:r>
            <w:r>
              <w:rPr>
                <w:rStyle w:val="Forte"/>
              </w:rPr>
              <w:t>Elite</w:t>
            </w:r>
            <w:r>
              <w:t xml:space="preserve">. Além disso, o personagem escolhe </w:t>
            </w:r>
            <w:r>
              <w:rPr>
                <w:rStyle w:val="Forte"/>
              </w:rPr>
              <w:t>3 magias que já conhece</w:t>
            </w:r>
            <w:r>
              <w:t xml:space="preserve"> e as aprimora para suas versões Elite.</w:t>
            </w:r>
          </w:p>
        </w:tc>
        <w:tc>
          <w:tcPr>
            <w:tcW w:w="1123" w:type="dxa"/>
            <w:hideMark/>
          </w:tcPr>
          <w:p w14:paraId="6B159B98" w14:textId="77777777" w:rsidR="004661B9" w:rsidRDefault="00466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400 </w:t>
            </w:r>
            <w:proofErr w:type="spellStart"/>
            <w:r>
              <w:t>pts</w:t>
            </w:r>
            <w:proofErr w:type="spellEnd"/>
          </w:p>
        </w:tc>
      </w:tr>
      <w:tr w:rsidR="004661B9" w14:paraId="48BE6A6B" w14:textId="77777777" w:rsidTr="00222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E72F3" w14:textId="77777777" w:rsidR="004661B9" w:rsidRDefault="004661B9">
            <w:r>
              <w:rPr>
                <w:rStyle w:val="Forte"/>
              </w:rPr>
              <w:t>Proficiência Maior</w:t>
            </w:r>
          </w:p>
        </w:tc>
        <w:tc>
          <w:tcPr>
            <w:tcW w:w="0" w:type="auto"/>
            <w:hideMark/>
          </w:tcPr>
          <w:p w14:paraId="699CC69E" w14:textId="77777777" w:rsidR="004661B9" w:rsidRDefault="00466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Eleva o conhecimento mágico para o nível </w:t>
            </w:r>
            <w:r>
              <w:rPr>
                <w:rStyle w:val="Forte"/>
              </w:rPr>
              <w:t>Maior</w:t>
            </w:r>
            <w:r>
              <w:t xml:space="preserve">. Além disso, o personagem escolhe </w:t>
            </w:r>
            <w:r>
              <w:rPr>
                <w:rStyle w:val="Forte"/>
              </w:rPr>
              <w:t>3 magias que já conhece</w:t>
            </w:r>
            <w:r>
              <w:t xml:space="preserve"> e as aprimora para suas versões Maiores.</w:t>
            </w:r>
          </w:p>
        </w:tc>
        <w:tc>
          <w:tcPr>
            <w:tcW w:w="1123" w:type="dxa"/>
            <w:hideMark/>
          </w:tcPr>
          <w:p w14:paraId="3E7C7C6E" w14:textId="77777777" w:rsidR="004661B9" w:rsidRDefault="00466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600 </w:t>
            </w:r>
            <w:proofErr w:type="spellStart"/>
            <w:r>
              <w:t>pts</w:t>
            </w:r>
            <w:proofErr w:type="spellEnd"/>
          </w:p>
        </w:tc>
      </w:tr>
      <w:tr w:rsidR="004661B9" w14:paraId="6F7C617E" w14:textId="77777777" w:rsidTr="00222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55846" w14:textId="77777777" w:rsidR="004661B9" w:rsidRDefault="004661B9">
            <w:r>
              <w:rPr>
                <w:rStyle w:val="Forte"/>
              </w:rPr>
              <w:t>Proficiência Avançada</w:t>
            </w:r>
          </w:p>
        </w:tc>
        <w:tc>
          <w:tcPr>
            <w:tcW w:w="0" w:type="auto"/>
            <w:hideMark/>
          </w:tcPr>
          <w:p w14:paraId="04184143" w14:textId="77777777" w:rsidR="004661B9" w:rsidRDefault="00466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Eleva o conhecimento mágico para o nível </w:t>
            </w:r>
            <w:r>
              <w:rPr>
                <w:rStyle w:val="Forte"/>
              </w:rPr>
              <w:t>Avançado</w:t>
            </w:r>
            <w:r>
              <w:t xml:space="preserve">. Além disso, o personagem escolhe </w:t>
            </w:r>
            <w:r>
              <w:rPr>
                <w:rStyle w:val="Forte"/>
              </w:rPr>
              <w:t>3 magias que já conhece</w:t>
            </w:r>
            <w:r>
              <w:t xml:space="preserve"> e as aprimora para suas versões Avançadas.</w:t>
            </w:r>
          </w:p>
        </w:tc>
        <w:tc>
          <w:tcPr>
            <w:tcW w:w="1123" w:type="dxa"/>
            <w:hideMark/>
          </w:tcPr>
          <w:p w14:paraId="318C53EC" w14:textId="77777777" w:rsidR="004661B9" w:rsidRDefault="00466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800 </w:t>
            </w:r>
            <w:proofErr w:type="spellStart"/>
            <w:r>
              <w:t>pts</w:t>
            </w:r>
            <w:proofErr w:type="spellEnd"/>
          </w:p>
        </w:tc>
      </w:tr>
      <w:tr w:rsidR="00222C55" w14:paraId="31F02BBF" w14:textId="77777777" w:rsidTr="00222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C8C435" w14:textId="61DE1647" w:rsidR="00222C55" w:rsidRDefault="00222C55">
            <w:pPr>
              <w:rPr>
                <w:rStyle w:val="Forte"/>
              </w:rPr>
            </w:pPr>
            <w:r>
              <w:rPr>
                <w:rStyle w:val="Forte"/>
              </w:rPr>
              <w:t>Novas Magias</w:t>
            </w:r>
          </w:p>
        </w:tc>
        <w:tc>
          <w:tcPr>
            <w:tcW w:w="0" w:type="auto"/>
          </w:tcPr>
          <w:p w14:paraId="611C12F2" w14:textId="304877AA" w:rsidR="00222C55" w:rsidRDefault="00222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Concede acesso a </w:t>
            </w:r>
            <w:r w:rsidR="00C77481">
              <w:t>2</w:t>
            </w:r>
            <w:r w:rsidR="009C6AAF">
              <w:t xml:space="preserve"> </w:t>
            </w:r>
            <w:r>
              <w:t>novas magias do nível de conhecimento de magias que possui ou menor.</w:t>
            </w:r>
          </w:p>
        </w:tc>
        <w:tc>
          <w:tcPr>
            <w:tcW w:w="1123" w:type="dxa"/>
          </w:tcPr>
          <w:p w14:paraId="0D0FCB1F" w14:textId="0DCC74DD" w:rsidR="00222C55" w:rsidRDefault="009C6A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500 </w:t>
            </w:r>
            <w:proofErr w:type="spellStart"/>
            <w:r>
              <w:t>pts</w:t>
            </w:r>
            <w:proofErr w:type="spellEnd"/>
          </w:p>
        </w:tc>
      </w:tr>
    </w:tbl>
    <w:p w14:paraId="11B51A09" w14:textId="77777777" w:rsidR="004661B9" w:rsidRDefault="004661B9" w:rsidP="004661B9">
      <w:pPr>
        <w:pStyle w:val="NormalWeb"/>
      </w:pPr>
      <w:r>
        <w:t>Apenas magias compatíveis com o nível de proficiência adquirido podem ser aprimoradas. O personagem deve cumprir todos os pré-requisitos exigidos para acessar cada novo grau de conhecimento mágico.</w:t>
      </w:r>
    </w:p>
    <w:p w14:paraId="6BB4771A" w14:textId="77777777" w:rsidR="004661B9" w:rsidRDefault="004661B9" w:rsidP="004661B9">
      <w:pPr>
        <w:pStyle w:val="Ttulo1"/>
      </w:pPr>
      <w:r>
        <w:t>Progressão Superior das Magias</w:t>
      </w:r>
    </w:p>
    <w:p w14:paraId="054A0441" w14:textId="77777777" w:rsidR="004661B9" w:rsidRDefault="004661B9" w:rsidP="004661B9">
      <w:pPr>
        <w:pStyle w:val="NormalWeb"/>
      </w:pPr>
      <w:r>
        <w:t>Nem todos os níveis de magia podem ser alcançados apenas por estudo, treinamento ou aprimoramento pessoal. As formas mais elevadas da magia exigem feitos extraordinários e circunstâncias únicas dentro da campanha.</w:t>
      </w:r>
    </w:p>
    <w:p w14:paraId="0391E2FF" w14:textId="77777777" w:rsidR="004661B9" w:rsidRDefault="004661B9" w:rsidP="004661B9">
      <w:pPr>
        <w:pStyle w:val="Ttulo3"/>
      </w:pPr>
      <w:r>
        <w:t>Ascensão do Milagre</w:t>
      </w:r>
    </w:p>
    <w:p w14:paraId="0EBDF8A7" w14:textId="77777777" w:rsidR="004661B9" w:rsidRDefault="004661B9" w:rsidP="004661B9">
      <w:pPr>
        <w:pStyle w:val="NormalWeb"/>
      </w:pPr>
      <w:r>
        <w:t xml:space="preserve">Para despertar uma </w:t>
      </w:r>
      <w:r>
        <w:rPr>
          <w:rStyle w:val="Forte"/>
        </w:rPr>
        <w:t>Magia Sagrada Divina</w:t>
      </w:r>
      <w:r>
        <w:t xml:space="preserve">, o conjurador deve possuir a magia desejada no nível </w:t>
      </w:r>
      <w:r>
        <w:rPr>
          <w:rStyle w:val="Forte"/>
        </w:rPr>
        <w:t>Avançado</w:t>
      </w:r>
      <w:r>
        <w:t xml:space="preserve"> e utilizá-la pelo menos </w:t>
      </w:r>
      <w:r>
        <w:rPr>
          <w:rStyle w:val="Forte"/>
        </w:rPr>
        <w:t>três vezes durante a campanha</w:t>
      </w:r>
      <w:r>
        <w:t xml:space="preserve"> em sua versão Avançada.</w:t>
      </w:r>
    </w:p>
    <w:p w14:paraId="28F8D1FF" w14:textId="77777777" w:rsidR="004661B9" w:rsidRDefault="004661B9" w:rsidP="004661B9">
      <w:pPr>
        <w:pStyle w:val="NormalWeb"/>
      </w:pPr>
      <w:r>
        <w:t xml:space="preserve">Esse processo simboliza o fortalecimento gradual da ligação entre o conjurador e a entidade divina associada ao milagre. Quando a ascensão ocorre, a magia deixa de ser apenas um feitiço poderoso e passa a representar uma manifestação direta da vontade divina no mundo, concedendo acesso ao nível </w:t>
      </w:r>
      <w:r>
        <w:rPr>
          <w:rStyle w:val="Forte"/>
        </w:rPr>
        <w:t>Divino</w:t>
      </w:r>
      <w:r>
        <w:t>.</w:t>
      </w:r>
    </w:p>
    <w:p w14:paraId="6C9CE75F" w14:textId="77777777" w:rsidR="004661B9" w:rsidRDefault="004661B9" w:rsidP="004661B9">
      <w:pPr>
        <w:pStyle w:val="Ttulo3"/>
      </w:pPr>
      <w:r>
        <w:t>Magias Lendárias e Secretas</w:t>
      </w:r>
    </w:p>
    <w:p w14:paraId="5A650924" w14:textId="77777777" w:rsidR="004661B9" w:rsidRDefault="004661B9" w:rsidP="004661B9">
      <w:pPr>
        <w:pStyle w:val="NormalWeb"/>
      </w:pPr>
      <w:r>
        <w:t xml:space="preserve">As magias dos níveis </w:t>
      </w:r>
      <w:r>
        <w:rPr>
          <w:rStyle w:val="Forte"/>
        </w:rPr>
        <w:t>Lendário</w:t>
      </w:r>
      <w:r>
        <w:t xml:space="preserve"> e </w:t>
      </w:r>
      <w:r>
        <w:rPr>
          <w:rStyle w:val="Forte"/>
        </w:rPr>
        <w:t>Secreto</w:t>
      </w:r>
      <w:r>
        <w:t xml:space="preserve"> não podem ser aprendidas através de treinamento convencional.</w:t>
      </w:r>
    </w:p>
    <w:p w14:paraId="711C9DFD" w14:textId="77777777" w:rsidR="004661B9" w:rsidRDefault="004661B9" w:rsidP="004661B9">
      <w:pPr>
        <w:pStyle w:val="NormalWeb"/>
      </w:pPr>
      <w:r>
        <w:t xml:space="preserve">Para alcançá-las, o personagem deve encontrar artefatos, relíquias, </w:t>
      </w:r>
      <w:proofErr w:type="spellStart"/>
      <w:r>
        <w:t>grimórios</w:t>
      </w:r>
      <w:proofErr w:type="spellEnd"/>
      <w:r>
        <w:t xml:space="preserve"> ancestrais ou equipamentos especiais durante a campanha. Esses objetos funcionam como catalisadores sobrenaturais capazes de suportar e estabilizar energias muito além dos limites naturais de um conjurador comum.</w:t>
      </w:r>
    </w:p>
    <w:p w14:paraId="71E5F309" w14:textId="77777777" w:rsidR="004661B9" w:rsidRDefault="004661B9" w:rsidP="004661B9">
      <w:pPr>
        <w:pStyle w:val="NormalWeb"/>
      </w:pPr>
      <w:r>
        <w:lastRenderedPageBreak/>
        <w:t>Sem esses recursos, tentar manipular poderes dessa magnitude pode resultar em consequências catastróficas para o usuário.</w:t>
      </w:r>
    </w:p>
    <w:p w14:paraId="1DA9917D" w14:textId="77777777" w:rsidR="004661B9" w:rsidRDefault="00000000" w:rsidP="004661B9">
      <w:r>
        <w:pict w14:anchorId="632C502B">
          <v:rect id="_x0000_i1028" style="width:0;height:1.5pt" o:hralign="center" o:hrstd="t" o:hr="t" fillcolor="#a0a0a0" stroked="f"/>
        </w:pict>
      </w:r>
    </w:p>
    <w:p w14:paraId="0D3F2D93" w14:textId="77777777" w:rsidR="004661B9" w:rsidRDefault="004661B9" w:rsidP="004661B9">
      <w:pPr>
        <w:pStyle w:val="Ttulo1"/>
      </w:pPr>
      <w:r>
        <w:t>Benefícios da Proficiência</w:t>
      </w:r>
    </w:p>
    <w:p w14:paraId="4BC4069E" w14:textId="77777777" w:rsidR="004661B9" w:rsidRDefault="004661B9" w:rsidP="004661B9">
      <w:pPr>
        <w:pStyle w:val="NormalWeb"/>
      </w:pPr>
      <w:r>
        <w:t>Aumentar a Proficiência não apenas libera acesso a magias mais poderosas, mas também fortalece a capacidade do personagem de controlá-las.</w:t>
      </w:r>
    </w:p>
    <w:p w14:paraId="3A3EA74D" w14:textId="77777777" w:rsidR="004661B9" w:rsidRDefault="004661B9" w:rsidP="004661B9">
      <w:pPr>
        <w:pStyle w:val="NormalWeb"/>
      </w:pPr>
      <w:r>
        <w:t>Cada aumento de Proficiência eleva indiretamente:</w:t>
      </w:r>
    </w:p>
    <w:p w14:paraId="10A50EE4" w14:textId="77777777" w:rsidR="004661B9" w:rsidRDefault="004661B9" w:rsidP="004661B9">
      <w:pPr>
        <w:numPr>
          <w:ilvl w:val="0"/>
          <w:numId w:val="2"/>
        </w:numPr>
        <w:spacing w:before="100" w:beforeAutospacing="1" w:after="100" w:afterAutospacing="1"/>
      </w:pPr>
      <w:r>
        <w:t xml:space="preserve">A </w:t>
      </w:r>
      <w:r>
        <w:rPr>
          <w:rStyle w:val="Forte"/>
        </w:rPr>
        <w:t>Salvaguarda das Magias</w:t>
      </w:r>
      <w:r>
        <w:t xml:space="preserve">. </w:t>
      </w:r>
    </w:p>
    <w:p w14:paraId="2738F31B" w14:textId="77777777" w:rsidR="004661B9" w:rsidRDefault="004661B9" w:rsidP="004661B9">
      <w:pPr>
        <w:numPr>
          <w:ilvl w:val="0"/>
          <w:numId w:val="2"/>
        </w:numPr>
        <w:spacing w:before="100" w:beforeAutospacing="1" w:after="100" w:afterAutospacing="1"/>
      </w:pPr>
      <w:r>
        <w:t xml:space="preserve">O </w:t>
      </w:r>
      <w:r>
        <w:rPr>
          <w:rStyle w:val="Forte"/>
        </w:rPr>
        <w:t>Limite Máximo de Mana por Turno</w:t>
      </w:r>
      <w:r>
        <w:t xml:space="preserve">. </w:t>
      </w:r>
    </w:p>
    <w:p w14:paraId="4ED32814" w14:textId="77777777" w:rsidR="004661B9" w:rsidRDefault="004661B9" w:rsidP="004661B9">
      <w:pPr>
        <w:numPr>
          <w:ilvl w:val="0"/>
          <w:numId w:val="2"/>
        </w:numPr>
        <w:spacing w:before="100" w:beforeAutospacing="1" w:after="100" w:afterAutospacing="1"/>
      </w:pPr>
      <w:r>
        <w:t xml:space="preserve">O acesso a níveis superiores de conhecimento mágico. </w:t>
      </w:r>
    </w:p>
    <w:p w14:paraId="15B555DE" w14:textId="77777777" w:rsidR="004661B9" w:rsidRDefault="00000000" w:rsidP="004661B9">
      <w:r>
        <w:pict w14:anchorId="360C5ADD">
          <v:rect id="_x0000_i1029" style="width:0;height:1.5pt" o:hralign="center" o:hrstd="t" o:hr="t" fillcolor="#a0a0a0" stroked="f"/>
        </w:pict>
      </w:r>
    </w:p>
    <w:p w14:paraId="68ABEDE1" w14:textId="77777777" w:rsidR="004661B9" w:rsidRDefault="004661B9" w:rsidP="004661B9">
      <w:pPr>
        <w:pStyle w:val="Ttulo1"/>
      </w:pPr>
      <w:r>
        <w:t>Benefícios dos Atributos</w:t>
      </w:r>
    </w:p>
    <w:p w14:paraId="26D1AE7A" w14:textId="77777777" w:rsidR="004661B9" w:rsidRDefault="004661B9" w:rsidP="004661B9">
      <w:pPr>
        <w:pStyle w:val="NormalWeb"/>
      </w:pPr>
      <w:r>
        <w:t>Sempre que um atributo é aumentado, o personagem também recebe benefícios adicionais relacionados à sua área de especialização.</w:t>
      </w:r>
    </w:p>
    <w:p w14:paraId="551F3AB6" w14:textId="77777777" w:rsidR="004661B9" w:rsidRDefault="004661B9" w:rsidP="004661B9">
      <w:pPr>
        <w:pStyle w:val="Ttulo3"/>
      </w:pPr>
      <w:r>
        <w:t>Força</w:t>
      </w:r>
    </w:p>
    <w:p w14:paraId="2A1C4165" w14:textId="77777777" w:rsidR="004661B9" w:rsidRDefault="004661B9" w:rsidP="004661B9">
      <w:pPr>
        <w:pStyle w:val="NormalWeb"/>
      </w:pPr>
      <w:r>
        <w:t>Representa poder físico e capacidade de combate corpo a corpo.</w:t>
      </w:r>
    </w:p>
    <w:p w14:paraId="19057B0A" w14:textId="77777777" w:rsidR="004661B9" w:rsidRDefault="004661B9" w:rsidP="004661B9">
      <w:pPr>
        <w:numPr>
          <w:ilvl w:val="0"/>
          <w:numId w:val="3"/>
        </w:numPr>
        <w:spacing w:before="100" w:beforeAutospacing="1" w:after="100" w:afterAutospacing="1"/>
      </w:pPr>
      <w:r>
        <w:t xml:space="preserve">Aumenta o dano de ataques corpo a corpo. </w:t>
      </w:r>
    </w:p>
    <w:p w14:paraId="024DDCB8" w14:textId="77777777" w:rsidR="004661B9" w:rsidRDefault="004661B9" w:rsidP="004661B9">
      <w:pPr>
        <w:pStyle w:val="Ttulo3"/>
      </w:pPr>
      <w:r>
        <w:t>Vitalidade</w:t>
      </w:r>
    </w:p>
    <w:p w14:paraId="00192729" w14:textId="77777777" w:rsidR="004661B9" w:rsidRDefault="004661B9" w:rsidP="004661B9">
      <w:pPr>
        <w:pStyle w:val="NormalWeb"/>
      </w:pPr>
      <w:r>
        <w:t>Representa resistência física, saúde e capacidade de suportar ferimentos.</w:t>
      </w:r>
    </w:p>
    <w:p w14:paraId="5FFFF8BB" w14:textId="77777777" w:rsidR="004661B9" w:rsidRDefault="004661B9" w:rsidP="004661B9">
      <w:pPr>
        <w:numPr>
          <w:ilvl w:val="0"/>
          <w:numId w:val="4"/>
        </w:numPr>
        <w:spacing w:before="100" w:beforeAutospacing="1" w:after="100" w:afterAutospacing="1"/>
      </w:pPr>
      <w:r>
        <w:t xml:space="preserve">Aumenta a Vida Máxima. </w:t>
      </w:r>
    </w:p>
    <w:p w14:paraId="79F60E8B" w14:textId="77777777" w:rsidR="004661B9" w:rsidRDefault="004661B9" w:rsidP="004661B9">
      <w:pPr>
        <w:pStyle w:val="Ttulo3"/>
      </w:pPr>
      <w:r>
        <w:t>Destreza</w:t>
      </w:r>
    </w:p>
    <w:p w14:paraId="6F98D9FD" w14:textId="77777777" w:rsidR="004661B9" w:rsidRDefault="004661B9" w:rsidP="004661B9">
      <w:pPr>
        <w:pStyle w:val="NormalWeb"/>
      </w:pPr>
      <w:r>
        <w:t>Representa velocidade, coordenação e precisão.</w:t>
      </w:r>
    </w:p>
    <w:p w14:paraId="55EFA38A" w14:textId="77777777" w:rsidR="004661B9" w:rsidRDefault="004661B9" w:rsidP="004661B9">
      <w:pPr>
        <w:numPr>
          <w:ilvl w:val="0"/>
          <w:numId w:val="5"/>
        </w:numPr>
        <w:spacing w:before="100" w:beforeAutospacing="1" w:after="100" w:afterAutospacing="1"/>
      </w:pPr>
      <w:r>
        <w:t xml:space="preserve">Aumenta a Defesa Básica. </w:t>
      </w:r>
    </w:p>
    <w:p w14:paraId="6561BCDF" w14:textId="77777777" w:rsidR="004661B9" w:rsidRDefault="004661B9" w:rsidP="004661B9">
      <w:pPr>
        <w:numPr>
          <w:ilvl w:val="0"/>
          <w:numId w:val="5"/>
        </w:numPr>
        <w:spacing w:before="100" w:beforeAutospacing="1" w:after="100" w:afterAutospacing="1"/>
      </w:pPr>
      <w:r>
        <w:t xml:space="preserve">Aumenta o dano de ataques à distância. </w:t>
      </w:r>
    </w:p>
    <w:p w14:paraId="7197ABBF" w14:textId="77777777" w:rsidR="004661B9" w:rsidRDefault="004661B9" w:rsidP="004661B9">
      <w:pPr>
        <w:pStyle w:val="Ttulo3"/>
      </w:pPr>
      <w:r>
        <w:t>Intelecto</w:t>
      </w:r>
    </w:p>
    <w:p w14:paraId="62A4BE70" w14:textId="77777777" w:rsidR="004661B9" w:rsidRDefault="004661B9" w:rsidP="004661B9">
      <w:pPr>
        <w:pStyle w:val="NormalWeb"/>
      </w:pPr>
      <w:r>
        <w:t>Representa conhecimento, estudo e capacidade de manipular magia.</w:t>
      </w:r>
    </w:p>
    <w:p w14:paraId="652AB8DC" w14:textId="77777777" w:rsidR="004661B9" w:rsidRDefault="004661B9" w:rsidP="004661B9">
      <w:pPr>
        <w:numPr>
          <w:ilvl w:val="0"/>
          <w:numId w:val="6"/>
        </w:numPr>
        <w:spacing w:before="100" w:beforeAutospacing="1" w:after="100" w:afterAutospacing="1"/>
      </w:pPr>
      <w:r>
        <w:t xml:space="preserve">Aumenta o número de magias conhecidas. </w:t>
      </w:r>
    </w:p>
    <w:p w14:paraId="3302B886" w14:textId="77777777" w:rsidR="004661B9" w:rsidRDefault="004661B9" w:rsidP="004661B9">
      <w:pPr>
        <w:numPr>
          <w:ilvl w:val="0"/>
          <w:numId w:val="6"/>
        </w:numPr>
        <w:spacing w:before="100" w:beforeAutospacing="1" w:after="100" w:afterAutospacing="1"/>
      </w:pPr>
      <w:r>
        <w:t xml:space="preserve">Aumenta o dano causado por magias. </w:t>
      </w:r>
    </w:p>
    <w:p w14:paraId="0A6DB60A" w14:textId="77777777" w:rsidR="004661B9" w:rsidRDefault="004661B9" w:rsidP="004661B9">
      <w:pPr>
        <w:pStyle w:val="Ttulo3"/>
      </w:pPr>
      <w:r>
        <w:lastRenderedPageBreak/>
        <w:t>Presença</w:t>
      </w:r>
    </w:p>
    <w:p w14:paraId="2DED4A71" w14:textId="77777777" w:rsidR="004661B9" w:rsidRDefault="004661B9" w:rsidP="004661B9">
      <w:pPr>
        <w:pStyle w:val="NormalWeb"/>
      </w:pPr>
      <w:r>
        <w:t>Representa força espiritual, determinação e domínio das energias mágicas.</w:t>
      </w:r>
    </w:p>
    <w:p w14:paraId="034D9C5C" w14:textId="77777777" w:rsidR="004661B9" w:rsidRDefault="004661B9" w:rsidP="004661B9">
      <w:pPr>
        <w:numPr>
          <w:ilvl w:val="0"/>
          <w:numId w:val="7"/>
        </w:numPr>
        <w:spacing w:before="100" w:beforeAutospacing="1" w:after="100" w:afterAutospacing="1"/>
      </w:pPr>
      <w:r>
        <w:t xml:space="preserve">Aumenta a quantidade máxima de Mana. </w:t>
      </w:r>
    </w:p>
    <w:p w14:paraId="53741797" w14:textId="77777777" w:rsidR="004661B9" w:rsidRDefault="004661B9" w:rsidP="004661B9">
      <w:pPr>
        <w:pStyle w:val="NormalWeb"/>
      </w:pPr>
      <w:r>
        <w:rPr>
          <w:rStyle w:val="Forte"/>
        </w:rPr>
        <w:t>Importante:</w:t>
      </w:r>
      <w:r>
        <w:t xml:space="preserve"> os benefícios descritos acima são cumulativos. Quanto maior o atributo, maiores serão os bônus derivados dele, conforme as regras específicas de cada estatística.</w:t>
      </w:r>
    </w:p>
    <w:p w14:paraId="34DFBF2D" w14:textId="77777777" w:rsidR="00BB563C" w:rsidRDefault="00BB563C" w:rsidP="00BB563C">
      <w:pPr>
        <w:spacing w:before="60" w:after="60"/>
      </w:pPr>
    </w:p>
    <w:sectPr w:rsidR="00BB56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9" style="width:0;height:1.5pt" o:hralign="center" o:bullet="t" o:hrstd="t" o:hr="t" fillcolor="#a0a0a0" stroked="f"/>
    </w:pict>
  </w:numPicBullet>
  <w:abstractNum w:abstractNumId="0" w15:restartNumberingAfterBreak="0">
    <w:nsid w:val="157D174D"/>
    <w:multiLevelType w:val="multilevel"/>
    <w:tmpl w:val="233C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F45C1"/>
    <w:multiLevelType w:val="multilevel"/>
    <w:tmpl w:val="7920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C4C6B"/>
    <w:multiLevelType w:val="multilevel"/>
    <w:tmpl w:val="DCA4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35DF1"/>
    <w:multiLevelType w:val="multilevel"/>
    <w:tmpl w:val="504C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B4E2A"/>
    <w:multiLevelType w:val="multilevel"/>
    <w:tmpl w:val="EE98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02FCC"/>
    <w:multiLevelType w:val="hybridMultilevel"/>
    <w:tmpl w:val="E35CD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E4A7A"/>
    <w:multiLevelType w:val="multilevel"/>
    <w:tmpl w:val="F8E8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98412">
    <w:abstractNumId w:val="5"/>
  </w:num>
  <w:num w:numId="2" w16cid:durableId="855073982">
    <w:abstractNumId w:val="1"/>
  </w:num>
  <w:num w:numId="3" w16cid:durableId="580453969">
    <w:abstractNumId w:val="0"/>
  </w:num>
  <w:num w:numId="4" w16cid:durableId="248776778">
    <w:abstractNumId w:val="2"/>
  </w:num>
  <w:num w:numId="5" w16cid:durableId="1007908593">
    <w:abstractNumId w:val="6"/>
  </w:num>
  <w:num w:numId="6" w16cid:durableId="1144850987">
    <w:abstractNumId w:val="3"/>
  </w:num>
  <w:num w:numId="7" w16cid:durableId="12829990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3C"/>
    <w:rsid w:val="00222C55"/>
    <w:rsid w:val="003E4C3D"/>
    <w:rsid w:val="003F4FE0"/>
    <w:rsid w:val="004661B9"/>
    <w:rsid w:val="009C6AAF"/>
    <w:rsid w:val="00B05D0D"/>
    <w:rsid w:val="00BB563C"/>
    <w:rsid w:val="00C77481"/>
    <w:rsid w:val="00D0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EFD66"/>
  <w15:chartTrackingRefBased/>
  <w15:docId w15:val="{5AA3C23B-E52E-4D15-90E5-F636A661F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63C"/>
    <w:pPr>
      <w:spacing w:after="0" w:line="240" w:lineRule="auto"/>
    </w:pPr>
    <w:rPr>
      <w:rFonts w:ascii="Arial" w:eastAsia="Arial" w:hAnsi="Arial" w:cs="Arial"/>
      <w:lang w:eastAsia="pt-BR"/>
    </w:rPr>
  </w:style>
  <w:style w:type="paragraph" w:styleId="Ttulo1">
    <w:name w:val="heading 1"/>
    <w:link w:val="Ttulo1Char"/>
    <w:uiPriority w:val="9"/>
    <w:qFormat/>
    <w:rsid w:val="00BB563C"/>
    <w:pPr>
      <w:spacing w:before="480" w:after="240" w:line="240" w:lineRule="auto"/>
      <w:outlineLvl w:val="0"/>
    </w:pPr>
    <w:rPr>
      <w:rFonts w:ascii="Georgia" w:eastAsia="Georgia" w:hAnsi="Georgia" w:cs="Georgia"/>
      <w:b/>
      <w:bCs/>
      <w:color w:val="1A1A2E"/>
      <w:sz w:val="40"/>
      <w:szCs w:val="40"/>
      <w:lang w:eastAsia="pt-BR"/>
    </w:rPr>
  </w:style>
  <w:style w:type="paragraph" w:styleId="Ttulo2">
    <w:name w:val="heading 2"/>
    <w:link w:val="Ttulo2Char"/>
    <w:uiPriority w:val="9"/>
    <w:unhideWhenUsed/>
    <w:qFormat/>
    <w:rsid w:val="00BB563C"/>
    <w:pPr>
      <w:spacing w:before="360" w:after="180" w:line="240" w:lineRule="auto"/>
      <w:outlineLvl w:val="1"/>
    </w:pPr>
    <w:rPr>
      <w:rFonts w:ascii="Georgia" w:eastAsia="Georgia" w:hAnsi="Georgia" w:cs="Georgia"/>
      <w:b/>
      <w:bCs/>
      <w:color w:val="8B0000"/>
      <w:sz w:val="30"/>
      <w:szCs w:val="30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61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563C"/>
    <w:rPr>
      <w:rFonts w:ascii="Georgia" w:eastAsia="Georgia" w:hAnsi="Georgia" w:cs="Georgia"/>
      <w:b/>
      <w:bCs/>
      <w:color w:val="1A1A2E"/>
      <w:sz w:val="40"/>
      <w:szCs w:val="4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B563C"/>
    <w:rPr>
      <w:rFonts w:ascii="Georgia" w:eastAsia="Georgia" w:hAnsi="Georgia" w:cs="Georgia"/>
      <w:b/>
      <w:bCs/>
      <w:color w:val="8B0000"/>
      <w:sz w:val="30"/>
      <w:szCs w:val="30"/>
      <w:lang w:eastAsia="pt-BR"/>
    </w:rPr>
  </w:style>
  <w:style w:type="paragraph" w:styleId="PargrafodaLista">
    <w:name w:val="List Paragraph"/>
    <w:qFormat/>
    <w:rsid w:val="00BB563C"/>
    <w:pPr>
      <w:spacing w:after="0" w:line="240" w:lineRule="auto"/>
    </w:pPr>
    <w:rPr>
      <w:rFonts w:ascii="Arial" w:eastAsia="Arial" w:hAnsi="Arial" w:cs="Arial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61B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661B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4661B9"/>
    <w:rPr>
      <w:b/>
      <w:bCs/>
    </w:rPr>
  </w:style>
  <w:style w:type="table" w:styleId="TabeladeGrade4-nfase3">
    <w:name w:val="Grid Table 4 Accent 3"/>
    <w:basedOn w:val="Tabelanormal"/>
    <w:uiPriority w:val="49"/>
    <w:rsid w:val="004661B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2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6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1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597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52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807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Linenker Pereira dos Santos</dc:creator>
  <cp:keywords/>
  <dc:description/>
  <cp:lastModifiedBy>Linenker Pereira dos Santos</cp:lastModifiedBy>
  <cp:revision>3</cp:revision>
  <dcterms:created xsi:type="dcterms:W3CDTF">2026-06-06T22:11:00Z</dcterms:created>
  <dcterms:modified xsi:type="dcterms:W3CDTF">2026-06-07T00:15:00Z</dcterms:modified>
</cp:coreProperties>
</file>