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eastAsia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lang w:val="en-US" w:eastAsia="zh-CN" w:bidi="ar"/>
        </w:rPr>
        <w:t>v</w:t>
      </w: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lang w:val="en-US" w:eastAsia="zh-CN" w:bidi="ar"/>
        </w:rPr>
        <w:t>B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lang w:val="en-US" w:eastAsia="zh-CN" w:bidi="ar"/>
        </w:rPr>
        <w:t>Pineapple Incident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时间限制：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1000MS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内存限制：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IO格式：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shd w:val="clear" w:fill="E3E4F8"/>
        </w:rPr>
        <w:t>提交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"status//B/0"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shd w:val="clear" w:fill="E3E4F8"/>
        </w:rPr>
        <w:t>地位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"http://vjudge.net/problem/CodeForces-697A"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shd w:val="clear" w:fill="E3E4F8"/>
        </w:rPr>
        <w:t>实践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"http://vjudge.net/problem/419849/origin"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shd w:val="clear" w:fill="E3E4F8"/>
        </w:rPr>
        <w:t>CodeForces 697A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Ted has a pineapple. This pineapple is able to bark like a bulldog! At time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t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(in seconds) it barks for the first time. Then every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s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seconds after it, it barks twice with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second interval. Thus it barks at times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t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t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+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s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t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+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s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+ 1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t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+ 2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s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t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+ 2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s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+ 1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 etc.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center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EAEBFF"/>
          <w:lang w:val="en-US" w:eastAsia="zh-CN" w:bidi="ar"/>
        </w:rPr>
        <w:drawing>
          <wp:inline distT="0" distB="0" distL="114300" distR="114300">
            <wp:extent cx="1943100" cy="12573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Barney woke up in the morning and wants to eat the pineapple, but he can't eat it when it's barking. Barney plans to eat it at time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(in seconds), so he asked you to tell him if it's gonna bark at that time.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The first and only line of input contains three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t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s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0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t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,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≤ 109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2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s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 ≤ 109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) — the time the pineapple barks for the first time, the pineapple barking interval, and the time Barney wants to eat the pineapple respectively.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Print a single "YES" (without quotes) if the pineapple will bark at time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shd w:val="clear" w:fill="EAEBFF"/>
        </w:rPr>
        <w:t>x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or a single "NO" (without quotes) otherwise in the only line of output.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样本输入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3 10 4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NO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3 10 3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YES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3 8 51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YES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3 8 52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shd w:val="clear" w:fill="EFEFEF"/>
        </w:rPr>
        <w:t>YES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提示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In the first and the second sample cases pineapple will bark at moments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3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13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14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 ..., so it won't bark at the moment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4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and will bark at the moment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3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In the third and fourth sample cases pineapple will bark at moments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3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11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12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19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20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27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28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35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36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43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44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51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52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59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, ..., so it will bark at both moments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51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shd w:val="clear" w:fill="EAEBFF"/>
        </w:rPr>
        <w:t>52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shd w:val="clear" w:fill="EAEBFF"/>
        </w:rPr>
        <w:t>.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2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shd w:val="clear" w:fill="FFFFFF"/>
          <w:lang w:val="en-US" w:eastAsia="zh-CN" w:bidi="ar"/>
        </w:rPr>
        <w:t>菠萝事件。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时间限制每个测试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第二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内存限制每个测试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256 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标准输入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标准输出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泰德有一个菠萝。这个菠萝能够树皮像斗牛犬！在时间</w:t>
      </w:r>
      <w:r>
        <w:rPr>
          <w:rFonts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（秒）树皮的第一次。然后每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几秒钟后，它会叫两次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第二区间。因此，树皮有时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T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T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S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 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T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 2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T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 2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S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 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1943100" cy="1257300"/>
            <wp:effectExtent l="0" t="0" r="762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Barney早晨醒来要吃菠萝，但他不能吃它时，它的叫声。Barney打算吃它的时候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（秒），所以他问你是否会树皮当时告诉他。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输入的第一行包含三个整数，只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和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（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0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T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≤ 10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15"/>
          <w:szCs w:val="15"/>
          <w:shd w:val="clear" w:fill="FFFFFF"/>
          <w:vertAlign w:val="baseline"/>
        </w:rPr>
        <w:t>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2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S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≤ 10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15"/>
          <w:szCs w:val="15"/>
          <w:shd w:val="clear" w:fill="FFFFFF"/>
          <w:vertAlign w:val="baseline"/>
        </w:rPr>
        <w:t>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) — the time the pineapple barks for the first time, the pineapple barking interval, and the time Barney wants to eat the pineapple respectively.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打印一个“是”（没有引号）如果菠萝会吠的时间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或一个“不”（没有引号）否则在输出唯一的线。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7"/>
          <w:szCs w:val="1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7"/>
          <w:szCs w:val="17"/>
          <w:shd w:val="clear" w:fill="FFFFFF"/>
          <w:lang w:val="en-US" w:eastAsia="zh-CN" w:bidi="ar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3 10 4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不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3 10 3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对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3 8 51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对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3 8 52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笔记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在第一和第二样本菠萝会吠的时刻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十三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十四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，…，所以它不会吠叫，此刻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将树皮的那一刻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在第三和第四的样本会在瞬间菠萝皮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十一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十二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十九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二十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二十七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二十八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三十五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三十六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四十三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四十四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五十一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五十二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五十九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，…，所以它会吠的时刻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五十一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五十二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B1BDF"/>
    <w:rsid w:val="4C190611"/>
    <w:rsid w:val="50335C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2016-11-18T18:24:15Z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