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CF" w:rsidRPr="00A6100A" w:rsidRDefault="00B247E6" w:rsidP="00235CCF">
      <w:pPr>
        <w:jc w:val="center"/>
        <w:rPr>
          <w:rFonts w:eastAsia="方正舒体简体"/>
          <w:b/>
          <w:szCs w:val="21"/>
        </w:rPr>
      </w:pPr>
      <w:r>
        <w:rPr>
          <w:rFonts w:eastAsia="楷体_GB2312"/>
          <w:sz w:val="56"/>
        </w:rPr>
        <w:t xml:space="preserve"> </w:t>
      </w:r>
      <w:r w:rsidR="00235CCF" w:rsidRPr="00A6100A">
        <w:rPr>
          <w:rFonts w:eastAsia="楷体_GB2312"/>
          <w:sz w:val="56"/>
        </w:rPr>
        <w:t xml:space="preserve">  </w:t>
      </w:r>
    </w:p>
    <w:p w:rsidR="00235CCF" w:rsidRPr="00A6100A" w:rsidRDefault="00235CCF" w:rsidP="00235CCF">
      <w:pPr>
        <w:jc w:val="center"/>
        <w:rPr>
          <w:rFonts w:eastAsia="华文行楷"/>
          <w:b/>
          <w:sz w:val="140"/>
        </w:rPr>
      </w:pPr>
      <w:r w:rsidRPr="00A6100A">
        <w:rPr>
          <w:rFonts w:eastAsia="华文行楷"/>
          <w:b/>
          <w:sz w:val="140"/>
        </w:rPr>
        <w:t>华东理工大学</w:t>
      </w:r>
    </w:p>
    <w:p w:rsidR="00235CCF" w:rsidRPr="00A6100A" w:rsidRDefault="00235CCF" w:rsidP="00235CCF">
      <w:pPr>
        <w:rPr>
          <w:rFonts w:eastAsia="华文行楷"/>
          <w:b/>
          <w:sz w:val="36"/>
        </w:rPr>
      </w:pPr>
    </w:p>
    <w:p w:rsidR="00235CCF" w:rsidRPr="00A6100A" w:rsidRDefault="00767D4C" w:rsidP="00235CCF">
      <w:pPr>
        <w:jc w:val="center"/>
        <w:rPr>
          <w:b/>
          <w:sz w:val="44"/>
        </w:rPr>
      </w:pPr>
      <w:r w:rsidRPr="00A6100A">
        <w:rPr>
          <w:b/>
          <w:sz w:val="44"/>
        </w:rPr>
        <w:t>智能信号处理</w:t>
      </w:r>
      <w:r w:rsidR="00293716" w:rsidRPr="00A6100A">
        <w:rPr>
          <w:b/>
          <w:sz w:val="44"/>
        </w:rPr>
        <w:t>大作业</w:t>
      </w:r>
    </w:p>
    <w:p w:rsidR="00235CCF" w:rsidRPr="00A6100A" w:rsidRDefault="00235CCF" w:rsidP="00235CCF">
      <w:pPr>
        <w:jc w:val="center"/>
        <w:rPr>
          <w:b/>
          <w:sz w:val="44"/>
        </w:rPr>
      </w:pPr>
    </w:p>
    <w:p w:rsidR="00235CCF" w:rsidRPr="00A6100A" w:rsidRDefault="00235CCF" w:rsidP="00235CCF">
      <w:pPr>
        <w:jc w:val="center"/>
        <w:rPr>
          <w:b/>
          <w:sz w:val="44"/>
        </w:rPr>
      </w:pPr>
    </w:p>
    <w:tbl>
      <w:tblPr>
        <w:tblW w:w="0" w:type="auto"/>
        <w:jc w:val="center"/>
        <w:tblLayout w:type="fixed"/>
        <w:tblLook w:val="0000" w:firstRow="0" w:lastRow="0" w:firstColumn="0" w:lastColumn="0" w:noHBand="0" w:noVBand="0"/>
      </w:tblPr>
      <w:tblGrid>
        <w:gridCol w:w="1676"/>
        <w:gridCol w:w="5250"/>
      </w:tblGrid>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题</w:t>
            </w:r>
            <w:r w:rsidRPr="00A6100A">
              <w:rPr>
                <w:b/>
                <w:bCs/>
                <w:sz w:val="30"/>
                <w:szCs w:val="30"/>
              </w:rPr>
              <w:t xml:space="preserve">    </w:t>
            </w:r>
            <w:r w:rsidRPr="00A6100A">
              <w:rPr>
                <w:b/>
                <w:bCs/>
                <w:sz w:val="30"/>
                <w:szCs w:val="30"/>
              </w:rPr>
              <w:t>目</w:t>
            </w:r>
          </w:p>
        </w:tc>
        <w:tc>
          <w:tcPr>
            <w:tcW w:w="5250" w:type="dxa"/>
            <w:tcBorders>
              <w:bottom w:val="single" w:sz="4" w:space="0" w:color="auto"/>
            </w:tcBorders>
            <w:vAlign w:val="bottom"/>
          </w:tcPr>
          <w:p w:rsidR="00235CCF" w:rsidRPr="00A6100A" w:rsidRDefault="00767D4C" w:rsidP="00A87415">
            <w:pPr>
              <w:spacing w:before="100" w:beforeAutospacing="1" w:after="100" w:afterAutospacing="1"/>
              <w:jc w:val="center"/>
              <w:rPr>
                <w:rFonts w:eastAsia="楷体"/>
                <w:sz w:val="30"/>
                <w:szCs w:val="30"/>
              </w:rPr>
            </w:pPr>
            <w:r w:rsidRPr="00A6100A">
              <w:rPr>
                <w:rFonts w:eastAsia="楷体"/>
                <w:sz w:val="30"/>
                <w:szCs w:val="30"/>
              </w:rPr>
              <w:t>手写体数字识别系统设计</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学</w:t>
            </w:r>
            <w:r w:rsidRPr="00A6100A">
              <w:rPr>
                <w:b/>
                <w:bCs/>
                <w:sz w:val="30"/>
                <w:szCs w:val="30"/>
              </w:rPr>
              <w:t xml:space="preserve">    </w:t>
            </w:r>
            <w:r w:rsidRPr="00A6100A">
              <w:rPr>
                <w:b/>
                <w:bCs/>
                <w:sz w:val="30"/>
                <w:szCs w:val="30"/>
              </w:rPr>
              <w:t>院</w:t>
            </w:r>
          </w:p>
        </w:tc>
        <w:tc>
          <w:tcPr>
            <w:tcW w:w="5250" w:type="dxa"/>
            <w:tcBorders>
              <w:top w:val="single" w:sz="4" w:space="0" w:color="auto"/>
              <w:bottom w:val="single" w:sz="4" w:space="0" w:color="auto"/>
            </w:tcBorders>
            <w:vAlign w:val="bottom"/>
          </w:tcPr>
          <w:p w:rsidR="00235CCF" w:rsidRPr="00A6100A" w:rsidRDefault="00235CCF" w:rsidP="00A87415">
            <w:pPr>
              <w:spacing w:before="100" w:beforeAutospacing="1" w:after="100" w:afterAutospacing="1"/>
              <w:jc w:val="center"/>
              <w:rPr>
                <w:rFonts w:eastAsia="楷体_GB2312"/>
                <w:sz w:val="28"/>
                <w:szCs w:val="28"/>
              </w:rPr>
            </w:pPr>
            <w:r w:rsidRPr="00A6100A">
              <w:rPr>
                <w:rFonts w:eastAsia="楷体_GB2312"/>
                <w:sz w:val="28"/>
                <w:szCs w:val="28"/>
              </w:rPr>
              <w:t>信息科学与工程学院</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专</w:t>
            </w:r>
            <w:r w:rsidRPr="00A6100A">
              <w:rPr>
                <w:b/>
                <w:bCs/>
                <w:sz w:val="30"/>
                <w:szCs w:val="30"/>
              </w:rPr>
              <w:t xml:space="preserve">    </w:t>
            </w:r>
            <w:r w:rsidRPr="00A6100A">
              <w:rPr>
                <w:b/>
                <w:bCs/>
                <w:sz w:val="30"/>
                <w:szCs w:val="30"/>
              </w:rPr>
              <w:t>业</w:t>
            </w:r>
          </w:p>
        </w:tc>
        <w:tc>
          <w:tcPr>
            <w:tcW w:w="5250" w:type="dxa"/>
            <w:tcBorders>
              <w:top w:val="single" w:sz="4" w:space="0" w:color="auto"/>
              <w:bottom w:val="single" w:sz="4" w:space="0" w:color="auto"/>
            </w:tcBorders>
            <w:vAlign w:val="bottom"/>
          </w:tcPr>
          <w:p w:rsidR="00235CCF" w:rsidRPr="00A6100A" w:rsidRDefault="00235CCF" w:rsidP="00A87415">
            <w:pPr>
              <w:spacing w:before="100" w:beforeAutospacing="1" w:after="100" w:afterAutospacing="1"/>
              <w:jc w:val="center"/>
              <w:rPr>
                <w:rFonts w:eastAsia="楷体"/>
                <w:sz w:val="30"/>
                <w:szCs w:val="30"/>
              </w:rPr>
            </w:pPr>
            <w:r w:rsidRPr="00A6100A">
              <w:rPr>
                <w:rFonts w:eastAsia="楷体"/>
                <w:sz w:val="30"/>
                <w:szCs w:val="30"/>
              </w:rPr>
              <w:t>信号与信息处理</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学</w:t>
            </w:r>
            <w:r w:rsidRPr="00A6100A">
              <w:rPr>
                <w:b/>
                <w:bCs/>
                <w:sz w:val="30"/>
                <w:szCs w:val="30"/>
              </w:rPr>
              <w:t xml:space="preserve">    </w:t>
            </w:r>
            <w:r w:rsidRPr="00A6100A">
              <w:rPr>
                <w:b/>
                <w:bCs/>
                <w:sz w:val="30"/>
                <w:szCs w:val="30"/>
              </w:rPr>
              <w:t>号</w:t>
            </w:r>
          </w:p>
        </w:tc>
        <w:tc>
          <w:tcPr>
            <w:tcW w:w="5250" w:type="dxa"/>
            <w:tcBorders>
              <w:top w:val="single" w:sz="4" w:space="0" w:color="auto"/>
              <w:bottom w:val="single" w:sz="4" w:space="0" w:color="auto"/>
            </w:tcBorders>
            <w:vAlign w:val="bottom"/>
          </w:tcPr>
          <w:p w:rsidR="00235CCF" w:rsidRPr="00A6100A" w:rsidRDefault="00235CCF" w:rsidP="00A87415">
            <w:pPr>
              <w:spacing w:before="100" w:beforeAutospacing="1" w:after="100" w:afterAutospacing="1"/>
              <w:jc w:val="center"/>
              <w:rPr>
                <w:rFonts w:eastAsia="楷体"/>
                <w:sz w:val="30"/>
                <w:szCs w:val="30"/>
              </w:rPr>
            </w:pPr>
            <w:r w:rsidRPr="00A6100A">
              <w:rPr>
                <w:rFonts w:eastAsia="楷体"/>
                <w:sz w:val="30"/>
                <w:szCs w:val="30"/>
              </w:rPr>
              <w:t>Y30160609</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学生姓名</w:t>
            </w:r>
          </w:p>
        </w:tc>
        <w:tc>
          <w:tcPr>
            <w:tcW w:w="5250" w:type="dxa"/>
            <w:tcBorders>
              <w:top w:val="single" w:sz="4" w:space="0" w:color="auto"/>
              <w:bottom w:val="single" w:sz="4" w:space="0" w:color="auto"/>
            </w:tcBorders>
            <w:vAlign w:val="bottom"/>
          </w:tcPr>
          <w:p w:rsidR="00235CCF" w:rsidRPr="00A6100A" w:rsidRDefault="00235CCF" w:rsidP="00A87415">
            <w:pPr>
              <w:spacing w:before="100" w:beforeAutospacing="1" w:after="100" w:afterAutospacing="1"/>
              <w:jc w:val="center"/>
              <w:rPr>
                <w:rFonts w:eastAsia="楷体"/>
                <w:sz w:val="30"/>
                <w:szCs w:val="30"/>
              </w:rPr>
            </w:pPr>
            <w:r w:rsidRPr="00A6100A">
              <w:rPr>
                <w:rFonts w:eastAsia="楷体"/>
                <w:sz w:val="30"/>
                <w:szCs w:val="30"/>
              </w:rPr>
              <w:t>何林飞</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sz w:val="30"/>
                <w:szCs w:val="30"/>
              </w:rPr>
            </w:pPr>
            <w:r w:rsidRPr="00A6100A">
              <w:rPr>
                <w:b/>
                <w:bCs/>
                <w:sz w:val="30"/>
                <w:szCs w:val="30"/>
              </w:rPr>
              <w:t>指导教师</w:t>
            </w:r>
          </w:p>
        </w:tc>
        <w:tc>
          <w:tcPr>
            <w:tcW w:w="5250" w:type="dxa"/>
            <w:tcBorders>
              <w:top w:val="single" w:sz="4" w:space="0" w:color="auto"/>
              <w:bottom w:val="single" w:sz="4" w:space="0" w:color="auto"/>
            </w:tcBorders>
            <w:vAlign w:val="bottom"/>
          </w:tcPr>
          <w:p w:rsidR="00235CCF" w:rsidRPr="00A6100A" w:rsidRDefault="00767D4C" w:rsidP="00235CCF">
            <w:pPr>
              <w:spacing w:before="100" w:beforeAutospacing="1" w:after="100" w:afterAutospacing="1"/>
              <w:jc w:val="center"/>
              <w:rPr>
                <w:rFonts w:eastAsia="楷体"/>
                <w:sz w:val="30"/>
                <w:szCs w:val="30"/>
              </w:rPr>
            </w:pPr>
            <w:r w:rsidRPr="00A6100A">
              <w:rPr>
                <w:rFonts w:eastAsia="楷体"/>
                <w:sz w:val="30"/>
                <w:szCs w:val="30"/>
              </w:rPr>
              <w:t>万永菁</w:t>
            </w:r>
          </w:p>
        </w:tc>
      </w:tr>
      <w:tr w:rsidR="00235CCF" w:rsidRPr="00A6100A" w:rsidTr="00A87415">
        <w:trPr>
          <w:trHeight w:val="1021"/>
          <w:jc w:val="center"/>
        </w:trPr>
        <w:tc>
          <w:tcPr>
            <w:tcW w:w="1676" w:type="dxa"/>
            <w:vAlign w:val="bottom"/>
          </w:tcPr>
          <w:p w:rsidR="00235CCF" w:rsidRPr="00A6100A" w:rsidRDefault="00235CCF" w:rsidP="00A87415">
            <w:pPr>
              <w:spacing w:before="100" w:beforeAutospacing="1" w:after="100" w:afterAutospacing="1"/>
              <w:jc w:val="center"/>
              <w:rPr>
                <w:b/>
                <w:bCs/>
                <w:sz w:val="30"/>
                <w:szCs w:val="30"/>
              </w:rPr>
            </w:pPr>
            <w:r w:rsidRPr="00A6100A">
              <w:rPr>
                <w:b/>
                <w:bCs/>
                <w:sz w:val="30"/>
                <w:szCs w:val="30"/>
              </w:rPr>
              <w:t>完成日期</w:t>
            </w:r>
          </w:p>
        </w:tc>
        <w:tc>
          <w:tcPr>
            <w:tcW w:w="5250" w:type="dxa"/>
            <w:tcBorders>
              <w:top w:val="single" w:sz="4" w:space="0" w:color="auto"/>
              <w:bottom w:val="single" w:sz="4" w:space="0" w:color="auto"/>
            </w:tcBorders>
            <w:vAlign w:val="bottom"/>
          </w:tcPr>
          <w:p w:rsidR="00235CCF" w:rsidRPr="00A6100A" w:rsidRDefault="00235CCF" w:rsidP="00767D4C">
            <w:pPr>
              <w:spacing w:before="100" w:beforeAutospacing="1" w:after="100" w:afterAutospacing="1"/>
              <w:jc w:val="center"/>
              <w:rPr>
                <w:rFonts w:eastAsia="楷体"/>
                <w:sz w:val="30"/>
                <w:szCs w:val="30"/>
              </w:rPr>
            </w:pPr>
            <w:r w:rsidRPr="00A6100A">
              <w:rPr>
                <w:rFonts w:eastAsia="楷体"/>
                <w:sz w:val="30"/>
                <w:szCs w:val="30"/>
              </w:rPr>
              <w:t>201</w:t>
            </w:r>
            <w:r w:rsidR="00767D4C" w:rsidRPr="00A6100A">
              <w:rPr>
                <w:rFonts w:eastAsia="楷体"/>
                <w:sz w:val="30"/>
                <w:szCs w:val="30"/>
              </w:rPr>
              <w:t>7</w:t>
            </w:r>
            <w:r w:rsidRPr="00A6100A">
              <w:rPr>
                <w:rFonts w:eastAsia="楷体"/>
                <w:sz w:val="30"/>
                <w:szCs w:val="30"/>
              </w:rPr>
              <w:t>年</w:t>
            </w:r>
            <w:r w:rsidR="00767D4C" w:rsidRPr="00A6100A">
              <w:rPr>
                <w:rFonts w:eastAsia="楷体"/>
                <w:sz w:val="30"/>
                <w:szCs w:val="30"/>
              </w:rPr>
              <w:t>5</w:t>
            </w:r>
            <w:r w:rsidRPr="00A6100A">
              <w:rPr>
                <w:rFonts w:eastAsia="楷体"/>
                <w:sz w:val="30"/>
                <w:szCs w:val="30"/>
              </w:rPr>
              <w:t>月</w:t>
            </w:r>
            <w:r w:rsidR="00767D4C" w:rsidRPr="00A6100A">
              <w:rPr>
                <w:rFonts w:eastAsia="楷体"/>
                <w:sz w:val="30"/>
                <w:szCs w:val="30"/>
              </w:rPr>
              <w:t>12</w:t>
            </w:r>
            <w:r w:rsidRPr="00A6100A">
              <w:rPr>
                <w:rFonts w:eastAsia="楷体"/>
                <w:sz w:val="30"/>
                <w:szCs w:val="30"/>
              </w:rPr>
              <w:t>日</w:t>
            </w:r>
          </w:p>
        </w:tc>
      </w:tr>
    </w:tbl>
    <w:p w:rsidR="00100ED1" w:rsidRDefault="00100ED1" w:rsidP="00235CCF">
      <w:pPr>
        <w:spacing w:line="300" w:lineRule="auto"/>
        <w:rPr>
          <w:sz w:val="24"/>
        </w:rPr>
        <w:sectPr w:rsidR="00100ED1" w:rsidSect="00100ED1">
          <w:footerReference w:type="default" r:id="rId8"/>
          <w:pgSz w:w="11906" w:h="16838"/>
          <w:pgMar w:top="1588" w:right="1418" w:bottom="1418" w:left="1418" w:header="851" w:footer="992" w:gutter="0"/>
          <w:pgNumType w:start="0"/>
          <w:cols w:space="425"/>
          <w:docGrid w:type="lines" w:linePitch="312"/>
        </w:sectPr>
      </w:pPr>
    </w:p>
    <w:p w:rsidR="00235CCF" w:rsidRPr="00A6100A" w:rsidRDefault="00235CCF" w:rsidP="00235CCF">
      <w:pPr>
        <w:spacing w:line="300" w:lineRule="auto"/>
        <w:jc w:val="center"/>
        <w:rPr>
          <w:b/>
          <w:sz w:val="44"/>
        </w:rPr>
      </w:pPr>
      <w:r w:rsidRPr="00A6100A">
        <w:rPr>
          <w:b/>
          <w:sz w:val="44"/>
        </w:rPr>
        <w:lastRenderedPageBreak/>
        <w:t>手写体数字识</w:t>
      </w:r>
      <w:bookmarkStart w:id="0" w:name="_GoBack"/>
      <w:bookmarkEnd w:id="0"/>
      <w:r w:rsidRPr="00A6100A">
        <w:rPr>
          <w:b/>
          <w:sz w:val="44"/>
        </w:rPr>
        <w:t>别</w:t>
      </w:r>
      <w:r w:rsidR="00767D4C" w:rsidRPr="00A6100A">
        <w:rPr>
          <w:b/>
          <w:sz w:val="44"/>
        </w:rPr>
        <w:t>系统设计</w:t>
      </w:r>
    </w:p>
    <w:p w:rsidR="00235CCF" w:rsidRPr="00A6100A" w:rsidRDefault="004E3F28" w:rsidP="000D5C1A">
      <w:pPr>
        <w:pStyle w:val="a3"/>
        <w:numPr>
          <w:ilvl w:val="0"/>
          <w:numId w:val="2"/>
        </w:numPr>
        <w:spacing w:line="300" w:lineRule="auto"/>
        <w:ind w:firstLineChars="0"/>
        <w:rPr>
          <w:b/>
          <w:sz w:val="24"/>
        </w:rPr>
      </w:pPr>
      <w:r w:rsidRPr="00A6100A">
        <w:rPr>
          <w:b/>
          <w:sz w:val="24"/>
        </w:rPr>
        <w:t>内容概述</w:t>
      </w:r>
    </w:p>
    <w:p w:rsidR="000B2B5A" w:rsidRPr="00A6100A" w:rsidRDefault="00BE6363" w:rsidP="000B2B5A">
      <w:pPr>
        <w:spacing w:line="300" w:lineRule="auto"/>
        <w:rPr>
          <w:sz w:val="24"/>
        </w:rPr>
      </w:pPr>
      <w:r w:rsidRPr="00A6100A">
        <w:rPr>
          <w:sz w:val="24"/>
        </w:rPr>
        <w:tab/>
      </w:r>
      <w:r w:rsidRPr="00A6100A">
        <w:rPr>
          <w:sz w:val="24"/>
        </w:rPr>
        <w:t>本课程设计使用计算机视觉数据集</w:t>
      </w:r>
      <w:r w:rsidRPr="00A6100A">
        <w:rPr>
          <w:sz w:val="24"/>
        </w:rPr>
        <w:t>MNIST</w:t>
      </w:r>
      <w:r w:rsidR="000D5C1A" w:rsidRPr="00A6100A">
        <w:rPr>
          <w:sz w:val="24"/>
          <w:vertAlign w:val="superscript"/>
        </w:rPr>
        <w:fldChar w:fldCharType="begin"/>
      </w:r>
      <w:r w:rsidR="000D5C1A" w:rsidRPr="00A6100A">
        <w:rPr>
          <w:sz w:val="24"/>
          <w:vertAlign w:val="superscript"/>
        </w:rPr>
        <w:instrText xml:space="preserve"> REF _Ref482128521 \r \h  \* MERGEFORMAT </w:instrText>
      </w:r>
      <w:r w:rsidR="000D5C1A" w:rsidRPr="00A6100A">
        <w:rPr>
          <w:sz w:val="24"/>
          <w:vertAlign w:val="superscript"/>
        </w:rPr>
      </w:r>
      <w:r w:rsidR="000D5C1A" w:rsidRPr="00A6100A">
        <w:rPr>
          <w:sz w:val="24"/>
          <w:vertAlign w:val="superscript"/>
        </w:rPr>
        <w:fldChar w:fldCharType="separate"/>
      </w:r>
      <w:r w:rsidR="00F84B8E">
        <w:rPr>
          <w:sz w:val="24"/>
          <w:vertAlign w:val="superscript"/>
        </w:rPr>
        <w:t>[1]</w:t>
      </w:r>
      <w:r w:rsidR="000D5C1A" w:rsidRPr="00A6100A">
        <w:rPr>
          <w:sz w:val="24"/>
          <w:vertAlign w:val="superscript"/>
        </w:rPr>
        <w:fldChar w:fldCharType="end"/>
      </w:r>
      <w:r w:rsidR="000B2B5A" w:rsidRPr="00A6100A">
        <w:rPr>
          <w:sz w:val="24"/>
        </w:rPr>
        <w:t>作为实验数据，它包含各种手写数字图片：</w:t>
      </w:r>
    </w:p>
    <w:p w:rsidR="000B2B5A" w:rsidRPr="00A6100A" w:rsidRDefault="000B2B5A" w:rsidP="0048300D">
      <w:pPr>
        <w:spacing w:line="300" w:lineRule="auto"/>
        <w:jc w:val="center"/>
        <w:rPr>
          <w:sz w:val="24"/>
        </w:rPr>
      </w:pPr>
      <w:r w:rsidRPr="00A6100A">
        <w:rPr>
          <w:noProof/>
          <w:sz w:val="24"/>
        </w:rPr>
        <w:drawing>
          <wp:inline distT="0" distB="0" distL="0" distR="0">
            <wp:extent cx="5430520" cy="1200150"/>
            <wp:effectExtent l="0" t="0" r="0" b="0"/>
            <wp:docPr id="1" name="图片 1" descr="http://www.tensorfly.cn/tfdoc/images/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sorfly.cn/tfdoc/images/MN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4434" cy="1201015"/>
                    </a:xfrm>
                    <a:prstGeom prst="rect">
                      <a:avLst/>
                    </a:prstGeom>
                    <a:noFill/>
                    <a:ln>
                      <a:noFill/>
                    </a:ln>
                  </pic:spPr>
                </pic:pic>
              </a:graphicData>
            </a:graphic>
          </wp:inline>
        </w:drawing>
      </w:r>
    </w:p>
    <w:p w:rsidR="004E3F28" w:rsidRPr="00A6100A" w:rsidRDefault="000B2B5A" w:rsidP="000B2B5A">
      <w:pPr>
        <w:spacing w:line="300" w:lineRule="auto"/>
        <w:rPr>
          <w:sz w:val="24"/>
        </w:rPr>
      </w:pPr>
      <w:r w:rsidRPr="00A6100A">
        <w:rPr>
          <w:sz w:val="24"/>
        </w:rPr>
        <w:t>它也包含每一张图片对应的标签，告诉我们这个是数字几。比如，上面这四张图片的标签分别是</w:t>
      </w:r>
      <w:r w:rsidRPr="00A6100A">
        <w:rPr>
          <w:sz w:val="24"/>
        </w:rPr>
        <w:t>5</w:t>
      </w:r>
      <w:r w:rsidRPr="00A6100A">
        <w:rPr>
          <w:sz w:val="24"/>
        </w:rPr>
        <w:t>，</w:t>
      </w:r>
      <w:r w:rsidRPr="00A6100A">
        <w:rPr>
          <w:sz w:val="24"/>
        </w:rPr>
        <w:t>0</w:t>
      </w:r>
      <w:r w:rsidRPr="00A6100A">
        <w:rPr>
          <w:sz w:val="24"/>
        </w:rPr>
        <w:t>，</w:t>
      </w:r>
      <w:r w:rsidRPr="00A6100A">
        <w:rPr>
          <w:sz w:val="24"/>
        </w:rPr>
        <w:t>4</w:t>
      </w:r>
      <w:r w:rsidRPr="00A6100A">
        <w:rPr>
          <w:sz w:val="24"/>
        </w:rPr>
        <w:t>，</w:t>
      </w:r>
      <w:r w:rsidRPr="00A6100A">
        <w:rPr>
          <w:sz w:val="24"/>
        </w:rPr>
        <w:t>1</w:t>
      </w:r>
      <w:r w:rsidRPr="00A6100A">
        <w:rPr>
          <w:sz w:val="24"/>
        </w:rPr>
        <w:t>。</w:t>
      </w:r>
      <w:r w:rsidR="00894A9A" w:rsidRPr="00A6100A">
        <w:rPr>
          <w:sz w:val="24"/>
        </w:rPr>
        <w:t>MNIST</w:t>
      </w:r>
      <w:r w:rsidR="00894A9A" w:rsidRPr="00A6100A">
        <w:rPr>
          <w:sz w:val="24"/>
        </w:rPr>
        <w:t>数据集包含</w:t>
      </w:r>
      <w:r w:rsidR="00894A9A" w:rsidRPr="00A6100A">
        <w:rPr>
          <w:sz w:val="24"/>
        </w:rPr>
        <w:t>60000</w:t>
      </w:r>
      <w:r w:rsidR="00894A9A" w:rsidRPr="00A6100A">
        <w:rPr>
          <w:sz w:val="24"/>
        </w:rPr>
        <w:t>个训练样本和</w:t>
      </w:r>
      <w:r w:rsidR="00894A9A" w:rsidRPr="00A6100A">
        <w:rPr>
          <w:sz w:val="24"/>
        </w:rPr>
        <w:t>10000</w:t>
      </w:r>
      <w:r w:rsidR="00894A9A" w:rsidRPr="00A6100A">
        <w:rPr>
          <w:sz w:val="24"/>
        </w:rPr>
        <w:t>个测试样本，每个样本由</w:t>
      </w:r>
      <w:r w:rsidR="00894A9A" w:rsidRPr="00A6100A">
        <w:rPr>
          <w:sz w:val="24"/>
        </w:rPr>
        <w:t>784</w:t>
      </w:r>
      <w:r w:rsidR="00894A9A" w:rsidRPr="00A6100A">
        <w:rPr>
          <w:sz w:val="24"/>
        </w:rPr>
        <w:t>维</w:t>
      </w:r>
      <w:r w:rsidR="005F7F43" w:rsidRPr="00A6100A">
        <w:rPr>
          <w:sz w:val="24"/>
        </w:rPr>
        <w:t>的</w:t>
      </w:r>
      <w:r w:rsidR="00894A9A" w:rsidRPr="00A6100A">
        <w:rPr>
          <w:sz w:val="24"/>
        </w:rPr>
        <w:t>向量和</w:t>
      </w:r>
      <w:r w:rsidR="00894A9A" w:rsidRPr="00A6100A">
        <w:rPr>
          <w:sz w:val="24"/>
        </w:rPr>
        <w:t>1</w:t>
      </w:r>
      <w:r w:rsidR="00894A9A" w:rsidRPr="00A6100A">
        <w:rPr>
          <w:sz w:val="24"/>
        </w:rPr>
        <w:t>个样本标签组成</w:t>
      </w:r>
      <w:r w:rsidR="005F7F43" w:rsidRPr="00A6100A">
        <w:rPr>
          <w:sz w:val="24"/>
        </w:rPr>
        <w:t>，向量由</w:t>
      </w:r>
      <w:r w:rsidR="005F7F43" w:rsidRPr="00A6100A">
        <w:rPr>
          <w:sz w:val="24"/>
        </w:rPr>
        <w:t>28x28</w:t>
      </w:r>
      <w:r w:rsidR="005F7F43" w:rsidRPr="00A6100A">
        <w:rPr>
          <w:sz w:val="24"/>
        </w:rPr>
        <w:t>的图像像素构成的。</w:t>
      </w:r>
    </w:p>
    <w:p w:rsidR="005F7F43" w:rsidRPr="00A6100A" w:rsidRDefault="005F7F43" w:rsidP="000B2B5A">
      <w:pPr>
        <w:spacing w:line="300" w:lineRule="auto"/>
        <w:rPr>
          <w:sz w:val="24"/>
        </w:rPr>
      </w:pPr>
      <w:r w:rsidRPr="00A6100A">
        <w:rPr>
          <w:sz w:val="24"/>
        </w:rPr>
        <w:tab/>
      </w:r>
      <w:r w:rsidRPr="00A6100A">
        <w:rPr>
          <w:sz w:val="24"/>
        </w:rPr>
        <w:t>实验采用多种机器学习算法对实验数据进行分类</w:t>
      </w:r>
      <w:r w:rsidR="009A0E8A" w:rsidRPr="00A6100A">
        <w:rPr>
          <w:sz w:val="24"/>
        </w:rPr>
        <w:t>，记录每种方法的训练和测试的运行时间，测试的分类准确度。使用的分类算法有：</w:t>
      </w:r>
      <w:r w:rsidR="009A0E8A" w:rsidRPr="00A6100A">
        <w:rPr>
          <w:sz w:val="24"/>
        </w:rPr>
        <w:t>BP</w:t>
      </w:r>
      <w:r w:rsidR="009A0E8A" w:rsidRPr="00A6100A">
        <w:rPr>
          <w:sz w:val="24"/>
        </w:rPr>
        <w:t>，</w:t>
      </w:r>
      <w:r w:rsidR="009A0E8A" w:rsidRPr="00A6100A">
        <w:rPr>
          <w:sz w:val="24"/>
        </w:rPr>
        <w:t>RBF</w:t>
      </w:r>
      <w:r w:rsidR="009A0E8A" w:rsidRPr="00A6100A">
        <w:rPr>
          <w:sz w:val="24"/>
        </w:rPr>
        <w:t>，</w:t>
      </w:r>
      <w:r w:rsidR="009A0E8A" w:rsidRPr="00A6100A">
        <w:rPr>
          <w:sz w:val="24"/>
        </w:rPr>
        <w:t>PNN</w:t>
      </w:r>
      <w:r w:rsidR="009A0E8A" w:rsidRPr="00A6100A">
        <w:rPr>
          <w:sz w:val="24"/>
        </w:rPr>
        <w:t>，</w:t>
      </w:r>
      <w:r w:rsidR="009A0E8A" w:rsidRPr="00A6100A">
        <w:rPr>
          <w:sz w:val="24"/>
        </w:rPr>
        <w:t>GRNN</w:t>
      </w:r>
      <w:r w:rsidR="009A0E8A" w:rsidRPr="00A6100A">
        <w:rPr>
          <w:sz w:val="24"/>
        </w:rPr>
        <w:t>，</w:t>
      </w:r>
      <w:r w:rsidR="009A0E8A" w:rsidRPr="00A6100A">
        <w:rPr>
          <w:sz w:val="24"/>
        </w:rPr>
        <w:t>SVM</w:t>
      </w:r>
      <w:r w:rsidR="009A0E8A" w:rsidRPr="00A6100A">
        <w:rPr>
          <w:sz w:val="24"/>
        </w:rPr>
        <w:t>，</w:t>
      </w:r>
      <w:r w:rsidR="009A0E8A" w:rsidRPr="00A6100A">
        <w:rPr>
          <w:sz w:val="24"/>
        </w:rPr>
        <w:t>KNN</w:t>
      </w:r>
      <w:r w:rsidR="009A0E8A" w:rsidRPr="00A6100A">
        <w:rPr>
          <w:sz w:val="24"/>
        </w:rPr>
        <w:t>，</w:t>
      </w:r>
      <w:r w:rsidR="009A0E8A" w:rsidRPr="00A6100A">
        <w:rPr>
          <w:sz w:val="24"/>
        </w:rPr>
        <w:t>SOFTMAX</w:t>
      </w:r>
      <w:r w:rsidR="009A0E8A" w:rsidRPr="00A6100A">
        <w:rPr>
          <w:sz w:val="24"/>
        </w:rPr>
        <w:t>，</w:t>
      </w:r>
      <w:r w:rsidR="009A0E8A" w:rsidRPr="00A6100A">
        <w:rPr>
          <w:sz w:val="24"/>
        </w:rPr>
        <w:t>CNN</w:t>
      </w:r>
      <w:r w:rsidR="009A0E8A" w:rsidRPr="00A6100A">
        <w:rPr>
          <w:sz w:val="24"/>
        </w:rPr>
        <w:t>。使用的</w:t>
      </w:r>
      <w:proofErr w:type="gramStart"/>
      <w:r w:rsidR="009A0E8A" w:rsidRPr="00A6100A">
        <w:rPr>
          <w:sz w:val="24"/>
        </w:rPr>
        <w:t>特征</w:t>
      </w:r>
      <w:r w:rsidR="00BD637E" w:rsidRPr="00A6100A">
        <w:rPr>
          <w:sz w:val="24"/>
        </w:rPr>
        <w:t>降维</w:t>
      </w:r>
      <w:r w:rsidR="009A0E8A" w:rsidRPr="00A6100A">
        <w:rPr>
          <w:sz w:val="24"/>
        </w:rPr>
        <w:t>算法</w:t>
      </w:r>
      <w:proofErr w:type="gramEnd"/>
      <w:r w:rsidR="009A0E8A" w:rsidRPr="00A6100A">
        <w:rPr>
          <w:sz w:val="24"/>
        </w:rPr>
        <w:t>有：</w:t>
      </w:r>
      <w:r w:rsidR="009A0E8A" w:rsidRPr="00A6100A">
        <w:rPr>
          <w:sz w:val="24"/>
        </w:rPr>
        <w:t>PCA</w:t>
      </w:r>
      <w:r w:rsidR="009A0E8A" w:rsidRPr="00A6100A">
        <w:rPr>
          <w:sz w:val="24"/>
        </w:rPr>
        <w:t>，</w:t>
      </w:r>
      <w:r w:rsidR="005166FA">
        <w:rPr>
          <w:rFonts w:hint="eastAsia"/>
          <w:sz w:val="24"/>
        </w:rPr>
        <w:t>ZCA</w:t>
      </w:r>
      <w:r w:rsidR="005166FA">
        <w:rPr>
          <w:rFonts w:hint="eastAsia"/>
          <w:sz w:val="24"/>
        </w:rPr>
        <w:t>，</w:t>
      </w:r>
      <w:r w:rsidR="009A0E8A" w:rsidRPr="00A6100A">
        <w:rPr>
          <w:sz w:val="24"/>
        </w:rPr>
        <w:t>自编码</w:t>
      </w:r>
      <w:r w:rsidR="00570E41" w:rsidRPr="00A6100A">
        <w:rPr>
          <w:sz w:val="24"/>
        </w:rPr>
        <w:t>。</w:t>
      </w:r>
      <w:r w:rsidR="0012616D">
        <w:rPr>
          <w:rFonts w:hint="eastAsia"/>
          <w:sz w:val="24"/>
        </w:rPr>
        <w:t>传统神经网络的分类效果在</w:t>
      </w:r>
      <w:proofErr w:type="spellStart"/>
      <w:r w:rsidR="0012616D">
        <w:rPr>
          <w:rFonts w:hint="eastAsia"/>
          <w:sz w:val="24"/>
        </w:rPr>
        <w:t>matlab</w:t>
      </w:r>
      <w:proofErr w:type="spellEnd"/>
      <w:r w:rsidR="0012616D">
        <w:rPr>
          <w:rFonts w:hint="eastAsia"/>
          <w:sz w:val="24"/>
        </w:rPr>
        <w:t>中</w:t>
      </w:r>
      <w:r w:rsidR="00203F93">
        <w:rPr>
          <w:rFonts w:hint="eastAsia"/>
          <w:sz w:val="24"/>
        </w:rPr>
        <w:t>验证</w:t>
      </w:r>
      <w:r w:rsidR="0012616D">
        <w:rPr>
          <w:rFonts w:hint="eastAsia"/>
          <w:sz w:val="24"/>
        </w:rPr>
        <w:t>，其余算法都在</w:t>
      </w:r>
      <w:r w:rsidR="0012616D">
        <w:rPr>
          <w:rFonts w:hint="eastAsia"/>
          <w:sz w:val="24"/>
        </w:rPr>
        <w:t>python</w:t>
      </w:r>
      <w:r w:rsidR="0012616D">
        <w:rPr>
          <w:rFonts w:hint="eastAsia"/>
          <w:sz w:val="24"/>
        </w:rPr>
        <w:t>下验证。</w:t>
      </w:r>
    </w:p>
    <w:p w:rsidR="00570E41" w:rsidRPr="00A6100A" w:rsidRDefault="00570E41" w:rsidP="000B2B5A">
      <w:pPr>
        <w:spacing w:line="300" w:lineRule="auto"/>
        <w:rPr>
          <w:sz w:val="24"/>
        </w:rPr>
      </w:pPr>
    </w:p>
    <w:p w:rsidR="004E3F28" w:rsidRPr="00A6100A" w:rsidRDefault="004E3F28" w:rsidP="000D5C1A">
      <w:pPr>
        <w:pStyle w:val="a3"/>
        <w:numPr>
          <w:ilvl w:val="0"/>
          <w:numId w:val="2"/>
        </w:numPr>
        <w:spacing w:line="300" w:lineRule="auto"/>
        <w:ind w:firstLineChars="0"/>
        <w:rPr>
          <w:b/>
          <w:sz w:val="24"/>
        </w:rPr>
      </w:pPr>
      <w:r w:rsidRPr="00A6100A">
        <w:rPr>
          <w:b/>
          <w:sz w:val="24"/>
        </w:rPr>
        <w:t>算法原理</w:t>
      </w:r>
    </w:p>
    <w:p w:rsidR="009C2F82" w:rsidRPr="005A5B3E" w:rsidRDefault="009C2F82" w:rsidP="009C2F82">
      <w:pPr>
        <w:spacing w:line="300" w:lineRule="auto"/>
        <w:rPr>
          <w:b/>
          <w:sz w:val="24"/>
        </w:rPr>
      </w:pPr>
      <w:r w:rsidRPr="005A5B3E">
        <w:rPr>
          <w:b/>
          <w:sz w:val="24"/>
        </w:rPr>
        <w:t>常用分类算法概述：</w:t>
      </w:r>
    </w:p>
    <w:p w:rsidR="000D5C1A" w:rsidRPr="00A6100A" w:rsidRDefault="009C2F82" w:rsidP="00EF130E">
      <w:pPr>
        <w:pStyle w:val="a3"/>
        <w:numPr>
          <w:ilvl w:val="0"/>
          <w:numId w:val="4"/>
        </w:numPr>
        <w:spacing w:line="300" w:lineRule="auto"/>
        <w:ind w:firstLineChars="0"/>
        <w:rPr>
          <w:sz w:val="24"/>
        </w:rPr>
      </w:pPr>
      <w:r w:rsidRPr="00A6100A">
        <w:rPr>
          <w:sz w:val="24"/>
        </w:rPr>
        <w:t>BP</w:t>
      </w:r>
      <w:r w:rsidR="00EF130E" w:rsidRPr="00A6100A">
        <w:rPr>
          <w:sz w:val="24"/>
        </w:rPr>
        <w:t>（</w:t>
      </w:r>
      <w:r w:rsidR="00EF130E" w:rsidRPr="00A6100A">
        <w:rPr>
          <w:sz w:val="24"/>
        </w:rPr>
        <w:t>Backpropagation</w:t>
      </w:r>
      <w:r w:rsidR="00EF130E" w:rsidRPr="00A6100A">
        <w:rPr>
          <w:sz w:val="24"/>
        </w:rPr>
        <w:t>）</w:t>
      </w:r>
    </w:p>
    <w:p w:rsidR="001E7A5B" w:rsidRPr="00A6100A" w:rsidRDefault="001E7A5B" w:rsidP="001E7A5B">
      <w:pPr>
        <w:spacing w:line="300" w:lineRule="auto"/>
        <w:rPr>
          <w:sz w:val="24"/>
        </w:rPr>
      </w:pPr>
      <w:r w:rsidRPr="00A6100A">
        <w:rPr>
          <w:sz w:val="24"/>
        </w:rPr>
        <w:tab/>
      </w:r>
      <w:r w:rsidR="001D73FC" w:rsidRPr="00A6100A">
        <w:rPr>
          <w:sz w:val="24"/>
        </w:rPr>
        <w:t>反向传播算法</w:t>
      </w:r>
      <w:r w:rsidR="001D73FC" w:rsidRPr="00A6100A">
        <w:rPr>
          <w:sz w:val="24"/>
        </w:rPr>
        <w:t xml:space="preserve">- </w:t>
      </w:r>
      <w:r w:rsidRPr="00A6100A">
        <w:rPr>
          <w:sz w:val="24"/>
        </w:rPr>
        <w:t>BP</w:t>
      </w:r>
      <w:r w:rsidRPr="00A6100A">
        <w:rPr>
          <w:sz w:val="24"/>
        </w:rPr>
        <w:t>网络都是多层感知机（通常都会有一个输入层、一个隐藏层及一个输出层）。为了使隐藏层能够适合所有有用的函数，多层网络必须具有用于多个层的非线性激活函数：仅用线性激活函数的多层网络会与相当于单层线性网络。常用的非线性激活函数有逻辑函数、柔性最大函数和高斯函数。</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初始化</w:t>
      </w:r>
      <w:proofErr w:type="gramStart"/>
      <w:r w:rsidRPr="00EF130E">
        <w:rPr>
          <w:color w:val="000000"/>
          <w:kern w:val="0"/>
          <w:sz w:val="24"/>
          <w:szCs w:val="23"/>
        </w:rPr>
        <w:t>网络权</w:t>
      </w:r>
      <w:proofErr w:type="gramEnd"/>
      <w:r w:rsidRPr="00EF130E">
        <w:rPr>
          <w:color w:val="000000"/>
          <w:kern w:val="0"/>
          <w:sz w:val="24"/>
          <w:szCs w:val="23"/>
        </w:rPr>
        <w:t>值（通常是小的随机值）</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proofErr w:type="gramStart"/>
      <w:r w:rsidRPr="00EF130E">
        <w:rPr>
          <w:b/>
          <w:bCs/>
          <w:color w:val="000000"/>
          <w:kern w:val="0"/>
          <w:sz w:val="24"/>
          <w:szCs w:val="23"/>
        </w:rPr>
        <w:t>do</w:t>
      </w:r>
      <w:proofErr w:type="gramEnd"/>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b/>
          <w:bCs/>
          <w:color w:val="000000"/>
          <w:kern w:val="0"/>
          <w:sz w:val="24"/>
          <w:szCs w:val="23"/>
        </w:rPr>
        <w:t>for</w:t>
      </w:r>
      <w:r w:rsidR="005355CC">
        <w:rPr>
          <w:b/>
          <w:bCs/>
          <w:color w:val="000000"/>
          <w:kern w:val="0"/>
          <w:sz w:val="24"/>
          <w:szCs w:val="23"/>
        </w:rPr>
        <w:t xml:space="preserve"> </w:t>
      </w:r>
      <w:r w:rsidRPr="00EF130E">
        <w:rPr>
          <w:b/>
          <w:bCs/>
          <w:color w:val="000000"/>
          <w:kern w:val="0"/>
          <w:sz w:val="24"/>
          <w:szCs w:val="23"/>
        </w:rPr>
        <w:t>Each</w:t>
      </w:r>
      <w:r w:rsidRPr="00EF130E">
        <w:rPr>
          <w:color w:val="000000"/>
          <w:kern w:val="0"/>
          <w:sz w:val="24"/>
          <w:szCs w:val="23"/>
        </w:rPr>
        <w:t xml:space="preserve"> </w:t>
      </w:r>
      <w:r w:rsidRPr="00EF130E">
        <w:rPr>
          <w:color w:val="000000"/>
          <w:kern w:val="0"/>
          <w:sz w:val="24"/>
          <w:szCs w:val="23"/>
        </w:rPr>
        <w:t>训练样本</w:t>
      </w:r>
      <w:r w:rsidRPr="00EF130E">
        <w:rPr>
          <w:color w:val="000000"/>
          <w:kern w:val="0"/>
          <w:sz w:val="24"/>
          <w:szCs w:val="23"/>
        </w:rPr>
        <w:t xml:space="preserve"> ex</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prediction = </w:t>
      </w:r>
      <w:r w:rsidRPr="00EF130E">
        <w:rPr>
          <w:color w:val="000000"/>
          <w:kern w:val="0"/>
          <w:sz w:val="24"/>
          <w:szCs w:val="23"/>
          <w:u w:val="single"/>
        </w:rPr>
        <w:t>neural-net-output</w:t>
      </w:r>
      <w:r w:rsidRPr="00EF130E">
        <w:rPr>
          <w:color w:val="000000"/>
          <w:kern w:val="0"/>
          <w:sz w:val="24"/>
          <w:szCs w:val="23"/>
        </w:rPr>
        <w:t xml:space="preserve">(network, ex) </w:t>
      </w:r>
      <w:r w:rsidRPr="00A6100A">
        <w:rPr>
          <w:color w:val="000000"/>
          <w:kern w:val="0"/>
          <w:sz w:val="24"/>
          <w:szCs w:val="23"/>
        </w:rPr>
        <w:t xml:space="preserve">  </w:t>
      </w:r>
      <w:r w:rsidRPr="00EF130E">
        <w:rPr>
          <w:color w:val="000000"/>
          <w:kern w:val="0"/>
          <w:sz w:val="24"/>
          <w:szCs w:val="23"/>
        </w:rPr>
        <w:t xml:space="preserve"> </w:t>
      </w:r>
      <w:r w:rsidRPr="00EF130E">
        <w:rPr>
          <w:iCs/>
          <w:color w:val="000000"/>
          <w:kern w:val="0"/>
          <w:sz w:val="24"/>
          <w:szCs w:val="23"/>
        </w:rPr>
        <w:t xml:space="preserve">// </w:t>
      </w:r>
      <w:r w:rsidRPr="00EF130E">
        <w:rPr>
          <w:iCs/>
          <w:color w:val="000000"/>
          <w:kern w:val="0"/>
          <w:sz w:val="24"/>
          <w:szCs w:val="23"/>
        </w:rPr>
        <w:t>正向传递</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proofErr w:type="gramStart"/>
      <w:r w:rsidRPr="00EF130E">
        <w:rPr>
          <w:color w:val="000000"/>
          <w:kern w:val="0"/>
          <w:sz w:val="24"/>
          <w:szCs w:val="23"/>
        </w:rPr>
        <w:t>actual</w:t>
      </w:r>
      <w:proofErr w:type="gramEnd"/>
      <w:r w:rsidRPr="00EF130E">
        <w:rPr>
          <w:color w:val="000000"/>
          <w:kern w:val="0"/>
          <w:sz w:val="24"/>
          <w:szCs w:val="23"/>
        </w:rPr>
        <w:t xml:space="preserve"> = </w:t>
      </w:r>
      <w:r w:rsidRPr="00EF130E">
        <w:rPr>
          <w:color w:val="000000"/>
          <w:kern w:val="0"/>
          <w:sz w:val="24"/>
          <w:szCs w:val="23"/>
          <w:u w:val="single"/>
        </w:rPr>
        <w:t>teacher-output</w:t>
      </w:r>
      <w:r w:rsidRPr="00EF130E">
        <w:rPr>
          <w:color w:val="000000"/>
          <w:kern w:val="0"/>
          <w:sz w:val="24"/>
          <w:szCs w:val="23"/>
        </w:rPr>
        <w:t>(ex)</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color w:val="000000"/>
          <w:kern w:val="0"/>
          <w:sz w:val="24"/>
          <w:szCs w:val="23"/>
        </w:rPr>
        <w:t>计算输出单元的误差</w:t>
      </w:r>
      <w:r w:rsidRPr="00EF130E">
        <w:rPr>
          <w:color w:val="000000"/>
          <w:kern w:val="0"/>
          <w:sz w:val="24"/>
          <w:szCs w:val="23"/>
        </w:rPr>
        <w:t xml:space="preserve"> (prediction - actual)</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color w:val="000000"/>
          <w:kern w:val="0"/>
          <w:sz w:val="24"/>
          <w:szCs w:val="23"/>
        </w:rPr>
        <w:t>计算</w:t>
      </w:r>
      <m:oMath>
        <m:r>
          <m:rPr>
            <m:sty m:val="p"/>
          </m:rPr>
          <w:rPr>
            <w:rFonts w:ascii="Cambria Math" w:hAnsi="Cambria Math"/>
            <w:color w:val="000000"/>
            <w:kern w:val="0"/>
            <w:sz w:val="24"/>
            <w:szCs w:val="23"/>
          </w:rPr>
          <m:t>∆</m:t>
        </m:r>
        <m:sSub>
          <m:sSubPr>
            <m:ctrlPr>
              <w:rPr>
                <w:rFonts w:ascii="Cambria Math" w:hAnsi="Cambria Math"/>
                <w:color w:val="000000"/>
                <w:kern w:val="0"/>
                <w:sz w:val="24"/>
                <w:szCs w:val="23"/>
              </w:rPr>
            </m:ctrlPr>
          </m:sSubPr>
          <m:e>
            <m:r>
              <w:rPr>
                <w:rFonts w:ascii="Cambria Math" w:hAnsi="Cambria Math"/>
                <w:color w:val="000000"/>
                <w:kern w:val="0"/>
                <w:sz w:val="24"/>
                <w:szCs w:val="23"/>
              </w:rPr>
              <m:t>w</m:t>
            </m:r>
          </m:e>
          <m:sub>
            <m:r>
              <w:rPr>
                <w:rFonts w:ascii="Cambria Math" w:hAnsi="Cambria Math"/>
                <w:color w:val="000000"/>
                <w:kern w:val="0"/>
                <w:sz w:val="24"/>
                <w:szCs w:val="23"/>
              </w:rPr>
              <m:t>h</m:t>
            </m:r>
          </m:sub>
        </m:sSub>
      </m:oMath>
      <w:r w:rsidRPr="00EF130E">
        <w:rPr>
          <w:color w:val="000000"/>
          <w:kern w:val="0"/>
          <w:sz w:val="24"/>
          <w:szCs w:val="23"/>
        </w:rPr>
        <w:t>对于所有隐藏层到输出层的权值</w:t>
      </w:r>
      <w:r w:rsidRPr="00A6100A">
        <w:rPr>
          <w:color w:val="000000"/>
          <w:kern w:val="0"/>
          <w:sz w:val="24"/>
          <w:szCs w:val="23"/>
        </w:rPr>
        <w:t xml:space="preserve">       </w:t>
      </w:r>
      <w:r w:rsidRPr="00EF130E">
        <w:rPr>
          <w:iCs/>
          <w:color w:val="000000"/>
          <w:kern w:val="0"/>
          <w:sz w:val="24"/>
          <w:szCs w:val="23"/>
        </w:rPr>
        <w:t xml:space="preserve">// </w:t>
      </w:r>
      <w:r w:rsidRPr="00EF130E">
        <w:rPr>
          <w:iCs/>
          <w:color w:val="000000"/>
          <w:kern w:val="0"/>
          <w:sz w:val="24"/>
          <w:szCs w:val="23"/>
        </w:rPr>
        <w:t>反向传递</w:t>
      </w:r>
    </w:p>
    <w:p w:rsidR="00EF130E" w:rsidRPr="00A6100A"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vanish/>
          <w:color w:val="000000"/>
          <w:kern w:val="0"/>
          <w:sz w:val="24"/>
          <w:szCs w:val="23"/>
        </w:rPr>
      </w:pPr>
      <w:r w:rsidRPr="00EF130E">
        <w:rPr>
          <w:color w:val="000000"/>
          <w:kern w:val="0"/>
          <w:sz w:val="24"/>
          <w:szCs w:val="23"/>
        </w:rPr>
        <w:t xml:space="preserve">        </w:t>
      </w:r>
      <w:r w:rsidRPr="00EF130E">
        <w:rPr>
          <w:color w:val="000000"/>
          <w:kern w:val="0"/>
          <w:sz w:val="24"/>
          <w:szCs w:val="23"/>
        </w:rPr>
        <w:t>计算</w:t>
      </w:r>
      <m:oMath>
        <m:r>
          <m:rPr>
            <m:sty m:val="p"/>
          </m:rPr>
          <w:rPr>
            <w:rFonts w:ascii="Cambria Math" w:hAnsi="Cambria Math"/>
            <w:color w:val="000000"/>
            <w:kern w:val="0"/>
            <w:sz w:val="24"/>
            <w:szCs w:val="23"/>
          </w:rPr>
          <m:t>∆</m:t>
        </m:r>
        <m:sSub>
          <m:sSubPr>
            <m:ctrlPr>
              <w:rPr>
                <w:rFonts w:ascii="Cambria Math" w:hAnsi="Cambria Math"/>
                <w:color w:val="000000"/>
                <w:kern w:val="0"/>
                <w:sz w:val="24"/>
                <w:szCs w:val="23"/>
              </w:rPr>
            </m:ctrlPr>
          </m:sSubPr>
          <m:e>
            <m:r>
              <w:rPr>
                <w:rFonts w:ascii="Cambria Math" w:hAnsi="Cambria Math"/>
                <w:color w:val="000000"/>
                <w:kern w:val="0"/>
                <w:sz w:val="24"/>
                <w:szCs w:val="23"/>
              </w:rPr>
              <m:t>w</m:t>
            </m:r>
          </m:e>
          <m:sub>
            <m:r>
              <w:rPr>
                <w:rFonts w:ascii="Cambria Math" w:hAnsi="Cambria Math"/>
                <w:color w:val="000000"/>
                <w:kern w:val="0"/>
                <w:sz w:val="24"/>
                <w:szCs w:val="23"/>
              </w:rPr>
              <m:t>i</m:t>
            </m:r>
          </m:sub>
        </m:sSub>
      </m:oMath>
    </w:p>
    <w:p w:rsidR="00EF130E" w:rsidRPr="00A6100A"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vanish/>
          <w:color w:val="000000"/>
          <w:kern w:val="0"/>
          <w:sz w:val="24"/>
          <w:szCs w:val="23"/>
        </w:rPr>
      </w:pPr>
      <w:r w:rsidRPr="00A6100A">
        <w:rPr>
          <w:vanish/>
          <w:color w:val="000000"/>
          <w:kern w:val="0"/>
          <w:sz w:val="24"/>
          <w:szCs w:val="23"/>
        </w:rPr>
        <w:t xml:space="preserve">  </w:t>
      </w:r>
    </w:p>
    <w:p w:rsidR="00EF130E" w:rsidRPr="00A6100A"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vanish/>
          <w:color w:val="000000"/>
          <w:kern w:val="0"/>
          <w:sz w:val="24"/>
          <w:szCs w:val="23"/>
        </w:rPr>
      </w:pPr>
      <w:r w:rsidRPr="00A6100A">
        <w:rPr>
          <w:vanish/>
          <w:color w:val="000000"/>
          <w:kern w:val="0"/>
          <w:sz w:val="24"/>
          <w:szCs w:val="23"/>
        </w:rPr>
        <w:t xml:space="preserve">    </w:t>
      </w:r>
    </w:p>
    <w:p w:rsidR="00EF130E" w:rsidRPr="00A6100A"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vanish/>
          <w:color w:val="000000"/>
          <w:kern w:val="0"/>
          <w:sz w:val="24"/>
          <w:szCs w:val="23"/>
        </w:rPr>
      </w:pPr>
      <w:r w:rsidRPr="00A6100A">
        <w:rPr>
          <w:vanish/>
          <w:color w:val="000000"/>
          <w:kern w:val="0"/>
          <w:sz w:val="24"/>
          <w:szCs w:val="23"/>
        </w:rPr>
        <w:t xml:space="preserve">    {\displaystyle \Delta w_{i}}</w:t>
      </w:r>
    </w:p>
    <w:p w:rsidR="00EF130E" w:rsidRPr="00A6100A"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vanish/>
          <w:color w:val="000000"/>
          <w:kern w:val="0"/>
          <w:sz w:val="24"/>
          <w:szCs w:val="23"/>
        </w:rPr>
      </w:pPr>
      <w:r w:rsidRPr="00A6100A">
        <w:rPr>
          <w:vanish/>
          <w:color w:val="000000"/>
          <w:kern w:val="0"/>
          <w:sz w:val="24"/>
          <w:szCs w:val="23"/>
        </w:rPr>
        <w:t xml:space="preserve">  </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对于所有输入层到隐藏层的权值</w:t>
      </w:r>
      <w:r w:rsidRPr="00EF130E">
        <w:rPr>
          <w:color w:val="000000"/>
          <w:kern w:val="0"/>
          <w:sz w:val="24"/>
          <w:szCs w:val="23"/>
        </w:rPr>
        <w:t xml:space="preserve">      </w:t>
      </w:r>
      <w:r w:rsidRPr="00EF130E">
        <w:rPr>
          <w:iCs/>
          <w:color w:val="000000"/>
          <w:kern w:val="0"/>
          <w:sz w:val="24"/>
          <w:szCs w:val="23"/>
        </w:rPr>
        <w:t xml:space="preserve">// </w:t>
      </w:r>
      <w:r w:rsidRPr="00EF130E">
        <w:rPr>
          <w:iCs/>
          <w:color w:val="000000"/>
          <w:kern w:val="0"/>
          <w:sz w:val="24"/>
          <w:szCs w:val="23"/>
        </w:rPr>
        <w:t>继续反向传递</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color w:val="000000"/>
          <w:kern w:val="0"/>
          <w:sz w:val="24"/>
          <w:szCs w:val="23"/>
        </w:rPr>
        <w:t>更新</w:t>
      </w:r>
      <w:proofErr w:type="gramStart"/>
      <w:r w:rsidRPr="00EF130E">
        <w:rPr>
          <w:color w:val="000000"/>
          <w:kern w:val="0"/>
          <w:sz w:val="24"/>
          <w:szCs w:val="23"/>
        </w:rPr>
        <w:t>网络权</w:t>
      </w:r>
      <w:proofErr w:type="gramEnd"/>
      <w:r w:rsidRPr="00EF130E">
        <w:rPr>
          <w:color w:val="000000"/>
          <w:kern w:val="0"/>
          <w:sz w:val="24"/>
          <w:szCs w:val="23"/>
        </w:rPr>
        <w:t>值</w:t>
      </w:r>
      <w:r w:rsidRPr="00EF130E">
        <w:rPr>
          <w:color w:val="000000"/>
          <w:kern w:val="0"/>
          <w:sz w:val="24"/>
          <w:szCs w:val="23"/>
        </w:rPr>
        <w:t xml:space="preserve"> </w:t>
      </w:r>
      <w:r w:rsidRPr="00A6100A">
        <w:rPr>
          <w:color w:val="000000"/>
          <w:kern w:val="0"/>
          <w:sz w:val="24"/>
          <w:szCs w:val="23"/>
        </w:rPr>
        <w:t xml:space="preserve">                          </w:t>
      </w:r>
      <w:r w:rsidRPr="00EF130E">
        <w:rPr>
          <w:iCs/>
          <w:color w:val="000000"/>
          <w:kern w:val="0"/>
          <w:sz w:val="24"/>
          <w:szCs w:val="23"/>
        </w:rPr>
        <w:t xml:space="preserve">// </w:t>
      </w:r>
      <w:r w:rsidRPr="00EF130E">
        <w:rPr>
          <w:iCs/>
          <w:color w:val="000000"/>
          <w:kern w:val="0"/>
          <w:sz w:val="24"/>
          <w:szCs w:val="23"/>
        </w:rPr>
        <w:t>输入层不会被误差估计改变</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b/>
          <w:bCs/>
          <w:color w:val="000000"/>
          <w:kern w:val="0"/>
          <w:sz w:val="24"/>
          <w:szCs w:val="23"/>
        </w:rPr>
        <w:t>until</w:t>
      </w:r>
      <w:r w:rsidRPr="00EF130E">
        <w:rPr>
          <w:color w:val="000000"/>
          <w:kern w:val="0"/>
          <w:sz w:val="24"/>
          <w:szCs w:val="23"/>
        </w:rPr>
        <w:t xml:space="preserve"> </w:t>
      </w:r>
      <w:r w:rsidRPr="00EF130E">
        <w:rPr>
          <w:color w:val="000000"/>
          <w:kern w:val="0"/>
          <w:sz w:val="24"/>
          <w:szCs w:val="23"/>
        </w:rPr>
        <w:t>所有样本正确分类或满足其他停止标准</w:t>
      </w:r>
    </w:p>
    <w:p w:rsidR="00EF130E" w:rsidRPr="00EF130E" w:rsidRDefault="00EF130E" w:rsidP="00EF130E">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color w:val="000000"/>
          <w:kern w:val="0"/>
          <w:sz w:val="24"/>
          <w:szCs w:val="23"/>
        </w:rPr>
      </w:pPr>
      <w:r w:rsidRPr="00EF130E">
        <w:rPr>
          <w:color w:val="000000"/>
          <w:kern w:val="0"/>
          <w:sz w:val="24"/>
          <w:szCs w:val="23"/>
        </w:rPr>
        <w:t xml:space="preserve">  </w:t>
      </w:r>
      <w:r w:rsidRPr="00EF130E">
        <w:rPr>
          <w:b/>
          <w:bCs/>
          <w:color w:val="000000"/>
          <w:kern w:val="0"/>
          <w:sz w:val="24"/>
          <w:szCs w:val="23"/>
        </w:rPr>
        <w:t>return</w:t>
      </w:r>
      <w:r w:rsidRPr="00EF130E">
        <w:rPr>
          <w:color w:val="000000"/>
          <w:kern w:val="0"/>
          <w:sz w:val="24"/>
          <w:szCs w:val="23"/>
        </w:rPr>
        <w:t xml:space="preserve"> </w:t>
      </w:r>
      <w:r w:rsidRPr="00EF130E">
        <w:rPr>
          <w:color w:val="000000"/>
          <w:kern w:val="0"/>
          <w:sz w:val="24"/>
          <w:szCs w:val="23"/>
        </w:rPr>
        <w:t>该网络</w:t>
      </w:r>
    </w:p>
    <w:p w:rsidR="001E7A5B" w:rsidRPr="00A6100A" w:rsidRDefault="001E7A5B" w:rsidP="001E7A5B">
      <w:pPr>
        <w:spacing w:line="300" w:lineRule="auto"/>
        <w:rPr>
          <w:sz w:val="24"/>
        </w:rPr>
      </w:pPr>
      <w:r w:rsidRPr="00A6100A">
        <w:rPr>
          <w:sz w:val="24"/>
        </w:rPr>
        <w:lastRenderedPageBreak/>
        <w:tab/>
      </w:r>
      <w:r w:rsidRPr="00A6100A">
        <w:rPr>
          <w:sz w:val="24"/>
        </w:rPr>
        <w:t>该算法的名称意味着误差会从输出结点反向传播到输入结点。严格地讲，反向传播算法对网络的可修改权值计算了网络误差的梯度。这个梯度会在简单随机梯度下降法中经常用来求最小化误差的权重。通常</w:t>
      </w:r>
      <w:r w:rsidRPr="00A6100A">
        <w:rPr>
          <w:sz w:val="24"/>
        </w:rPr>
        <w:t>“</w:t>
      </w:r>
      <w:r w:rsidRPr="00A6100A">
        <w:rPr>
          <w:sz w:val="24"/>
        </w:rPr>
        <w:t>反向传播</w:t>
      </w:r>
      <w:r w:rsidRPr="00A6100A">
        <w:rPr>
          <w:sz w:val="24"/>
        </w:rPr>
        <w:t>”</w:t>
      </w:r>
      <w:r w:rsidRPr="00A6100A">
        <w:rPr>
          <w:sz w:val="24"/>
        </w:rPr>
        <w:t>这个</w:t>
      </w:r>
      <w:proofErr w:type="gramStart"/>
      <w:r w:rsidRPr="00A6100A">
        <w:rPr>
          <w:sz w:val="24"/>
        </w:rPr>
        <w:t>词使用</w:t>
      </w:r>
      <w:proofErr w:type="gramEnd"/>
      <w:r w:rsidRPr="00A6100A">
        <w:rPr>
          <w:sz w:val="24"/>
        </w:rPr>
        <w:t>更一般的含义，用来指涵盖了计算梯度以及在随机梯度下降法中使用的整个过程。在适用反向传播算法的网络中，它通常可以快速收敛到令人满意的极小值。</w:t>
      </w:r>
    </w:p>
    <w:p w:rsidR="00EF130E" w:rsidRPr="00A6100A" w:rsidRDefault="001E7A5B" w:rsidP="001E7A5B">
      <w:pPr>
        <w:spacing w:line="300" w:lineRule="auto"/>
        <w:rPr>
          <w:sz w:val="24"/>
        </w:rPr>
      </w:pPr>
      <w:r w:rsidRPr="00A6100A">
        <w:rPr>
          <w:sz w:val="24"/>
        </w:rPr>
        <w:tab/>
      </w:r>
    </w:p>
    <w:p w:rsidR="009C2F82" w:rsidRDefault="009C2F82" w:rsidP="00C0387D">
      <w:pPr>
        <w:pStyle w:val="a3"/>
        <w:numPr>
          <w:ilvl w:val="0"/>
          <w:numId w:val="4"/>
        </w:numPr>
        <w:spacing w:line="300" w:lineRule="auto"/>
        <w:ind w:firstLineChars="0"/>
        <w:rPr>
          <w:sz w:val="24"/>
        </w:rPr>
      </w:pPr>
      <w:r w:rsidRPr="00A6100A">
        <w:rPr>
          <w:sz w:val="24"/>
        </w:rPr>
        <w:t>RBF</w:t>
      </w:r>
      <w:r w:rsidR="00C0387D">
        <w:rPr>
          <w:rFonts w:hint="eastAsia"/>
          <w:sz w:val="24"/>
        </w:rPr>
        <w:t>（</w:t>
      </w:r>
      <w:r w:rsidR="00C0387D" w:rsidRPr="00C0387D">
        <w:rPr>
          <w:sz w:val="24"/>
        </w:rPr>
        <w:t>Radial basis function</w:t>
      </w:r>
      <w:r w:rsidR="00C0387D">
        <w:rPr>
          <w:rFonts w:hint="eastAsia"/>
          <w:sz w:val="24"/>
        </w:rPr>
        <w:t>）</w:t>
      </w:r>
    </w:p>
    <w:p w:rsidR="00C0387D" w:rsidRPr="00C0387D" w:rsidRDefault="00C0387D" w:rsidP="00C0387D">
      <w:pPr>
        <w:spacing w:line="300" w:lineRule="auto"/>
        <w:rPr>
          <w:sz w:val="24"/>
        </w:rPr>
      </w:pPr>
      <w:r>
        <w:rPr>
          <w:sz w:val="24"/>
        </w:rPr>
        <w:tab/>
      </w:r>
      <w:r>
        <w:rPr>
          <w:rFonts w:hint="eastAsia"/>
          <w:sz w:val="24"/>
        </w:rPr>
        <w:t>径向基函数</w:t>
      </w:r>
      <w:r>
        <w:rPr>
          <w:rFonts w:hint="eastAsia"/>
          <w:sz w:val="24"/>
        </w:rPr>
        <w:t>RBF</w:t>
      </w:r>
      <w:r>
        <w:rPr>
          <w:rFonts w:hint="eastAsia"/>
          <w:sz w:val="24"/>
        </w:rPr>
        <w:t>一般记为：</w:t>
      </w:r>
      <m:oMath>
        <m:r>
          <w:rPr>
            <w:rFonts w:ascii="Cambria Math" w:hAnsi="Cambria Math"/>
            <w:sz w:val="24"/>
          </w:rPr>
          <m:t>ϕ</m:t>
        </m:r>
        <m:d>
          <m:dPr>
            <m:ctrlPr>
              <w:rPr>
                <w:rFonts w:ascii="Cambria Math" w:hAnsi="Cambria Math"/>
                <w:i/>
                <w:sz w:val="24"/>
              </w:rPr>
            </m:ctrlPr>
          </m:dPr>
          <m:e>
            <m:r>
              <w:rPr>
                <w:rFonts w:ascii="Cambria Math" w:hAnsi="Cambria Math"/>
                <w:sz w:val="24"/>
              </w:rPr>
              <m:t>x,y</m:t>
            </m:r>
          </m:e>
        </m:d>
        <m:r>
          <m:rPr>
            <m:sty m:val="p"/>
          </m:rPr>
          <w:rPr>
            <w:rFonts w:ascii="Cambria Math" w:hAnsi="Cambria Math"/>
            <w:sz w:val="24"/>
          </w:rPr>
          <m:t>=</m:t>
        </m:r>
        <m:r>
          <w:rPr>
            <w:rFonts w:ascii="Cambria Math" w:hAnsi="Cambria Math"/>
            <w:sz w:val="24"/>
          </w:rPr>
          <m:t>ϕ(</m:t>
        </m:r>
        <m:d>
          <m:dPr>
            <m:begChr m:val="‖"/>
            <m:endChr m:val="‖"/>
            <m:ctrlPr>
              <w:rPr>
                <w:rFonts w:ascii="Cambria Math" w:hAnsi="Cambria Math"/>
                <w:i/>
                <w:sz w:val="24"/>
              </w:rPr>
            </m:ctrlPr>
          </m:dPr>
          <m:e>
            <m:r>
              <w:rPr>
                <w:rFonts w:ascii="Cambria Math" w:hAnsi="Cambria Math"/>
                <w:sz w:val="24"/>
              </w:rPr>
              <m:t>x-y</m:t>
            </m:r>
          </m:e>
        </m:d>
        <m:r>
          <w:rPr>
            <w:rFonts w:ascii="Cambria Math" w:hAnsi="Cambria Math"/>
            <w:sz w:val="24"/>
          </w:rPr>
          <m:t>)</m:t>
        </m:r>
      </m:oMath>
      <w:r>
        <w:rPr>
          <w:rFonts w:hint="eastAsia"/>
          <w:sz w:val="24"/>
        </w:rPr>
        <w:t>，通常</w:t>
      </w:r>
      <m:oMath>
        <m:r>
          <w:rPr>
            <w:rFonts w:ascii="Cambria Math" w:hAnsi="Cambria Math"/>
            <w:sz w:val="24"/>
          </w:rPr>
          <m:t>ϕ</m:t>
        </m:r>
        <m:d>
          <m:dPr>
            <m:ctrlPr>
              <w:rPr>
                <w:rFonts w:ascii="Cambria Math" w:hAnsi="Cambria Math"/>
                <w:i/>
                <w:sz w:val="24"/>
              </w:rPr>
            </m:ctrlPr>
          </m:dPr>
          <m:e>
            <m:r>
              <w:rPr>
                <w:rFonts w:ascii="Cambria Math" w:hAnsi="Cambria Math"/>
                <w:sz w:val="24"/>
              </w:rPr>
              <m:t>x,y</m:t>
            </m:r>
          </m:e>
        </m:d>
      </m:oMath>
      <w:r>
        <w:rPr>
          <w:rFonts w:hint="eastAsia"/>
          <w:sz w:val="24"/>
        </w:rPr>
        <w:t>取高斯函数</w:t>
      </w:r>
      <m:oMath>
        <m:sSup>
          <m:sSupPr>
            <m:ctrlPr>
              <w:rPr>
                <w:rFonts w:ascii="Cambria Math" w:hAnsi="Cambria Math"/>
                <w:i/>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x-y</m:t>
                        </m:r>
                      </m:e>
                    </m:d>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sup>
        </m:sSup>
      </m:oMath>
    </w:p>
    <w:p w:rsidR="00D9402C" w:rsidRDefault="00C0387D" w:rsidP="00C0387D">
      <w:pPr>
        <w:spacing w:line="300" w:lineRule="auto"/>
        <w:rPr>
          <w:sz w:val="24"/>
        </w:rPr>
      </w:pPr>
      <w:r>
        <w:rPr>
          <w:rFonts w:hint="eastAsia"/>
          <w:sz w:val="24"/>
        </w:rPr>
        <w:t>所以网络</w:t>
      </w:r>
      <w:r w:rsidR="007265AE">
        <w:rPr>
          <w:rFonts w:hint="eastAsia"/>
          <w:sz w:val="24"/>
        </w:rPr>
        <w:t>(</w:t>
      </w:r>
      <w:r w:rsidR="007265AE">
        <w:rPr>
          <w:rFonts w:hint="eastAsia"/>
          <w:sz w:val="24"/>
        </w:rPr>
        <w:t>图</w:t>
      </w:r>
      <w:r w:rsidR="007265AE">
        <w:rPr>
          <w:rFonts w:hint="eastAsia"/>
          <w:sz w:val="24"/>
        </w:rPr>
        <w:t>2-</w:t>
      </w:r>
      <w:r w:rsidR="007265AE">
        <w:rPr>
          <w:sz w:val="24"/>
        </w:rPr>
        <w:t>1</w:t>
      </w:r>
      <w:r w:rsidR="007265AE">
        <w:rPr>
          <w:rFonts w:hint="eastAsia"/>
          <w:sz w:val="24"/>
        </w:rPr>
        <w:t>)</w:t>
      </w:r>
      <w:r>
        <w:rPr>
          <w:rFonts w:hint="eastAsia"/>
          <w:sz w:val="24"/>
        </w:rPr>
        <w:t>的输出为</w:t>
      </w:r>
    </w:p>
    <w:p w:rsidR="00C0387D" w:rsidRDefault="0042089D" w:rsidP="00C0387D">
      <w:pPr>
        <w:spacing w:line="300" w:lineRule="auto"/>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m</m:t>
              </m:r>
            </m:sub>
          </m:sSub>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ϕ</m:t>
              </m:r>
              <m:d>
                <m:dPr>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d>
              <m:r>
                <w:rPr>
                  <w:rFonts w:ascii="Cambria Math" w:hAnsi="Cambria Math"/>
                  <w:sz w:val="24"/>
                </w:rPr>
                <m:t xml:space="preserve">    m=1,2,…,M</m:t>
              </m:r>
            </m:e>
          </m:nary>
        </m:oMath>
      </m:oMathPara>
    </w:p>
    <w:p w:rsidR="00C0387D" w:rsidRPr="00C0387D" w:rsidRDefault="00C0387D" w:rsidP="00C0387D">
      <w:pPr>
        <w:spacing w:line="300" w:lineRule="auto"/>
        <w:rPr>
          <w:sz w:val="24"/>
        </w:rPr>
      </w:pPr>
    </w:p>
    <w:p w:rsidR="006A0C23" w:rsidRDefault="00C0387D" w:rsidP="007265AE">
      <w:pPr>
        <w:spacing w:line="300" w:lineRule="auto"/>
        <w:jc w:val="center"/>
        <w:rPr>
          <w:sz w:val="24"/>
        </w:rPr>
      </w:pPr>
      <w:r w:rsidRPr="00C0387D">
        <w:rPr>
          <w:noProof/>
          <w:sz w:val="24"/>
        </w:rPr>
        <w:drawing>
          <wp:inline distT="0" distB="0" distL="0" distR="0">
            <wp:extent cx="4691918" cy="2988826"/>
            <wp:effectExtent l="0" t="0" r="0" b="2540"/>
            <wp:docPr id="8" name="图片 8" descr="http://pic002.cnblogs.com/images/2012/103496/2012082821495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103496/20120828214953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789" cy="2995751"/>
                    </a:xfrm>
                    <a:prstGeom prst="rect">
                      <a:avLst/>
                    </a:prstGeom>
                    <a:noFill/>
                    <a:ln>
                      <a:noFill/>
                    </a:ln>
                  </pic:spPr>
                </pic:pic>
              </a:graphicData>
            </a:graphic>
          </wp:inline>
        </w:drawing>
      </w:r>
    </w:p>
    <w:p w:rsidR="007265AE" w:rsidRDefault="007265AE" w:rsidP="007265AE">
      <w:pPr>
        <w:spacing w:line="300" w:lineRule="auto"/>
        <w:jc w:val="center"/>
      </w:pPr>
      <w:r w:rsidRPr="007265AE">
        <w:rPr>
          <w:rFonts w:hint="eastAsia"/>
        </w:rPr>
        <w:t>图</w:t>
      </w:r>
      <w:r w:rsidRPr="007265AE">
        <w:rPr>
          <w:rFonts w:hint="eastAsia"/>
        </w:rPr>
        <w:t>2-</w:t>
      </w:r>
      <w:r w:rsidRPr="007265AE">
        <w:t>1</w:t>
      </w:r>
    </w:p>
    <w:p w:rsidR="007265AE" w:rsidRDefault="007265AE" w:rsidP="007265AE">
      <w:pPr>
        <w:spacing w:line="300" w:lineRule="auto"/>
        <w:rPr>
          <w:sz w:val="24"/>
        </w:rPr>
      </w:pPr>
      <w:r>
        <w:rPr>
          <w:sz w:val="24"/>
        </w:rPr>
        <w:tab/>
      </w:r>
      <w:r>
        <w:rPr>
          <w:rFonts w:hint="eastAsia"/>
          <w:sz w:val="24"/>
        </w:rPr>
        <w:t>网络中需要训练的参数有隐含层中基函数的中心，标准差，隐含层和输出层之间的权值</w:t>
      </w:r>
      <w:r w:rsidR="008C3DFF">
        <w:rPr>
          <w:rFonts w:hint="eastAsia"/>
          <w:sz w:val="24"/>
        </w:rPr>
        <w:t>。</w:t>
      </w:r>
    </w:p>
    <w:p w:rsidR="008C3DFF" w:rsidRDefault="008C3DFF" w:rsidP="007265AE">
      <w:pPr>
        <w:spacing w:line="300" w:lineRule="auto"/>
        <w:rPr>
          <w:sz w:val="24"/>
        </w:rPr>
      </w:pPr>
      <w:r>
        <w:rPr>
          <w:sz w:val="24"/>
        </w:rPr>
        <w:tab/>
      </w:r>
      <w:r>
        <w:rPr>
          <w:rFonts w:hint="eastAsia"/>
          <w:sz w:val="24"/>
        </w:rPr>
        <w:t>正则化网络的隐含节点数等于输入训练样本个数，所以如果训练样本过大，计算量将非常巨大，所以为改进效率一般会减少隐含层节点数，即得广义网络。</w:t>
      </w:r>
    </w:p>
    <w:p w:rsidR="008C3DFF" w:rsidRPr="007265AE" w:rsidRDefault="008C3DFF" w:rsidP="007265AE">
      <w:pPr>
        <w:spacing w:line="300" w:lineRule="auto"/>
        <w:rPr>
          <w:sz w:val="24"/>
        </w:rPr>
      </w:pPr>
      <w:r>
        <w:rPr>
          <w:sz w:val="24"/>
        </w:rPr>
        <w:tab/>
      </w:r>
      <w:r>
        <w:rPr>
          <w:rFonts w:hint="eastAsia"/>
          <w:sz w:val="24"/>
        </w:rPr>
        <w:t>基函数中心选择：</w:t>
      </w:r>
      <w:r>
        <w:rPr>
          <w:rFonts w:hint="eastAsia"/>
          <w:sz w:val="24"/>
        </w:rPr>
        <w:t>1</w:t>
      </w:r>
      <w:r>
        <w:rPr>
          <w:rFonts w:hint="eastAsia"/>
          <w:sz w:val="24"/>
        </w:rPr>
        <w:t>）随机选取固定中心，之后通过伪逆法求解权值</w:t>
      </w:r>
      <m:oMath>
        <m:r>
          <w:rPr>
            <w:rFonts w:ascii="Cambria Math" w:hAnsi="Cambria Math" w:hint="eastAsia"/>
            <w:sz w:val="24"/>
          </w:rPr>
          <m:t>w</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G</m:t>
            </m:r>
          </m:e>
          <m:sup>
            <m:r>
              <w:rPr>
                <w:rFonts w:ascii="Cambria Math" w:hAnsi="Cambria Math"/>
                <w:sz w:val="24"/>
              </w:rPr>
              <m:t>+</m:t>
            </m:r>
          </m:sup>
        </m:sSup>
        <m:r>
          <w:rPr>
            <w:rFonts w:ascii="Cambria Math" w:hAnsi="Cambria Math"/>
            <w:sz w:val="24"/>
          </w:rPr>
          <m:t>d</m:t>
        </m:r>
      </m:oMath>
      <w:r>
        <w:rPr>
          <w:rFonts w:hint="eastAsia"/>
          <w:sz w:val="24"/>
        </w:rPr>
        <w:t>；</w:t>
      </w:r>
      <w:r>
        <w:rPr>
          <w:rFonts w:hint="eastAsia"/>
          <w:sz w:val="24"/>
        </w:rPr>
        <w:t>2</w:t>
      </w:r>
      <w:r>
        <w:rPr>
          <w:rFonts w:hint="eastAsia"/>
          <w:sz w:val="24"/>
        </w:rPr>
        <w:t>）自组织选取中心：利用无监督聚类方法如</w:t>
      </w:r>
      <w:r>
        <w:rPr>
          <w:rFonts w:hint="eastAsia"/>
          <w:sz w:val="24"/>
        </w:rPr>
        <w:t>k-means</w:t>
      </w:r>
      <w:r>
        <w:rPr>
          <w:rFonts w:hint="eastAsia"/>
          <w:sz w:val="24"/>
        </w:rPr>
        <w:t>选择合适中心</w:t>
      </w:r>
      <w:r w:rsidR="00D9402C">
        <w:rPr>
          <w:rFonts w:hint="eastAsia"/>
          <w:sz w:val="24"/>
        </w:rPr>
        <w:t>，之后同样用伪逆</w:t>
      </w:r>
      <w:proofErr w:type="gramStart"/>
      <w:r w:rsidR="00D9402C">
        <w:rPr>
          <w:rFonts w:hint="eastAsia"/>
          <w:sz w:val="24"/>
        </w:rPr>
        <w:t>法求权值</w:t>
      </w:r>
      <w:proofErr w:type="gramEnd"/>
      <w:r w:rsidR="00D9402C">
        <w:rPr>
          <w:rFonts w:hint="eastAsia"/>
          <w:sz w:val="24"/>
        </w:rPr>
        <w:t>w</w:t>
      </w:r>
      <w:r w:rsidR="00D9402C">
        <w:rPr>
          <w:rFonts w:hint="eastAsia"/>
          <w:sz w:val="24"/>
        </w:rPr>
        <w:t>；</w:t>
      </w:r>
      <w:r w:rsidR="00D9402C">
        <w:rPr>
          <w:rFonts w:hint="eastAsia"/>
          <w:sz w:val="24"/>
        </w:rPr>
        <w:t>3</w:t>
      </w:r>
      <w:r w:rsidR="00D9402C">
        <w:rPr>
          <w:rFonts w:hint="eastAsia"/>
          <w:sz w:val="24"/>
        </w:rPr>
        <w:t>）有监督选取中心：随机初始化中心和权值，用梯度下降等优化方法不断优化所有参数。</w:t>
      </w:r>
    </w:p>
    <w:p w:rsidR="009C2F82" w:rsidRDefault="009C2F82" w:rsidP="002C384F">
      <w:pPr>
        <w:pStyle w:val="a3"/>
        <w:numPr>
          <w:ilvl w:val="0"/>
          <w:numId w:val="4"/>
        </w:numPr>
        <w:spacing w:line="300" w:lineRule="auto"/>
        <w:ind w:firstLineChars="0"/>
        <w:rPr>
          <w:sz w:val="24"/>
        </w:rPr>
      </w:pPr>
      <w:r w:rsidRPr="00A6100A">
        <w:rPr>
          <w:sz w:val="24"/>
        </w:rPr>
        <w:lastRenderedPageBreak/>
        <w:t>PNN</w:t>
      </w:r>
      <w:r w:rsidR="002C384F">
        <w:rPr>
          <w:rFonts w:hint="eastAsia"/>
          <w:sz w:val="24"/>
        </w:rPr>
        <w:t>（</w:t>
      </w:r>
      <w:r w:rsidR="002C384F" w:rsidRPr="002C384F">
        <w:rPr>
          <w:sz w:val="24"/>
        </w:rPr>
        <w:t>Probabilistic neural network</w:t>
      </w:r>
      <w:r w:rsidR="002C384F">
        <w:rPr>
          <w:rFonts w:hint="eastAsia"/>
          <w:sz w:val="24"/>
        </w:rPr>
        <w:t>）</w:t>
      </w:r>
    </w:p>
    <w:p w:rsidR="006A0C23" w:rsidRDefault="00C2462E" w:rsidP="006A0C23">
      <w:pPr>
        <w:spacing w:line="300" w:lineRule="auto"/>
        <w:rPr>
          <w:sz w:val="24"/>
        </w:rPr>
      </w:pPr>
      <w:r>
        <w:rPr>
          <w:sz w:val="24"/>
        </w:rPr>
        <w:tab/>
      </w:r>
      <w:r>
        <w:rPr>
          <w:rFonts w:hint="eastAsia"/>
          <w:sz w:val="24"/>
        </w:rPr>
        <w:t>概率神经网络</w:t>
      </w:r>
      <w:r w:rsidR="000966E8">
        <w:rPr>
          <w:rFonts w:hint="eastAsia"/>
          <w:sz w:val="24"/>
        </w:rPr>
        <w:t>（</w:t>
      </w:r>
      <w:r w:rsidR="000966E8">
        <w:rPr>
          <w:rFonts w:hint="eastAsia"/>
          <w:sz w:val="24"/>
        </w:rPr>
        <w:t>PNN</w:t>
      </w:r>
      <w:r w:rsidR="000966E8">
        <w:rPr>
          <w:rFonts w:hint="eastAsia"/>
          <w:sz w:val="24"/>
        </w:rPr>
        <w:t>）</w:t>
      </w:r>
      <w:r>
        <w:rPr>
          <w:rFonts w:hint="eastAsia"/>
          <w:sz w:val="24"/>
        </w:rPr>
        <w:t>主要利用贝叶斯决策规则，即错误分类的期望风向最小，在多维输入空间内分离决策空间。吸收径向</w:t>
      </w:r>
      <w:proofErr w:type="gramStart"/>
      <w:r>
        <w:rPr>
          <w:rFonts w:hint="eastAsia"/>
          <w:sz w:val="24"/>
        </w:rPr>
        <w:t>基网络</w:t>
      </w:r>
      <w:proofErr w:type="gramEnd"/>
      <w:r>
        <w:rPr>
          <w:rFonts w:hint="eastAsia"/>
          <w:sz w:val="24"/>
        </w:rPr>
        <w:t>与经典概率密度估计原理的有点，与传统的前馈神经网络相比，在模式识别方面具有较为显著的优势。</w:t>
      </w:r>
    </w:p>
    <w:p w:rsidR="000966E8" w:rsidRDefault="000966E8" w:rsidP="006A0C23">
      <w:pPr>
        <w:spacing w:line="300" w:lineRule="auto"/>
        <w:rPr>
          <w:sz w:val="24"/>
        </w:rPr>
      </w:pPr>
      <w:r>
        <w:rPr>
          <w:sz w:val="24"/>
        </w:rPr>
        <w:tab/>
      </w:r>
      <w:r>
        <w:rPr>
          <w:rFonts w:hint="eastAsia"/>
          <w:sz w:val="24"/>
        </w:rPr>
        <w:t>其网络结果如图</w:t>
      </w:r>
      <w:r>
        <w:rPr>
          <w:rFonts w:hint="eastAsia"/>
          <w:sz w:val="24"/>
        </w:rPr>
        <w:t>2-</w:t>
      </w:r>
      <w:r>
        <w:rPr>
          <w:sz w:val="24"/>
        </w:rPr>
        <w:t>2</w:t>
      </w:r>
      <w:r>
        <w:rPr>
          <w:rFonts w:hint="eastAsia"/>
          <w:sz w:val="24"/>
        </w:rPr>
        <w:t>，本质还是贝叶斯决策过程，</w:t>
      </w:r>
      <w:r w:rsidR="001574EC">
        <w:rPr>
          <w:rFonts w:hint="eastAsia"/>
          <w:sz w:val="24"/>
        </w:rPr>
        <w:t>不需要训练，</w:t>
      </w:r>
      <w:r>
        <w:rPr>
          <w:rFonts w:hint="eastAsia"/>
          <w:sz w:val="24"/>
        </w:rPr>
        <w:t>具体过程参考讲义。</w:t>
      </w:r>
    </w:p>
    <w:p w:rsidR="00B942E4" w:rsidRDefault="00B942E4" w:rsidP="00B942E4">
      <w:pPr>
        <w:spacing w:line="300" w:lineRule="auto"/>
        <w:jc w:val="center"/>
        <w:rPr>
          <w:sz w:val="24"/>
        </w:rPr>
      </w:pPr>
      <w:r w:rsidRPr="00B942E4">
        <w:rPr>
          <w:noProof/>
          <w:sz w:val="24"/>
        </w:rPr>
        <w:drawing>
          <wp:inline distT="0" distB="0" distL="0" distR="0">
            <wp:extent cx="4000500" cy="2148241"/>
            <wp:effectExtent l="0" t="0" r="0" b="4445"/>
            <wp:docPr id="11" name="图片 11" descr="http://www.cjk3d.net/attachments/2011/06/687_2011063011150212N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jk3d.net/attachments/2011/06/687_2011063011150212NB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275" cy="2162619"/>
                    </a:xfrm>
                    <a:prstGeom prst="rect">
                      <a:avLst/>
                    </a:prstGeom>
                    <a:noFill/>
                    <a:ln>
                      <a:noFill/>
                    </a:ln>
                  </pic:spPr>
                </pic:pic>
              </a:graphicData>
            </a:graphic>
          </wp:inline>
        </w:drawing>
      </w:r>
    </w:p>
    <w:p w:rsidR="00581321" w:rsidRPr="00581321" w:rsidRDefault="00581321" w:rsidP="00B942E4">
      <w:pPr>
        <w:spacing w:line="300" w:lineRule="auto"/>
        <w:jc w:val="center"/>
      </w:pPr>
      <w:r>
        <w:rPr>
          <w:rFonts w:hint="eastAsia"/>
        </w:rPr>
        <w:t>图</w:t>
      </w:r>
      <w:r>
        <w:rPr>
          <w:rFonts w:hint="eastAsia"/>
        </w:rPr>
        <w:t>2-</w:t>
      </w:r>
      <w:r>
        <w:t>2</w:t>
      </w:r>
    </w:p>
    <w:p w:rsidR="00B942E4" w:rsidRPr="006A0C23" w:rsidRDefault="00B942E4" w:rsidP="006A0C23">
      <w:pPr>
        <w:spacing w:line="300" w:lineRule="auto"/>
        <w:rPr>
          <w:sz w:val="24"/>
        </w:rPr>
      </w:pPr>
    </w:p>
    <w:p w:rsidR="00F737CC" w:rsidRDefault="00F737CC" w:rsidP="00292B30">
      <w:pPr>
        <w:pStyle w:val="a3"/>
        <w:numPr>
          <w:ilvl w:val="0"/>
          <w:numId w:val="4"/>
        </w:numPr>
        <w:spacing w:line="300" w:lineRule="auto"/>
        <w:ind w:firstLineChars="0"/>
        <w:rPr>
          <w:sz w:val="24"/>
        </w:rPr>
      </w:pPr>
      <w:r>
        <w:rPr>
          <w:rFonts w:hint="eastAsia"/>
          <w:sz w:val="24"/>
        </w:rPr>
        <w:t>GRNN</w:t>
      </w:r>
      <w:r w:rsidR="00292B30">
        <w:rPr>
          <w:rFonts w:hint="eastAsia"/>
          <w:sz w:val="24"/>
        </w:rPr>
        <w:t>（</w:t>
      </w:r>
      <w:r w:rsidR="00292B30" w:rsidRPr="00292B30">
        <w:rPr>
          <w:sz w:val="24"/>
        </w:rPr>
        <w:t>General Regression Neural Network</w:t>
      </w:r>
      <w:r w:rsidR="00292B30">
        <w:rPr>
          <w:rFonts w:hint="eastAsia"/>
          <w:sz w:val="24"/>
        </w:rPr>
        <w:t>）</w:t>
      </w:r>
    </w:p>
    <w:p w:rsidR="00B942E4" w:rsidRDefault="00652AC5" w:rsidP="006A0C23">
      <w:pPr>
        <w:spacing w:line="300" w:lineRule="auto"/>
        <w:rPr>
          <w:sz w:val="24"/>
        </w:rPr>
      </w:pPr>
      <w:r>
        <w:rPr>
          <w:sz w:val="24"/>
        </w:rPr>
        <w:tab/>
      </w:r>
      <w:r w:rsidRPr="00652AC5">
        <w:rPr>
          <w:rFonts w:hint="eastAsia"/>
          <w:sz w:val="24"/>
        </w:rPr>
        <w:t>广义回归神经网络</w:t>
      </w:r>
      <w:r>
        <w:rPr>
          <w:rFonts w:hint="eastAsia"/>
          <w:sz w:val="24"/>
        </w:rPr>
        <w:t>（</w:t>
      </w:r>
      <w:r>
        <w:rPr>
          <w:rFonts w:hint="eastAsia"/>
          <w:sz w:val="24"/>
        </w:rPr>
        <w:t>GRNN</w:t>
      </w:r>
      <w:r>
        <w:rPr>
          <w:rFonts w:hint="eastAsia"/>
          <w:sz w:val="24"/>
        </w:rPr>
        <w:t>）</w:t>
      </w:r>
      <w:r w:rsidRPr="00652AC5">
        <w:rPr>
          <w:rFonts w:hint="eastAsia"/>
          <w:sz w:val="24"/>
        </w:rPr>
        <w:t>是径向基神经网络的一种，</w:t>
      </w:r>
      <w:r w:rsidRPr="00652AC5">
        <w:rPr>
          <w:rFonts w:hint="eastAsia"/>
          <w:sz w:val="24"/>
        </w:rPr>
        <w:t>GRNN</w:t>
      </w:r>
      <w:r w:rsidRPr="00652AC5">
        <w:rPr>
          <w:rFonts w:hint="eastAsia"/>
          <w:sz w:val="24"/>
        </w:rPr>
        <w:t>具有很强的非线性映射能力和学习速度，比</w:t>
      </w:r>
      <w:r w:rsidRPr="00652AC5">
        <w:rPr>
          <w:rFonts w:hint="eastAsia"/>
          <w:sz w:val="24"/>
        </w:rPr>
        <w:t>RBF</w:t>
      </w:r>
      <w:r>
        <w:rPr>
          <w:rFonts w:hint="eastAsia"/>
          <w:sz w:val="24"/>
        </w:rPr>
        <w:t>具有更强的优势，网络最后</w:t>
      </w:r>
      <w:r w:rsidRPr="00652AC5">
        <w:rPr>
          <w:rFonts w:hint="eastAsia"/>
          <w:sz w:val="24"/>
        </w:rPr>
        <w:t>收敛于样本量集聚较多的优化回归，样本数据少时，预测效果很好</w:t>
      </w:r>
      <w:r>
        <w:rPr>
          <w:rFonts w:hint="eastAsia"/>
          <w:sz w:val="24"/>
        </w:rPr>
        <w:t>，</w:t>
      </w:r>
      <w:r w:rsidRPr="00652AC5">
        <w:rPr>
          <w:rFonts w:hint="eastAsia"/>
          <w:sz w:val="24"/>
        </w:rPr>
        <w:t>网络还可以处理不稳定数据</w:t>
      </w:r>
      <w:r>
        <w:rPr>
          <w:rFonts w:hint="eastAsia"/>
          <w:sz w:val="24"/>
        </w:rPr>
        <w:t>。</w:t>
      </w:r>
    </w:p>
    <w:p w:rsidR="00EB6D5F" w:rsidRDefault="00EB6D5F" w:rsidP="006A0C23">
      <w:pPr>
        <w:spacing w:line="300" w:lineRule="auto"/>
        <w:rPr>
          <w:sz w:val="24"/>
        </w:rPr>
      </w:pPr>
      <w:r>
        <w:rPr>
          <w:rFonts w:hint="eastAsia"/>
          <w:sz w:val="24"/>
        </w:rPr>
        <w:tab/>
      </w:r>
      <w:r>
        <w:rPr>
          <w:rFonts w:hint="eastAsia"/>
          <w:sz w:val="24"/>
        </w:rPr>
        <w:t>网络的结构如图</w:t>
      </w:r>
      <w:r>
        <w:rPr>
          <w:rFonts w:hint="eastAsia"/>
          <w:sz w:val="24"/>
        </w:rPr>
        <w:t>2-</w:t>
      </w:r>
      <w:r>
        <w:rPr>
          <w:sz w:val="24"/>
        </w:rPr>
        <w:t>3</w:t>
      </w:r>
      <w:r>
        <w:rPr>
          <w:rFonts w:hint="eastAsia"/>
          <w:sz w:val="24"/>
        </w:rPr>
        <w:t>，</w:t>
      </w:r>
      <w:r w:rsidR="001574EC">
        <w:rPr>
          <w:rFonts w:hint="eastAsia"/>
          <w:sz w:val="24"/>
        </w:rPr>
        <w:t>该网络不需要训练，</w:t>
      </w:r>
      <w:r>
        <w:rPr>
          <w:rFonts w:hint="eastAsia"/>
          <w:sz w:val="24"/>
        </w:rPr>
        <w:t>模式层是一个径向基函数，</w:t>
      </w:r>
      <w:r w:rsidR="001574EC">
        <w:rPr>
          <w:rFonts w:hint="eastAsia"/>
          <w:sz w:val="24"/>
        </w:rPr>
        <w:t>参数认为预设。</w:t>
      </w:r>
      <w:proofErr w:type="gramStart"/>
      <w:r>
        <w:rPr>
          <w:rFonts w:hint="eastAsia"/>
          <w:sz w:val="24"/>
        </w:rPr>
        <w:t>加和层的</w:t>
      </w:r>
      <w:proofErr w:type="gramEnd"/>
      <w:r>
        <w:rPr>
          <w:rFonts w:hint="eastAsia"/>
          <w:sz w:val="24"/>
        </w:rPr>
        <w:t>S</w:t>
      </w:r>
      <w:r>
        <w:rPr>
          <w:rFonts w:hint="eastAsia"/>
          <w:sz w:val="24"/>
        </w:rPr>
        <w:t>和</w:t>
      </w:r>
      <m:oMath>
        <m:acc>
          <m:accPr>
            <m:ctrlPr>
              <w:rPr>
                <w:rFonts w:ascii="Cambria Math" w:hAnsi="Cambria Math"/>
                <w:sz w:val="24"/>
              </w:rPr>
            </m:ctrlPr>
          </m:accPr>
          <m:e>
            <m:r>
              <w:rPr>
                <w:rFonts w:ascii="Cambria Math" w:hAnsi="Cambria Math" w:hint="eastAsia"/>
                <w:sz w:val="24"/>
              </w:rPr>
              <m:t>Y</m:t>
            </m:r>
          </m:e>
        </m:acc>
      </m:oMath>
      <w:r>
        <w:rPr>
          <w:rFonts w:hint="eastAsia"/>
          <w:sz w:val="24"/>
        </w:rPr>
        <w:t>都是</w:t>
      </w:r>
      <w:r>
        <w:rPr>
          <w:rFonts w:hint="eastAsia"/>
          <w:sz w:val="24"/>
        </w:rPr>
        <w:t>k</w:t>
      </w:r>
      <w:r>
        <w:rPr>
          <w:rFonts w:hint="eastAsia"/>
          <w:sz w:val="24"/>
        </w:rPr>
        <w:t>维向量。其中</w:t>
      </w:r>
    </w:p>
    <w:p w:rsidR="00833603" w:rsidRPr="00292B30" w:rsidRDefault="0042089D" w:rsidP="00EB6D5F">
      <w:pPr>
        <w:spacing w:line="300" w:lineRule="auto"/>
        <w:jc w:val="left"/>
        <w:rPr>
          <w:sz w:val="24"/>
        </w:rPr>
      </w:pPr>
      <m:oMathPara>
        <m:oMath>
          <m:sSub>
            <m:sSubPr>
              <m:ctrlPr>
                <w:rPr>
                  <w:rFonts w:ascii="Cambria Math" w:hAnsi="Cambria Math"/>
                  <w:sz w:val="24"/>
                </w:rPr>
              </m:ctrlPr>
            </m:sSubPr>
            <m:e>
              <m:r>
                <m:rPr>
                  <m:sty m:val="p"/>
                </m:rPr>
                <w:rPr>
                  <w:rFonts w:ascii="Cambria Math" w:hAnsi="Cambria Math" w:hint="eastAsia"/>
                  <w:sz w:val="24"/>
                </w:rPr>
                <m:t>S</m:t>
              </m:r>
            </m:e>
            <m:sub>
              <m:r>
                <w:rPr>
                  <w:rFonts w:ascii="Cambria Math" w:hAnsi="Cambria Math"/>
                  <w:sz w:val="24"/>
                </w:rPr>
                <m:t>j</m:t>
              </m:r>
            </m:sub>
          </m:sSub>
          <m:r>
            <m:rPr>
              <m:sty m:val="p"/>
            </m:rPr>
            <w:rPr>
              <w:rFonts w:ascii="Cambria Math" w:hAnsi="Cambria Math"/>
              <w:sz w:val="24"/>
            </w:rPr>
            <m:t xml:space="preserve">= </m:t>
          </m:r>
          <m:nary>
            <m:naryPr>
              <m:chr m:val="∑"/>
              <m:limLoc m:val="undOvr"/>
              <m:ctrlPr>
                <w:rPr>
                  <w:rFonts w:ascii="Cambria Math" w:hAnsi="Cambria Math"/>
                  <w:sz w:val="24"/>
                </w:rPr>
              </m:ctrlPr>
            </m:naryPr>
            <m:sub>
              <m:r>
                <w:rPr>
                  <w:rFonts w:ascii="Cambria Math" w:hAnsi="Cambria Math"/>
                  <w:sz w:val="24"/>
                </w:rPr>
                <m:t>i=0</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e>
          </m:nary>
          <m:r>
            <m:rPr>
              <m:sty m:val="p"/>
            </m:rPr>
            <w:rPr>
              <w:rFonts w:ascii="Cambria Math" w:hAnsi="Cambria Math" w:hint="eastAsia"/>
              <w:sz w:val="24"/>
            </w:rPr>
            <m:t xml:space="preserve">  </m:t>
          </m:r>
          <m:r>
            <m:rPr>
              <m:sty m:val="p"/>
            </m:rPr>
            <w:rPr>
              <w:rFonts w:ascii="Cambria Math" w:hAnsi="Cambria Math"/>
              <w:sz w:val="24"/>
            </w:rPr>
            <m:t xml:space="preserve">      </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Y</m:t>
                  </m:r>
                </m:e>
              </m:acc>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hint="eastAsia"/>
                      <w:sz w:val="24"/>
                    </w:rPr>
                    <m:t>S</m:t>
                  </m:r>
                </m:e>
                <m:sub>
                  <m:r>
                    <w:rPr>
                      <w:rFonts w:ascii="Cambria Math" w:hAnsi="Cambria Math"/>
                      <w:sz w:val="24"/>
                    </w:rPr>
                    <m:t>j</m:t>
                  </m:r>
                </m:sub>
              </m:sSub>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e>
              </m:nary>
            </m:den>
          </m:f>
        </m:oMath>
      </m:oMathPara>
    </w:p>
    <w:p w:rsidR="006A0C23" w:rsidRDefault="00581321" w:rsidP="00581321">
      <w:pPr>
        <w:spacing w:line="300" w:lineRule="auto"/>
        <w:jc w:val="center"/>
        <w:rPr>
          <w:sz w:val="24"/>
        </w:rPr>
      </w:pPr>
      <w:r w:rsidRPr="00B942E4">
        <w:rPr>
          <w:sz w:val="24"/>
        </w:rPr>
        <w:object w:dxaOrig="5024" w:dyaOrig="3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4.25pt" o:ole="">
            <v:imagedata r:id="rId12" o:title=""/>
          </v:shape>
          <o:OLEObject Type="Embed" ProgID="Visio.Drawing.11" ShapeID="_x0000_i1025" DrawAspect="Content" ObjectID="_1556617307" r:id="rId13"/>
        </w:object>
      </w:r>
    </w:p>
    <w:p w:rsidR="00581321" w:rsidRPr="00581321" w:rsidRDefault="00581321" w:rsidP="00581321">
      <w:pPr>
        <w:spacing w:line="300" w:lineRule="auto"/>
        <w:jc w:val="center"/>
      </w:pPr>
      <w:r w:rsidRPr="00581321">
        <w:rPr>
          <w:rFonts w:hint="eastAsia"/>
        </w:rPr>
        <w:t>图</w:t>
      </w:r>
      <w:r w:rsidRPr="00581321">
        <w:rPr>
          <w:rFonts w:hint="eastAsia"/>
        </w:rPr>
        <w:t>2-</w:t>
      </w:r>
      <w:r w:rsidRPr="00581321">
        <w:t>3</w:t>
      </w:r>
    </w:p>
    <w:p w:rsidR="009C2F82" w:rsidRDefault="009C2F82" w:rsidP="005E0F73">
      <w:pPr>
        <w:pStyle w:val="a3"/>
        <w:numPr>
          <w:ilvl w:val="0"/>
          <w:numId w:val="4"/>
        </w:numPr>
        <w:spacing w:line="300" w:lineRule="auto"/>
        <w:ind w:firstLineChars="0"/>
        <w:rPr>
          <w:sz w:val="24"/>
        </w:rPr>
      </w:pPr>
      <w:r w:rsidRPr="00A6100A">
        <w:rPr>
          <w:sz w:val="24"/>
        </w:rPr>
        <w:lastRenderedPageBreak/>
        <w:t>SVM</w:t>
      </w:r>
      <w:r w:rsidR="005E0F73">
        <w:rPr>
          <w:rFonts w:hint="eastAsia"/>
          <w:sz w:val="24"/>
        </w:rPr>
        <w:t>（</w:t>
      </w:r>
      <w:r w:rsidR="005E0F73" w:rsidRPr="005E0F73">
        <w:rPr>
          <w:sz w:val="24"/>
        </w:rPr>
        <w:t>Support Vector Machine</w:t>
      </w:r>
      <w:r w:rsidR="005E0F73">
        <w:rPr>
          <w:rFonts w:hint="eastAsia"/>
          <w:sz w:val="24"/>
        </w:rPr>
        <w:t>）</w:t>
      </w:r>
    </w:p>
    <w:p w:rsidR="006A0C23" w:rsidRDefault="005E0F73" w:rsidP="006A0C23">
      <w:pPr>
        <w:spacing w:line="300" w:lineRule="auto"/>
        <w:rPr>
          <w:sz w:val="24"/>
        </w:rPr>
      </w:pPr>
      <w:r>
        <w:rPr>
          <w:sz w:val="24"/>
        </w:rPr>
        <w:tab/>
      </w:r>
      <w:r>
        <w:rPr>
          <w:rFonts w:hint="eastAsia"/>
          <w:sz w:val="24"/>
        </w:rPr>
        <w:t>支持向量机（</w:t>
      </w:r>
      <w:r>
        <w:rPr>
          <w:rFonts w:hint="eastAsia"/>
          <w:sz w:val="24"/>
        </w:rPr>
        <w:t>SVM</w:t>
      </w:r>
      <w:r>
        <w:rPr>
          <w:rFonts w:hint="eastAsia"/>
          <w:sz w:val="24"/>
        </w:rPr>
        <w:t>）的原理是构造一个超平面</w:t>
      </w:r>
      <m:oMath>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X+b=0</m:t>
        </m:r>
      </m:oMath>
      <w:r>
        <w:rPr>
          <w:rFonts w:hint="eastAsia"/>
          <w:sz w:val="24"/>
        </w:rPr>
        <w:t>，把数据分隔开来。其中两边距离超平面最近的点</w:t>
      </w:r>
      <w:proofErr w:type="gramStart"/>
      <w:r>
        <w:rPr>
          <w:rFonts w:hint="eastAsia"/>
          <w:sz w:val="24"/>
        </w:rPr>
        <w:t>叫支持</w:t>
      </w:r>
      <w:proofErr w:type="gramEnd"/>
      <w:r>
        <w:rPr>
          <w:rFonts w:hint="eastAsia"/>
          <w:sz w:val="24"/>
        </w:rPr>
        <w:t>向量。</w:t>
      </w:r>
    </w:p>
    <w:p w:rsidR="005E0F73" w:rsidRDefault="005E0F73" w:rsidP="006A0C23">
      <w:pPr>
        <w:spacing w:line="300" w:lineRule="auto"/>
        <w:rPr>
          <w:sz w:val="24"/>
        </w:rPr>
      </w:pPr>
      <w:r>
        <w:rPr>
          <w:sz w:val="24"/>
        </w:rPr>
        <w:tab/>
      </w:r>
      <w:r>
        <w:rPr>
          <w:rFonts w:hint="eastAsia"/>
          <w:sz w:val="24"/>
        </w:rPr>
        <w:t>算法由最优间隔分类器衍生而来，通过拉格朗日对偶</w:t>
      </w:r>
      <w:r w:rsidR="00D53ADB">
        <w:rPr>
          <w:rFonts w:hint="eastAsia"/>
          <w:sz w:val="24"/>
        </w:rPr>
        <w:t>转换</w:t>
      </w:r>
      <w:r>
        <w:rPr>
          <w:rFonts w:hint="eastAsia"/>
          <w:sz w:val="24"/>
        </w:rPr>
        <w:t>目标的优化问题，</w:t>
      </w:r>
      <w:r>
        <w:rPr>
          <w:rFonts w:hint="eastAsia"/>
          <w:sz w:val="24"/>
        </w:rPr>
        <w:t>SMO</w:t>
      </w:r>
      <w:r>
        <w:rPr>
          <w:rFonts w:hint="eastAsia"/>
          <w:sz w:val="24"/>
        </w:rPr>
        <w:t>算法优化寻优方法，</w:t>
      </w:r>
      <w:r>
        <w:rPr>
          <w:rFonts w:hint="eastAsia"/>
          <w:sz w:val="24"/>
        </w:rPr>
        <w:t>L1</w:t>
      </w:r>
      <w:r>
        <w:rPr>
          <w:rFonts w:hint="eastAsia"/>
          <w:sz w:val="24"/>
        </w:rPr>
        <w:t>正则化减小异常值的影响，核函数解决非线性问题。详见</w:t>
      </w:r>
      <w:r w:rsidRPr="005E0F73">
        <w:rPr>
          <w:sz w:val="24"/>
          <w:vertAlign w:val="superscript"/>
        </w:rPr>
        <w:fldChar w:fldCharType="begin"/>
      </w:r>
      <w:r w:rsidRPr="005E0F73">
        <w:rPr>
          <w:sz w:val="24"/>
          <w:vertAlign w:val="superscript"/>
        </w:rPr>
        <w:instrText xml:space="preserve"> </w:instrText>
      </w:r>
      <w:r w:rsidRPr="005E0F73">
        <w:rPr>
          <w:rFonts w:hint="eastAsia"/>
          <w:sz w:val="24"/>
          <w:vertAlign w:val="superscript"/>
        </w:rPr>
        <w:instrText>REF _Ref482183087 \r \h</w:instrText>
      </w:r>
      <w:r w:rsidRPr="005E0F73">
        <w:rPr>
          <w:sz w:val="24"/>
          <w:vertAlign w:val="superscript"/>
        </w:rPr>
        <w:instrText xml:space="preserve"> </w:instrText>
      </w:r>
      <w:r>
        <w:rPr>
          <w:sz w:val="24"/>
          <w:vertAlign w:val="superscript"/>
        </w:rPr>
        <w:instrText xml:space="preserve"> \* MERGEFORMAT </w:instrText>
      </w:r>
      <w:r w:rsidRPr="005E0F73">
        <w:rPr>
          <w:sz w:val="24"/>
          <w:vertAlign w:val="superscript"/>
        </w:rPr>
      </w:r>
      <w:r w:rsidRPr="005E0F73">
        <w:rPr>
          <w:sz w:val="24"/>
          <w:vertAlign w:val="superscript"/>
        </w:rPr>
        <w:fldChar w:fldCharType="separate"/>
      </w:r>
      <w:r w:rsidR="00F84B8E">
        <w:rPr>
          <w:sz w:val="24"/>
          <w:vertAlign w:val="superscript"/>
        </w:rPr>
        <w:t>[2]</w:t>
      </w:r>
      <w:r w:rsidRPr="005E0F73">
        <w:rPr>
          <w:sz w:val="24"/>
          <w:vertAlign w:val="superscript"/>
        </w:rPr>
        <w:fldChar w:fldCharType="end"/>
      </w:r>
    </w:p>
    <w:p w:rsidR="00590828" w:rsidRDefault="005E0F73" w:rsidP="00590828">
      <w:pPr>
        <w:spacing w:line="300" w:lineRule="auto"/>
        <w:rPr>
          <w:sz w:val="24"/>
        </w:rPr>
      </w:pPr>
      <w:r>
        <w:rPr>
          <w:sz w:val="24"/>
        </w:rPr>
        <w:tab/>
      </w:r>
      <w:r>
        <w:rPr>
          <w:rFonts w:hint="eastAsia"/>
          <w:sz w:val="24"/>
        </w:rPr>
        <w:t>对于多分类问题，一般有两种解决方法</w:t>
      </w:r>
      <w:r w:rsidR="00590828">
        <w:rPr>
          <w:rFonts w:hint="eastAsia"/>
          <w:sz w:val="24"/>
        </w:rPr>
        <w:t>：</w:t>
      </w:r>
    </w:p>
    <w:p w:rsidR="00590828" w:rsidRDefault="00590828" w:rsidP="00590828">
      <w:pPr>
        <w:spacing w:line="300" w:lineRule="auto"/>
        <w:rPr>
          <w:sz w:val="24"/>
        </w:rPr>
      </w:pPr>
      <w:r>
        <w:rPr>
          <w:sz w:val="24"/>
        </w:rPr>
        <w:tab/>
      </w:r>
      <w:r w:rsidRPr="00590828">
        <w:rPr>
          <w:rFonts w:hint="eastAsia"/>
          <w:sz w:val="24"/>
        </w:rPr>
        <w:t>一对多法（</w:t>
      </w:r>
      <w:r w:rsidRPr="00590828">
        <w:rPr>
          <w:rFonts w:hint="eastAsia"/>
          <w:sz w:val="24"/>
        </w:rPr>
        <w:t>one-versus-rest,</w:t>
      </w:r>
      <w:r w:rsidRPr="00590828">
        <w:rPr>
          <w:rFonts w:hint="eastAsia"/>
          <w:sz w:val="24"/>
        </w:rPr>
        <w:t>简称</w:t>
      </w:r>
      <w:r w:rsidRPr="00590828">
        <w:rPr>
          <w:rFonts w:hint="eastAsia"/>
          <w:sz w:val="24"/>
        </w:rPr>
        <w:t>OVR SVMs</w:t>
      </w:r>
      <w:r w:rsidRPr="00590828">
        <w:rPr>
          <w:rFonts w:hint="eastAsia"/>
          <w:sz w:val="24"/>
        </w:rPr>
        <w:t>）</w:t>
      </w:r>
      <w:r>
        <w:rPr>
          <w:rFonts w:hint="eastAsia"/>
          <w:sz w:val="24"/>
        </w:rPr>
        <w:t>：</w:t>
      </w:r>
      <w:r w:rsidRPr="00590828">
        <w:rPr>
          <w:rFonts w:hint="eastAsia"/>
          <w:sz w:val="24"/>
        </w:rPr>
        <w:t>训练时依次把某个类别的样本归为一类</w:t>
      </w:r>
      <w:r w:rsidRPr="00590828">
        <w:rPr>
          <w:rFonts w:hint="eastAsia"/>
          <w:sz w:val="24"/>
        </w:rPr>
        <w:t>,</w:t>
      </w:r>
      <w:r w:rsidRPr="00590828">
        <w:rPr>
          <w:rFonts w:hint="eastAsia"/>
          <w:sz w:val="24"/>
        </w:rPr>
        <w:t>其他剩余的样本归为另一类，这样</w:t>
      </w:r>
      <w:r w:rsidRPr="00590828">
        <w:rPr>
          <w:rFonts w:hint="eastAsia"/>
          <w:sz w:val="24"/>
        </w:rPr>
        <w:t>k</w:t>
      </w:r>
      <w:proofErr w:type="gramStart"/>
      <w:r w:rsidRPr="00590828">
        <w:rPr>
          <w:rFonts w:hint="eastAsia"/>
          <w:sz w:val="24"/>
        </w:rPr>
        <w:t>个</w:t>
      </w:r>
      <w:proofErr w:type="gramEnd"/>
      <w:r w:rsidRPr="00590828">
        <w:rPr>
          <w:rFonts w:hint="eastAsia"/>
          <w:sz w:val="24"/>
        </w:rPr>
        <w:t>类别的样本就构造出了</w:t>
      </w:r>
      <w:r w:rsidRPr="00590828">
        <w:rPr>
          <w:rFonts w:hint="eastAsia"/>
          <w:sz w:val="24"/>
        </w:rPr>
        <w:t>k</w:t>
      </w:r>
      <w:proofErr w:type="gramStart"/>
      <w:r w:rsidRPr="00590828">
        <w:rPr>
          <w:rFonts w:hint="eastAsia"/>
          <w:sz w:val="24"/>
        </w:rPr>
        <w:t>个</w:t>
      </w:r>
      <w:proofErr w:type="gramEnd"/>
      <w:r w:rsidRPr="00590828">
        <w:rPr>
          <w:rFonts w:hint="eastAsia"/>
          <w:sz w:val="24"/>
        </w:rPr>
        <w:t>SVM</w:t>
      </w:r>
      <w:r w:rsidRPr="00590828">
        <w:rPr>
          <w:rFonts w:hint="eastAsia"/>
          <w:sz w:val="24"/>
        </w:rPr>
        <w:t>。分类时将未知样本分类为具有最大分类函数值的那类。</w:t>
      </w:r>
    </w:p>
    <w:p w:rsidR="00590828" w:rsidRDefault="00590828" w:rsidP="00590828">
      <w:pPr>
        <w:spacing w:line="300" w:lineRule="auto"/>
        <w:rPr>
          <w:sz w:val="24"/>
        </w:rPr>
      </w:pPr>
      <w:r>
        <w:rPr>
          <w:sz w:val="24"/>
        </w:rPr>
        <w:tab/>
      </w:r>
      <w:r w:rsidRPr="00590828">
        <w:rPr>
          <w:rFonts w:hint="eastAsia"/>
          <w:sz w:val="24"/>
        </w:rPr>
        <w:t>一对一法（</w:t>
      </w:r>
      <w:r w:rsidRPr="00590828">
        <w:rPr>
          <w:rFonts w:hint="eastAsia"/>
          <w:sz w:val="24"/>
        </w:rPr>
        <w:t>one-versus-one,</w:t>
      </w:r>
      <w:r w:rsidRPr="00590828">
        <w:rPr>
          <w:rFonts w:hint="eastAsia"/>
          <w:sz w:val="24"/>
        </w:rPr>
        <w:t>简称</w:t>
      </w:r>
      <w:r w:rsidRPr="00590828">
        <w:rPr>
          <w:rFonts w:hint="eastAsia"/>
          <w:sz w:val="24"/>
        </w:rPr>
        <w:t>OVO SVMs</w:t>
      </w:r>
      <w:r w:rsidRPr="00590828">
        <w:rPr>
          <w:rFonts w:hint="eastAsia"/>
          <w:sz w:val="24"/>
        </w:rPr>
        <w:t>或者</w:t>
      </w:r>
      <w:r w:rsidRPr="00590828">
        <w:rPr>
          <w:rFonts w:hint="eastAsia"/>
          <w:sz w:val="24"/>
        </w:rPr>
        <w:t>pairwise</w:t>
      </w:r>
      <w:r>
        <w:rPr>
          <w:rFonts w:hint="eastAsia"/>
          <w:sz w:val="24"/>
        </w:rPr>
        <w:t>）：</w:t>
      </w:r>
      <w:r w:rsidRPr="00590828">
        <w:rPr>
          <w:rFonts w:hint="eastAsia"/>
          <w:sz w:val="24"/>
        </w:rPr>
        <w:t>其做法是在任意两类样本之间设计一个</w:t>
      </w:r>
      <w:r w:rsidRPr="00590828">
        <w:rPr>
          <w:rFonts w:hint="eastAsia"/>
          <w:sz w:val="24"/>
        </w:rPr>
        <w:t>SVM</w:t>
      </w:r>
      <w:r w:rsidRPr="00590828">
        <w:rPr>
          <w:rFonts w:hint="eastAsia"/>
          <w:sz w:val="24"/>
        </w:rPr>
        <w:t>，因此</w:t>
      </w:r>
      <w:r w:rsidRPr="00590828">
        <w:rPr>
          <w:rFonts w:hint="eastAsia"/>
          <w:sz w:val="24"/>
        </w:rPr>
        <w:t>k</w:t>
      </w:r>
      <w:proofErr w:type="gramStart"/>
      <w:r w:rsidRPr="00590828">
        <w:rPr>
          <w:rFonts w:hint="eastAsia"/>
          <w:sz w:val="24"/>
        </w:rPr>
        <w:t>个</w:t>
      </w:r>
      <w:proofErr w:type="gramEnd"/>
      <w:r w:rsidRPr="00590828">
        <w:rPr>
          <w:rFonts w:hint="eastAsia"/>
          <w:sz w:val="24"/>
        </w:rPr>
        <w:t>类别的样本就需要设计</w:t>
      </w:r>
      <w:r w:rsidRPr="00590828">
        <w:rPr>
          <w:rFonts w:hint="eastAsia"/>
          <w:sz w:val="24"/>
        </w:rPr>
        <w:t>k(k-1)/2</w:t>
      </w:r>
      <w:r w:rsidRPr="00590828">
        <w:rPr>
          <w:rFonts w:hint="eastAsia"/>
          <w:sz w:val="24"/>
        </w:rPr>
        <w:t>个</w:t>
      </w:r>
      <w:r w:rsidRPr="00590828">
        <w:rPr>
          <w:rFonts w:hint="eastAsia"/>
          <w:sz w:val="24"/>
        </w:rPr>
        <w:t>SVM</w:t>
      </w:r>
      <w:r w:rsidRPr="00590828">
        <w:rPr>
          <w:rFonts w:hint="eastAsia"/>
          <w:sz w:val="24"/>
        </w:rPr>
        <w:t>。当对一个未知样本进行分类时，最后得票最多的类别即为该未知样本的类别。</w:t>
      </w:r>
      <w:r>
        <w:rPr>
          <w:rFonts w:hint="eastAsia"/>
          <w:sz w:val="24"/>
        </w:rPr>
        <w:t>这也正是</w:t>
      </w:r>
      <w:proofErr w:type="spellStart"/>
      <w:r>
        <w:rPr>
          <w:rFonts w:hint="eastAsia"/>
          <w:sz w:val="24"/>
        </w:rPr>
        <w:t>libsvm</w:t>
      </w:r>
      <w:proofErr w:type="spellEnd"/>
      <w:r w:rsidR="003255B1" w:rsidRPr="003255B1">
        <w:rPr>
          <w:sz w:val="24"/>
          <w:vertAlign w:val="superscript"/>
        </w:rPr>
        <w:fldChar w:fldCharType="begin"/>
      </w:r>
      <w:r w:rsidR="003255B1" w:rsidRPr="003255B1">
        <w:rPr>
          <w:sz w:val="24"/>
          <w:vertAlign w:val="superscript"/>
        </w:rPr>
        <w:instrText xml:space="preserve"> </w:instrText>
      </w:r>
      <w:r w:rsidR="003255B1" w:rsidRPr="003255B1">
        <w:rPr>
          <w:rFonts w:hint="eastAsia"/>
          <w:sz w:val="24"/>
          <w:vertAlign w:val="superscript"/>
        </w:rPr>
        <w:instrText>REF _Ref482183342 \r \h</w:instrText>
      </w:r>
      <w:r w:rsidR="003255B1" w:rsidRPr="003255B1">
        <w:rPr>
          <w:sz w:val="24"/>
          <w:vertAlign w:val="superscript"/>
        </w:rPr>
        <w:instrText xml:space="preserve"> </w:instrText>
      </w:r>
      <w:r w:rsidR="003255B1">
        <w:rPr>
          <w:sz w:val="24"/>
          <w:vertAlign w:val="superscript"/>
        </w:rPr>
        <w:instrText xml:space="preserve"> \* MERGEFORMAT </w:instrText>
      </w:r>
      <w:r w:rsidR="003255B1" w:rsidRPr="003255B1">
        <w:rPr>
          <w:sz w:val="24"/>
          <w:vertAlign w:val="superscript"/>
        </w:rPr>
      </w:r>
      <w:r w:rsidR="003255B1" w:rsidRPr="003255B1">
        <w:rPr>
          <w:sz w:val="24"/>
          <w:vertAlign w:val="superscript"/>
        </w:rPr>
        <w:fldChar w:fldCharType="separate"/>
      </w:r>
      <w:r w:rsidR="00F84B8E">
        <w:rPr>
          <w:sz w:val="24"/>
          <w:vertAlign w:val="superscript"/>
        </w:rPr>
        <w:t>[3]</w:t>
      </w:r>
      <w:r w:rsidR="003255B1" w:rsidRPr="003255B1">
        <w:rPr>
          <w:sz w:val="24"/>
          <w:vertAlign w:val="superscript"/>
        </w:rPr>
        <w:fldChar w:fldCharType="end"/>
      </w:r>
      <w:r>
        <w:rPr>
          <w:rFonts w:hint="eastAsia"/>
          <w:sz w:val="24"/>
        </w:rPr>
        <w:t>使用的多分类算法。</w:t>
      </w:r>
    </w:p>
    <w:p w:rsidR="00590828" w:rsidRPr="006A0C23" w:rsidRDefault="00590828" w:rsidP="00590828">
      <w:pPr>
        <w:spacing w:line="300" w:lineRule="auto"/>
        <w:rPr>
          <w:sz w:val="24"/>
        </w:rPr>
      </w:pPr>
    </w:p>
    <w:p w:rsidR="009C2F82" w:rsidRPr="00A6100A" w:rsidRDefault="009C2F82" w:rsidP="001D73FC">
      <w:pPr>
        <w:pStyle w:val="a3"/>
        <w:numPr>
          <w:ilvl w:val="0"/>
          <w:numId w:val="4"/>
        </w:numPr>
        <w:spacing w:line="300" w:lineRule="auto"/>
        <w:ind w:firstLineChars="0"/>
        <w:rPr>
          <w:sz w:val="24"/>
        </w:rPr>
      </w:pPr>
      <w:r w:rsidRPr="00A6100A">
        <w:rPr>
          <w:sz w:val="24"/>
        </w:rPr>
        <w:t>KNN</w:t>
      </w:r>
      <w:r w:rsidR="001D73FC" w:rsidRPr="00A6100A">
        <w:rPr>
          <w:sz w:val="24"/>
        </w:rPr>
        <w:t>（</w:t>
      </w:r>
      <w:r w:rsidR="0053255F" w:rsidRPr="00A6100A">
        <w:rPr>
          <w:sz w:val="24"/>
        </w:rPr>
        <w:t>K-</w:t>
      </w:r>
      <w:r w:rsidR="001D73FC" w:rsidRPr="00A6100A">
        <w:rPr>
          <w:sz w:val="24"/>
        </w:rPr>
        <w:t>Nearest Neighbor</w:t>
      </w:r>
      <w:r w:rsidR="001D73FC" w:rsidRPr="00A6100A">
        <w:rPr>
          <w:sz w:val="24"/>
        </w:rPr>
        <w:t>）</w:t>
      </w:r>
    </w:p>
    <w:p w:rsidR="001D73FC" w:rsidRPr="00A6100A" w:rsidRDefault="001D73FC" w:rsidP="001D73FC">
      <w:pPr>
        <w:spacing w:line="300" w:lineRule="auto"/>
        <w:rPr>
          <w:sz w:val="24"/>
        </w:rPr>
      </w:pPr>
      <w:r w:rsidRPr="00A6100A">
        <w:rPr>
          <w:sz w:val="24"/>
        </w:rPr>
        <w:tab/>
      </w:r>
      <w:r w:rsidR="0053255F" w:rsidRPr="00A6100A">
        <w:rPr>
          <w:sz w:val="24"/>
        </w:rPr>
        <w:t>最近邻法（</w:t>
      </w:r>
      <w:r w:rsidR="0053255F" w:rsidRPr="00A6100A">
        <w:rPr>
          <w:sz w:val="24"/>
        </w:rPr>
        <w:t>NN</w:t>
      </w:r>
      <w:r w:rsidR="0053255F" w:rsidRPr="00A6100A">
        <w:rPr>
          <w:sz w:val="24"/>
        </w:rPr>
        <w:t>）的直观理解如</w:t>
      </w:r>
      <w:r w:rsidR="00D53ADB">
        <w:rPr>
          <w:rFonts w:hint="eastAsia"/>
          <w:sz w:val="24"/>
        </w:rPr>
        <w:t>图</w:t>
      </w:r>
      <w:r w:rsidR="00D53ADB">
        <w:rPr>
          <w:rFonts w:hint="eastAsia"/>
          <w:sz w:val="24"/>
        </w:rPr>
        <w:t>2-</w:t>
      </w:r>
      <w:r w:rsidR="00160946">
        <w:rPr>
          <w:sz w:val="24"/>
        </w:rPr>
        <w:t>4</w:t>
      </w:r>
      <w:r w:rsidR="0053255F" w:rsidRPr="00A6100A">
        <w:rPr>
          <w:sz w:val="24"/>
        </w:rPr>
        <w:t>，两幅图像的每一个对应位置的像素求距离，并对所有距离求和。若在训练集中有一幅图像与测试图像的该距离和最小，那么测试图像认为是该图像的同类。</w:t>
      </w:r>
    </w:p>
    <w:p w:rsidR="0053255F" w:rsidRPr="00A6100A" w:rsidRDefault="0053255F" w:rsidP="001D73FC">
      <w:pPr>
        <w:spacing w:line="300" w:lineRule="auto"/>
        <w:rPr>
          <w:sz w:val="24"/>
        </w:rPr>
      </w:pPr>
      <w:r w:rsidRPr="00A6100A">
        <w:rPr>
          <w:sz w:val="24"/>
        </w:rPr>
        <w:tab/>
        <w:t>K</w:t>
      </w:r>
      <w:r w:rsidRPr="00A6100A">
        <w:rPr>
          <w:sz w:val="24"/>
        </w:rPr>
        <w:t>最近邻法（</w:t>
      </w:r>
      <w:r w:rsidRPr="00A6100A">
        <w:rPr>
          <w:sz w:val="24"/>
        </w:rPr>
        <w:t>KNN</w:t>
      </w:r>
      <w:r w:rsidRPr="00A6100A">
        <w:rPr>
          <w:sz w:val="24"/>
        </w:rPr>
        <w:t>）是在这基础上</w:t>
      </w:r>
      <w:r w:rsidR="00A6100A" w:rsidRPr="00A6100A">
        <w:rPr>
          <w:sz w:val="24"/>
        </w:rPr>
        <w:t>的改进。取训练集中前</w:t>
      </w:r>
      <w:r w:rsidR="00A6100A" w:rsidRPr="00A6100A">
        <w:rPr>
          <w:sz w:val="24"/>
        </w:rPr>
        <w:t>K</w:t>
      </w:r>
      <w:proofErr w:type="gramStart"/>
      <w:r w:rsidR="00A6100A" w:rsidRPr="00A6100A">
        <w:rPr>
          <w:sz w:val="24"/>
        </w:rPr>
        <w:t>个</w:t>
      </w:r>
      <w:proofErr w:type="gramEnd"/>
      <w:r w:rsidR="00A6100A" w:rsidRPr="00A6100A">
        <w:rPr>
          <w:sz w:val="24"/>
        </w:rPr>
        <w:t>与测试图像距离和最小的图像，出现最多的类别最为测试样本的类别。</w:t>
      </w:r>
      <w:r w:rsidR="00A6100A" w:rsidRPr="00A6100A">
        <w:rPr>
          <w:sz w:val="24"/>
        </w:rPr>
        <w:t>K</w:t>
      </w:r>
      <w:r w:rsidR="00A6100A" w:rsidRPr="00A6100A">
        <w:rPr>
          <w:sz w:val="24"/>
        </w:rPr>
        <w:t>为人为选择参数，可以通过交叉验证选取。</w:t>
      </w:r>
    </w:p>
    <w:p w:rsidR="00A6100A" w:rsidRPr="00C7198E" w:rsidRDefault="00A6100A" w:rsidP="001D73FC">
      <w:pPr>
        <w:spacing w:line="300" w:lineRule="auto"/>
        <w:rPr>
          <w:sz w:val="24"/>
        </w:rPr>
      </w:pPr>
      <w:r w:rsidRPr="00A6100A">
        <w:rPr>
          <w:sz w:val="24"/>
        </w:rPr>
        <w:tab/>
      </w:r>
      <w:r w:rsidRPr="00A6100A">
        <w:rPr>
          <w:sz w:val="24"/>
        </w:rPr>
        <w:t>最常用的是</w:t>
      </w:r>
      <w:r w:rsidRPr="00A6100A">
        <w:rPr>
          <w:color w:val="222222"/>
          <w:sz w:val="24"/>
          <w:shd w:val="clear" w:color="auto" w:fill="FFFFFF"/>
        </w:rPr>
        <w:t>k-fold cross-validation</w:t>
      </w:r>
      <w:r>
        <w:rPr>
          <w:rFonts w:hint="eastAsia"/>
          <w:color w:val="222222"/>
          <w:shd w:val="clear" w:color="auto" w:fill="FFFFFF"/>
        </w:rPr>
        <w:t>，</w:t>
      </w:r>
      <w:r w:rsidRPr="00A6100A">
        <w:rPr>
          <w:sz w:val="24"/>
        </w:rPr>
        <w:t>意思其实就是把原始数据分成</w:t>
      </w:r>
      <w:r w:rsidRPr="00A6100A">
        <w:rPr>
          <w:sz w:val="24"/>
        </w:rPr>
        <w:t>k</w:t>
      </w:r>
      <w:r w:rsidRPr="00A6100A">
        <w:rPr>
          <w:sz w:val="24"/>
        </w:rPr>
        <w:t>份，轮流使用其中</w:t>
      </w:r>
      <w:r w:rsidRPr="00A6100A">
        <w:rPr>
          <w:sz w:val="24"/>
        </w:rPr>
        <w:t>k-1</w:t>
      </w:r>
      <w:r w:rsidRPr="00A6100A">
        <w:rPr>
          <w:sz w:val="24"/>
        </w:rPr>
        <w:t>份作为训练数据，而剩余的</w:t>
      </w:r>
      <w:r w:rsidRPr="00A6100A">
        <w:rPr>
          <w:sz w:val="24"/>
        </w:rPr>
        <w:t>1</w:t>
      </w:r>
      <w:r w:rsidRPr="00A6100A">
        <w:rPr>
          <w:sz w:val="24"/>
        </w:rPr>
        <w:t>份作为交叉验证数据</w:t>
      </w:r>
      <w:r w:rsidR="00C7198E">
        <w:rPr>
          <w:rFonts w:hint="eastAsia"/>
          <w:sz w:val="24"/>
        </w:rPr>
        <w:t>。</w:t>
      </w:r>
      <w:r w:rsidRPr="00A6100A">
        <w:rPr>
          <w:sz w:val="24"/>
        </w:rPr>
        <w:t>因此其实对于</w:t>
      </w:r>
      <w:r w:rsidRPr="00A6100A">
        <w:rPr>
          <w:sz w:val="24"/>
        </w:rPr>
        <w:t>k-fold cross-validation</w:t>
      </w:r>
      <w:r w:rsidRPr="00A6100A">
        <w:rPr>
          <w:sz w:val="24"/>
        </w:rPr>
        <w:t>我们会得到</w:t>
      </w:r>
      <w:r w:rsidRPr="00A6100A">
        <w:rPr>
          <w:sz w:val="24"/>
        </w:rPr>
        <w:t>k</w:t>
      </w:r>
      <w:proofErr w:type="gramStart"/>
      <w:r w:rsidRPr="00A6100A">
        <w:rPr>
          <w:sz w:val="24"/>
        </w:rPr>
        <w:t>个</w:t>
      </w:r>
      <w:proofErr w:type="gramEnd"/>
      <w:r w:rsidR="00C7198E">
        <w:rPr>
          <w:sz w:val="24"/>
        </w:rPr>
        <w:t>accuracy</w:t>
      </w:r>
      <w:r>
        <w:rPr>
          <w:rFonts w:hint="eastAsia"/>
          <w:sz w:val="24"/>
        </w:rPr>
        <w:t>，取</w:t>
      </w:r>
      <w:r w:rsidR="00C7198E">
        <w:rPr>
          <w:rFonts w:hint="eastAsia"/>
          <w:sz w:val="24"/>
        </w:rPr>
        <w:t>使其</w:t>
      </w:r>
      <w:r>
        <w:rPr>
          <w:rFonts w:hint="eastAsia"/>
          <w:sz w:val="24"/>
        </w:rPr>
        <w:t>平均值最大的</w:t>
      </w:r>
      <w:r>
        <w:rPr>
          <w:rFonts w:hint="eastAsia"/>
          <w:sz w:val="24"/>
        </w:rPr>
        <w:t>k</w:t>
      </w:r>
      <w:r w:rsidR="00C7198E">
        <w:rPr>
          <w:rFonts w:hint="eastAsia"/>
          <w:sz w:val="24"/>
        </w:rPr>
        <w:t>作为</w:t>
      </w:r>
      <w:r w:rsidR="00C7198E">
        <w:rPr>
          <w:rFonts w:hint="eastAsia"/>
          <w:sz w:val="24"/>
        </w:rPr>
        <w:t>K</w:t>
      </w:r>
      <w:r w:rsidR="00601C98">
        <w:rPr>
          <w:rFonts w:hint="eastAsia"/>
          <w:sz w:val="24"/>
        </w:rPr>
        <w:t>。</w:t>
      </w:r>
    </w:p>
    <w:p w:rsidR="00B24BA9" w:rsidRDefault="00B24BA9" w:rsidP="001D73FC">
      <w:pPr>
        <w:spacing w:line="300" w:lineRule="auto"/>
        <w:rPr>
          <w:sz w:val="24"/>
        </w:rPr>
      </w:pPr>
      <w:r w:rsidRPr="00A6100A">
        <w:rPr>
          <w:noProof/>
          <w:sz w:val="24"/>
        </w:rPr>
        <w:drawing>
          <wp:inline distT="0" distB="0" distL="0" distR="0">
            <wp:extent cx="5759450" cy="1641294"/>
            <wp:effectExtent l="0" t="0" r="0" b="0"/>
            <wp:docPr id="4" name="图片 4" descr="http://box.kancloud.cn/2016-03-16_56e90acfcd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x.kancloud.cn/2016-03-16_56e90acfcdc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641294"/>
                    </a:xfrm>
                    <a:prstGeom prst="rect">
                      <a:avLst/>
                    </a:prstGeom>
                    <a:noFill/>
                    <a:ln>
                      <a:noFill/>
                    </a:ln>
                  </pic:spPr>
                </pic:pic>
              </a:graphicData>
            </a:graphic>
          </wp:inline>
        </w:drawing>
      </w:r>
    </w:p>
    <w:p w:rsidR="00D53ADB" w:rsidRDefault="00D53ADB" w:rsidP="00D53ADB">
      <w:pPr>
        <w:spacing w:line="300" w:lineRule="auto"/>
        <w:jc w:val="center"/>
      </w:pPr>
      <w:r w:rsidRPr="00D53ADB">
        <w:rPr>
          <w:rFonts w:hint="eastAsia"/>
        </w:rPr>
        <w:t>图</w:t>
      </w:r>
      <w:r w:rsidRPr="00D53ADB">
        <w:rPr>
          <w:rFonts w:hint="eastAsia"/>
        </w:rPr>
        <w:t>2-</w:t>
      </w:r>
      <w:r w:rsidR="00160946">
        <w:t>4</w:t>
      </w:r>
    </w:p>
    <w:p w:rsidR="00601C98" w:rsidRDefault="00601C98" w:rsidP="00D53ADB">
      <w:pPr>
        <w:spacing w:line="300" w:lineRule="auto"/>
        <w:jc w:val="center"/>
      </w:pPr>
    </w:p>
    <w:p w:rsidR="00601C98" w:rsidRDefault="00601C98" w:rsidP="00D53ADB">
      <w:pPr>
        <w:spacing w:line="300" w:lineRule="auto"/>
        <w:jc w:val="center"/>
      </w:pPr>
    </w:p>
    <w:p w:rsidR="00601C98" w:rsidRPr="00D53ADB" w:rsidRDefault="00601C98" w:rsidP="00D53ADB">
      <w:pPr>
        <w:spacing w:line="300" w:lineRule="auto"/>
        <w:jc w:val="center"/>
      </w:pPr>
    </w:p>
    <w:p w:rsidR="009C2F82" w:rsidRDefault="009C2F82" w:rsidP="009C2F82">
      <w:pPr>
        <w:pStyle w:val="a3"/>
        <w:numPr>
          <w:ilvl w:val="0"/>
          <w:numId w:val="4"/>
        </w:numPr>
        <w:spacing w:line="300" w:lineRule="auto"/>
        <w:ind w:firstLineChars="0"/>
        <w:rPr>
          <w:sz w:val="24"/>
        </w:rPr>
      </w:pPr>
      <w:r w:rsidRPr="00A6100A">
        <w:rPr>
          <w:sz w:val="24"/>
        </w:rPr>
        <w:lastRenderedPageBreak/>
        <w:t>SOFTMAX</w:t>
      </w:r>
    </w:p>
    <w:p w:rsidR="006A0C23" w:rsidRDefault="00160946" w:rsidP="006A0C23">
      <w:pPr>
        <w:spacing w:line="300" w:lineRule="auto"/>
        <w:rPr>
          <w:sz w:val="24"/>
        </w:rPr>
      </w:pPr>
      <w:r>
        <w:rPr>
          <w:sz w:val="24"/>
        </w:rPr>
        <w:tab/>
      </w:r>
      <w:proofErr w:type="spellStart"/>
      <w:r w:rsidRPr="00160946">
        <w:rPr>
          <w:rFonts w:hint="eastAsia"/>
          <w:sz w:val="24"/>
        </w:rPr>
        <w:t>Softmax</w:t>
      </w:r>
      <w:proofErr w:type="spellEnd"/>
      <w:r>
        <w:rPr>
          <w:rFonts w:hint="eastAsia"/>
          <w:sz w:val="24"/>
        </w:rPr>
        <w:t>回归模型</w:t>
      </w:r>
      <w:r w:rsidRPr="00160946">
        <w:rPr>
          <w:rFonts w:hint="eastAsia"/>
          <w:sz w:val="24"/>
        </w:rPr>
        <w:t>是</w:t>
      </w:r>
      <w:r w:rsidRPr="00160946">
        <w:rPr>
          <w:rFonts w:hint="eastAsia"/>
          <w:sz w:val="24"/>
        </w:rPr>
        <w:t>logistic</w:t>
      </w:r>
      <w:r w:rsidRPr="00160946">
        <w:rPr>
          <w:rFonts w:hint="eastAsia"/>
          <w:sz w:val="24"/>
        </w:rPr>
        <w:t>回归模型在多分类问题上的推广，在多分类问题中，类标签</w:t>
      </w:r>
      <w:r>
        <w:rPr>
          <w:rFonts w:hint="eastAsia"/>
          <w:sz w:val="24"/>
        </w:rPr>
        <w:t>y</w:t>
      </w:r>
      <w:r>
        <w:rPr>
          <w:rFonts w:hint="eastAsia"/>
          <w:sz w:val="24"/>
        </w:rPr>
        <w:t>可以取两个以上的值。</w:t>
      </w:r>
    </w:p>
    <w:p w:rsidR="00160946" w:rsidRDefault="00160946" w:rsidP="006A0C23">
      <w:pPr>
        <w:spacing w:line="300" w:lineRule="auto"/>
        <w:rPr>
          <w:sz w:val="24"/>
        </w:rPr>
      </w:pPr>
      <w:r>
        <w:rPr>
          <w:sz w:val="24"/>
        </w:rPr>
        <w:tab/>
      </w:r>
      <w:r w:rsidRPr="00160946">
        <w:rPr>
          <w:rFonts w:hint="eastAsia"/>
          <w:sz w:val="24"/>
        </w:rPr>
        <w:t>logistic</w:t>
      </w:r>
      <w:r w:rsidRPr="00160946">
        <w:rPr>
          <w:rFonts w:hint="eastAsia"/>
          <w:sz w:val="24"/>
        </w:rPr>
        <w:t>回归模型</w:t>
      </w:r>
      <w:r>
        <w:rPr>
          <w:rFonts w:hint="eastAsia"/>
          <w:sz w:val="24"/>
        </w:rPr>
        <w:t>的假设函数是</w:t>
      </w:r>
      <w:r>
        <w:rPr>
          <w:rFonts w:hint="eastAsia"/>
          <w:sz w:val="24"/>
        </w:rPr>
        <w:t>sigmoid</w:t>
      </w:r>
      <w:r>
        <w:rPr>
          <w:rFonts w:hint="eastAsia"/>
          <w:sz w:val="24"/>
        </w:rPr>
        <w:t>，而</w:t>
      </w:r>
      <w:proofErr w:type="spellStart"/>
      <w:r w:rsidRPr="00160946">
        <w:rPr>
          <w:rFonts w:hint="eastAsia"/>
          <w:sz w:val="24"/>
        </w:rPr>
        <w:t>Softmax</w:t>
      </w:r>
      <w:proofErr w:type="spellEnd"/>
      <w:r>
        <w:rPr>
          <w:rFonts w:hint="eastAsia"/>
          <w:sz w:val="24"/>
        </w:rPr>
        <w:t>回归模型的假设函数如下式：</w:t>
      </w:r>
    </w:p>
    <w:p w:rsidR="00160946" w:rsidRDefault="00160946" w:rsidP="00160946">
      <w:pPr>
        <w:spacing w:line="300" w:lineRule="auto"/>
        <w:jc w:val="center"/>
        <w:rPr>
          <w:sz w:val="24"/>
        </w:rPr>
      </w:pPr>
      <w:r w:rsidRPr="00160946">
        <w:rPr>
          <w:noProof/>
          <w:sz w:val="24"/>
        </w:rPr>
        <w:drawing>
          <wp:inline distT="0" distB="0" distL="0" distR="0">
            <wp:extent cx="4314825" cy="1057275"/>
            <wp:effectExtent l="0" t="0" r="9525" b="9525"/>
            <wp:docPr id="2" name="图片 2" descr="&#10;\begin{align}&#10;h_\theta(x^{(i)}) =&#10;\begin{bmatrix}&#10;p(y^{(i)} = 1 | x^{(i)}; \theta) \\&#10;p(y^{(i)} = 2 | x^{(i)}; \theta) \\&#10;\vdots \\&#10;p(y^{(i)} = k | x^{(i)}; \theta)&#10;\end{bmatrix}&#10;=&#10;\frac{1}{ \sum_{j=1}^{k}{e^{ \theta_j^T x^{(i)} }} }&#10;\begin{bmatrix}&#10;e^{ \theta_1^T x^{(i)} } \\&#10;e^{ \theta_2^T x^{(i)} } \\&#10;\vdots \\&#10;e^{ \theta_k^T x^{(i)} } \\&#10;\end{bmatrix}&#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begin{align}&#10;h_\theta(x^{(i)}) =&#10;\begin{bmatrix}&#10;p(y^{(i)} = 1 | x^{(i)}; \theta) \\&#10;p(y^{(i)} = 2 | x^{(i)}; \theta) \\&#10;\vdots \\&#10;p(y^{(i)} = k | x^{(i)}; \theta)&#10;\end{bmatrix}&#10;=&#10;\frac{1}{ \sum_{j=1}^{k}{e^{ \theta_j^T x^{(i)} }} }&#10;\begin{bmatrix}&#10;e^{ \theta_1^T x^{(i)} } \\&#10;e^{ \theta_2^T x^{(i)} } \\&#10;\vdots \\&#10;e^{ \theta_k^T x^{(i)} } \\&#10;\end{bmatrix}&#10;\end{align}&#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1057275"/>
                    </a:xfrm>
                    <a:prstGeom prst="rect">
                      <a:avLst/>
                    </a:prstGeom>
                    <a:noFill/>
                    <a:ln>
                      <a:noFill/>
                    </a:ln>
                  </pic:spPr>
                </pic:pic>
              </a:graphicData>
            </a:graphic>
          </wp:inline>
        </w:drawing>
      </w:r>
    </w:p>
    <w:p w:rsidR="00160946" w:rsidRDefault="00160946" w:rsidP="006A0C23">
      <w:pPr>
        <w:spacing w:line="300" w:lineRule="auto"/>
        <w:rPr>
          <w:sz w:val="24"/>
        </w:rPr>
      </w:pPr>
      <w:r>
        <w:rPr>
          <w:sz w:val="24"/>
        </w:rPr>
        <w:tab/>
      </w:r>
      <w:r>
        <w:rPr>
          <w:rFonts w:hint="eastAsia"/>
          <w:sz w:val="24"/>
        </w:rPr>
        <w:t>含权重项的代价函数</w:t>
      </w:r>
      <w:r w:rsidRPr="00160946">
        <w:rPr>
          <w:rFonts w:hint="eastAsia"/>
          <w:sz w:val="24"/>
        </w:rPr>
        <w:t>为：</w:t>
      </w:r>
    </w:p>
    <w:p w:rsidR="00160946" w:rsidRDefault="00160946" w:rsidP="00160946">
      <w:pPr>
        <w:spacing w:line="300" w:lineRule="auto"/>
        <w:jc w:val="center"/>
        <w:rPr>
          <w:sz w:val="24"/>
        </w:rPr>
      </w:pPr>
      <w:r w:rsidRPr="00160946">
        <w:rPr>
          <w:noProof/>
          <w:sz w:val="24"/>
        </w:rPr>
        <w:drawing>
          <wp:inline distT="0" distB="0" distL="0" distR="0">
            <wp:extent cx="5219700" cy="581025"/>
            <wp:effectExtent l="0" t="0" r="0" b="9525"/>
            <wp:docPr id="3" name="图片 3" descr="&#10;\begin{align}&#10;J(\theta) = - \frac{1}{m} \left[ \sum_{i=1}^{m} \sum_{j=1}^{k} 1\left\{y^{(i)} = j\right\} \log \frac{e^{\theta_j^T x^{(i)}}}{\sum_{l=1}^k e^{ \theta_l^T x^{(i)} }}  \right]&#10;              + \frac{\lambda}{2} \sum_{i=1}^k \sum_{j=0}^n \theta_{ij}^2&#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begin{align}&#10;J(\theta) = - \frac{1}{m} \left[ \sum_{i=1}^{m} \sum_{j=1}^{k} 1\left\{y^{(i)} = j\right\} \log \frac{e^{\theta_j^T x^{(i)}}}{\sum_{l=1}^k e^{ \theta_l^T x^{(i)} }}  \right]&#10;              + \frac{\lambda}{2} \sum_{i=1}^k \sum_{j=0}^n \theta_{ij}^2&#10;\end{align}&#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581025"/>
                    </a:xfrm>
                    <a:prstGeom prst="rect">
                      <a:avLst/>
                    </a:prstGeom>
                    <a:noFill/>
                    <a:ln>
                      <a:noFill/>
                    </a:ln>
                  </pic:spPr>
                </pic:pic>
              </a:graphicData>
            </a:graphic>
          </wp:inline>
        </w:drawing>
      </w:r>
    </w:p>
    <w:p w:rsidR="00160946" w:rsidRDefault="00160946" w:rsidP="006A0C23">
      <w:pPr>
        <w:spacing w:line="300" w:lineRule="auto"/>
        <w:rPr>
          <w:sz w:val="24"/>
        </w:rPr>
      </w:pPr>
      <w:r>
        <w:rPr>
          <w:sz w:val="24"/>
        </w:rPr>
        <w:tab/>
      </w:r>
      <w:r>
        <w:rPr>
          <w:rFonts w:hint="eastAsia"/>
          <w:sz w:val="24"/>
        </w:rPr>
        <w:t>可以通过梯度法，</w:t>
      </w:r>
      <w:r>
        <w:rPr>
          <w:rFonts w:hint="eastAsia"/>
          <w:sz w:val="24"/>
        </w:rPr>
        <w:t>L-BFGS</w:t>
      </w:r>
      <w:r>
        <w:rPr>
          <w:rFonts w:hint="eastAsia"/>
          <w:sz w:val="24"/>
        </w:rPr>
        <w:t>等优化算法找出使得代价函数的最小的参数</w:t>
      </w:r>
      <m:oMath>
        <m:r>
          <m:rPr>
            <m:sty m:val="p"/>
          </m:rPr>
          <w:rPr>
            <w:rFonts w:ascii="Cambria Math" w:hAnsi="Cambria Math"/>
            <w:sz w:val="24"/>
          </w:rPr>
          <m:t>θ</m:t>
        </m:r>
      </m:oMath>
      <w:r>
        <w:rPr>
          <w:rFonts w:hint="eastAsia"/>
          <w:sz w:val="24"/>
        </w:rPr>
        <w:t>。</w:t>
      </w:r>
      <w:r w:rsidR="00C02DC3">
        <w:rPr>
          <w:rFonts w:hint="eastAsia"/>
          <w:sz w:val="24"/>
        </w:rPr>
        <w:t>测试集通过求假设函数确定分类。</w:t>
      </w:r>
    </w:p>
    <w:p w:rsidR="001F624E" w:rsidRPr="006A0C23" w:rsidRDefault="001F624E" w:rsidP="006A0C23">
      <w:pPr>
        <w:spacing w:line="300" w:lineRule="auto"/>
        <w:rPr>
          <w:sz w:val="24"/>
        </w:rPr>
      </w:pPr>
    </w:p>
    <w:p w:rsidR="009C2F82" w:rsidRPr="00A6100A" w:rsidRDefault="009C2F82" w:rsidP="00ED3BAC">
      <w:pPr>
        <w:pStyle w:val="a3"/>
        <w:numPr>
          <w:ilvl w:val="0"/>
          <w:numId w:val="4"/>
        </w:numPr>
        <w:spacing w:line="300" w:lineRule="auto"/>
        <w:ind w:firstLineChars="0"/>
        <w:rPr>
          <w:sz w:val="24"/>
        </w:rPr>
      </w:pPr>
      <w:r w:rsidRPr="00A6100A">
        <w:rPr>
          <w:sz w:val="24"/>
        </w:rPr>
        <w:t>CNN</w:t>
      </w:r>
      <w:r w:rsidR="00ED3BAC">
        <w:rPr>
          <w:rFonts w:hint="eastAsia"/>
          <w:sz w:val="24"/>
        </w:rPr>
        <w:t>（</w:t>
      </w:r>
      <w:r w:rsidR="00ED3BAC" w:rsidRPr="00ED3BAC">
        <w:rPr>
          <w:sz w:val="24"/>
        </w:rPr>
        <w:t>Convolutional Neural Network</w:t>
      </w:r>
      <w:r w:rsidR="00ED3BAC">
        <w:rPr>
          <w:rFonts w:hint="eastAsia"/>
          <w:sz w:val="24"/>
        </w:rPr>
        <w:t>）</w:t>
      </w:r>
    </w:p>
    <w:p w:rsidR="009C2F82" w:rsidRDefault="00A74E42" w:rsidP="00A74E42">
      <w:pPr>
        <w:spacing w:line="300" w:lineRule="auto"/>
        <w:rPr>
          <w:sz w:val="24"/>
        </w:rPr>
      </w:pPr>
      <w:r>
        <w:rPr>
          <w:sz w:val="24"/>
        </w:rPr>
        <w:tab/>
      </w:r>
      <w:r w:rsidRPr="00A74E42">
        <w:rPr>
          <w:rFonts w:hint="eastAsia"/>
          <w:sz w:val="24"/>
        </w:rPr>
        <w:t>卷积神经网络主要由三种类型的层来构成：卷积层</w:t>
      </w:r>
      <w:r w:rsidRPr="00A74E42">
        <w:rPr>
          <w:rFonts w:hint="eastAsia"/>
          <w:sz w:val="24"/>
        </w:rPr>
        <w:t>(Convolutional Layer)</w:t>
      </w:r>
      <w:r w:rsidRPr="00A74E42">
        <w:rPr>
          <w:rFonts w:hint="eastAsia"/>
          <w:sz w:val="24"/>
        </w:rPr>
        <w:t>，抽取层</w:t>
      </w:r>
      <w:r w:rsidRPr="00A74E42">
        <w:rPr>
          <w:rFonts w:hint="eastAsia"/>
          <w:sz w:val="24"/>
        </w:rPr>
        <w:t>(Pooling Layer)</w:t>
      </w:r>
      <w:r w:rsidRPr="00A74E42">
        <w:rPr>
          <w:rFonts w:hint="eastAsia"/>
          <w:sz w:val="24"/>
        </w:rPr>
        <w:t>，和全连接层</w:t>
      </w:r>
      <w:r w:rsidRPr="00A74E42">
        <w:rPr>
          <w:rFonts w:hint="eastAsia"/>
          <w:sz w:val="24"/>
        </w:rPr>
        <w:t>(Fully)</w:t>
      </w:r>
      <w:r w:rsidR="00D61AF8">
        <w:rPr>
          <w:rFonts w:hint="eastAsia"/>
          <w:sz w:val="24"/>
        </w:rPr>
        <w:t>；</w:t>
      </w:r>
      <w:r w:rsidRPr="00A74E42">
        <w:rPr>
          <w:rFonts w:hint="eastAsia"/>
          <w:sz w:val="24"/>
        </w:rPr>
        <w:t>将这三种层堆叠在一起就形成了一个完整的卷积神经网络</w:t>
      </w:r>
      <w:r>
        <w:rPr>
          <w:rFonts w:hint="eastAsia"/>
          <w:sz w:val="24"/>
        </w:rPr>
        <w:t>，如图</w:t>
      </w:r>
      <w:r>
        <w:rPr>
          <w:rFonts w:hint="eastAsia"/>
          <w:sz w:val="24"/>
        </w:rPr>
        <w:t>2-</w:t>
      </w:r>
      <w:r>
        <w:rPr>
          <w:sz w:val="24"/>
        </w:rPr>
        <w:t>5</w:t>
      </w:r>
      <w:r>
        <w:rPr>
          <w:rFonts w:hint="eastAsia"/>
          <w:sz w:val="24"/>
        </w:rPr>
        <w:t>所示。</w:t>
      </w:r>
    </w:p>
    <w:p w:rsidR="00A74E42" w:rsidRDefault="00A74E42" w:rsidP="00D2253E">
      <w:pPr>
        <w:spacing w:line="300" w:lineRule="auto"/>
        <w:rPr>
          <w:sz w:val="24"/>
        </w:rPr>
      </w:pPr>
      <w:r>
        <w:rPr>
          <w:noProof/>
          <w:sz w:val="24"/>
        </w:rPr>
        <w:drawing>
          <wp:inline distT="0" distB="0" distL="0" distR="0" wp14:anchorId="4CED83B9">
            <wp:extent cx="6358890" cy="1804670"/>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8890" cy="1804670"/>
                    </a:xfrm>
                    <a:prstGeom prst="rect">
                      <a:avLst/>
                    </a:prstGeom>
                    <a:noFill/>
                  </pic:spPr>
                </pic:pic>
              </a:graphicData>
            </a:graphic>
          </wp:inline>
        </w:drawing>
      </w:r>
    </w:p>
    <w:p w:rsidR="00A74E42" w:rsidRPr="00A74E42" w:rsidRDefault="00A74E42" w:rsidP="00A74E42">
      <w:pPr>
        <w:spacing w:line="300" w:lineRule="auto"/>
        <w:jc w:val="center"/>
      </w:pPr>
      <w:r>
        <w:rPr>
          <w:rFonts w:hint="eastAsia"/>
        </w:rPr>
        <w:t>图</w:t>
      </w:r>
      <w:r>
        <w:rPr>
          <w:rFonts w:hint="eastAsia"/>
        </w:rPr>
        <w:t>2-</w:t>
      </w:r>
      <w:r>
        <w:t>5</w:t>
      </w:r>
    </w:p>
    <w:p w:rsidR="00A74E42" w:rsidRDefault="00534D8E" w:rsidP="00D2253E">
      <w:pPr>
        <w:spacing w:line="300" w:lineRule="auto"/>
        <w:rPr>
          <w:sz w:val="24"/>
        </w:rPr>
      </w:pPr>
      <w:r>
        <w:rPr>
          <w:sz w:val="24"/>
        </w:rPr>
        <w:tab/>
      </w:r>
      <w:r>
        <w:rPr>
          <w:rFonts w:hint="eastAsia"/>
          <w:sz w:val="24"/>
        </w:rPr>
        <w:t>卷积</w:t>
      </w:r>
      <w:proofErr w:type="gramStart"/>
      <w:r>
        <w:rPr>
          <w:rFonts w:hint="eastAsia"/>
          <w:sz w:val="24"/>
        </w:rPr>
        <w:t>层就是</w:t>
      </w:r>
      <w:proofErr w:type="gramEnd"/>
      <w:r w:rsidRPr="00534D8E">
        <w:rPr>
          <w:rFonts w:hint="eastAsia"/>
          <w:sz w:val="24"/>
        </w:rPr>
        <w:t>从一个大尺寸图像中随机选取一小块，比如说</w:t>
      </w:r>
      <w:r w:rsidRPr="00534D8E">
        <w:rPr>
          <w:rFonts w:hint="eastAsia"/>
          <w:sz w:val="24"/>
        </w:rPr>
        <w:t xml:space="preserve"> 8x8 </w:t>
      </w:r>
      <w:r w:rsidRPr="00534D8E">
        <w:rPr>
          <w:rFonts w:hint="eastAsia"/>
          <w:sz w:val="24"/>
        </w:rPr>
        <w:t>作为样本，并且从这个小块样本中学习到了一些特征，这时我们可以把从这个</w:t>
      </w:r>
      <w:r w:rsidRPr="00534D8E">
        <w:rPr>
          <w:rFonts w:hint="eastAsia"/>
          <w:sz w:val="24"/>
        </w:rPr>
        <w:t xml:space="preserve"> 8x8 </w:t>
      </w:r>
      <w:r w:rsidRPr="00534D8E">
        <w:rPr>
          <w:rFonts w:hint="eastAsia"/>
          <w:sz w:val="24"/>
        </w:rPr>
        <w:t>样本中学习到的特征作为探测器，应用到这个图像的任意地方中去。特别是，我们可以用从</w:t>
      </w:r>
      <w:r w:rsidRPr="00534D8E">
        <w:rPr>
          <w:rFonts w:hint="eastAsia"/>
          <w:sz w:val="24"/>
        </w:rPr>
        <w:t xml:space="preserve"> 8x8 </w:t>
      </w:r>
      <w:r w:rsidRPr="00534D8E">
        <w:rPr>
          <w:rFonts w:hint="eastAsia"/>
          <w:sz w:val="24"/>
        </w:rPr>
        <w:t>样本中所学习到的特征跟原本的大尺寸图像作卷积，从而</w:t>
      </w:r>
      <w:r w:rsidR="00256431">
        <w:rPr>
          <w:rFonts w:hint="eastAsia"/>
          <w:sz w:val="24"/>
        </w:rPr>
        <w:t>对这个大尺寸图像上的任一位置获得一个不同特征的激活值，</w:t>
      </w:r>
      <w:r>
        <w:rPr>
          <w:rFonts w:hint="eastAsia"/>
          <w:sz w:val="24"/>
        </w:rPr>
        <w:t>卷积过程如图</w:t>
      </w:r>
      <w:r>
        <w:rPr>
          <w:rFonts w:hint="eastAsia"/>
          <w:sz w:val="24"/>
        </w:rPr>
        <w:t>2-</w:t>
      </w:r>
      <w:r>
        <w:rPr>
          <w:sz w:val="24"/>
        </w:rPr>
        <w:t>6</w:t>
      </w:r>
      <w:r w:rsidR="00256431">
        <w:rPr>
          <w:rFonts w:hint="eastAsia"/>
          <w:sz w:val="24"/>
        </w:rPr>
        <w:t>所示。</w:t>
      </w:r>
    </w:p>
    <w:p w:rsidR="00534D8E" w:rsidRDefault="00534D8E" w:rsidP="00534D8E">
      <w:pPr>
        <w:spacing w:line="300" w:lineRule="auto"/>
        <w:jc w:val="center"/>
        <w:rPr>
          <w:sz w:val="24"/>
        </w:rPr>
      </w:pPr>
      <w:r w:rsidRPr="00534D8E">
        <w:rPr>
          <w:noProof/>
          <w:sz w:val="24"/>
        </w:rPr>
        <w:lastRenderedPageBreak/>
        <w:drawing>
          <wp:inline distT="0" distB="0" distL="0" distR="0">
            <wp:extent cx="4667250" cy="3407270"/>
            <wp:effectExtent l="0" t="0" r="0" b="3175"/>
            <wp:docPr id="16" name="图片 16" descr="Convolution 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 schematic.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9373" cy="3408820"/>
                    </a:xfrm>
                    <a:prstGeom prst="rect">
                      <a:avLst/>
                    </a:prstGeom>
                    <a:noFill/>
                    <a:ln>
                      <a:noFill/>
                    </a:ln>
                  </pic:spPr>
                </pic:pic>
              </a:graphicData>
            </a:graphic>
          </wp:inline>
        </w:drawing>
      </w:r>
    </w:p>
    <w:p w:rsidR="00534D8E" w:rsidRPr="00534D8E" w:rsidRDefault="00534D8E" w:rsidP="00534D8E">
      <w:pPr>
        <w:spacing w:line="300" w:lineRule="auto"/>
        <w:jc w:val="center"/>
      </w:pPr>
      <w:r w:rsidRPr="00534D8E">
        <w:rPr>
          <w:rFonts w:hint="eastAsia"/>
        </w:rPr>
        <w:t>图</w:t>
      </w:r>
      <w:r w:rsidRPr="00534D8E">
        <w:rPr>
          <w:rFonts w:hint="eastAsia"/>
        </w:rPr>
        <w:t>2-</w:t>
      </w:r>
      <w:r w:rsidRPr="00534D8E">
        <w:t>6</w:t>
      </w:r>
    </w:p>
    <w:p w:rsidR="00534D8E" w:rsidRDefault="00534D8E" w:rsidP="00D2253E">
      <w:pPr>
        <w:spacing w:line="300" w:lineRule="auto"/>
        <w:rPr>
          <w:sz w:val="24"/>
        </w:rPr>
      </w:pPr>
      <w:r>
        <w:rPr>
          <w:sz w:val="24"/>
        </w:rPr>
        <w:tab/>
      </w:r>
      <w:r w:rsidRPr="00534D8E">
        <w:rPr>
          <w:rFonts w:hint="eastAsia"/>
          <w:sz w:val="24"/>
        </w:rPr>
        <w:t>在通过卷积获得了特征</w:t>
      </w:r>
      <w:r w:rsidRPr="00534D8E">
        <w:rPr>
          <w:sz w:val="24"/>
        </w:rPr>
        <w:t xml:space="preserve"> (features) </w:t>
      </w:r>
      <w:r w:rsidRPr="00534D8E">
        <w:rPr>
          <w:rFonts w:hint="eastAsia"/>
          <w:sz w:val="24"/>
        </w:rPr>
        <w:t>之后，下一步我们希望利用这些特征去做分类。理论上讲，人们可以用所有提取得到的特征去训练分类器，例如</w:t>
      </w:r>
      <w:proofErr w:type="spellStart"/>
      <w:r>
        <w:rPr>
          <w:sz w:val="24"/>
        </w:rPr>
        <w:t>softmax</w:t>
      </w:r>
      <w:proofErr w:type="spellEnd"/>
      <w:r w:rsidRPr="00534D8E">
        <w:rPr>
          <w:rFonts w:hint="eastAsia"/>
          <w:sz w:val="24"/>
        </w:rPr>
        <w:t>分类器，但这样</w:t>
      </w:r>
      <w:proofErr w:type="gramStart"/>
      <w:r w:rsidRPr="00534D8E">
        <w:rPr>
          <w:rFonts w:hint="eastAsia"/>
          <w:sz w:val="24"/>
        </w:rPr>
        <w:t>做面临</w:t>
      </w:r>
      <w:proofErr w:type="gramEnd"/>
      <w:r w:rsidRPr="00534D8E">
        <w:rPr>
          <w:rFonts w:hint="eastAsia"/>
          <w:sz w:val="24"/>
        </w:rPr>
        <w:t>计算量的挑战。例如：对于一个</w:t>
      </w:r>
      <w:r w:rsidR="00256431">
        <w:rPr>
          <w:sz w:val="24"/>
        </w:rPr>
        <w:t>96</w:t>
      </w:r>
      <w:r w:rsidR="00256431">
        <w:rPr>
          <w:rFonts w:hint="eastAsia"/>
          <w:sz w:val="24"/>
        </w:rPr>
        <w:t>x</w:t>
      </w:r>
      <w:r w:rsidR="00256431">
        <w:rPr>
          <w:sz w:val="24"/>
        </w:rPr>
        <w:t>96</w:t>
      </w:r>
      <w:r w:rsidRPr="00534D8E">
        <w:rPr>
          <w:rFonts w:hint="eastAsia"/>
          <w:sz w:val="24"/>
        </w:rPr>
        <w:t>像素的图像，假设我们已经学习得到了</w:t>
      </w:r>
      <w:r w:rsidRPr="00534D8E">
        <w:rPr>
          <w:sz w:val="24"/>
        </w:rPr>
        <w:t>400</w:t>
      </w:r>
      <w:r w:rsidRPr="00534D8E">
        <w:rPr>
          <w:rFonts w:hint="eastAsia"/>
          <w:sz w:val="24"/>
        </w:rPr>
        <w:t>个定义在</w:t>
      </w:r>
      <w:r w:rsidR="00256431">
        <w:rPr>
          <w:sz w:val="24"/>
        </w:rPr>
        <w:t>8x</w:t>
      </w:r>
      <w:r w:rsidRPr="00534D8E">
        <w:rPr>
          <w:sz w:val="24"/>
        </w:rPr>
        <w:t>8</w:t>
      </w:r>
      <w:r w:rsidRPr="00534D8E">
        <w:rPr>
          <w:rFonts w:hint="eastAsia"/>
          <w:sz w:val="24"/>
        </w:rPr>
        <w:t>输入上的特征，每一个特征和图像卷积都会得到一个</w:t>
      </w:r>
      <w:r w:rsidRPr="00534D8E">
        <w:rPr>
          <w:sz w:val="24"/>
        </w:rPr>
        <w:t xml:space="preserve"> (96 − 8 + 1) * (96 − 8 + 1) = 7921 </w:t>
      </w:r>
      <w:r w:rsidRPr="00534D8E">
        <w:rPr>
          <w:rFonts w:hint="eastAsia"/>
          <w:sz w:val="24"/>
        </w:rPr>
        <w:t>维的卷积特征，由于有</w:t>
      </w:r>
      <w:r>
        <w:rPr>
          <w:sz w:val="24"/>
        </w:rPr>
        <w:t>400</w:t>
      </w:r>
      <w:r w:rsidRPr="00534D8E">
        <w:rPr>
          <w:rFonts w:hint="eastAsia"/>
          <w:sz w:val="24"/>
        </w:rPr>
        <w:t>个特征，所以每个样例</w:t>
      </w:r>
      <w:r>
        <w:rPr>
          <w:sz w:val="24"/>
        </w:rPr>
        <w:t>example</w:t>
      </w:r>
      <w:r w:rsidRPr="00534D8E">
        <w:rPr>
          <w:rFonts w:hint="eastAsia"/>
          <w:sz w:val="24"/>
        </w:rPr>
        <w:t>都会得到一个</w:t>
      </w:r>
      <w:r>
        <w:rPr>
          <w:sz w:val="24"/>
        </w:rPr>
        <w:t xml:space="preserve">892*400 = </w:t>
      </w:r>
      <w:r w:rsidRPr="00534D8E">
        <w:rPr>
          <w:sz w:val="24"/>
        </w:rPr>
        <w:t>3,16</w:t>
      </w:r>
      <w:r w:rsidRPr="00534D8E">
        <w:rPr>
          <w:rFonts w:hint="eastAsia"/>
          <w:sz w:val="24"/>
        </w:rPr>
        <w:t xml:space="preserve">8,400 </w:t>
      </w:r>
      <w:r w:rsidRPr="00534D8E">
        <w:rPr>
          <w:rFonts w:hint="eastAsia"/>
          <w:sz w:val="24"/>
        </w:rPr>
        <w:t>维的卷积特征向量。学习一个拥有超过</w:t>
      </w:r>
      <w:r>
        <w:rPr>
          <w:rFonts w:hint="eastAsia"/>
          <w:sz w:val="24"/>
        </w:rPr>
        <w:t>3</w:t>
      </w:r>
      <w:proofErr w:type="gramStart"/>
      <w:r w:rsidRPr="00534D8E">
        <w:rPr>
          <w:rFonts w:hint="eastAsia"/>
          <w:sz w:val="24"/>
        </w:rPr>
        <w:t>百万</w:t>
      </w:r>
      <w:proofErr w:type="gramEnd"/>
      <w:r w:rsidRPr="00534D8E">
        <w:rPr>
          <w:rFonts w:hint="eastAsia"/>
          <w:sz w:val="24"/>
        </w:rPr>
        <w:t>特征输入的分类器十分不便，并且容易出现过拟合</w:t>
      </w:r>
      <w:r w:rsidRPr="00534D8E">
        <w:rPr>
          <w:rFonts w:hint="eastAsia"/>
          <w:sz w:val="24"/>
        </w:rPr>
        <w:t xml:space="preserve"> (over-fitting)</w:t>
      </w:r>
      <w:r w:rsidRPr="00534D8E">
        <w:rPr>
          <w:rFonts w:hint="eastAsia"/>
          <w:sz w:val="24"/>
        </w:rPr>
        <w:t>。</w:t>
      </w:r>
    </w:p>
    <w:p w:rsidR="00256431" w:rsidRDefault="00256431" w:rsidP="00D2253E">
      <w:pPr>
        <w:spacing w:line="300" w:lineRule="auto"/>
        <w:rPr>
          <w:sz w:val="24"/>
        </w:rPr>
      </w:pPr>
      <w:r>
        <w:rPr>
          <w:sz w:val="24"/>
        </w:rPr>
        <w:tab/>
      </w:r>
      <w:proofErr w:type="gramStart"/>
      <w:r>
        <w:rPr>
          <w:rFonts w:hint="eastAsia"/>
          <w:sz w:val="24"/>
        </w:rPr>
        <w:t>池化层就是</w:t>
      </w:r>
      <w:proofErr w:type="gramEnd"/>
      <w:r>
        <w:rPr>
          <w:rFonts w:hint="eastAsia"/>
          <w:sz w:val="24"/>
        </w:rPr>
        <w:t>为了解决上述问题而提出的。</w:t>
      </w:r>
      <w:r w:rsidRPr="00256431">
        <w:rPr>
          <w:rFonts w:hint="eastAsia"/>
          <w:sz w:val="24"/>
        </w:rPr>
        <w:t>我们之所以决定使用卷积后的特征是因为图像具有一种“静态性”的属性，这也就意味着在一个图像区域有用的特征极有可能在另一个区域同样适用。因此，为了描述大的图像，一个很自然的想法就是对不同位置的特征进行聚合统计，例如，人们可以计算图像一个区域上的某个特定特征的平均值</w:t>
      </w:r>
      <w:r w:rsidRPr="00256431">
        <w:rPr>
          <w:rFonts w:hint="eastAsia"/>
          <w:sz w:val="24"/>
        </w:rPr>
        <w:t xml:space="preserve"> (</w:t>
      </w:r>
      <w:r w:rsidRPr="00256431">
        <w:rPr>
          <w:rFonts w:hint="eastAsia"/>
          <w:sz w:val="24"/>
        </w:rPr>
        <w:t>或最大值</w:t>
      </w:r>
      <w:r w:rsidRPr="00256431">
        <w:rPr>
          <w:rFonts w:hint="eastAsia"/>
          <w:sz w:val="24"/>
        </w:rPr>
        <w:t>)</w:t>
      </w:r>
      <w:r w:rsidRPr="00256431">
        <w:rPr>
          <w:rFonts w:hint="eastAsia"/>
          <w:sz w:val="24"/>
        </w:rPr>
        <w:t>。这些概要统计特征不仅具有低得多的维度</w:t>
      </w:r>
      <w:r w:rsidRPr="00256431">
        <w:rPr>
          <w:rFonts w:hint="eastAsia"/>
          <w:sz w:val="24"/>
        </w:rPr>
        <w:t xml:space="preserve"> (</w:t>
      </w:r>
      <w:r w:rsidRPr="00256431">
        <w:rPr>
          <w:rFonts w:hint="eastAsia"/>
          <w:sz w:val="24"/>
        </w:rPr>
        <w:t>相比使用所有提取得到的特征</w:t>
      </w:r>
      <w:r w:rsidRPr="00256431">
        <w:rPr>
          <w:rFonts w:hint="eastAsia"/>
          <w:sz w:val="24"/>
        </w:rPr>
        <w:t>)</w:t>
      </w:r>
      <w:r w:rsidRPr="00256431">
        <w:rPr>
          <w:rFonts w:hint="eastAsia"/>
          <w:sz w:val="24"/>
        </w:rPr>
        <w:t>，同时还会改善结果</w:t>
      </w:r>
      <w:r w:rsidRPr="00256431">
        <w:rPr>
          <w:rFonts w:hint="eastAsia"/>
          <w:sz w:val="24"/>
        </w:rPr>
        <w:t>(</w:t>
      </w:r>
      <w:r w:rsidRPr="00256431">
        <w:rPr>
          <w:rFonts w:hint="eastAsia"/>
          <w:sz w:val="24"/>
        </w:rPr>
        <w:t>不容易过拟合</w:t>
      </w:r>
      <w:r w:rsidRPr="00256431">
        <w:rPr>
          <w:rFonts w:hint="eastAsia"/>
          <w:sz w:val="24"/>
        </w:rPr>
        <w:t>)</w:t>
      </w:r>
      <w:r w:rsidRPr="00256431">
        <w:rPr>
          <w:rFonts w:hint="eastAsia"/>
          <w:sz w:val="24"/>
        </w:rPr>
        <w:t>。这种聚合的操作就叫做池化</w:t>
      </w:r>
      <w:r w:rsidRPr="00256431">
        <w:rPr>
          <w:rFonts w:hint="eastAsia"/>
          <w:sz w:val="24"/>
        </w:rPr>
        <w:t xml:space="preserve"> (pooling)</w:t>
      </w:r>
      <w:r w:rsidRPr="00256431">
        <w:rPr>
          <w:rFonts w:hint="eastAsia"/>
          <w:sz w:val="24"/>
        </w:rPr>
        <w:t>，</w:t>
      </w:r>
      <w:r>
        <w:rPr>
          <w:rFonts w:hint="eastAsia"/>
          <w:sz w:val="24"/>
        </w:rPr>
        <w:t>类似于对图像的模板滤波过程</w:t>
      </w:r>
      <w:r w:rsidR="003A76CA" w:rsidRPr="003A76CA">
        <w:rPr>
          <w:sz w:val="24"/>
          <w:vertAlign w:val="superscript"/>
        </w:rPr>
        <w:fldChar w:fldCharType="begin"/>
      </w:r>
      <w:r w:rsidR="003A76CA" w:rsidRPr="003A76CA">
        <w:rPr>
          <w:sz w:val="24"/>
          <w:vertAlign w:val="superscript"/>
        </w:rPr>
        <w:instrText xml:space="preserve"> </w:instrText>
      </w:r>
      <w:r w:rsidR="003A76CA" w:rsidRPr="003A76CA">
        <w:rPr>
          <w:rFonts w:hint="eastAsia"/>
          <w:sz w:val="24"/>
          <w:vertAlign w:val="superscript"/>
        </w:rPr>
        <w:instrText>REF _Ref482199144 \r \h</w:instrText>
      </w:r>
      <w:r w:rsidR="003A76CA" w:rsidRPr="003A76CA">
        <w:rPr>
          <w:sz w:val="24"/>
          <w:vertAlign w:val="superscript"/>
        </w:rPr>
        <w:instrText xml:space="preserve"> </w:instrText>
      </w:r>
      <w:r w:rsidR="003A76CA">
        <w:rPr>
          <w:sz w:val="24"/>
          <w:vertAlign w:val="superscript"/>
        </w:rPr>
        <w:instrText xml:space="preserve"> \* MERGEFORMAT </w:instrText>
      </w:r>
      <w:r w:rsidR="003A76CA" w:rsidRPr="003A76CA">
        <w:rPr>
          <w:sz w:val="24"/>
          <w:vertAlign w:val="superscript"/>
        </w:rPr>
      </w:r>
      <w:r w:rsidR="003A76CA" w:rsidRPr="003A76CA">
        <w:rPr>
          <w:sz w:val="24"/>
          <w:vertAlign w:val="superscript"/>
        </w:rPr>
        <w:fldChar w:fldCharType="separate"/>
      </w:r>
      <w:r w:rsidR="00F84B8E">
        <w:rPr>
          <w:sz w:val="24"/>
          <w:vertAlign w:val="superscript"/>
        </w:rPr>
        <w:t>[4]</w:t>
      </w:r>
      <w:r w:rsidR="003A76CA" w:rsidRPr="003A76CA">
        <w:rPr>
          <w:sz w:val="24"/>
          <w:vertAlign w:val="superscript"/>
        </w:rPr>
        <w:fldChar w:fldCharType="end"/>
      </w:r>
      <w:r>
        <w:rPr>
          <w:rFonts w:hint="eastAsia"/>
          <w:sz w:val="24"/>
        </w:rPr>
        <w:t>。</w:t>
      </w:r>
    </w:p>
    <w:p w:rsidR="00256431" w:rsidRDefault="00256431" w:rsidP="00D2253E">
      <w:pPr>
        <w:spacing w:line="300" w:lineRule="auto"/>
        <w:rPr>
          <w:sz w:val="24"/>
        </w:rPr>
      </w:pPr>
      <w:r>
        <w:rPr>
          <w:sz w:val="24"/>
        </w:rPr>
        <w:tab/>
      </w:r>
      <w:r>
        <w:rPr>
          <w:rFonts w:hint="eastAsia"/>
          <w:sz w:val="24"/>
        </w:rPr>
        <w:t>全连接层</w:t>
      </w:r>
      <w:r w:rsidR="005067A7">
        <w:rPr>
          <w:rFonts w:hint="eastAsia"/>
          <w:sz w:val="24"/>
        </w:rPr>
        <w:t>是</w:t>
      </w:r>
      <w:proofErr w:type="gramStart"/>
      <w:r w:rsidR="005067A7">
        <w:rPr>
          <w:rFonts w:hint="eastAsia"/>
          <w:sz w:val="24"/>
        </w:rPr>
        <w:t>对之前</w:t>
      </w:r>
      <w:proofErr w:type="gramEnd"/>
      <w:r w:rsidR="005067A7">
        <w:rPr>
          <w:rFonts w:hint="eastAsia"/>
          <w:sz w:val="24"/>
        </w:rPr>
        <w:t>卷积层和池化层所提取出来的特征进行</w:t>
      </w:r>
      <w:r w:rsidR="002F489B">
        <w:rPr>
          <w:rFonts w:hint="eastAsia"/>
          <w:sz w:val="24"/>
        </w:rPr>
        <w:t>分类，常用的分类器有</w:t>
      </w:r>
      <w:r w:rsidR="00E050A1">
        <w:rPr>
          <w:rFonts w:hint="eastAsia"/>
          <w:sz w:val="24"/>
        </w:rPr>
        <w:t>SOFTMAX</w:t>
      </w:r>
      <w:r w:rsidR="002F489B">
        <w:rPr>
          <w:rFonts w:hint="eastAsia"/>
          <w:sz w:val="24"/>
        </w:rPr>
        <w:t>，</w:t>
      </w:r>
      <w:r w:rsidR="00E050A1">
        <w:rPr>
          <w:rFonts w:hint="eastAsia"/>
          <w:sz w:val="24"/>
        </w:rPr>
        <w:t>SVM</w:t>
      </w:r>
      <w:r w:rsidR="00E050A1">
        <w:rPr>
          <w:rFonts w:hint="eastAsia"/>
          <w:sz w:val="24"/>
        </w:rPr>
        <w:t>，</w:t>
      </w:r>
      <w:r w:rsidR="00E050A1">
        <w:rPr>
          <w:rFonts w:hint="eastAsia"/>
          <w:sz w:val="24"/>
        </w:rPr>
        <w:t>RBF</w:t>
      </w:r>
      <w:r w:rsidR="002F489B">
        <w:rPr>
          <w:rFonts w:hint="eastAsia"/>
          <w:sz w:val="24"/>
        </w:rPr>
        <w:t>等</w:t>
      </w:r>
      <w:r w:rsidR="00E050A1">
        <w:rPr>
          <w:rFonts w:hint="eastAsia"/>
          <w:sz w:val="24"/>
        </w:rPr>
        <w:t>。</w:t>
      </w:r>
    </w:p>
    <w:p w:rsidR="00BE2C40" w:rsidRDefault="002667AC" w:rsidP="00D2253E">
      <w:pPr>
        <w:spacing w:line="300" w:lineRule="auto"/>
        <w:rPr>
          <w:sz w:val="24"/>
        </w:rPr>
      </w:pPr>
      <w:r>
        <w:rPr>
          <w:sz w:val="24"/>
        </w:rPr>
        <w:tab/>
      </w:r>
      <w:r>
        <w:rPr>
          <w:rFonts w:hint="eastAsia"/>
          <w:sz w:val="24"/>
        </w:rPr>
        <w:t>卷积神经网络有非常多的组合形式，其中</w:t>
      </w:r>
      <w:r w:rsidRPr="002667AC">
        <w:rPr>
          <w:rFonts w:hint="eastAsia"/>
          <w:sz w:val="24"/>
        </w:rPr>
        <w:t>有名的卷积神经网络</w:t>
      </w:r>
      <w:r>
        <w:rPr>
          <w:rFonts w:hint="eastAsia"/>
          <w:sz w:val="24"/>
        </w:rPr>
        <w:t>有</w:t>
      </w:r>
      <w:r w:rsidRPr="002667AC">
        <w:rPr>
          <w:rFonts w:hint="eastAsia"/>
          <w:sz w:val="24"/>
        </w:rPr>
        <w:t>：</w:t>
      </w:r>
      <w:proofErr w:type="spellStart"/>
      <w:r w:rsidRPr="002667AC">
        <w:rPr>
          <w:sz w:val="24"/>
        </w:rPr>
        <w:t>LeNet</w:t>
      </w:r>
      <w:proofErr w:type="spellEnd"/>
      <w:r>
        <w:rPr>
          <w:rFonts w:hint="eastAsia"/>
          <w:sz w:val="24"/>
        </w:rPr>
        <w:t>，</w:t>
      </w:r>
      <w:proofErr w:type="spellStart"/>
      <w:r w:rsidRPr="002667AC">
        <w:rPr>
          <w:sz w:val="24"/>
        </w:rPr>
        <w:t>AlexNet</w:t>
      </w:r>
      <w:proofErr w:type="spellEnd"/>
      <w:r>
        <w:rPr>
          <w:rFonts w:hint="eastAsia"/>
          <w:sz w:val="24"/>
        </w:rPr>
        <w:t>，</w:t>
      </w:r>
      <w:r w:rsidRPr="002667AC">
        <w:rPr>
          <w:sz w:val="24"/>
        </w:rPr>
        <w:t>ZF Net</w:t>
      </w:r>
      <w:r>
        <w:rPr>
          <w:rFonts w:hint="eastAsia"/>
          <w:sz w:val="24"/>
        </w:rPr>
        <w:t>，</w:t>
      </w:r>
      <w:proofErr w:type="spellStart"/>
      <w:r w:rsidRPr="002667AC">
        <w:rPr>
          <w:sz w:val="24"/>
        </w:rPr>
        <w:t>GoogLeNet</w:t>
      </w:r>
      <w:proofErr w:type="spellEnd"/>
      <w:r>
        <w:rPr>
          <w:rFonts w:hint="eastAsia"/>
          <w:sz w:val="24"/>
        </w:rPr>
        <w:t>，</w:t>
      </w:r>
      <w:proofErr w:type="spellStart"/>
      <w:r w:rsidRPr="002667AC">
        <w:rPr>
          <w:sz w:val="24"/>
        </w:rPr>
        <w:t>VGGNet</w:t>
      </w:r>
      <w:proofErr w:type="spellEnd"/>
      <w:r w:rsidR="00BE61B7">
        <w:rPr>
          <w:rFonts w:hint="eastAsia"/>
          <w:sz w:val="24"/>
        </w:rPr>
        <w:t>。</w:t>
      </w:r>
    </w:p>
    <w:p w:rsidR="006F3413" w:rsidRDefault="006F3413" w:rsidP="00D2253E">
      <w:pPr>
        <w:spacing w:line="300" w:lineRule="auto"/>
        <w:rPr>
          <w:sz w:val="24"/>
        </w:rPr>
      </w:pPr>
    </w:p>
    <w:p w:rsidR="006F3413" w:rsidRPr="00ED3BAC" w:rsidRDefault="006F3413" w:rsidP="00D2253E">
      <w:pPr>
        <w:spacing w:line="300" w:lineRule="auto"/>
        <w:rPr>
          <w:sz w:val="24"/>
        </w:rPr>
      </w:pPr>
    </w:p>
    <w:p w:rsidR="00D2253E" w:rsidRPr="005A5B3E" w:rsidRDefault="00D2253E" w:rsidP="00D2253E">
      <w:pPr>
        <w:spacing w:line="300" w:lineRule="auto"/>
        <w:rPr>
          <w:b/>
          <w:sz w:val="24"/>
        </w:rPr>
      </w:pPr>
      <w:r w:rsidRPr="005A5B3E">
        <w:rPr>
          <w:b/>
          <w:sz w:val="24"/>
        </w:rPr>
        <w:lastRenderedPageBreak/>
        <w:t>常用</w:t>
      </w:r>
      <w:proofErr w:type="gramStart"/>
      <w:r w:rsidRPr="005A5B3E">
        <w:rPr>
          <w:b/>
          <w:sz w:val="24"/>
        </w:rPr>
        <w:t>特征降维算法</w:t>
      </w:r>
      <w:proofErr w:type="gramEnd"/>
      <w:r w:rsidRPr="005A5B3E">
        <w:rPr>
          <w:b/>
          <w:sz w:val="24"/>
        </w:rPr>
        <w:t>：</w:t>
      </w:r>
    </w:p>
    <w:p w:rsidR="00D2253E" w:rsidRPr="00A6100A" w:rsidRDefault="00D2253E" w:rsidP="00D2253E">
      <w:pPr>
        <w:pStyle w:val="a3"/>
        <w:numPr>
          <w:ilvl w:val="0"/>
          <w:numId w:val="5"/>
        </w:numPr>
        <w:spacing w:line="300" w:lineRule="auto"/>
        <w:ind w:firstLineChars="0"/>
        <w:rPr>
          <w:sz w:val="24"/>
        </w:rPr>
      </w:pPr>
      <w:r w:rsidRPr="00A6100A">
        <w:rPr>
          <w:sz w:val="24"/>
        </w:rPr>
        <w:t>PCA</w:t>
      </w:r>
      <w:r w:rsidR="000310A0" w:rsidRPr="00A6100A">
        <w:rPr>
          <w:sz w:val="24"/>
        </w:rPr>
        <w:t>（</w:t>
      </w:r>
      <w:r w:rsidR="000310A0" w:rsidRPr="00A6100A">
        <w:rPr>
          <w:color w:val="000000"/>
          <w:sz w:val="25"/>
          <w:szCs w:val="25"/>
          <w:shd w:val="clear" w:color="auto" w:fill="FFFFFF"/>
        </w:rPr>
        <w:t>Principal Components Analysis</w:t>
      </w:r>
      <w:r w:rsidR="000310A0" w:rsidRPr="00A6100A">
        <w:rPr>
          <w:sz w:val="24"/>
        </w:rPr>
        <w:t>）</w:t>
      </w:r>
    </w:p>
    <w:p w:rsidR="000310A0" w:rsidRPr="00A6100A" w:rsidRDefault="000310A0" w:rsidP="000310A0">
      <w:pPr>
        <w:spacing w:line="300" w:lineRule="auto"/>
        <w:rPr>
          <w:sz w:val="24"/>
        </w:rPr>
      </w:pPr>
      <w:r w:rsidRPr="00A6100A">
        <w:rPr>
          <w:sz w:val="24"/>
        </w:rPr>
        <w:tab/>
      </w:r>
      <w:r w:rsidRPr="00A6100A">
        <w:rPr>
          <w:sz w:val="24"/>
        </w:rPr>
        <w:t>主成分分析（</w:t>
      </w:r>
      <w:r w:rsidRPr="00A6100A">
        <w:rPr>
          <w:sz w:val="24"/>
        </w:rPr>
        <w:t>PCA</w:t>
      </w:r>
      <w:r w:rsidRPr="00A6100A">
        <w:rPr>
          <w:sz w:val="24"/>
        </w:rPr>
        <w:t>）原本是一种对数据进行去相关的操作，</w:t>
      </w:r>
      <w:r w:rsidR="00555917" w:rsidRPr="00A6100A">
        <w:rPr>
          <w:sz w:val="24"/>
        </w:rPr>
        <w:t>也可以</w:t>
      </w:r>
      <w:r w:rsidRPr="00A6100A">
        <w:rPr>
          <w:sz w:val="24"/>
        </w:rPr>
        <w:t>用于数据的降维</w:t>
      </w:r>
      <w:r w:rsidR="00BD7638" w:rsidRPr="00A6100A">
        <w:rPr>
          <w:sz w:val="24"/>
        </w:rPr>
        <w:t>。算法步骤如下：</w:t>
      </w:r>
    </w:p>
    <w:p w:rsidR="00BD7638" w:rsidRPr="00A6100A" w:rsidRDefault="00BD7638" w:rsidP="00BD7638">
      <w:pPr>
        <w:pStyle w:val="a3"/>
        <w:numPr>
          <w:ilvl w:val="0"/>
          <w:numId w:val="7"/>
        </w:numPr>
        <w:spacing w:line="300" w:lineRule="auto"/>
        <w:ind w:firstLineChars="0"/>
        <w:rPr>
          <w:sz w:val="24"/>
        </w:rPr>
      </w:pPr>
      <w:r w:rsidRPr="00A6100A">
        <w:rPr>
          <w:sz w:val="24"/>
        </w:rPr>
        <w:t>计算每个图像块的均值，并从每个图像块中减去它的均值得到</w:t>
      </w:r>
      <w:r w:rsidRPr="00A6100A">
        <w:rPr>
          <w:sz w:val="24"/>
        </w:rPr>
        <w:t>x</w:t>
      </w:r>
    </w:p>
    <w:p w:rsidR="00BD7638" w:rsidRPr="00A6100A" w:rsidRDefault="00BD7638" w:rsidP="00BD7638">
      <w:pPr>
        <w:pStyle w:val="a3"/>
        <w:numPr>
          <w:ilvl w:val="0"/>
          <w:numId w:val="7"/>
        </w:numPr>
        <w:spacing w:line="300" w:lineRule="auto"/>
        <w:ind w:firstLineChars="0"/>
        <w:rPr>
          <w:sz w:val="24"/>
        </w:rPr>
      </w:pPr>
      <w:r w:rsidRPr="00A6100A">
        <w:rPr>
          <w:sz w:val="24"/>
        </w:rPr>
        <w:t>计算</w:t>
      </w:r>
      <w:r w:rsidRPr="00A6100A">
        <w:rPr>
          <w:sz w:val="24"/>
        </w:rPr>
        <w:t>x</w:t>
      </w:r>
      <w:r w:rsidRPr="00A6100A">
        <w:rPr>
          <w:sz w:val="24"/>
        </w:rPr>
        <w:t>的协方差矩阵</w:t>
      </w:r>
      <m:oMath>
        <m:r>
          <m:rPr>
            <m:sty m:val="p"/>
          </m:rPr>
          <w:rPr>
            <w:rFonts w:ascii="Cambria Math" w:hAnsi="Cambria Math"/>
            <w:sz w:val="24"/>
          </w:rPr>
          <m:t>Σ=</m:t>
        </m:r>
        <m:f>
          <m:fPr>
            <m:ctrlPr>
              <w:rPr>
                <w:rFonts w:ascii="Cambria Math" w:hAnsi="Cambria Math"/>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e>
              <m:sup>
                <m:r>
                  <w:rPr>
                    <w:rFonts w:ascii="Cambria Math" w:hAnsi="Cambria Math"/>
                    <w:sz w:val="24"/>
                  </w:rPr>
                  <m:t>T</m:t>
                </m:r>
              </m:sup>
            </m:sSup>
          </m:e>
        </m:nary>
      </m:oMath>
    </w:p>
    <w:p w:rsidR="00BD7638" w:rsidRPr="00A6100A" w:rsidRDefault="00BD7638" w:rsidP="00BD7638">
      <w:pPr>
        <w:pStyle w:val="a3"/>
        <w:numPr>
          <w:ilvl w:val="0"/>
          <w:numId w:val="7"/>
        </w:numPr>
        <w:spacing w:line="300" w:lineRule="auto"/>
        <w:ind w:firstLineChars="0"/>
        <w:rPr>
          <w:sz w:val="24"/>
        </w:rPr>
      </w:pPr>
      <w:r w:rsidRPr="00A6100A">
        <w:rPr>
          <w:sz w:val="24"/>
        </w:rPr>
        <w:t>求协方差矩阵</w:t>
      </w:r>
      <m:oMath>
        <m:r>
          <m:rPr>
            <m:sty m:val="p"/>
          </m:rPr>
          <w:rPr>
            <w:rFonts w:ascii="Cambria Math" w:hAnsi="Cambria Math"/>
            <w:sz w:val="24"/>
          </w:rPr>
          <m:t>Σ</m:t>
        </m:r>
      </m:oMath>
      <w:r w:rsidRPr="00A6100A">
        <w:rPr>
          <w:sz w:val="24"/>
        </w:rPr>
        <w:t>的</w:t>
      </w:r>
      <w:r w:rsidRPr="00A6100A">
        <w:rPr>
          <w:sz w:val="24"/>
        </w:rPr>
        <w:t>SVD</w:t>
      </w:r>
      <w:r w:rsidRPr="00A6100A">
        <w:rPr>
          <w:sz w:val="24"/>
        </w:rPr>
        <w:t>分解得到</w:t>
      </w:r>
      <w:r w:rsidRPr="00A6100A">
        <w:rPr>
          <w:sz w:val="24"/>
        </w:rPr>
        <w:t>U</w:t>
      </w:r>
      <w:r w:rsidRPr="00A6100A">
        <w:rPr>
          <w:sz w:val="24"/>
        </w:rPr>
        <w:t>，</w:t>
      </w:r>
      <w:r w:rsidRPr="00A6100A">
        <w:rPr>
          <w:sz w:val="24"/>
        </w:rPr>
        <w:t>S</w:t>
      </w:r>
      <w:r w:rsidRPr="00A6100A">
        <w:rPr>
          <w:sz w:val="24"/>
        </w:rPr>
        <w:t>，</w:t>
      </w:r>
      <w:r w:rsidRPr="00A6100A">
        <w:rPr>
          <w:sz w:val="24"/>
        </w:rPr>
        <w:t>V</w:t>
      </w:r>
      <w:r w:rsidRPr="00A6100A">
        <w:rPr>
          <w:sz w:val="24"/>
        </w:rPr>
        <w:t>三个矩阵。那矩阵</w:t>
      </w:r>
      <w:r w:rsidRPr="00A6100A">
        <w:rPr>
          <w:sz w:val="24"/>
        </w:rPr>
        <w:t xml:space="preserve"> U </w:t>
      </w:r>
      <w:r w:rsidRPr="00A6100A">
        <w:rPr>
          <w:sz w:val="24"/>
        </w:rPr>
        <w:t>将包含</w:t>
      </w:r>
      <m:oMath>
        <m:r>
          <m:rPr>
            <m:sty m:val="p"/>
          </m:rPr>
          <w:rPr>
            <w:rFonts w:ascii="Cambria Math" w:hAnsi="Cambria Math"/>
            <w:sz w:val="24"/>
          </w:rPr>
          <m:t>Σ</m:t>
        </m:r>
      </m:oMath>
      <w:r w:rsidRPr="00A6100A">
        <w:rPr>
          <w:sz w:val="24"/>
        </w:rPr>
        <w:t>的特征向量（一个特征向量一列，从主向量开始排序），矩阵</w:t>
      </w:r>
      <w:r w:rsidRPr="00A6100A">
        <w:rPr>
          <w:sz w:val="24"/>
        </w:rPr>
        <w:t>S</w:t>
      </w:r>
      <w:r w:rsidRPr="00A6100A">
        <w:rPr>
          <w:sz w:val="24"/>
        </w:rPr>
        <w:t>对角线上的元素将包含对应的特征值（同样降序排列）。矩阵</w:t>
      </w:r>
      <w:r w:rsidRPr="00A6100A">
        <w:rPr>
          <w:sz w:val="24"/>
        </w:rPr>
        <w:t>V</w:t>
      </w:r>
      <w:r w:rsidRPr="00A6100A">
        <w:rPr>
          <w:sz w:val="24"/>
        </w:rPr>
        <w:t>等于</w:t>
      </w:r>
      <w:r w:rsidRPr="00A6100A">
        <w:rPr>
          <w:sz w:val="24"/>
        </w:rPr>
        <w:t>U</w:t>
      </w:r>
      <w:r w:rsidR="008F5F7C" w:rsidRPr="00A6100A">
        <w:rPr>
          <w:sz w:val="24"/>
        </w:rPr>
        <w:t>的转置，可以忽略</w:t>
      </w:r>
    </w:p>
    <w:p w:rsidR="008F5F7C" w:rsidRPr="00A6100A" w:rsidRDefault="008F5F7C" w:rsidP="008F5F7C">
      <w:pPr>
        <w:pStyle w:val="a3"/>
        <w:numPr>
          <w:ilvl w:val="0"/>
          <w:numId w:val="7"/>
        </w:numPr>
        <w:spacing w:line="300" w:lineRule="auto"/>
        <w:ind w:firstLineChars="0"/>
        <w:rPr>
          <w:sz w:val="24"/>
        </w:rPr>
      </w:pPr>
      <w:r w:rsidRPr="00A6100A">
        <w:rPr>
          <w:sz w:val="24"/>
        </w:rPr>
        <w:t>取</w:t>
      </w:r>
      <w:r w:rsidRPr="00A6100A">
        <w:rPr>
          <w:sz w:val="24"/>
        </w:rPr>
        <w:t>U</w:t>
      </w:r>
      <w:r w:rsidRPr="00A6100A">
        <w:rPr>
          <w:sz w:val="24"/>
        </w:rPr>
        <w:t>的前</w:t>
      </w:r>
      <w:r w:rsidRPr="00A6100A">
        <w:rPr>
          <w:sz w:val="24"/>
        </w:rPr>
        <w:t>K</w:t>
      </w:r>
      <w:r w:rsidRPr="00A6100A">
        <w:rPr>
          <w:sz w:val="24"/>
        </w:rPr>
        <w:t>列，计算</w:t>
      </w:r>
      <m:oMath>
        <m:r>
          <w:rPr>
            <w:rFonts w:ascii="Cambria Math" w:hAnsi="Cambria Math"/>
            <w:sz w:val="24"/>
          </w:rPr>
          <m:t>y</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U</m:t>
            </m:r>
          </m:e>
          <m:sup>
            <m:r>
              <w:rPr>
                <w:rFonts w:ascii="Cambria Math" w:hAnsi="Cambria Math"/>
                <w:sz w:val="24"/>
              </w:rPr>
              <m:t>T</m:t>
            </m:r>
          </m:sup>
        </m:sSup>
        <m:r>
          <w:rPr>
            <w:rFonts w:ascii="Cambria Math" w:hAnsi="Cambria Math"/>
            <w:sz w:val="24"/>
          </w:rPr>
          <m:t>x</m:t>
        </m:r>
      </m:oMath>
      <w:r w:rsidRPr="00A6100A">
        <w:rPr>
          <w:sz w:val="24"/>
        </w:rPr>
        <w:t>，</w:t>
      </w:r>
      <w:r w:rsidRPr="00A6100A">
        <w:rPr>
          <w:sz w:val="24"/>
        </w:rPr>
        <w:t>y</w:t>
      </w:r>
      <w:r w:rsidRPr="00A6100A">
        <w:rPr>
          <w:sz w:val="24"/>
        </w:rPr>
        <w:t>即是数据经过</w:t>
      </w:r>
      <w:r w:rsidRPr="00A6100A">
        <w:rPr>
          <w:sz w:val="24"/>
        </w:rPr>
        <w:t>PCA</w:t>
      </w:r>
      <w:proofErr w:type="gramStart"/>
      <w:r w:rsidRPr="00A6100A">
        <w:rPr>
          <w:sz w:val="24"/>
        </w:rPr>
        <w:t>降维后</w:t>
      </w:r>
      <w:proofErr w:type="gramEnd"/>
      <w:r w:rsidRPr="00A6100A">
        <w:rPr>
          <w:sz w:val="24"/>
        </w:rPr>
        <w:t>的结果。</w:t>
      </w:r>
      <w:r w:rsidRPr="00A6100A">
        <w:rPr>
          <w:sz w:val="24"/>
        </w:rPr>
        <w:t>K</w:t>
      </w:r>
      <w:proofErr w:type="gramStart"/>
      <w:r w:rsidRPr="00A6100A">
        <w:rPr>
          <w:sz w:val="24"/>
        </w:rPr>
        <w:t>为降维后的</w:t>
      </w:r>
      <w:proofErr w:type="gramEnd"/>
      <w:r w:rsidRPr="00A6100A">
        <w:rPr>
          <w:sz w:val="24"/>
        </w:rPr>
        <w:t>维度</w:t>
      </w:r>
    </w:p>
    <w:p w:rsidR="00555917" w:rsidRPr="00A6100A" w:rsidRDefault="00555917" w:rsidP="00555917">
      <w:pPr>
        <w:spacing w:line="300" w:lineRule="auto"/>
        <w:rPr>
          <w:sz w:val="24"/>
        </w:rPr>
      </w:pPr>
    </w:p>
    <w:p w:rsidR="00D2253E" w:rsidRDefault="005166FA" w:rsidP="00D2253E">
      <w:pPr>
        <w:pStyle w:val="a3"/>
        <w:numPr>
          <w:ilvl w:val="0"/>
          <w:numId w:val="5"/>
        </w:numPr>
        <w:spacing w:line="300" w:lineRule="auto"/>
        <w:ind w:firstLineChars="0"/>
        <w:rPr>
          <w:sz w:val="24"/>
        </w:rPr>
      </w:pPr>
      <w:r>
        <w:rPr>
          <w:rFonts w:hint="eastAsia"/>
          <w:sz w:val="24"/>
        </w:rPr>
        <w:t>ZCA</w:t>
      </w:r>
    </w:p>
    <w:p w:rsidR="005166FA" w:rsidRDefault="005166FA" w:rsidP="005166FA">
      <w:pPr>
        <w:spacing w:line="300" w:lineRule="auto"/>
        <w:rPr>
          <w:sz w:val="24"/>
        </w:rPr>
      </w:pPr>
      <w:r>
        <w:rPr>
          <w:sz w:val="24"/>
        </w:rPr>
        <w:tab/>
      </w:r>
      <w:r>
        <w:rPr>
          <w:rFonts w:hint="eastAsia"/>
          <w:sz w:val="24"/>
        </w:rPr>
        <w:t>PCA</w:t>
      </w:r>
      <w:r>
        <w:rPr>
          <w:rFonts w:hint="eastAsia"/>
          <w:sz w:val="24"/>
        </w:rPr>
        <w:t>白化是在</w:t>
      </w:r>
      <w:r>
        <w:rPr>
          <w:rFonts w:hint="eastAsia"/>
          <w:sz w:val="24"/>
        </w:rPr>
        <w:t>PCA</w:t>
      </w:r>
      <w:r>
        <w:rPr>
          <w:rFonts w:hint="eastAsia"/>
          <w:sz w:val="24"/>
        </w:rPr>
        <w:t>的基础上每个</w:t>
      </w:r>
      <w:proofErr w:type="gramStart"/>
      <w:r>
        <w:rPr>
          <w:rFonts w:hint="eastAsia"/>
          <w:sz w:val="24"/>
        </w:rPr>
        <w:t>维度除以</w:t>
      </w:r>
      <w:proofErr w:type="gramEnd"/>
      <w:r>
        <w:rPr>
          <w:rFonts w:hint="eastAsia"/>
          <w:sz w:val="24"/>
        </w:rPr>
        <w:t>对应的标准差。</w:t>
      </w:r>
    </w:p>
    <w:p w:rsidR="005166FA" w:rsidRDefault="005166FA" w:rsidP="005166FA">
      <w:pPr>
        <w:spacing w:line="300" w:lineRule="auto"/>
        <w:jc w:val="center"/>
        <w:rPr>
          <w:sz w:val="24"/>
        </w:rPr>
      </w:pPr>
      <w:r w:rsidRPr="005166FA">
        <w:rPr>
          <w:noProof/>
          <w:sz w:val="24"/>
        </w:rPr>
        <w:drawing>
          <wp:inline distT="0" distB="0" distL="0" distR="0">
            <wp:extent cx="1495425" cy="400050"/>
            <wp:effectExtent l="0" t="0" r="9525" b="0"/>
            <wp:docPr id="5" name="图片 5" descr="\begin{align}&#10;x_{{\rm PCAwhite},i} = \frac{x_{{\rm rot},i} }{\sqrt{\lambda_i}}.   &#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align}&#10;x_{{\rm PCAwhite},i} = \frac{x_{{\rm rot},i} }{\sqrt{\lambda_i}}.   &#10;\end{al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a:ln>
                      <a:noFill/>
                    </a:ln>
                  </pic:spPr>
                </pic:pic>
              </a:graphicData>
            </a:graphic>
          </wp:inline>
        </w:drawing>
      </w:r>
    </w:p>
    <w:p w:rsidR="005166FA" w:rsidRDefault="005166FA" w:rsidP="005166FA">
      <w:pPr>
        <w:spacing w:line="300" w:lineRule="auto"/>
        <w:rPr>
          <w:sz w:val="24"/>
        </w:rPr>
      </w:pPr>
      <w:r>
        <w:rPr>
          <w:sz w:val="24"/>
        </w:rPr>
        <w:tab/>
      </w:r>
      <w:r>
        <w:rPr>
          <w:rFonts w:hint="eastAsia"/>
          <w:sz w:val="24"/>
        </w:rPr>
        <w:t>ZCA</w:t>
      </w:r>
      <w:r>
        <w:rPr>
          <w:rFonts w:hint="eastAsia"/>
          <w:sz w:val="24"/>
        </w:rPr>
        <w:t>白化，简称</w:t>
      </w:r>
      <w:r>
        <w:rPr>
          <w:rFonts w:hint="eastAsia"/>
          <w:sz w:val="24"/>
        </w:rPr>
        <w:t>ZCA</w:t>
      </w:r>
      <w:r>
        <w:rPr>
          <w:rFonts w:hint="eastAsia"/>
          <w:sz w:val="24"/>
        </w:rPr>
        <w:t>，在</w:t>
      </w:r>
      <w:r>
        <w:rPr>
          <w:rFonts w:hint="eastAsia"/>
          <w:sz w:val="24"/>
        </w:rPr>
        <w:t>PCA</w:t>
      </w:r>
      <w:r>
        <w:rPr>
          <w:rFonts w:hint="eastAsia"/>
          <w:sz w:val="24"/>
        </w:rPr>
        <w:t>白化基础上左乘特征矩阵</w:t>
      </w:r>
      <w:r>
        <w:rPr>
          <w:rFonts w:hint="eastAsia"/>
          <w:sz w:val="24"/>
        </w:rPr>
        <w:t>U</w:t>
      </w:r>
      <w:r>
        <w:rPr>
          <w:rFonts w:hint="eastAsia"/>
          <w:sz w:val="24"/>
        </w:rPr>
        <w:t>恢复原数据的方差。</w:t>
      </w:r>
    </w:p>
    <w:p w:rsidR="005166FA" w:rsidRDefault="005166FA" w:rsidP="005166FA">
      <w:pPr>
        <w:spacing w:line="300" w:lineRule="auto"/>
        <w:jc w:val="center"/>
        <w:rPr>
          <w:sz w:val="24"/>
        </w:rPr>
      </w:pPr>
      <w:r w:rsidRPr="005166FA">
        <w:rPr>
          <w:noProof/>
          <w:sz w:val="24"/>
        </w:rPr>
        <w:drawing>
          <wp:inline distT="0" distB="0" distL="0" distR="0">
            <wp:extent cx="1828800" cy="161925"/>
            <wp:effectExtent l="0" t="0" r="0" b="9525"/>
            <wp:docPr id="6" name="图片 6" descr="\begin{align}&#10;x_{\rm ZCAwhite} = U x_{\rm PCAwhite}&#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align}&#10;x_{\rm ZCAwhite} = U x_{\rm PCAwhite}&#10;\end{alig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61925"/>
                    </a:xfrm>
                    <a:prstGeom prst="rect">
                      <a:avLst/>
                    </a:prstGeom>
                    <a:noFill/>
                    <a:ln>
                      <a:noFill/>
                    </a:ln>
                  </pic:spPr>
                </pic:pic>
              </a:graphicData>
            </a:graphic>
          </wp:inline>
        </w:drawing>
      </w:r>
    </w:p>
    <w:p w:rsidR="005166FA" w:rsidRDefault="005166FA" w:rsidP="005166FA">
      <w:pPr>
        <w:spacing w:line="300" w:lineRule="auto"/>
        <w:rPr>
          <w:sz w:val="24"/>
        </w:rPr>
      </w:pPr>
      <w:r>
        <w:rPr>
          <w:sz w:val="24"/>
        </w:rPr>
        <w:tab/>
      </w:r>
      <w:r w:rsidRPr="005166FA">
        <w:rPr>
          <w:rFonts w:hint="eastAsia"/>
          <w:sz w:val="24"/>
        </w:rPr>
        <w:t>PCA</w:t>
      </w:r>
      <w:r w:rsidRPr="005166FA">
        <w:rPr>
          <w:rFonts w:hint="eastAsia"/>
          <w:sz w:val="24"/>
        </w:rPr>
        <w:t>白化需要保证数据各维度的方差为</w:t>
      </w:r>
      <w:r w:rsidRPr="005166FA">
        <w:rPr>
          <w:rFonts w:hint="eastAsia"/>
          <w:sz w:val="24"/>
        </w:rPr>
        <w:t>1</w:t>
      </w:r>
      <w:r w:rsidRPr="005166FA">
        <w:rPr>
          <w:rFonts w:hint="eastAsia"/>
          <w:sz w:val="24"/>
        </w:rPr>
        <w:t>，</w:t>
      </w:r>
      <w:r w:rsidRPr="005166FA">
        <w:rPr>
          <w:rFonts w:hint="eastAsia"/>
          <w:sz w:val="24"/>
        </w:rPr>
        <w:t>ZCA</w:t>
      </w:r>
      <w:r w:rsidRPr="005166FA">
        <w:rPr>
          <w:rFonts w:hint="eastAsia"/>
          <w:sz w:val="24"/>
        </w:rPr>
        <w:t>白化只需保证方差相等。</w:t>
      </w:r>
      <w:r w:rsidRPr="005166FA">
        <w:rPr>
          <w:rFonts w:hint="eastAsia"/>
          <w:sz w:val="24"/>
        </w:rPr>
        <w:t>PCA</w:t>
      </w:r>
      <w:r w:rsidRPr="005166FA">
        <w:rPr>
          <w:rFonts w:hint="eastAsia"/>
          <w:sz w:val="24"/>
        </w:rPr>
        <w:t>白化可</w:t>
      </w:r>
      <w:proofErr w:type="gramStart"/>
      <w:r w:rsidRPr="005166FA">
        <w:rPr>
          <w:rFonts w:hint="eastAsia"/>
          <w:sz w:val="24"/>
        </w:rPr>
        <w:t>进行降维也</w:t>
      </w:r>
      <w:proofErr w:type="gramEnd"/>
      <w:r w:rsidRPr="005166FA">
        <w:rPr>
          <w:rFonts w:hint="eastAsia"/>
          <w:sz w:val="24"/>
        </w:rPr>
        <w:t>可以去相关性，而</w:t>
      </w:r>
      <w:r w:rsidRPr="005166FA">
        <w:rPr>
          <w:rFonts w:hint="eastAsia"/>
          <w:sz w:val="24"/>
        </w:rPr>
        <w:t>ZCA</w:t>
      </w:r>
      <w:r>
        <w:rPr>
          <w:rFonts w:hint="eastAsia"/>
          <w:sz w:val="24"/>
        </w:rPr>
        <w:t>白化主要用于去相关性另外</w:t>
      </w:r>
      <w:r w:rsidRPr="005166FA">
        <w:rPr>
          <w:rFonts w:hint="eastAsia"/>
          <w:sz w:val="24"/>
        </w:rPr>
        <w:t>ZCA</w:t>
      </w:r>
      <w:r w:rsidRPr="005166FA">
        <w:rPr>
          <w:rFonts w:hint="eastAsia"/>
          <w:sz w:val="24"/>
        </w:rPr>
        <w:t>白化相比于</w:t>
      </w:r>
      <w:r w:rsidRPr="005166FA">
        <w:rPr>
          <w:rFonts w:hint="eastAsia"/>
          <w:sz w:val="24"/>
        </w:rPr>
        <w:t>PCA</w:t>
      </w:r>
      <w:r w:rsidRPr="005166FA">
        <w:rPr>
          <w:rFonts w:hint="eastAsia"/>
          <w:sz w:val="24"/>
        </w:rPr>
        <w:t>白化使得处理后的数据更加的接近原始数据</w:t>
      </w:r>
      <w:r w:rsidR="002A3FA3" w:rsidRPr="002A3FA3">
        <w:rPr>
          <w:sz w:val="24"/>
          <w:vertAlign w:val="superscript"/>
        </w:rPr>
        <w:fldChar w:fldCharType="begin"/>
      </w:r>
      <w:r w:rsidR="002A3FA3" w:rsidRPr="002A3FA3">
        <w:rPr>
          <w:sz w:val="24"/>
          <w:vertAlign w:val="superscript"/>
        </w:rPr>
        <w:instrText xml:space="preserve"> </w:instrText>
      </w:r>
      <w:r w:rsidR="002A3FA3" w:rsidRPr="002A3FA3">
        <w:rPr>
          <w:rFonts w:hint="eastAsia"/>
          <w:sz w:val="24"/>
          <w:vertAlign w:val="superscript"/>
        </w:rPr>
        <w:instrText>REF _Ref482199144 \r \h</w:instrText>
      </w:r>
      <w:r w:rsidR="002A3FA3" w:rsidRPr="002A3FA3">
        <w:rPr>
          <w:sz w:val="24"/>
          <w:vertAlign w:val="superscript"/>
        </w:rPr>
        <w:instrText xml:space="preserve"> </w:instrText>
      </w:r>
      <w:r w:rsidR="002A3FA3">
        <w:rPr>
          <w:sz w:val="24"/>
          <w:vertAlign w:val="superscript"/>
        </w:rPr>
        <w:instrText xml:space="preserve"> \* MERGEFORMAT </w:instrText>
      </w:r>
      <w:r w:rsidR="002A3FA3" w:rsidRPr="002A3FA3">
        <w:rPr>
          <w:sz w:val="24"/>
          <w:vertAlign w:val="superscript"/>
        </w:rPr>
      </w:r>
      <w:r w:rsidR="002A3FA3" w:rsidRPr="002A3FA3">
        <w:rPr>
          <w:sz w:val="24"/>
          <w:vertAlign w:val="superscript"/>
        </w:rPr>
        <w:fldChar w:fldCharType="separate"/>
      </w:r>
      <w:r w:rsidR="00F84B8E">
        <w:rPr>
          <w:sz w:val="24"/>
          <w:vertAlign w:val="superscript"/>
        </w:rPr>
        <w:t>[4]</w:t>
      </w:r>
      <w:r w:rsidR="002A3FA3" w:rsidRPr="002A3FA3">
        <w:rPr>
          <w:sz w:val="24"/>
          <w:vertAlign w:val="superscript"/>
        </w:rPr>
        <w:fldChar w:fldCharType="end"/>
      </w:r>
      <w:r w:rsidRPr="005166FA">
        <w:rPr>
          <w:rFonts w:hint="eastAsia"/>
          <w:sz w:val="24"/>
        </w:rPr>
        <w:t>。</w:t>
      </w:r>
    </w:p>
    <w:p w:rsidR="0013350C" w:rsidRPr="005166FA" w:rsidRDefault="0013350C" w:rsidP="005166FA">
      <w:pPr>
        <w:spacing w:line="300" w:lineRule="auto"/>
        <w:rPr>
          <w:sz w:val="24"/>
        </w:rPr>
      </w:pPr>
    </w:p>
    <w:p w:rsidR="005166FA" w:rsidRPr="00A6100A" w:rsidRDefault="005166FA" w:rsidP="00D2253E">
      <w:pPr>
        <w:pStyle w:val="a3"/>
        <w:numPr>
          <w:ilvl w:val="0"/>
          <w:numId w:val="5"/>
        </w:numPr>
        <w:spacing w:line="300" w:lineRule="auto"/>
        <w:ind w:firstLineChars="0"/>
        <w:rPr>
          <w:sz w:val="24"/>
        </w:rPr>
      </w:pPr>
      <w:r>
        <w:rPr>
          <w:rFonts w:hint="eastAsia"/>
          <w:sz w:val="24"/>
        </w:rPr>
        <w:t>自编码</w:t>
      </w:r>
    </w:p>
    <w:p w:rsidR="00C570FA" w:rsidRDefault="00E0428C" w:rsidP="004A1AA8">
      <w:pPr>
        <w:spacing w:line="300" w:lineRule="auto"/>
        <w:rPr>
          <w:sz w:val="24"/>
        </w:rPr>
      </w:pPr>
      <w:r>
        <w:rPr>
          <w:sz w:val="24"/>
        </w:rPr>
        <w:tab/>
      </w:r>
      <w:r>
        <w:rPr>
          <w:rFonts w:hint="eastAsia"/>
          <w:sz w:val="24"/>
        </w:rPr>
        <w:t>自编码的网络结构和</w:t>
      </w:r>
      <w:r>
        <w:rPr>
          <w:rFonts w:hint="eastAsia"/>
          <w:sz w:val="24"/>
        </w:rPr>
        <w:t>BP</w:t>
      </w:r>
      <w:r>
        <w:rPr>
          <w:rFonts w:hint="eastAsia"/>
          <w:sz w:val="24"/>
        </w:rPr>
        <w:t>神经网络类似</w:t>
      </w:r>
      <w:r w:rsidR="00C570FA">
        <w:rPr>
          <w:rFonts w:hint="eastAsia"/>
          <w:sz w:val="24"/>
        </w:rPr>
        <w:t>，如图</w:t>
      </w:r>
      <w:r w:rsidR="00C570FA">
        <w:rPr>
          <w:rFonts w:hint="eastAsia"/>
          <w:sz w:val="24"/>
        </w:rPr>
        <w:t>2-</w:t>
      </w:r>
      <w:r w:rsidR="00C570FA">
        <w:rPr>
          <w:sz w:val="24"/>
        </w:rPr>
        <w:t>5</w:t>
      </w:r>
      <w:r w:rsidR="00C570FA">
        <w:rPr>
          <w:rFonts w:hint="eastAsia"/>
          <w:sz w:val="24"/>
        </w:rPr>
        <w:t>。</w:t>
      </w:r>
      <w:r>
        <w:rPr>
          <w:rFonts w:hint="eastAsia"/>
          <w:sz w:val="24"/>
        </w:rPr>
        <w:t>但是</w:t>
      </w:r>
      <w:r w:rsidRPr="00E0428C">
        <w:rPr>
          <w:rFonts w:hint="eastAsia"/>
          <w:sz w:val="24"/>
        </w:rPr>
        <w:t>自编码神经网络是一种无监督学习算法，它</w:t>
      </w:r>
      <w:r>
        <w:rPr>
          <w:rFonts w:hint="eastAsia"/>
          <w:sz w:val="24"/>
        </w:rPr>
        <w:t>的目标值等于输入值，。</w:t>
      </w:r>
      <w:r w:rsidRPr="00E0428C">
        <w:rPr>
          <w:rFonts w:hint="eastAsia"/>
          <w:sz w:val="24"/>
        </w:rPr>
        <w:t>虽然看上去不太有学习的意义，但是当我们为自编码神经网络加入某些限制，比如限定隐藏神经元的数量，我们就可以从输入数据中发现一些有趣的结构。</w:t>
      </w:r>
      <w:r>
        <w:rPr>
          <w:rFonts w:hint="eastAsia"/>
          <w:sz w:val="24"/>
        </w:rPr>
        <w:t>比如网络有</w:t>
      </w:r>
      <w:r>
        <w:rPr>
          <w:rFonts w:hint="eastAsia"/>
          <w:sz w:val="24"/>
        </w:rPr>
        <w:t>100</w:t>
      </w:r>
      <w:r>
        <w:rPr>
          <w:rFonts w:hint="eastAsia"/>
          <w:sz w:val="24"/>
        </w:rPr>
        <w:t>个输入和输出节点，但只有</w:t>
      </w:r>
      <w:r>
        <w:rPr>
          <w:rFonts w:hint="eastAsia"/>
          <w:sz w:val="24"/>
        </w:rPr>
        <w:t>50</w:t>
      </w:r>
      <w:r>
        <w:rPr>
          <w:rFonts w:hint="eastAsia"/>
          <w:sz w:val="24"/>
        </w:rPr>
        <w:t>个隐含节点。那么训练过程就迫使</w:t>
      </w:r>
      <w:r w:rsidRPr="00E0428C">
        <w:rPr>
          <w:rFonts w:hint="eastAsia"/>
          <w:sz w:val="24"/>
        </w:rPr>
        <w:t>自编码神经网络去学习输入数据的压缩表示</w:t>
      </w:r>
      <w:r w:rsidR="00C570FA">
        <w:rPr>
          <w:rFonts w:hint="eastAsia"/>
          <w:sz w:val="24"/>
        </w:rPr>
        <w:t>。</w:t>
      </w:r>
    </w:p>
    <w:p w:rsidR="00F2691E" w:rsidRDefault="00C570FA" w:rsidP="004A1AA8">
      <w:pPr>
        <w:spacing w:line="300" w:lineRule="auto"/>
        <w:rPr>
          <w:sz w:val="24"/>
        </w:rPr>
      </w:pPr>
      <w:r>
        <w:rPr>
          <w:sz w:val="24"/>
        </w:rPr>
        <w:tab/>
      </w:r>
      <w:r w:rsidRPr="00C570FA">
        <w:rPr>
          <w:rFonts w:hint="eastAsia"/>
          <w:sz w:val="24"/>
        </w:rPr>
        <w:t>如果网络的输入数据是完全随机的，比如每一个输入</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i</m:t>
            </m:r>
          </m:sub>
        </m:sSub>
      </m:oMath>
      <w:r w:rsidRPr="00C570FA">
        <w:rPr>
          <w:rFonts w:hint="eastAsia"/>
          <w:sz w:val="24"/>
        </w:rPr>
        <w:t>都是一个跟其它特征完全无关的独立同分布高斯随机变量，那么这一压缩表示将会非常难学习。但是如果输入数据中隐含着一些特定的结构，比如某些输入特征是彼此相关的，那么这一算法就可以发现输入数据中的这些相关性。事实上，这一简单的自编码神经网络通常可以学习出一个跟主元分析（</w:t>
      </w:r>
      <w:r w:rsidRPr="00C570FA">
        <w:rPr>
          <w:rFonts w:hint="eastAsia"/>
          <w:sz w:val="24"/>
        </w:rPr>
        <w:t>PCA</w:t>
      </w:r>
      <w:r w:rsidRPr="00C570FA">
        <w:rPr>
          <w:rFonts w:hint="eastAsia"/>
          <w:sz w:val="24"/>
        </w:rPr>
        <w:t>）结果非常相似的输入数据的低维表示。</w:t>
      </w:r>
    </w:p>
    <w:p w:rsidR="00F2691E" w:rsidRPr="00860FBD" w:rsidRDefault="00F2691E" w:rsidP="004A1AA8">
      <w:pPr>
        <w:spacing w:line="300" w:lineRule="auto"/>
        <w:rPr>
          <w:sz w:val="24"/>
        </w:rPr>
      </w:pPr>
      <w:r>
        <w:rPr>
          <w:sz w:val="24"/>
        </w:rPr>
        <w:tab/>
      </w:r>
      <w:r w:rsidR="00C50495">
        <w:rPr>
          <w:rFonts w:hint="eastAsia"/>
          <w:sz w:val="24"/>
        </w:rPr>
        <w:t>一般隐含层的输出需要增加稀疏性的限制，这样能突出</w:t>
      </w:r>
      <w:r w:rsidR="00C50495" w:rsidRPr="00C50495">
        <w:rPr>
          <w:rFonts w:hint="eastAsia"/>
          <w:sz w:val="24"/>
        </w:rPr>
        <w:t>输入数据中的结构</w:t>
      </w:r>
      <w:r w:rsidR="00C50495">
        <w:rPr>
          <w:rFonts w:hint="eastAsia"/>
          <w:sz w:val="24"/>
        </w:rPr>
        <w:t>。所以含</w:t>
      </w:r>
      <w:r w:rsidR="00C50495">
        <w:rPr>
          <w:rFonts w:hint="eastAsia"/>
          <w:sz w:val="24"/>
        </w:rPr>
        <w:lastRenderedPageBreak/>
        <w:t>稀疏性限制的隐含层输出可以作为原始数据的特征。</w:t>
      </w:r>
    </w:p>
    <w:p w:rsidR="004A1AA8" w:rsidRPr="00A6100A" w:rsidRDefault="00E0428C" w:rsidP="00E0428C">
      <w:pPr>
        <w:spacing w:line="300" w:lineRule="auto"/>
        <w:jc w:val="center"/>
        <w:rPr>
          <w:sz w:val="24"/>
        </w:rPr>
      </w:pPr>
      <w:r w:rsidRPr="00E0428C">
        <w:rPr>
          <w:noProof/>
          <w:sz w:val="24"/>
        </w:rPr>
        <w:drawing>
          <wp:inline distT="0" distB="0" distL="0" distR="0">
            <wp:extent cx="3533775" cy="3931325"/>
            <wp:effectExtent l="0" t="0" r="0" b="0"/>
            <wp:docPr id="7" name="图片 7" descr="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encoder6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8538" cy="3947749"/>
                    </a:xfrm>
                    <a:prstGeom prst="rect">
                      <a:avLst/>
                    </a:prstGeom>
                    <a:noFill/>
                    <a:ln>
                      <a:noFill/>
                    </a:ln>
                  </pic:spPr>
                </pic:pic>
              </a:graphicData>
            </a:graphic>
          </wp:inline>
        </w:drawing>
      </w:r>
    </w:p>
    <w:p w:rsidR="002B569C" w:rsidRDefault="00E0428C" w:rsidP="00F76A16">
      <w:pPr>
        <w:spacing w:line="300" w:lineRule="auto"/>
        <w:jc w:val="center"/>
      </w:pPr>
      <w:r>
        <w:rPr>
          <w:rFonts w:hint="eastAsia"/>
        </w:rPr>
        <w:t>图</w:t>
      </w:r>
      <w:r>
        <w:rPr>
          <w:rFonts w:hint="eastAsia"/>
        </w:rPr>
        <w:t>2-</w:t>
      </w:r>
      <w:r>
        <w:t>5</w:t>
      </w:r>
    </w:p>
    <w:p w:rsidR="00753A4D" w:rsidRDefault="00753A4D" w:rsidP="00F76A16">
      <w:pPr>
        <w:spacing w:line="300" w:lineRule="auto"/>
        <w:jc w:val="center"/>
      </w:pPr>
    </w:p>
    <w:p w:rsidR="00753A4D" w:rsidRPr="00F76A16" w:rsidRDefault="00753A4D" w:rsidP="00F76A16">
      <w:pPr>
        <w:spacing w:line="300" w:lineRule="auto"/>
        <w:jc w:val="center"/>
      </w:pPr>
    </w:p>
    <w:p w:rsidR="004E3F28" w:rsidRPr="00A6100A" w:rsidRDefault="009C2F82" w:rsidP="000D5C1A">
      <w:pPr>
        <w:pStyle w:val="a3"/>
        <w:numPr>
          <w:ilvl w:val="0"/>
          <w:numId w:val="2"/>
        </w:numPr>
        <w:spacing w:line="300" w:lineRule="auto"/>
        <w:ind w:firstLineChars="0"/>
        <w:rPr>
          <w:b/>
          <w:sz w:val="24"/>
        </w:rPr>
      </w:pPr>
      <w:r w:rsidRPr="00A6100A">
        <w:rPr>
          <w:b/>
          <w:sz w:val="24"/>
        </w:rPr>
        <w:t>实验仿真</w:t>
      </w:r>
    </w:p>
    <w:p w:rsidR="00826251" w:rsidRDefault="00826251" w:rsidP="000D5C1A">
      <w:pPr>
        <w:spacing w:line="300" w:lineRule="auto"/>
        <w:rPr>
          <w:sz w:val="24"/>
        </w:rPr>
      </w:pPr>
      <w:r w:rsidRPr="00A6100A">
        <w:rPr>
          <w:sz w:val="24"/>
        </w:rPr>
        <w:tab/>
      </w:r>
      <w:r w:rsidRPr="00A6100A">
        <w:rPr>
          <w:sz w:val="24"/>
        </w:rPr>
        <w:t>实验平台：硬件</w:t>
      </w:r>
      <w:r w:rsidRPr="00A6100A">
        <w:rPr>
          <w:sz w:val="24"/>
        </w:rPr>
        <w:t>Win10</w:t>
      </w:r>
      <w:r w:rsidRPr="00A6100A">
        <w:rPr>
          <w:sz w:val="24"/>
        </w:rPr>
        <w:t>，</w:t>
      </w:r>
      <w:r w:rsidRPr="00A6100A">
        <w:rPr>
          <w:sz w:val="24"/>
        </w:rPr>
        <w:t>64</w:t>
      </w:r>
      <w:r w:rsidRPr="00A6100A">
        <w:rPr>
          <w:sz w:val="24"/>
        </w:rPr>
        <w:t>位，</w:t>
      </w:r>
      <w:r w:rsidRPr="00A6100A">
        <w:rPr>
          <w:sz w:val="24"/>
        </w:rPr>
        <w:t>CPU</w:t>
      </w:r>
      <w:r w:rsidRPr="00A6100A">
        <w:rPr>
          <w:sz w:val="24"/>
        </w:rPr>
        <w:t>：</w:t>
      </w:r>
      <w:r w:rsidRPr="00A6100A">
        <w:rPr>
          <w:sz w:val="24"/>
        </w:rPr>
        <w:t>I5-3210M</w:t>
      </w:r>
      <w:r w:rsidRPr="00A6100A">
        <w:rPr>
          <w:sz w:val="24"/>
        </w:rPr>
        <w:t>，无</w:t>
      </w:r>
      <w:r w:rsidRPr="00A6100A">
        <w:rPr>
          <w:sz w:val="24"/>
        </w:rPr>
        <w:t>GPU</w:t>
      </w:r>
      <w:r w:rsidR="00A256A7" w:rsidRPr="00A6100A">
        <w:rPr>
          <w:sz w:val="24"/>
        </w:rPr>
        <w:t>；</w:t>
      </w:r>
      <w:r w:rsidR="004A1AA8" w:rsidRPr="00A6100A">
        <w:rPr>
          <w:sz w:val="24"/>
        </w:rPr>
        <w:t>编程语言：</w:t>
      </w:r>
      <w:proofErr w:type="spellStart"/>
      <w:r w:rsidR="004A1AA8" w:rsidRPr="00A6100A">
        <w:rPr>
          <w:sz w:val="24"/>
        </w:rPr>
        <w:t>matlab</w:t>
      </w:r>
      <w:proofErr w:type="spellEnd"/>
      <w:r w:rsidR="004A1AA8" w:rsidRPr="00A6100A">
        <w:rPr>
          <w:sz w:val="24"/>
        </w:rPr>
        <w:t>，</w:t>
      </w:r>
      <w:r w:rsidR="004A1AA8" w:rsidRPr="00A6100A">
        <w:rPr>
          <w:sz w:val="24"/>
        </w:rPr>
        <w:t>python</w:t>
      </w:r>
      <w:r w:rsidR="00980291">
        <w:rPr>
          <w:rFonts w:hint="eastAsia"/>
          <w:sz w:val="24"/>
        </w:rPr>
        <w:t>；</w:t>
      </w:r>
      <w:r w:rsidR="00980291">
        <w:rPr>
          <w:rFonts w:hint="eastAsia"/>
          <w:sz w:val="24"/>
        </w:rPr>
        <w:t>IDE</w:t>
      </w:r>
      <w:r w:rsidR="00980291">
        <w:rPr>
          <w:rFonts w:hint="eastAsia"/>
          <w:sz w:val="24"/>
        </w:rPr>
        <w:t>为</w:t>
      </w:r>
      <w:r w:rsidR="00980291">
        <w:rPr>
          <w:rFonts w:hint="eastAsia"/>
          <w:sz w:val="24"/>
        </w:rPr>
        <w:t>Matlab</w:t>
      </w:r>
      <w:r w:rsidR="00980291">
        <w:rPr>
          <w:sz w:val="24"/>
        </w:rPr>
        <w:t>2016</w:t>
      </w:r>
      <w:r w:rsidR="00980291">
        <w:rPr>
          <w:rFonts w:hint="eastAsia"/>
          <w:sz w:val="24"/>
        </w:rPr>
        <w:t>和</w:t>
      </w:r>
      <w:proofErr w:type="spellStart"/>
      <w:r w:rsidR="00980291">
        <w:rPr>
          <w:rFonts w:hint="eastAsia"/>
          <w:sz w:val="24"/>
        </w:rPr>
        <w:t>Pycharm</w:t>
      </w:r>
      <w:proofErr w:type="spellEnd"/>
      <w:r w:rsidR="00980291">
        <w:rPr>
          <w:rFonts w:hint="eastAsia"/>
          <w:sz w:val="24"/>
        </w:rPr>
        <w:t>。</w:t>
      </w:r>
    </w:p>
    <w:p w:rsidR="00980291" w:rsidRDefault="00980291" w:rsidP="000D5C1A">
      <w:pPr>
        <w:spacing w:line="300" w:lineRule="auto"/>
        <w:rPr>
          <w:sz w:val="24"/>
        </w:rPr>
      </w:pPr>
    </w:p>
    <w:p w:rsidR="00FD0869" w:rsidRDefault="00FD0869" w:rsidP="00FD0869">
      <w:pPr>
        <w:pStyle w:val="a3"/>
        <w:numPr>
          <w:ilvl w:val="0"/>
          <w:numId w:val="12"/>
        </w:numPr>
        <w:spacing w:line="300" w:lineRule="auto"/>
        <w:ind w:firstLineChars="0"/>
        <w:rPr>
          <w:sz w:val="24"/>
        </w:rPr>
      </w:pPr>
      <w:r w:rsidRPr="00A6100A">
        <w:rPr>
          <w:sz w:val="24"/>
        </w:rPr>
        <w:t>训练样本集和测试样本集的构成方式</w:t>
      </w:r>
    </w:p>
    <w:p w:rsidR="00204139" w:rsidRDefault="00204139" w:rsidP="00204139">
      <w:pPr>
        <w:spacing w:line="300" w:lineRule="auto"/>
        <w:rPr>
          <w:sz w:val="24"/>
        </w:rPr>
      </w:pPr>
      <w:r>
        <w:rPr>
          <w:sz w:val="24"/>
        </w:rPr>
        <w:tab/>
      </w:r>
      <w:r>
        <w:rPr>
          <w:rFonts w:hint="eastAsia"/>
          <w:sz w:val="24"/>
        </w:rPr>
        <w:t>数据集包含</w:t>
      </w:r>
      <w:r>
        <w:rPr>
          <w:rFonts w:hint="eastAsia"/>
          <w:sz w:val="24"/>
        </w:rPr>
        <w:t>60000</w:t>
      </w:r>
      <w:r>
        <w:rPr>
          <w:rFonts w:hint="eastAsia"/>
          <w:sz w:val="24"/>
        </w:rPr>
        <w:t>个训练样本和</w:t>
      </w:r>
      <w:r>
        <w:rPr>
          <w:rFonts w:hint="eastAsia"/>
          <w:sz w:val="24"/>
        </w:rPr>
        <w:t>10000</w:t>
      </w:r>
      <w:r>
        <w:rPr>
          <w:rFonts w:hint="eastAsia"/>
          <w:sz w:val="24"/>
        </w:rPr>
        <w:t>个测试样本</w:t>
      </w:r>
      <w:r w:rsidR="004101AA">
        <w:rPr>
          <w:rFonts w:hint="eastAsia"/>
          <w:sz w:val="24"/>
        </w:rPr>
        <w:t>，实验中使用</w:t>
      </w:r>
      <w:r w:rsidR="004101AA">
        <w:rPr>
          <w:rFonts w:hint="eastAsia"/>
          <w:sz w:val="24"/>
        </w:rPr>
        <w:t>60000x</w:t>
      </w:r>
      <w:r w:rsidR="004101AA">
        <w:rPr>
          <w:sz w:val="24"/>
        </w:rPr>
        <w:t>784</w:t>
      </w:r>
      <w:r w:rsidR="004101AA">
        <w:rPr>
          <w:rFonts w:hint="eastAsia"/>
          <w:sz w:val="24"/>
        </w:rPr>
        <w:t>的矩阵作为训练集输入，</w:t>
      </w:r>
      <w:r w:rsidR="004101AA">
        <w:rPr>
          <w:rFonts w:hint="eastAsia"/>
          <w:sz w:val="24"/>
        </w:rPr>
        <w:t>60000x</w:t>
      </w:r>
      <w:r w:rsidR="004101AA">
        <w:rPr>
          <w:sz w:val="24"/>
        </w:rPr>
        <w:t>1</w:t>
      </w:r>
      <w:r w:rsidR="004101AA">
        <w:rPr>
          <w:rFonts w:hint="eastAsia"/>
          <w:sz w:val="24"/>
        </w:rPr>
        <w:t>的矩阵表示训练标签。同理</w:t>
      </w:r>
      <w:r w:rsidR="004101AA">
        <w:rPr>
          <w:rFonts w:hint="eastAsia"/>
          <w:sz w:val="24"/>
        </w:rPr>
        <w:t>10000x</w:t>
      </w:r>
      <w:r w:rsidR="004101AA">
        <w:rPr>
          <w:sz w:val="24"/>
        </w:rPr>
        <w:t>784</w:t>
      </w:r>
      <w:r w:rsidR="004101AA">
        <w:rPr>
          <w:rFonts w:hint="eastAsia"/>
          <w:sz w:val="24"/>
        </w:rPr>
        <w:t>和</w:t>
      </w:r>
      <w:r w:rsidR="004101AA">
        <w:rPr>
          <w:rFonts w:hint="eastAsia"/>
          <w:sz w:val="24"/>
        </w:rPr>
        <w:t>10000x</w:t>
      </w:r>
      <w:r w:rsidR="004101AA">
        <w:rPr>
          <w:sz w:val="24"/>
        </w:rPr>
        <w:t>1</w:t>
      </w:r>
      <w:r w:rsidR="004101AA">
        <w:rPr>
          <w:rFonts w:hint="eastAsia"/>
          <w:sz w:val="24"/>
        </w:rPr>
        <w:t>的矩阵表示测试输入和标签。</w:t>
      </w:r>
    </w:p>
    <w:p w:rsidR="004101AA" w:rsidRDefault="004101AA" w:rsidP="00204139">
      <w:pPr>
        <w:spacing w:line="300" w:lineRule="auto"/>
        <w:rPr>
          <w:sz w:val="24"/>
        </w:rPr>
      </w:pPr>
      <w:r>
        <w:rPr>
          <w:sz w:val="24"/>
        </w:rPr>
        <w:tab/>
      </w:r>
      <w:r>
        <w:rPr>
          <w:rFonts w:hint="eastAsia"/>
          <w:sz w:val="24"/>
        </w:rPr>
        <w:t>为了方便程序</w:t>
      </w:r>
      <w:r>
        <w:rPr>
          <w:rFonts w:hint="eastAsia"/>
          <w:sz w:val="24"/>
        </w:rPr>
        <w:t>debug</w:t>
      </w:r>
      <w:r>
        <w:rPr>
          <w:rFonts w:hint="eastAsia"/>
          <w:sz w:val="24"/>
        </w:rPr>
        <w:t>，在一开始训练时会使用部分样本，如</w:t>
      </w:r>
      <w:r>
        <w:rPr>
          <w:rFonts w:hint="eastAsia"/>
          <w:sz w:val="24"/>
        </w:rPr>
        <w:t>1000</w:t>
      </w:r>
      <w:r>
        <w:rPr>
          <w:rFonts w:hint="eastAsia"/>
          <w:sz w:val="24"/>
        </w:rPr>
        <w:t>个训练，</w:t>
      </w:r>
      <w:r>
        <w:rPr>
          <w:rFonts w:hint="eastAsia"/>
          <w:sz w:val="24"/>
        </w:rPr>
        <w:t>200</w:t>
      </w:r>
      <w:r>
        <w:rPr>
          <w:rFonts w:hint="eastAsia"/>
          <w:sz w:val="24"/>
        </w:rPr>
        <w:t>个测试。</w:t>
      </w:r>
    </w:p>
    <w:p w:rsidR="004101AA" w:rsidRDefault="004101AA" w:rsidP="00204139">
      <w:pPr>
        <w:spacing w:line="300" w:lineRule="auto"/>
        <w:rPr>
          <w:sz w:val="24"/>
        </w:rPr>
      </w:pPr>
      <w:r>
        <w:rPr>
          <w:sz w:val="24"/>
        </w:rPr>
        <w:tab/>
      </w:r>
      <w:r>
        <w:rPr>
          <w:rFonts w:hint="eastAsia"/>
          <w:sz w:val="24"/>
        </w:rPr>
        <w:t>所有输入都归一化到</w:t>
      </w:r>
      <w:r>
        <w:rPr>
          <w:rFonts w:hint="eastAsia"/>
          <w:sz w:val="24"/>
        </w:rPr>
        <w:t>[</w:t>
      </w:r>
      <w:r>
        <w:rPr>
          <w:sz w:val="24"/>
        </w:rPr>
        <w:t>0</w:t>
      </w:r>
      <w:r>
        <w:rPr>
          <w:rFonts w:hint="eastAsia"/>
          <w:sz w:val="24"/>
        </w:rPr>
        <w:t>，</w:t>
      </w:r>
      <w:r>
        <w:rPr>
          <w:rFonts w:hint="eastAsia"/>
          <w:sz w:val="24"/>
        </w:rPr>
        <w:t>1]</w:t>
      </w:r>
      <w:r>
        <w:rPr>
          <w:rFonts w:hint="eastAsia"/>
          <w:sz w:val="24"/>
        </w:rPr>
        <w:t>，</w:t>
      </w:r>
      <w:r w:rsidR="00B53A87">
        <w:rPr>
          <w:rFonts w:hint="eastAsia"/>
          <w:sz w:val="24"/>
        </w:rPr>
        <w:t>防止</w:t>
      </w:r>
      <w:r w:rsidR="00036A65">
        <w:rPr>
          <w:rFonts w:hint="eastAsia"/>
          <w:sz w:val="24"/>
        </w:rPr>
        <w:t>出现数值</w:t>
      </w:r>
      <w:r>
        <w:rPr>
          <w:rFonts w:hint="eastAsia"/>
          <w:sz w:val="24"/>
        </w:rPr>
        <w:t>问题。</w:t>
      </w:r>
    </w:p>
    <w:p w:rsidR="00936A12" w:rsidRPr="004101AA" w:rsidRDefault="00936A12" w:rsidP="00204139">
      <w:pPr>
        <w:spacing w:line="300" w:lineRule="auto"/>
        <w:rPr>
          <w:sz w:val="24"/>
        </w:rPr>
      </w:pPr>
    </w:p>
    <w:p w:rsidR="00FD0869" w:rsidRDefault="00FD0869" w:rsidP="00FD0869">
      <w:pPr>
        <w:pStyle w:val="a3"/>
        <w:numPr>
          <w:ilvl w:val="0"/>
          <w:numId w:val="12"/>
        </w:numPr>
        <w:spacing w:line="300" w:lineRule="auto"/>
        <w:ind w:firstLineChars="0"/>
        <w:rPr>
          <w:sz w:val="24"/>
        </w:rPr>
      </w:pPr>
      <w:r w:rsidRPr="00A6100A">
        <w:rPr>
          <w:sz w:val="24"/>
        </w:rPr>
        <w:t>算法实现步骤</w:t>
      </w:r>
    </w:p>
    <w:p w:rsidR="00EE390F" w:rsidRDefault="00EE390F" w:rsidP="00EE390F">
      <w:pPr>
        <w:pStyle w:val="a3"/>
        <w:numPr>
          <w:ilvl w:val="0"/>
          <w:numId w:val="13"/>
        </w:numPr>
        <w:spacing w:line="300" w:lineRule="auto"/>
        <w:ind w:firstLineChars="0"/>
        <w:rPr>
          <w:sz w:val="24"/>
        </w:rPr>
      </w:pPr>
      <w:r>
        <w:rPr>
          <w:rFonts w:hint="eastAsia"/>
          <w:sz w:val="24"/>
        </w:rPr>
        <w:t>产生</w:t>
      </w:r>
      <w:r w:rsidR="00A27D52">
        <w:rPr>
          <w:rFonts w:hint="eastAsia"/>
          <w:sz w:val="24"/>
        </w:rPr>
        <w:t>小样本</w:t>
      </w:r>
      <w:r>
        <w:rPr>
          <w:rFonts w:hint="eastAsia"/>
          <w:sz w:val="24"/>
        </w:rPr>
        <w:t>训练集和测试集</w:t>
      </w:r>
    </w:p>
    <w:p w:rsidR="00EE390F" w:rsidRDefault="00A27D52" w:rsidP="00EE390F">
      <w:pPr>
        <w:pStyle w:val="a3"/>
        <w:numPr>
          <w:ilvl w:val="0"/>
          <w:numId w:val="13"/>
        </w:numPr>
        <w:spacing w:line="300" w:lineRule="auto"/>
        <w:ind w:firstLineChars="0"/>
        <w:rPr>
          <w:sz w:val="24"/>
        </w:rPr>
      </w:pPr>
      <w:r>
        <w:rPr>
          <w:rFonts w:hint="eastAsia"/>
          <w:sz w:val="24"/>
        </w:rPr>
        <w:t>使用小样本训练集对</w:t>
      </w:r>
      <w:r w:rsidR="00EE390F">
        <w:rPr>
          <w:rFonts w:hint="eastAsia"/>
          <w:sz w:val="24"/>
        </w:rPr>
        <w:t>模型</w:t>
      </w:r>
      <w:r>
        <w:rPr>
          <w:rFonts w:hint="eastAsia"/>
          <w:sz w:val="24"/>
        </w:rPr>
        <w:t>进行</w:t>
      </w:r>
      <w:r w:rsidR="00EE390F">
        <w:rPr>
          <w:rFonts w:hint="eastAsia"/>
          <w:sz w:val="24"/>
        </w:rPr>
        <w:t>训练</w:t>
      </w:r>
      <w:r>
        <w:rPr>
          <w:rFonts w:hint="eastAsia"/>
          <w:sz w:val="24"/>
        </w:rPr>
        <w:t>，确定模型最佳参数</w:t>
      </w:r>
      <m:oMath>
        <m:r>
          <m:rPr>
            <m:sty m:val="p"/>
          </m:rPr>
          <w:rPr>
            <w:rFonts w:ascii="Cambria Math" w:hAnsi="Cambria Math"/>
            <w:sz w:val="24"/>
          </w:rPr>
          <m:t>θ</m:t>
        </m:r>
      </m:oMath>
    </w:p>
    <w:p w:rsidR="00A27D52" w:rsidRDefault="00A27D52" w:rsidP="00EE390F">
      <w:pPr>
        <w:pStyle w:val="a3"/>
        <w:numPr>
          <w:ilvl w:val="0"/>
          <w:numId w:val="13"/>
        </w:numPr>
        <w:spacing w:line="300" w:lineRule="auto"/>
        <w:ind w:firstLineChars="0"/>
        <w:rPr>
          <w:sz w:val="24"/>
        </w:rPr>
      </w:pPr>
      <w:r>
        <w:rPr>
          <w:rFonts w:hint="eastAsia"/>
          <w:sz w:val="24"/>
        </w:rPr>
        <w:lastRenderedPageBreak/>
        <w:t>产生完整的训练集和测试集</w:t>
      </w:r>
    </w:p>
    <w:p w:rsidR="00A27D52" w:rsidRDefault="00A27D52" w:rsidP="00EE390F">
      <w:pPr>
        <w:pStyle w:val="a3"/>
        <w:numPr>
          <w:ilvl w:val="0"/>
          <w:numId w:val="13"/>
        </w:numPr>
        <w:spacing w:line="300" w:lineRule="auto"/>
        <w:ind w:firstLineChars="0"/>
        <w:rPr>
          <w:sz w:val="24"/>
        </w:rPr>
      </w:pPr>
      <w:r>
        <w:rPr>
          <w:rFonts w:hint="eastAsia"/>
          <w:sz w:val="24"/>
        </w:rPr>
        <w:t>设置模型参数</w:t>
      </w:r>
      <m:oMath>
        <m:r>
          <m:rPr>
            <m:sty m:val="p"/>
          </m:rPr>
          <w:rPr>
            <w:rFonts w:ascii="Cambria Math" w:hAnsi="Cambria Math"/>
            <w:sz w:val="24"/>
          </w:rPr>
          <m:t>θ</m:t>
        </m:r>
      </m:oMath>
      <w:r>
        <w:rPr>
          <w:rFonts w:hint="eastAsia"/>
          <w:sz w:val="24"/>
        </w:rPr>
        <w:t>，并使用完整训练集进行训练</w:t>
      </w:r>
    </w:p>
    <w:p w:rsidR="00EE390F" w:rsidRDefault="00A27D52" w:rsidP="00EE390F">
      <w:pPr>
        <w:pStyle w:val="a3"/>
        <w:numPr>
          <w:ilvl w:val="0"/>
          <w:numId w:val="13"/>
        </w:numPr>
        <w:spacing w:line="300" w:lineRule="auto"/>
        <w:ind w:firstLineChars="0"/>
        <w:rPr>
          <w:sz w:val="24"/>
        </w:rPr>
      </w:pPr>
      <w:r>
        <w:rPr>
          <w:rFonts w:hint="eastAsia"/>
          <w:sz w:val="24"/>
        </w:rPr>
        <w:t>测试</w:t>
      </w:r>
      <w:proofErr w:type="gramStart"/>
      <w:r>
        <w:rPr>
          <w:rFonts w:hint="eastAsia"/>
          <w:sz w:val="24"/>
        </w:rPr>
        <w:t>集预测</w:t>
      </w:r>
      <w:proofErr w:type="gramEnd"/>
      <w:r>
        <w:rPr>
          <w:rFonts w:hint="eastAsia"/>
          <w:sz w:val="24"/>
        </w:rPr>
        <w:t>结果，</w:t>
      </w:r>
      <w:r w:rsidR="00EE390F">
        <w:rPr>
          <w:rFonts w:hint="eastAsia"/>
          <w:sz w:val="24"/>
        </w:rPr>
        <w:t>求准确率和时间</w:t>
      </w:r>
    </w:p>
    <w:p w:rsidR="00936A12" w:rsidRPr="00936A12" w:rsidRDefault="00936A12" w:rsidP="00936A12">
      <w:pPr>
        <w:spacing w:line="300" w:lineRule="auto"/>
        <w:rPr>
          <w:sz w:val="24"/>
        </w:rPr>
      </w:pPr>
    </w:p>
    <w:p w:rsidR="00FD0869" w:rsidRDefault="00380931" w:rsidP="00E75039">
      <w:pPr>
        <w:pStyle w:val="a3"/>
        <w:numPr>
          <w:ilvl w:val="0"/>
          <w:numId w:val="12"/>
        </w:numPr>
        <w:ind w:firstLineChars="0"/>
        <w:rPr>
          <w:sz w:val="24"/>
        </w:rPr>
      </w:pPr>
      <w:r>
        <w:rPr>
          <w:rFonts w:hint="eastAsia"/>
          <w:sz w:val="24"/>
        </w:rPr>
        <w:t>模型</w:t>
      </w:r>
      <w:r w:rsidR="00936A12">
        <w:rPr>
          <w:rFonts w:hint="eastAsia"/>
          <w:sz w:val="24"/>
        </w:rPr>
        <w:t>参数</w:t>
      </w:r>
      <w:r w:rsidR="00A8794E">
        <w:rPr>
          <w:rFonts w:hint="eastAsia"/>
          <w:sz w:val="24"/>
        </w:rPr>
        <w:t>选择</w:t>
      </w:r>
    </w:p>
    <w:p w:rsidR="00380931" w:rsidRPr="00380931" w:rsidRDefault="00380931" w:rsidP="00380931">
      <w:pPr>
        <w:pStyle w:val="a3"/>
        <w:numPr>
          <w:ilvl w:val="0"/>
          <w:numId w:val="14"/>
        </w:numPr>
        <w:ind w:firstLineChars="0"/>
        <w:rPr>
          <w:sz w:val="24"/>
        </w:rPr>
      </w:pPr>
      <w:r>
        <w:rPr>
          <w:rFonts w:hint="eastAsia"/>
          <w:sz w:val="24"/>
        </w:rPr>
        <w:t>BP</w:t>
      </w:r>
      <w:r>
        <w:rPr>
          <w:rFonts w:hint="eastAsia"/>
          <w:sz w:val="24"/>
        </w:rPr>
        <w:t>神经网络</w:t>
      </w:r>
      <w:r w:rsidR="008A0F72">
        <w:rPr>
          <w:rFonts w:hint="eastAsia"/>
          <w:sz w:val="24"/>
        </w:rPr>
        <w:t>使用</w:t>
      </w:r>
      <w:proofErr w:type="spellStart"/>
      <w:r w:rsidR="008A0F72">
        <w:rPr>
          <w:rFonts w:hint="eastAsia"/>
          <w:sz w:val="24"/>
        </w:rPr>
        <w:t>matlab</w:t>
      </w:r>
      <w:proofErr w:type="spellEnd"/>
      <w:r w:rsidR="008A0F72">
        <w:rPr>
          <w:rFonts w:hint="eastAsia"/>
          <w:sz w:val="24"/>
        </w:rPr>
        <w:t>工具箱，</w:t>
      </w:r>
      <w:r>
        <w:rPr>
          <w:rFonts w:hint="eastAsia"/>
          <w:sz w:val="24"/>
        </w:rPr>
        <w:t>根据经验，选取</w:t>
      </w:r>
      <w:r>
        <w:rPr>
          <w:rFonts w:hint="eastAsia"/>
          <w:sz w:val="24"/>
        </w:rPr>
        <w:t>16</w:t>
      </w:r>
      <w:r>
        <w:rPr>
          <w:rFonts w:hint="eastAsia"/>
          <w:sz w:val="24"/>
        </w:rPr>
        <w:t>个节点</w:t>
      </w:r>
      <w:proofErr w:type="gramStart"/>
      <w:r>
        <w:rPr>
          <w:rFonts w:hint="eastAsia"/>
          <w:sz w:val="24"/>
        </w:rPr>
        <w:t>做为</w:t>
      </w:r>
      <w:proofErr w:type="gramEnd"/>
      <w:r>
        <w:rPr>
          <w:rFonts w:hint="eastAsia"/>
          <w:sz w:val="24"/>
        </w:rPr>
        <w:t>隐含层，</w:t>
      </w:r>
      <w:r>
        <w:rPr>
          <w:rFonts w:hint="eastAsia"/>
          <w:sz w:val="24"/>
        </w:rPr>
        <w:t>20</w:t>
      </w:r>
      <w:r>
        <w:rPr>
          <w:rFonts w:hint="eastAsia"/>
          <w:sz w:val="24"/>
        </w:rPr>
        <w:t>次交叉验证，‘</w:t>
      </w:r>
      <w:proofErr w:type="spellStart"/>
      <w:r>
        <w:rPr>
          <w:rFonts w:hint="eastAsia"/>
          <w:sz w:val="24"/>
        </w:rPr>
        <w:t>trainlm</w:t>
      </w:r>
      <w:proofErr w:type="spellEnd"/>
      <w:r>
        <w:rPr>
          <w:rFonts w:hint="eastAsia"/>
          <w:sz w:val="24"/>
        </w:rPr>
        <w:t>’作为网络训练算法</w:t>
      </w:r>
      <w:r w:rsidR="005E66E2">
        <w:rPr>
          <w:rFonts w:hint="eastAsia"/>
          <w:sz w:val="24"/>
        </w:rPr>
        <w:t>，训练结果如图</w:t>
      </w:r>
      <w:r w:rsidR="005E66E2">
        <w:rPr>
          <w:rFonts w:hint="eastAsia"/>
          <w:sz w:val="24"/>
        </w:rPr>
        <w:t>3-</w:t>
      </w:r>
      <w:r w:rsidR="005E66E2">
        <w:rPr>
          <w:sz w:val="24"/>
        </w:rPr>
        <w:t>1</w:t>
      </w:r>
    </w:p>
    <w:p w:rsidR="00380931" w:rsidRDefault="00A8794E" w:rsidP="00231395">
      <w:pPr>
        <w:pStyle w:val="a3"/>
        <w:ind w:left="420" w:firstLineChars="0" w:firstLine="0"/>
        <w:jc w:val="center"/>
        <w:rPr>
          <w:sz w:val="24"/>
        </w:rPr>
      </w:pPr>
      <w:r w:rsidRPr="00A8794E">
        <w:rPr>
          <w:noProof/>
        </w:rPr>
        <w:drawing>
          <wp:inline distT="0" distB="0" distL="0" distR="0">
            <wp:extent cx="4543425" cy="6592235"/>
            <wp:effectExtent l="0" t="0" r="4445" b="0"/>
            <wp:docPr id="9" name="图片 9" descr="C:\Users\helin\PycharmProjects\schoolwork\Handwriting_Recognition\bp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in\PycharmProjects\schoolwork\Handwriting_Recognition\bp_lo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6592235"/>
                    </a:xfrm>
                    <a:prstGeom prst="rect">
                      <a:avLst/>
                    </a:prstGeom>
                    <a:noFill/>
                    <a:ln>
                      <a:noFill/>
                    </a:ln>
                  </pic:spPr>
                </pic:pic>
              </a:graphicData>
            </a:graphic>
          </wp:inline>
        </w:drawing>
      </w:r>
    </w:p>
    <w:p w:rsidR="00231395" w:rsidRDefault="00231395" w:rsidP="00231395">
      <w:pPr>
        <w:pStyle w:val="a3"/>
        <w:ind w:left="420" w:firstLineChars="0" w:firstLine="0"/>
        <w:jc w:val="center"/>
      </w:pPr>
      <w:r>
        <w:rPr>
          <w:rFonts w:hint="eastAsia"/>
        </w:rPr>
        <w:t>图</w:t>
      </w:r>
      <w:r>
        <w:rPr>
          <w:rFonts w:hint="eastAsia"/>
        </w:rPr>
        <w:t>3-</w:t>
      </w:r>
      <w:r>
        <w:t>1</w:t>
      </w:r>
    </w:p>
    <w:p w:rsidR="00B22D38" w:rsidRPr="00231395" w:rsidRDefault="00B22D38" w:rsidP="00231395">
      <w:pPr>
        <w:pStyle w:val="a3"/>
        <w:ind w:left="420" w:firstLineChars="0" w:firstLine="0"/>
        <w:jc w:val="center"/>
      </w:pPr>
    </w:p>
    <w:p w:rsidR="00231395" w:rsidRDefault="0012616D" w:rsidP="00231395">
      <w:pPr>
        <w:pStyle w:val="a3"/>
        <w:numPr>
          <w:ilvl w:val="0"/>
          <w:numId w:val="14"/>
        </w:numPr>
        <w:ind w:firstLineChars="0"/>
        <w:rPr>
          <w:sz w:val="24"/>
        </w:rPr>
      </w:pPr>
      <w:r>
        <w:rPr>
          <w:rFonts w:hint="eastAsia"/>
          <w:sz w:val="24"/>
        </w:rPr>
        <w:lastRenderedPageBreak/>
        <w:t>RBF</w:t>
      </w:r>
      <w:r>
        <w:rPr>
          <w:rFonts w:hint="eastAsia"/>
          <w:sz w:val="24"/>
        </w:rPr>
        <w:t>，</w:t>
      </w:r>
      <w:r>
        <w:rPr>
          <w:rFonts w:hint="eastAsia"/>
          <w:sz w:val="24"/>
        </w:rPr>
        <w:t>PNN</w:t>
      </w:r>
      <w:r>
        <w:rPr>
          <w:rFonts w:hint="eastAsia"/>
          <w:sz w:val="24"/>
        </w:rPr>
        <w:t>，</w:t>
      </w:r>
      <w:r>
        <w:rPr>
          <w:rFonts w:hint="eastAsia"/>
          <w:sz w:val="24"/>
        </w:rPr>
        <w:t>GRNN</w:t>
      </w:r>
      <w:r w:rsidR="00231395">
        <w:rPr>
          <w:rFonts w:hint="eastAsia"/>
          <w:sz w:val="24"/>
        </w:rPr>
        <w:t>在</w:t>
      </w:r>
      <w:proofErr w:type="spellStart"/>
      <w:r w:rsidR="00231395">
        <w:rPr>
          <w:rFonts w:hint="eastAsia"/>
          <w:sz w:val="24"/>
        </w:rPr>
        <w:t>matlab</w:t>
      </w:r>
      <w:proofErr w:type="spellEnd"/>
      <w:r w:rsidR="00231395">
        <w:rPr>
          <w:rFonts w:hint="eastAsia"/>
          <w:sz w:val="24"/>
        </w:rPr>
        <w:t>中都只有一个</w:t>
      </w:r>
      <w:r w:rsidR="00231395">
        <w:rPr>
          <w:rFonts w:hint="eastAsia"/>
          <w:sz w:val="24"/>
        </w:rPr>
        <w:t>speed</w:t>
      </w:r>
      <w:r w:rsidR="00231395">
        <w:rPr>
          <w:rFonts w:hint="eastAsia"/>
          <w:sz w:val="24"/>
        </w:rPr>
        <w:t>参数，所以选取不同</w:t>
      </w:r>
      <w:r w:rsidR="00231395">
        <w:rPr>
          <w:rFonts w:hint="eastAsia"/>
          <w:sz w:val="24"/>
        </w:rPr>
        <w:t>speed</w:t>
      </w:r>
      <w:r w:rsidR="00231395">
        <w:rPr>
          <w:rFonts w:hint="eastAsia"/>
          <w:sz w:val="24"/>
        </w:rPr>
        <w:t>测试网络最佳参数，结果如图</w:t>
      </w:r>
      <w:r w:rsidR="007B2D17">
        <w:rPr>
          <w:rFonts w:hint="eastAsia"/>
          <w:sz w:val="24"/>
        </w:rPr>
        <w:t>3-</w:t>
      </w:r>
      <w:r w:rsidR="007B2D17">
        <w:rPr>
          <w:sz w:val="24"/>
        </w:rPr>
        <w:t>2</w:t>
      </w:r>
      <w:r w:rsidR="007B2D17">
        <w:rPr>
          <w:rFonts w:hint="eastAsia"/>
          <w:sz w:val="24"/>
        </w:rPr>
        <w:t>，</w:t>
      </w:r>
      <w:r w:rsidR="007B2D17">
        <w:rPr>
          <w:rFonts w:hint="eastAsia"/>
          <w:sz w:val="24"/>
        </w:rPr>
        <w:t>3-</w:t>
      </w:r>
      <w:r w:rsidR="007B2D17">
        <w:rPr>
          <w:sz w:val="24"/>
        </w:rPr>
        <w:t>3</w:t>
      </w:r>
      <w:r w:rsidR="007B2D17">
        <w:rPr>
          <w:rFonts w:hint="eastAsia"/>
          <w:sz w:val="24"/>
        </w:rPr>
        <w:t>，</w:t>
      </w:r>
      <w:r w:rsidR="007B2D17">
        <w:rPr>
          <w:rFonts w:hint="eastAsia"/>
          <w:sz w:val="24"/>
        </w:rPr>
        <w:t>3-</w:t>
      </w:r>
      <w:r w:rsidR="007B2D17">
        <w:rPr>
          <w:sz w:val="24"/>
        </w:rPr>
        <w:t>4</w:t>
      </w:r>
      <w:r w:rsidR="00873808">
        <w:rPr>
          <w:rFonts w:hint="eastAsia"/>
          <w:sz w:val="24"/>
        </w:rPr>
        <w:t>。同时，在数据量很大的情况下，这些网络在会生成非常大的矩阵，超过实验平台的内存限制。所以实验采用小样本作为实验数据集，</w:t>
      </w:r>
      <w:r w:rsidR="00873808">
        <w:rPr>
          <w:rFonts w:hint="eastAsia"/>
          <w:sz w:val="24"/>
        </w:rPr>
        <w:t>10000</w:t>
      </w:r>
      <w:r w:rsidR="00873808">
        <w:rPr>
          <w:rFonts w:hint="eastAsia"/>
          <w:sz w:val="24"/>
        </w:rPr>
        <w:t>训练样本和</w:t>
      </w:r>
      <w:r w:rsidR="00873808">
        <w:rPr>
          <w:rFonts w:hint="eastAsia"/>
          <w:sz w:val="24"/>
        </w:rPr>
        <w:t>2000</w:t>
      </w:r>
      <w:r w:rsidR="00873808">
        <w:rPr>
          <w:rFonts w:hint="eastAsia"/>
          <w:sz w:val="24"/>
        </w:rPr>
        <w:t>测试样本</w:t>
      </w:r>
    </w:p>
    <w:p w:rsidR="00231395" w:rsidRDefault="00231395" w:rsidP="00231395">
      <w:pPr>
        <w:jc w:val="center"/>
        <w:rPr>
          <w:sz w:val="24"/>
        </w:rPr>
      </w:pPr>
      <w:r w:rsidRPr="00231395">
        <w:rPr>
          <w:noProof/>
          <w:sz w:val="24"/>
        </w:rPr>
        <w:drawing>
          <wp:inline distT="0" distB="0" distL="0" distR="0">
            <wp:extent cx="5334000" cy="4000500"/>
            <wp:effectExtent l="0" t="0" r="0" b="0"/>
            <wp:docPr id="10" name="图片 10" descr="C:\Users\helin\PycharmProjects\schoolwork\Handwriting_Recognition\reg_by_r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in\PycharmProjects\schoolwork\Handwriting_Recognition\reg_by_rb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31395" w:rsidRPr="00231395" w:rsidRDefault="00231395" w:rsidP="00231395">
      <w:pPr>
        <w:jc w:val="center"/>
      </w:pPr>
      <w:r>
        <w:rPr>
          <w:rFonts w:hint="eastAsia"/>
        </w:rPr>
        <w:t>图</w:t>
      </w:r>
      <w:r>
        <w:rPr>
          <w:rFonts w:hint="eastAsia"/>
        </w:rPr>
        <w:t>3-</w:t>
      </w:r>
      <w:r>
        <w:t>2</w:t>
      </w:r>
    </w:p>
    <w:p w:rsidR="00231395" w:rsidRDefault="00231395" w:rsidP="00231395">
      <w:pPr>
        <w:jc w:val="center"/>
        <w:rPr>
          <w:sz w:val="24"/>
        </w:rPr>
      </w:pPr>
      <w:r w:rsidRPr="00231395">
        <w:rPr>
          <w:noProof/>
          <w:sz w:val="24"/>
        </w:rPr>
        <w:lastRenderedPageBreak/>
        <w:drawing>
          <wp:inline distT="0" distB="0" distL="0" distR="0">
            <wp:extent cx="5334000" cy="4000500"/>
            <wp:effectExtent l="0" t="0" r="0" b="0"/>
            <wp:docPr id="12" name="图片 12" descr="C:\Users\helin\PycharmProjects\schoolwork\Handwriting_Recognition\reg_by_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lin\PycharmProjects\schoolwork\Handwriting_Recognition\reg_by_pn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31395" w:rsidRPr="00231395" w:rsidRDefault="00231395" w:rsidP="00231395">
      <w:pPr>
        <w:jc w:val="center"/>
      </w:pPr>
      <w:r>
        <w:rPr>
          <w:rFonts w:hint="eastAsia"/>
        </w:rPr>
        <w:t>图</w:t>
      </w:r>
      <w:r>
        <w:rPr>
          <w:rFonts w:hint="eastAsia"/>
        </w:rPr>
        <w:t>3-</w:t>
      </w:r>
      <w:r>
        <w:t>3</w:t>
      </w:r>
    </w:p>
    <w:p w:rsidR="00231395" w:rsidRDefault="00231395" w:rsidP="00231395">
      <w:pPr>
        <w:jc w:val="center"/>
        <w:rPr>
          <w:sz w:val="24"/>
        </w:rPr>
      </w:pPr>
      <w:r w:rsidRPr="00231395">
        <w:rPr>
          <w:noProof/>
          <w:sz w:val="24"/>
        </w:rPr>
        <w:drawing>
          <wp:inline distT="0" distB="0" distL="0" distR="0">
            <wp:extent cx="4927600" cy="3695700"/>
            <wp:effectExtent l="0" t="0" r="6350" b="0"/>
            <wp:docPr id="13" name="图片 13" descr="C:\Users\helin\PycharmProjects\schoolwork\Handwriting_Recognition\reg_by_g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lin\PycharmProjects\schoolwork\Handwriting_Recognition\reg_by_grn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a:ln>
                      <a:noFill/>
                    </a:ln>
                  </pic:spPr>
                </pic:pic>
              </a:graphicData>
            </a:graphic>
          </wp:inline>
        </w:drawing>
      </w:r>
    </w:p>
    <w:p w:rsidR="00231395" w:rsidRDefault="00231395" w:rsidP="00231395">
      <w:pPr>
        <w:jc w:val="center"/>
      </w:pPr>
      <w:r>
        <w:rPr>
          <w:rFonts w:hint="eastAsia"/>
        </w:rPr>
        <w:t>图</w:t>
      </w:r>
      <w:r>
        <w:rPr>
          <w:rFonts w:hint="eastAsia"/>
        </w:rPr>
        <w:t>3-</w:t>
      </w:r>
      <w:r>
        <w:t>4</w:t>
      </w:r>
    </w:p>
    <w:p w:rsidR="00B22D38" w:rsidRDefault="00B22D38" w:rsidP="00231395">
      <w:pPr>
        <w:jc w:val="center"/>
      </w:pPr>
    </w:p>
    <w:p w:rsidR="00B22D38" w:rsidRDefault="00B22D38" w:rsidP="00231395">
      <w:pPr>
        <w:jc w:val="center"/>
      </w:pPr>
    </w:p>
    <w:p w:rsidR="00F95CE9" w:rsidRDefault="00F95CE9" w:rsidP="00F95CE9">
      <w:pPr>
        <w:pStyle w:val="a3"/>
        <w:numPr>
          <w:ilvl w:val="0"/>
          <w:numId w:val="14"/>
        </w:numPr>
        <w:ind w:firstLineChars="0"/>
        <w:rPr>
          <w:sz w:val="24"/>
        </w:rPr>
      </w:pPr>
      <w:r>
        <w:rPr>
          <w:rFonts w:hint="eastAsia"/>
          <w:sz w:val="24"/>
        </w:rPr>
        <w:lastRenderedPageBreak/>
        <w:t>SVM</w:t>
      </w:r>
      <w:r>
        <w:rPr>
          <w:rFonts w:hint="eastAsia"/>
          <w:sz w:val="24"/>
        </w:rPr>
        <w:t>使用开源库</w:t>
      </w:r>
      <w:proofErr w:type="spellStart"/>
      <w:r>
        <w:rPr>
          <w:rFonts w:hint="eastAsia"/>
          <w:sz w:val="24"/>
        </w:rPr>
        <w:t>libsvm</w:t>
      </w:r>
      <w:proofErr w:type="spellEnd"/>
      <w:r w:rsidRPr="00F95CE9">
        <w:rPr>
          <w:sz w:val="24"/>
          <w:vertAlign w:val="superscript"/>
        </w:rPr>
        <w:fldChar w:fldCharType="begin"/>
      </w:r>
      <w:r w:rsidRPr="00F95CE9">
        <w:rPr>
          <w:sz w:val="24"/>
          <w:vertAlign w:val="superscript"/>
        </w:rPr>
        <w:instrText xml:space="preserve"> </w:instrText>
      </w:r>
      <w:r w:rsidRPr="00F95CE9">
        <w:rPr>
          <w:rFonts w:hint="eastAsia"/>
          <w:sz w:val="24"/>
          <w:vertAlign w:val="superscript"/>
        </w:rPr>
        <w:instrText>REF _Ref482183342 \r \h</w:instrText>
      </w:r>
      <w:r w:rsidRPr="00F95CE9">
        <w:rPr>
          <w:sz w:val="24"/>
          <w:vertAlign w:val="superscript"/>
        </w:rPr>
        <w:instrText xml:space="preserve"> </w:instrText>
      </w:r>
      <w:r>
        <w:rPr>
          <w:sz w:val="24"/>
          <w:vertAlign w:val="superscript"/>
        </w:rPr>
        <w:instrText xml:space="preserve"> \* MERGEFORMAT </w:instrText>
      </w:r>
      <w:r w:rsidRPr="00F95CE9">
        <w:rPr>
          <w:sz w:val="24"/>
          <w:vertAlign w:val="superscript"/>
        </w:rPr>
      </w:r>
      <w:r w:rsidRPr="00F95CE9">
        <w:rPr>
          <w:sz w:val="24"/>
          <w:vertAlign w:val="superscript"/>
        </w:rPr>
        <w:fldChar w:fldCharType="separate"/>
      </w:r>
      <w:r w:rsidR="00F84B8E">
        <w:rPr>
          <w:sz w:val="24"/>
          <w:vertAlign w:val="superscript"/>
        </w:rPr>
        <w:t>[3]</w:t>
      </w:r>
      <w:r w:rsidRPr="00F95CE9">
        <w:rPr>
          <w:sz w:val="24"/>
          <w:vertAlign w:val="superscript"/>
        </w:rPr>
        <w:fldChar w:fldCharType="end"/>
      </w:r>
      <w:r>
        <w:rPr>
          <w:rFonts w:hint="eastAsia"/>
          <w:sz w:val="24"/>
        </w:rPr>
        <w:t>，</w:t>
      </w:r>
      <w:r w:rsidR="00E7274C">
        <w:rPr>
          <w:rFonts w:hint="eastAsia"/>
          <w:sz w:val="24"/>
        </w:rPr>
        <w:t>使用</w:t>
      </w:r>
      <w:r>
        <w:rPr>
          <w:rFonts w:hint="eastAsia"/>
          <w:sz w:val="24"/>
        </w:rPr>
        <w:t>高斯核</w:t>
      </w:r>
      <w:r w:rsidR="00A8732E">
        <w:rPr>
          <w:rFonts w:hint="eastAsia"/>
          <w:sz w:val="24"/>
        </w:rPr>
        <w:t>函数</w:t>
      </w:r>
      <w:r>
        <w:rPr>
          <w:rFonts w:hint="eastAsia"/>
          <w:sz w:val="24"/>
        </w:rPr>
        <w:t>，</w:t>
      </w:r>
      <w:r w:rsidR="00E7274C">
        <w:rPr>
          <w:rFonts w:hint="eastAsia"/>
          <w:sz w:val="24"/>
        </w:rPr>
        <w:t>用</w:t>
      </w:r>
      <w:proofErr w:type="spellStart"/>
      <w:r w:rsidRPr="00F95CE9">
        <w:rPr>
          <w:sz w:val="24"/>
        </w:rPr>
        <w:t>find_parameters</w:t>
      </w:r>
      <w:proofErr w:type="spellEnd"/>
      <w:r>
        <w:rPr>
          <w:rFonts w:hint="eastAsia"/>
          <w:sz w:val="24"/>
        </w:rPr>
        <w:t>函数自动</w:t>
      </w:r>
      <w:r w:rsidR="00895459">
        <w:rPr>
          <w:rFonts w:hint="eastAsia"/>
          <w:sz w:val="24"/>
        </w:rPr>
        <w:t>通过交叉验证</w:t>
      </w:r>
      <w:r>
        <w:rPr>
          <w:rFonts w:hint="eastAsia"/>
          <w:sz w:val="24"/>
        </w:rPr>
        <w:t>查找模型最佳参数</w:t>
      </w:r>
      <w:proofErr w:type="spellStart"/>
      <w:r>
        <w:rPr>
          <w:rFonts w:hint="eastAsia"/>
          <w:sz w:val="24"/>
        </w:rPr>
        <w:t>c&amp;g</w:t>
      </w:r>
      <w:proofErr w:type="spellEnd"/>
      <w:r w:rsidR="00E40029">
        <w:rPr>
          <w:rFonts w:hint="eastAsia"/>
          <w:sz w:val="24"/>
        </w:rPr>
        <w:t>。</w:t>
      </w:r>
      <w:r w:rsidR="00A8732E">
        <w:rPr>
          <w:rFonts w:hint="eastAsia"/>
          <w:sz w:val="24"/>
        </w:rPr>
        <w:t>计算得到</w:t>
      </w:r>
      <w:r w:rsidR="00A8732E">
        <w:rPr>
          <w:rFonts w:hint="eastAsia"/>
          <w:sz w:val="24"/>
        </w:rPr>
        <w:t>c=</w:t>
      </w:r>
      <w:r w:rsidR="00A8732E">
        <w:rPr>
          <w:sz w:val="24"/>
        </w:rPr>
        <w:t>8</w:t>
      </w:r>
      <w:r w:rsidR="00A8732E">
        <w:rPr>
          <w:rFonts w:hint="eastAsia"/>
          <w:sz w:val="24"/>
        </w:rPr>
        <w:t>，</w:t>
      </w:r>
      <w:r w:rsidR="00A8732E">
        <w:rPr>
          <w:rFonts w:hint="eastAsia"/>
          <w:sz w:val="24"/>
        </w:rPr>
        <w:t>g=</w:t>
      </w:r>
      <w:r w:rsidR="00A8732E">
        <w:rPr>
          <w:sz w:val="24"/>
        </w:rPr>
        <w:t>0.03125</w:t>
      </w:r>
      <w:r w:rsidR="00A8732E">
        <w:rPr>
          <w:rFonts w:hint="eastAsia"/>
          <w:sz w:val="24"/>
        </w:rPr>
        <w:t>时，模型有最好的预测效果，如图</w:t>
      </w:r>
      <w:r w:rsidR="00A8732E">
        <w:rPr>
          <w:rFonts w:hint="eastAsia"/>
          <w:sz w:val="24"/>
        </w:rPr>
        <w:t>3-</w:t>
      </w:r>
      <w:r w:rsidR="00A8732E">
        <w:rPr>
          <w:sz w:val="24"/>
        </w:rPr>
        <w:t>5</w:t>
      </w:r>
    </w:p>
    <w:p w:rsidR="00F95CE9" w:rsidRDefault="00F95CE9" w:rsidP="00A8732E">
      <w:pPr>
        <w:jc w:val="center"/>
        <w:rPr>
          <w:sz w:val="24"/>
        </w:rPr>
      </w:pPr>
      <w:r w:rsidRPr="00F95CE9">
        <w:rPr>
          <w:noProof/>
          <w:sz w:val="24"/>
        </w:rPr>
        <w:drawing>
          <wp:inline distT="0" distB="0" distL="0" distR="0">
            <wp:extent cx="5438775" cy="4079081"/>
            <wp:effectExtent l="0" t="0" r="0" b="0"/>
            <wp:docPr id="14" name="图片 14" descr="C:\Users\helin\PycharmProjects\schoolwork\Handwriting_Recognition\libsvm_output\temp_train.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lin\PycharmProjects\schoolwork\Handwriting_Recognition\libsvm_output\temp_train.tx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2351" cy="4081763"/>
                    </a:xfrm>
                    <a:prstGeom prst="rect">
                      <a:avLst/>
                    </a:prstGeom>
                    <a:noFill/>
                    <a:ln>
                      <a:noFill/>
                    </a:ln>
                  </pic:spPr>
                </pic:pic>
              </a:graphicData>
            </a:graphic>
          </wp:inline>
        </w:drawing>
      </w:r>
    </w:p>
    <w:p w:rsidR="00A8732E" w:rsidRPr="00A8732E" w:rsidRDefault="00A8732E" w:rsidP="00A8732E">
      <w:pPr>
        <w:jc w:val="center"/>
      </w:pPr>
      <w:r w:rsidRPr="00A8732E">
        <w:rPr>
          <w:rFonts w:hint="eastAsia"/>
        </w:rPr>
        <w:t>图</w:t>
      </w:r>
      <w:r w:rsidRPr="00A8732E">
        <w:rPr>
          <w:rFonts w:hint="eastAsia"/>
        </w:rPr>
        <w:t>3-</w:t>
      </w:r>
      <w:r w:rsidRPr="00A8732E">
        <w:t>5</w:t>
      </w:r>
    </w:p>
    <w:p w:rsidR="00267C5A" w:rsidRDefault="00267C5A" w:rsidP="00F95CE9">
      <w:pPr>
        <w:pStyle w:val="a3"/>
        <w:numPr>
          <w:ilvl w:val="0"/>
          <w:numId w:val="14"/>
        </w:numPr>
        <w:ind w:firstLineChars="0"/>
        <w:rPr>
          <w:sz w:val="24"/>
        </w:rPr>
      </w:pPr>
      <w:r>
        <w:rPr>
          <w:rFonts w:hint="eastAsia"/>
          <w:sz w:val="24"/>
        </w:rPr>
        <w:t>KNN</w:t>
      </w:r>
      <w:r>
        <w:rPr>
          <w:rFonts w:hint="eastAsia"/>
          <w:sz w:val="24"/>
        </w:rPr>
        <w:t>使用参数</w:t>
      </w:r>
      <w:r>
        <w:rPr>
          <w:rFonts w:hint="eastAsia"/>
          <w:sz w:val="24"/>
        </w:rPr>
        <w:t>k=</w:t>
      </w:r>
      <w:r>
        <w:rPr>
          <w:sz w:val="24"/>
        </w:rPr>
        <w:t>5</w:t>
      </w:r>
      <w:r>
        <w:rPr>
          <w:rFonts w:hint="eastAsia"/>
          <w:sz w:val="24"/>
        </w:rPr>
        <w:t>，即最近邻的</w:t>
      </w:r>
      <w:r>
        <w:rPr>
          <w:rFonts w:hint="eastAsia"/>
          <w:sz w:val="24"/>
        </w:rPr>
        <w:t>5</w:t>
      </w:r>
      <w:r>
        <w:rPr>
          <w:rFonts w:hint="eastAsia"/>
          <w:sz w:val="24"/>
        </w:rPr>
        <w:t>个训练样本中出现次数最多的标签作为输出</w:t>
      </w:r>
    </w:p>
    <w:p w:rsidR="0023548A" w:rsidRPr="006164FD" w:rsidRDefault="0023548A" w:rsidP="0023548A">
      <w:pPr>
        <w:pStyle w:val="a3"/>
        <w:numPr>
          <w:ilvl w:val="0"/>
          <w:numId w:val="14"/>
        </w:numPr>
        <w:ind w:firstLineChars="0"/>
        <w:rPr>
          <w:sz w:val="24"/>
        </w:rPr>
      </w:pPr>
      <w:proofErr w:type="spellStart"/>
      <w:r>
        <w:rPr>
          <w:rFonts w:hint="eastAsia"/>
          <w:sz w:val="24"/>
        </w:rPr>
        <w:t>Softmax</w:t>
      </w:r>
      <w:proofErr w:type="spellEnd"/>
      <w:r>
        <w:rPr>
          <w:rFonts w:hint="eastAsia"/>
          <w:sz w:val="24"/>
        </w:rPr>
        <w:t>使用</w:t>
      </w:r>
      <w:r w:rsidR="00C3389D">
        <w:rPr>
          <w:rFonts w:hint="eastAsia"/>
          <w:sz w:val="24"/>
        </w:rPr>
        <w:t>L_BFGS</w:t>
      </w:r>
      <w:r w:rsidR="00C3389D">
        <w:rPr>
          <w:rFonts w:hint="eastAsia"/>
          <w:sz w:val="24"/>
        </w:rPr>
        <w:t>算法</w:t>
      </w:r>
      <w:r w:rsidR="00125B8D">
        <w:rPr>
          <w:rFonts w:hint="eastAsia"/>
          <w:sz w:val="24"/>
        </w:rPr>
        <w:t>训练，</w:t>
      </w:r>
      <w:r w:rsidR="00563413">
        <w:rPr>
          <w:rFonts w:hint="eastAsia"/>
          <w:sz w:val="24"/>
        </w:rPr>
        <w:t>最多</w:t>
      </w:r>
      <w:r w:rsidR="00125B8D">
        <w:rPr>
          <w:rFonts w:hint="eastAsia"/>
          <w:sz w:val="24"/>
        </w:rPr>
        <w:t>迭代</w:t>
      </w:r>
      <w:r w:rsidR="00125B8D">
        <w:rPr>
          <w:rFonts w:hint="eastAsia"/>
          <w:sz w:val="24"/>
        </w:rPr>
        <w:t>100</w:t>
      </w:r>
      <w:r w:rsidR="00563413">
        <w:rPr>
          <w:rFonts w:hint="eastAsia"/>
          <w:sz w:val="24"/>
        </w:rPr>
        <w:t>次</w:t>
      </w:r>
    </w:p>
    <w:p w:rsidR="0023548A" w:rsidRPr="006164FD" w:rsidRDefault="0023548A" w:rsidP="0023548A">
      <w:pPr>
        <w:pStyle w:val="a3"/>
        <w:numPr>
          <w:ilvl w:val="0"/>
          <w:numId w:val="14"/>
        </w:numPr>
        <w:ind w:firstLineChars="0"/>
        <w:rPr>
          <w:sz w:val="24"/>
        </w:rPr>
      </w:pPr>
      <w:r>
        <w:rPr>
          <w:rFonts w:hint="eastAsia"/>
          <w:sz w:val="24"/>
        </w:rPr>
        <w:t>CNN</w:t>
      </w:r>
      <w:r>
        <w:rPr>
          <w:rFonts w:hint="eastAsia"/>
          <w:sz w:val="24"/>
        </w:rPr>
        <w:t>使用</w:t>
      </w:r>
      <w:proofErr w:type="spellStart"/>
      <w:r w:rsidR="001943D6">
        <w:rPr>
          <w:rFonts w:hint="eastAsia"/>
          <w:sz w:val="24"/>
        </w:rPr>
        <w:t>Thensorflow</w:t>
      </w:r>
      <w:proofErr w:type="spellEnd"/>
      <w:r w:rsidR="00637EB8">
        <w:rPr>
          <w:rFonts w:hint="eastAsia"/>
          <w:sz w:val="24"/>
        </w:rPr>
        <w:t>官方</w:t>
      </w:r>
      <w:r w:rsidR="0058425C">
        <w:rPr>
          <w:rFonts w:hint="eastAsia"/>
          <w:sz w:val="24"/>
        </w:rPr>
        <w:t>样例</w:t>
      </w:r>
    </w:p>
    <w:p w:rsidR="0023548A" w:rsidRDefault="00E5339B" w:rsidP="00F95CE9">
      <w:pPr>
        <w:pStyle w:val="a3"/>
        <w:numPr>
          <w:ilvl w:val="0"/>
          <w:numId w:val="14"/>
        </w:numPr>
        <w:ind w:firstLineChars="0"/>
        <w:rPr>
          <w:sz w:val="24"/>
        </w:rPr>
      </w:pPr>
      <w:r>
        <w:rPr>
          <w:rFonts w:hint="eastAsia"/>
          <w:sz w:val="24"/>
        </w:rPr>
        <w:t>根据经验</w:t>
      </w:r>
      <w:r>
        <w:rPr>
          <w:rFonts w:hint="eastAsia"/>
          <w:sz w:val="24"/>
        </w:rPr>
        <w:t>PCA</w:t>
      </w:r>
      <w:r>
        <w:rPr>
          <w:rFonts w:hint="eastAsia"/>
          <w:sz w:val="24"/>
        </w:rPr>
        <w:t>选择保留</w:t>
      </w:r>
      <w:r>
        <w:rPr>
          <w:rFonts w:hint="eastAsia"/>
          <w:sz w:val="24"/>
        </w:rPr>
        <w:t>90%~</w:t>
      </w:r>
      <w:r>
        <w:rPr>
          <w:sz w:val="24"/>
        </w:rPr>
        <w:t>99</w:t>
      </w:r>
      <w:r>
        <w:rPr>
          <w:rFonts w:hint="eastAsia"/>
          <w:sz w:val="24"/>
        </w:rPr>
        <w:t>%</w:t>
      </w:r>
      <w:r>
        <w:rPr>
          <w:rFonts w:hint="eastAsia"/>
          <w:sz w:val="24"/>
        </w:rPr>
        <w:t>的成分都有较好的实验效果。所以实验</w:t>
      </w:r>
      <w:r w:rsidR="0023548A">
        <w:rPr>
          <w:rFonts w:hint="eastAsia"/>
          <w:sz w:val="24"/>
        </w:rPr>
        <w:t>保留</w:t>
      </w:r>
      <w:r w:rsidR="0023548A">
        <w:rPr>
          <w:rFonts w:hint="eastAsia"/>
          <w:sz w:val="24"/>
        </w:rPr>
        <w:t>90%</w:t>
      </w:r>
      <w:r w:rsidR="0023548A">
        <w:rPr>
          <w:rFonts w:hint="eastAsia"/>
          <w:sz w:val="24"/>
        </w:rPr>
        <w:t>的成分，训练集由</w:t>
      </w:r>
      <w:r w:rsidR="0023548A">
        <w:rPr>
          <w:rFonts w:hint="eastAsia"/>
          <w:sz w:val="24"/>
        </w:rPr>
        <w:t>784</w:t>
      </w:r>
      <w:r w:rsidR="0023548A">
        <w:rPr>
          <w:rFonts w:hint="eastAsia"/>
          <w:sz w:val="24"/>
        </w:rPr>
        <w:t>维降至</w:t>
      </w:r>
      <w:r w:rsidR="0023548A">
        <w:rPr>
          <w:rFonts w:hint="eastAsia"/>
          <w:sz w:val="24"/>
        </w:rPr>
        <w:t>3</w:t>
      </w:r>
      <w:r>
        <w:rPr>
          <w:sz w:val="24"/>
        </w:rPr>
        <w:t>45</w:t>
      </w:r>
      <w:r>
        <w:rPr>
          <w:rFonts w:hint="eastAsia"/>
          <w:sz w:val="24"/>
        </w:rPr>
        <w:t>维</w:t>
      </w:r>
    </w:p>
    <w:p w:rsidR="00171154" w:rsidRDefault="008C08B2" w:rsidP="00563413">
      <w:pPr>
        <w:pStyle w:val="a3"/>
        <w:numPr>
          <w:ilvl w:val="0"/>
          <w:numId w:val="14"/>
        </w:numPr>
        <w:ind w:firstLineChars="0"/>
        <w:rPr>
          <w:sz w:val="24"/>
        </w:rPr>
      </w:pPr>
      <w:r>
        <w:rPr>
          <w:rFonts w:hint="eastAsia"/>
          <w:sz w:val="24"/>
        </w:rPr>
        <w:t>稀疏</w:t>
      </w:r>
      <w:r w:rsidR="00171154">
        <w:rPr>
          <w:rFonts w:hint="eastAsia"/>
          <w:sz w:val="24"/>
        </w:rPr>
        <w:t>自编码</w:t>
      </w:r>
      <w:r w:rsidR="00C3389D">
        <w:rPr>
          <w:rFonts w:hint="eastAsia"/>
          <w:sz w:val="24"/>
        </w:rPr>
        <w:t>使用</w:t>
      </w:r>
      <w:r w:rsidR="00F11A69">
        <w:rPr>
          <w:rFonts w:hint="eastAsia"/>
          <w:sz w:val="24"/>
        </w:rPr>
        <w:t>L_BFGS</w:t>
      </w:r>
      <w:r w:rsidR="00F11A69">
        <w:rPr>
          <w:rFonts w:hint="eastAsia"/>
          <w:sz w:val="24"/>
        </w:rPr>
        <w:t>算法</w:t>
      </w:r>
      <w:r w:rsidR="00125B8D">
        <w:rPr>
          <w:rFonts w:hint="eastAsia"/>
          <w:sz w:val="24"/>
        </w:rPr>
        <w:t>训练</w:t>
      </w:r>
      <w:r w:rsidR="00F11A69">
        <w:rPr>
          <w:rFonts w:hint="eastAsia"/>
          <w:sz w:val="24"/>
        </w:rPr>
        <w:t>，</w:t>
      </w:r>
      <w:r w:rsidR="00C977D8">
        <w:rPr>
          <w:rFonts w:hint="eastAsia"/>
          <w:sz w:val="24"/>
        </w:rPr>
        <w:t>最多迭代</w:t>
      </w:r>
      <w:r w:rsidR="00C977D8">
        <w:rPr>
          <w:rFonts w:hint="eastAsia"/>
          <w:sz w:val="24"/>
        </w:rPr>
        <w:t>400</w:t>
      </w:r>
      <w:r w:rsidR="00C977D8">
        <w:rPr>
          <w:rFonts w:hint="eastAsia"/>
          <w:sz w:val="24"/>
        </w:rPr>
        <w:t>次，</w:t>
      </w:r>
      <w:r w:rsidR="00171154">
        <w:rPr>
          <w:rFonts w:hint="eastAsia"/>
          <w:sz w:val="24"/>
        </w:rPr>
        <w:t>保留和</w:t>
      </w:r>
      <w:r w:rsidR="00171154">
        <w:rPr>
          <w:rFonts w:hint="eastAsia"/>
          <w:sz w:val="24"/>
        </w:rPr>
        <w:t>PCA</w:t>
      </w:r>
      <w:r w:rsidR="00171154">
        <w:rPr>
          <w:rFonts w:hint="eastAsia"/>
          <w:sz w:val="24"/>
        </w:rPr>
        <w:t>实验相同的维度，即</w:t>
      </w:r>
      <w:r w:rsidR="00171154">
        <w:rPr>
          <w:rFonts w:hint="eastAsia"/>
          <w:sz w:val="24"/>
        </w:rPr>
        <w:t>3</w:t>
      </w:r>
      <w:r w:rsidR="00E5339B">
        <w:rPr>
          <w:sz w:val="24"/>
        </w:rPr>
        <w:t>45</w:t>
      </w:r>
      <w:r w:rsidR="00171154">
        <w:rPr>
          <w:rFonts w:hint="eastAsia"/>
          <w:sz w:val="24"/>
        </w:rPr>
        <w:t>维</w:t>
      </w:r>
      <w:r w:rsidR="00563413">
        <w:rPr>
          <w:rFonts w:hint="eastAsia"/>
          <w:sz w:val="24"/>
        </w:rPr>
        <w:t>，</w:t>
      </w:r>
      <w:r w:rsidR="00563413" w:rsidRPr="00563413">
        <w:rPr>
          <w:rFonts w:hint="eastAsia"/>
          <w:sz w:val="24"/>
        </w:rPr>
        <w:t>稀疏性参数</w:t>
      </w:r>
      <w:r w:rsidR="00563413">
        <w:rPr>
          <w:rFonts w:hint="eastAsia"/>
          <w:sz w:val="24"/>
        </w:rPr>
        <w:t>取</w:t>
      </w:r>
      <w:r w:rsidR="00563413">
        <w:rPr>
          <w:rFonts w:hint="eastAsia"/>
          <w:sz w:val="24"/>
        </w:rPr>
        <w:t>0.05</w:t>
      </w:r>
    </w:p>
    <w:p w:rsidR="0023548A" w:rsidRPr="0023548A" w:rsidRDefault="0023548A" w:rsidP="0023548A">
      <w:pPr>
        <w:rPr>
          <w:sz w:val="24"/>
        </w:rPr>
      </w:pPr>
    </w:p>
    <w:p w:rsidR="0023548A" w:rsidRDefault="00936A12" w:rsidP="0023548A">
      <w:pPr>
        <w:pStyle w:val="a3"/>
        <w:numPr>
          <w:ilvl w:val="0"/>
          <w:numId w:val="12"/>
        </w:numPr>
        <w:ind w:firstLineChars="0"/>
        <w:rPr>
          <w:sz w:val="24"/>
        </w:rPr>
      </w:pPr>
      <w:r>
        <w:rPr>
          <w:rFonts w:hint="eastAsia"/>
          <w:sz w:val="24"/>
        </w:rPr>
        <w:t>实验结果</w:t>
      </w:r>
    </w:p>
    <w:p w:rsidR="004E67C0" w:rsidRPr="004E67C0" w:rsidRDefault="004E67C0" w:rsidP="004E67C0">
      <w:pPr>
        <w:rPr>
          <w:sz w:val="24"/>
        </w:rPr>
      </w:pPr>
    </w:p>
    <w:tbl>
      <w:tblPr>
        <w:tblStyle w:val="a5"/>
        <w:tblW w:w="0" w:type="auto"/>
        <w:tblLook w:val="04A0" w:firstRow="1" w:lastRow="0" w:firstColumn="1" w:lastColumn="0" w:noHBand="0" w:noVBand="1"/>
      </w:tblPr>
      <w:tblGrid>
        <w:gridCol w:w="1980"/>
        <w:gridCol w:w="1002"/>
        <w:gridCol w:w="1674"/>
        <w:gridCol w:w="1469"/>
        <w:gridCol w:w="1469"/>
        <w:gridCol w:w="1466"/>
      </w:tblGrid>
      <w:tr w:rsidR="00980291" w:rsidTr="00E71081">
        <w:tc>
          <w:tcPr>
            <w:tcW w:w="1980" w:type="dxa"/>
          </w:tcPr>
          <w:p w:rsidR="00980291" w:rsidRDefault="0023548A" w:rsidP="000D5C1A">
            <w:pPr>
              <w:spacing w:line="300" w:lineRule="auto"/>
              <w:rPr>
                <w:sz w:val="24"/>
              </w:rPr>
            </w:pPr>
            <w:r>
              <w:rPr>
                <w:rFonts w:hint="eastAsia"/>
                <w:sz w:val="24"/>
              </w:rPr>
              <w:t>模型</w:t>
            </w:r>
          </w:p>
        </w:tc>
        <w:tc>
          <w:tcPr>
            <w:tcW w:w="1002" w:type="dxa"/>
          </w:tcPr>
          <w:p w:rsidR="00980291" w:rsidRDefault="00980291" w:rsidP="000D5C1A">
            <w:pPr>
              <w:spacing w:line="300" w:lineRule="auto"/>
              <w:rPr>
                <w:sz w:val="24"/>
              </w:rPr>
            </w:pPr>
            <w:r>
              <w:rPr>
                <w:rFonts w:hint="eastAsia"/>
                <w:sz w:val="24"/>
              </w:rPr>
              <w:t>语言</w:t>
            </w:r>
          </w:p>
        </w:tc>
        <w:tc>
          <w:tcPr>
            <w:tcW w:w="1674" w:type="dxa"/>
          </w:tcPr>
          <w:p w:rsidR="00980291" w:rsidRDefault="0003711C" w:rsidP="000D5C1A">
            <w:pPr>
              <w:spacing w:line="300" w:lineRule="auto"/>
              <w:rPr>
                <w:sz w:val="24"/>
              </w:rPr>
            </w:pPr>
            <w:r>
              <w:rPr>
                <w:rFonts w:hint="eastAsia"/>
                <w:sz w:val="24"/>
              </w:rPr>
              <w:t>参数</w:t>
            </w:r>
          </w:p>
        </w:tc>
        <w:tc>
          <w:tcPr>
            <w:tcW w:w="1469" w:type="dxa"/>
          </w:tcPr>
          <w:p w:rsidR="00980291" w:rsidRDefault="00980291" w:rsidP="000D5C1A">
            <w:pPr>
              <w:spacing w:line="300" w:lineRule="auto"/>
              <w:rPr>
                <w:sz w:val="24"/>
              </w:rPr>
            </w:pPr>
            <w:r>
              <w:rPr>
                <w:rFonts w:hint="eastAsia"/>
                <w:sz w:val="24"/>
              </w:rPr>
              <w:t>训练时间</w:t>
            </w:r>
            <w:r>
              <w:rPr>
                <w:rFonts w:hint="eastAsia"/>
                <w:sz w:val="24"/>
              </w:rPr>
              <w:t>(s)</w:t>
            </w:r>
          </w:p>
        </w:tc>
        <w:tc>
          <w:tcPr>
            <w:tcW w:w="1469" w:type="dxa"/>
          </w:tcPr>
          <w:p w:rsidR="00980291" w:rsidRDefault="00980291" w:rsidP="000D5C1A">
            <w:pPr>
              <w:spacing w:line="300" w:lineRule="auto"/>
              <w:rPr>
                <w:sz w:val="24"/>
              </w:rPr>
            </w:pPr>
            <w:r>
              <w:rPr>
                <w:rFonts w:hint="eastAsia"/>
                <w:sz w:val="24"/>
              </w:rPr>
              <w:t>测试时间</w:t>
            </w:r>
            <w:r>
              <w:rPr>
                <w:rFonts w:hint="eastAsia"/>
                <w:sz w:val="24"/>
              </w:rPr>
              <w:t>(s)</w:t>
            </w:r>
          </w:p>
        </w:tc>
        <w:tc>
          <w:tcPr>
            <w:tcW w:w="1466" w:type="dxa"/>
          </w:tcPr>
          <w:p w:rsidR="00980291" w:rsidRDefault="00980291" w:rsidP="000D5C1A">
            <w:pPr>
              <w:spacing w:line="300" w:lineRule="auto"/>
              <w:rPr>
                <w:sz w:val="24"/>
              </w:rPr>
            </w:pPr>
            <w:r>
              <w:rPr>
                <w:rFonts w:hint="eastAsia"/>
                <w:sz w:val="24"/>
              </w:rPr>
              <w:t>测试准确率</w:t>
            </w:r>
          </w:p>
        </w:tc>
      </w:tr>
      <w:tr w:rsidR="00980291" w:rsidTr="00E71081">
        <w:tc>
          <w:tcPr>
            <w:tcW w:w="1980" w:type="dxa"/>
          </w:tcPr>
          <w:p w:rsidR="00980291" w:rsidRDefault="00980291" w:rsidP="0003711C">
            <w:pPr>
              <w:spacing w:line="300" w:lineRule="auto"/>
              <w:rPr>
                <w:sz w:val="24"/>
              </w:rPr>
            </w:pPr>
            <w:r>
              <w:rPr>
                <w:rFonts w:hint="eastAsia"/>
                <w:sz w:val="24"/>
              </w:rPr>
              <w:t>KNN+PCA</w:t>
            </w:r>
          </w:p>
        </w:tc>
        <w:tc>
          <w:tcPr>
            <w:tcW w:w="1002" w:type="dxa"/>
          </w:tcPr>
          <w:p w:rsidR="00980291" w:rsidRDefault="00980291" w:rsidP="000D5C1A">
            <w:pPr>
              <w:spacing w:line="300" w:lineRule="auto"/>
              <w:rPr>
                <w:sz w:val="24"/>
              </w:rPr>
            </w:pPr>
            <w:r>
              <w:rPr>
                <w:sz w:val="24"/>
              </w:rPr>
              <w:t>P</w:t>
            </w:r>
            <w:r>
              <w:rPr>
                <w:rFonts w:hint="eastAsia"/>
                <w:sz w:val="24"/>
              </w:rPr>
              <w:t>ython</w:t>
            </w:r>
          </w:p>
        </w:tc>
        <w:tc>
          <w:tcPr>
            <w:tcW w:w="1674" w:type="dxa"/>
          </w:tcPr>
          <w:p w:rsidR="00980291" w:rsidRDefault="0003711C" w:rsidP="000D5C1A">
            <w:pPr>
              <w:spacing w:line="300" w:lineRule="auto"/>
              <w:rPr>
                <w:sz w:val="24"/>
              </w:rPr>
            </w:pPr>
            <w:r>
              <w:rPr>
                <w:sz w:val="24"/>
              </w:rPr>
              <w:t>k</w:t>
            </w:r>
            <w:r>
              <w:rPr>
                <w:rFonts w:hint="eastAsia"/>
                <w:sz w:val="24"/>
              </w:rPr>
              <w:t>=</w:t>
            </w:r>
            <w:r>
              <w:rPr>
                <w:sz w:val="24"/>
              </w:rPr>
              <w:t>5</w:t>
            </w:r>
          </w:p>
        </w:tc>
        <w:tc>
          <w:tcPr>
            <w:tcW w:w="1469" w:type="dxa"/>
          </w:tcPr>
          <w:p w:rsidR="00980291" w:rsidRDefault="00391572" w:rsidP="000D5C1A">
            <w:pPr>
              <w:spacing w:line="300" w:lineRule="auto"/>
              <w:rPr>
                <w:sz w:val="24"/>
              </w:rPr>
            </w:pPr>
            <m:oMathPara>
              <m:oMath>
                <m:r>
                  <m:rPr>
                    <m:sty m:val="p"/>
                  </m:rPr>
                  <w:rPr>
                    <w:rFonts w:ascii="Cambria Math" w:hAnsi="Cambria Math"/>
                    <w:sz w:val="24"/>
                  </w:rPr>
                  <m:t>5.74×</m:t>
                </m:r>
                <m:sSup>
                  <m:sSupPr>
                    <m:ctrlPr>
                      <w:rPr>
                        <w:rFonts w:ascii="Cambria Math" w:hAnsi="Cambria Math"/>
                        <w:sz w:val="24"/>
                      </w:rPr>
                    </m:ctrlPr>
                  </m:sSupPr>
                  <m:e>
                    <m:r>
                      <w:rPr>
                        <w:rFonts w:ascii="Cambria Math" w:hAnsi="Cambria Math"/>
                        <w:sz w:val="24"/>
                      </w:rPr>
                      <m:t>10</m:t>
                    </m:r>
                  </m:e>
                  <m:sup>
                    <m:r>
                      <w:rPr>
                        <w:rFonts w:ascii="微软雅黑" w:eastAsia="微软雅黑" w:hAnsi="微软雅黑" w:cs="微软雅黑" w:hint="eastAsia"/>
                        <w:sz w:val="24"/>
                      </w:rPr>
                      <m:t>-</m:t>
                    </m:r>
                    <m:r>
                      <w:rPr>
                        <w:rFonts w:ascii="Cambria Math" w:hAnsi="Cambria Math"/>
                        <w:sz w:val="24"/>
                      </w:rPr>
                      <m:t>6</m:t>
                    </m:r>
                  </m:sup>
                </m:sSup>
              </m:oMath>
            </m:oMathPara>
          </w:p>
        </w:tc>
        <w:tc>
          <w:tcPr>
            <w:tcW w:w="1469" w:type="dxa"/>
          </w:tcPr>
          <w:p w:rsidR="00980291" w:rsidRDefault="00391572" w:rsidP="000D5C1A">
            <w:pPr>
              <w:spacing w:line="300" w:lineRule="auto"/>
              <w:rPr>
                <w:sz w:val="24"/>
              </w:rPr>
            </w:pPr>
            <w:r w:rsidRPr="00391572">
              <w:rPr>
                <w:sz w:val="24"/>
              </w:rPr>
              <w:t>2364.41</w:t>
            </w:r>
          </w:p>
        </w:tc>
        <w:tc>
          <w:tcPr>
            <w:tcW w:w="1466" w:type="dxa"/>
          </w:tcPr>
          <w:p w:rsidR="00980291" w:rsidRDefault="00391572" w:rsidP="000D5C1A">
            <w:pPr>
              <w:spacing w:line="300" w:lineRule="auto"/>
              <w:rPr>
                <w:sz w:val="24"/>
              </w:rPr>
            </w:pPr>
            <w:r w:rsidRPr="00391572">
              <w:rPr>
                <w:sz w:val="24"/>
              </w:rPr>
              <w:t>95</w:t>
            </w:r>
            <w:r>
              <w:rPr>
                <w:rFonts w:hint="eastAsia"/>
                <w:sz w:val="24"/>
              </w:rPr>
              <w:t>.</w:t>
            </w:r>
            <w:r w:rsidRPr="00391572">
              <w:rPr>
                <w:sz w:val="24"/>
              </w:rPr>
              <w:t>28</w:t>
            </w:r>
            <w:r w:rsidRPr="00391572">
              <w:rPr>
                <w:rFonts w:hint="eastAsia"/>
                <w:sz w:val="24"/>
              </w:rPr>
              <w:t xml:space="preserve"> </w:t>
            </w:r>
            <w:r w:rsidR="00980291">
              <w:rPr>
                <w:rFonts w:hint="eastAsia"/>
                <w:sz w:val="24"/>
              </w:rPr>
              <w:t>%</w:t>
            </w:r>
          </w:p>
        </w:tc>
      </w:tr>
      <w:tr w:rsidR="00085978" w:rsidTr="00E71081">
        <w:tc>
          <w:tcPr>
            <w:tcW w:w="1980" w:type="dxa"/>
          </w:tcPr>
          <w:p w:rsidR="00085978" w:rsidRDefault="00085978" w:rsidP="0003711C">
            <w:pPr>
              <w:spacing w:line="300" w:lineRule="auto"/>
              <w:rPr>
                <w:sz w:val="24"/>
              </w:rPr>
            </w:pPr>
            <w:r>
              <w:rPr>
                <w:rFonts w:hint="eastAsia"/>
                <w:sz w:val="24"/>
              </w:rPr>
              <w:t>KNN+</w:t>
            </w:r>
            <w:r>
              <w:rPr>
                <w:rFonts w:hint="eastAsia"/>
                <w:sz w:val="24"/>
              </w:rPr>
              <w:t>自编码</w:t>
            </w:r>
          </w:p>
        </w:tc>
        <w:tc>
          <w:tcPr>
            <w:tcW w:w="1002" w:type="dxa"/>
          </w:tcPr>
          <w:p w:rsidR="00085978" w:rsidRDefault="00085978" w:rsidP="000D5C1A">
            <w:pPr>
              <w:spacing w:line="300" w:lineRule="auto"/>
              <w:rPr>
                <w:sz w:val="24"/>
              </w:rPr>
            </w:pPr>
            <w:r>
              <w:rPr>
                <w:rFonts w:hint="eastAsia"/>
                <w:sz w:val="24"/>
              </w:rPr>
              <w:t>Python</w:t>
            </w:r>
          </w:p>
        </w:tc>
        <w:tc>
          <w:tcPr>
            <w:tcW w:w="1674" w:type="dxa"/>
          </w:tcPr>
          <w:p w:rsidR="00085978" w:rsidRDefault="00085978" w:rsidP="000D5C1A">
            <w:pPr>
              <w:spacing w:line="300" w:lineRule="auto"/>
              <w:rPr>
                <w:sz w:val="24"/>
              </w:rPr>
            </w:pPr>
            <w:r>
              <w:rPr>
                <w:rFonts w:hint="eastAsia"/>
                <w:sz w:val="24"/>
              </w:rPr>
              <w:t>k</w:t>
            </w:r>
            <w:r>
              <w:rPr>
                <w:sz w:val="24"/>
              </w:rPr>
              <w:t>=5</w:t>
            </w:r>
          </w:p>
        </w:tc>
        <w:tc>
          <w:tcPr>
            <w:tcW w:w="1469" w:type="dxa"/>
          </w:tcPr>
          <w:p w:rsidR="00085978" w:rsidRDefault="00025F35" w:rsidP="000D5C1A">
            <w:pPr>
              <w:spacing w:line="300" w:lineRule="auto"/>
              <w:rPr>
                <w:sz w:val="24"/>
              </w:rPr>
            </w:pPr>
            <m:oMathPara>
              <m:oMath>
                <m:r>
                  <m:rPr>
                    <m:sty m:val="p"/>
                  </m:rPr>
                  <w:rPr>
                    <w:rFonts w:ascii="Cambria Math" w:hAnsi="Cambria Math"/>
                    <w:sz w:val="24"/>
                  </w:rPr>
                  <m:t>8.21×</m:t>
                </m:r>
                <m:sSup>
                  <m:sSupPr>
                    <m:ctrlPr>
                      <w:rPr>
                        <w:rFonts w:ascii="Cambria Math" w:hAnsi="Cambria Math"/>
                        <w:sz w:val="24"/>
                      </w:rPr>
                    </m:ctrlPr>
                  </m:sSupPr>
                  <m:e>
                    <m:r>
                      <w:rPr>
                        <w:rFonts w:ascii="Cambria Math" w:hAnsi="Cambria Math"/>
                        <w:sz w:val="24"/>
                      </w:rPr>
                      <m:t>10</m:t>
                    </m:r>
                  </m:e>
                  <m:sup>
                    <m:r>
                      <w:rPr>
                        <w:rFonts w:ascii="Cambria Math" w:eastAsia="微软雅黑" w:hAnsi="Cambria Math" w:cs="微软雅黑" w:hint="eastAsia"/>
                        <w:sz w:val="24"/>
                      </w:rPr>
                      <m:t>-</m:t>
                    </m:r>
                    <m:r>
                      <w:rPr>
                        <w:rFonts w:ascii="Cambria Math" w:hAnsi="Cambria Math"/>
                        <w:sz w:val="24"/>
                      </w:rPr>
                      <m:t>6</m:t>
                    </m:r>
                  </m:sup>
                </m:sSup>
              </m:oMath>
            </m:oMathPara>
          </w:p>
        </w:tc>
        <w:tc>
          <w:tcPr>
            <w:tcW w:w="1469" w:type="dxa"/>
          </w:tcPr>
          <w:p w:rsidR="00085978" w:rsidRPr="00391572" w:rsidRDefault="00025F35" w:rsidP="000D5C1A">
            <w:pPr>
              <w:spacing w:line="300" w:lineRule="auto"/>
              <w:rPr>
                <w:sz w:val="24"/>
              </w:rPr>
            </w:pPr>
            <w:r w:rsidRPr="00025F35">
              <w:rPr>
                <w:sz w:val="24"/>
              </w:rPr>
              <w:t>1840.47</w:t>
            </w:r>
          </w:p>
        </w:tc>
        <w:tc>
          <w:tcPr>
            <w:tcW w:w="1466" w:type="dxa"/>
          </w:tcPr>
          <w:p w:rsidR="00085978" w:rsidRPr="00391572" w:rsidRDefault="00025F35" w:rsidP="000D5C1A">
            <w:pPr>
              <w:spacing w:line="300" w:lineRule="auto"/>
              <w:rPr>
                <w:sz w:val="24"/>
              </w:rPr>
            </w:pPr>
            <w:r w:rsidRPr="00025F35">
              <w:rPr>
                <w:sz w:val="24"/>
              </w:rPr>
              <w:t>97</w:t>
            </w:r>
            <w:r>
              <w:rPr>
                <w:rFonts w:hint="eastAsia"/>
                <w:sz w:val="24"/>
              </w:rPr>
              <w:t>.</w:t>
            </w:r>
            <w:r w:rsidRPr="00025F35">
              <w:rPr>
                <w:sz w:val="24"/>
              </w:rPr>
              <w:t>21</w:t>
            </w:r>
            <w:r>
              <w:rPr>
                <w:sz w:val="24"/>
              </w:rPr>
              <w:t>%</w:t>
            </w:r>
          </w:p>
        </w:tc>
      </w:tr>
      <w:tr w:rsidR="00980291" w:rsidTr="00E71081">
        <w:tc>
          <w:tcPr>
            <w:tcW w:w="1980" w:type="dxa"/>
          </w:tcPr>
          <w:p w:rsidR="00980291" w:rsidRDefault="00980291" w:rsidP="000D5C1A">
            <w:pPr>
              <w:spacing w:line="300" w:lineRule="auto"/>
              <w:rPr>
                <w:sz w:val="24"/>
              </w:rPr>
            </w:pPr>
            <w:r>
              <w:rPr>
                <w:rFonts w:hint="eastAsia"/>
                <w:sz w:val="24"/>
              </w:rPr>
              <w:t>KNN</w:t>
            </w:r>
          </w:p>
        </w:tc>
        <w:tc>
          <w:tcPr>
            <w:tcW w:w="1002" w:type="dxa"/>
          </w:tcPr>
          <w:p w:rsidR="00980291" w:rsidRDefault="004D0991" w:rsidP="000D5C1A">
            <w:pPr>
              <w:spacing w:line="300" w:lineRule="auto"/>
              <w:rPr>
                <w:sz w:val="24"/>
              </w:rPr>
            </w:pPr>
            <w:r>
              <w:rPr>
                <w:rFonts w:hint="eastAsia"/>
                <w:sz w:val="24"/>
              </w:rPr>
              <w:t>Python</w:t>
            </w:r>
          </w:p>
        </w:tc>
        <w:tc>
          <w:tcPr>
            <w:tcW w:w="1674" w:type="dxa"/>
          </w:tcPr>
          <w:p w:rsidR="00980291" w:rsidRDefault="00055761" w:rsidP="000D5C1A">
            <w:pPr>
              <w:spacing w:line="300" w:lineRule="auto"/>
              <w:rPr>
                <w:sz w:val="24"/>
              </w:rPr>
            </w:pPr>
            <w:r>
              <w:rPr>
                <w:sz w:val="24"/>
              </w:rPr>
              <w:t>k</w:t>
            </w:r>
            <w:r w:rsidR="004D0991">
              <w:rPr>
                <w:rFonts w:hint="eastAsia"/>
                <w:sz w:val="24"/>
              </w:rPr>
              <w:t>=</w:t>
            </w:r>
            <w:r w:rsidR="004D0991">
              <w:rPr>
                <w:sz w:val="24"/>
              </w:rPr>
              <w:t>5</w:t>
            </w:r>
          </w:p>
        </w:tc>
        <w:tc>
          <w:tcPr>
            <w:tcW w:w="1469" w:type="dxa"/>
          </w:tcPr>
          <w:p w:rsidR="00980291" w:rsidRDefault="0062579A" w:rsidP="000D5C1A">
            <w:pPr>
              <w:spacing w:line="300" w:lineRule="auto"/>
              <w:rPr>
                <w:sz w:val="24"/>
              </w:rPr>
            </w:pPr>
            <m:oMathPara>
              <m:oMath>
                <m:r>
                  <m:rPr>
                    <m:sty m:val="p"/>
                  </m:rPr>
                  <w:rPr>
                    <w:rFonts w:ascii="Cambria Math" w:hAnsi="Cambria Math"/>
                    <w:sz w:val="24"/>
                  </w:rPr>
                  <m:t>4.10×</m:t>
                </m:r>
                <m:sSup>
                  <m:sSupPr>
                    <m:ctrlPr>
                      <w:rPr>
                        <w:rFonts w:ascii="Cambria Math" w:hAnsi="Cambria Math"/>
                        <w:sz w:val="24"/>
                      </w:rPr>
                    </m:ctrlPr>
                  </m:sSupPr>
                  <m:e>
                    <m:r>
                      <w:rPr>
                        <w:rFonts w:ascii="Cambria Math" w:hAnsi="Cambria Math"/>
                        <w:sz w:val="24"/>
                      </w:rPr>
                      <m:t>10</m:t>
                    </m:r>
                  </m:e>
                  <m:sup>
                    <m:r>
                      <w:rPr>
                        <w:rFonts w:ascii="Cambria Math" w:eastAsia="微软雅黑" w:hAnsi="Cambria Math" w:cs="微软雅黑" w:hint="eastAsia"/>
                        <w:sz w:val="24"/>
                      </w:rPr>
                      <m:t>-</m:t>
                    </m:r>
                    <m:r>
                      <w:rPr>
                        <w:rFonts w:ascii="Cambria Math" w:hAnsi="Cambria Math"/>
                        <w:sz w:val="24"/>
                      </w:rPr>
                      <m:t>6</m:t>
                    </m:r>
                  </m:sup>
                </m:sSup>
              </m:oMath>
            </m:oMathPara>
          </w:p>
        </w:tc>
        <w:tc>
          <w:tcPr>
            <w:tcW w:w="1469" w:type="dxa"/>
          </w:tcPr>
          <w:p w:rsidR="00980291" w:rsidRDefault="003A3A6C" w:rsidP="000D5C1A">
            <w:pPr>
              <w:spacing w:line="300" w:lineRule="auto"/>
              <w:rPr>
                <w:sz w:val="24"/>
              </w:rPr>
            </w:pPr>
            <w:r w:rsidRPr="003A3A6C">
              <w:rPr>
                <w:sz w:val="24"/>
              </w:rPr>
              <w:t>4663.77</w:t>
            </w:r>
          </w:p>
        </w:tc>
        <w:tc>
          <w:tcPr>
            <w:tcW w:w="1466" w:type="dxa"/>
          </w:tcPr>
          <w:p w:rsidR="00980291" w:rsidRDefault="003A3A6C" w:rsidP="000D5C1A">
            <w:pPr>
              <w:spacing w:line="300" w:lineRule="auto"/>
              <w:rPr>
                <w:sz w:val="24"/>
              </w:rPr>
            </w:pPr>
            <w:r w:rsidRPr="003A3A6C">
              <w:rPr>
                <w:sz w:val="24"/>
              </w:rPr>
              <w:t>96</w:t>
            </w:r>
            <w:r>
              <w:rPr>
                <w:rFonts w:hint="eastAsia"/>
                <w:sz w:val="24"/>
              </w:rPr>
              <w:t>.</w:t>
            </w:r>
            <w:r w:rsidRPr="003A3A6C">
              <w:rPr>
                <w:sz w:val="24"/>
              </w:rPr>
              <w:t xml:space="preserve">31 </w:t>
            </w:r>
            <w:r w:rsidR="0062579A">
              <w:rPr>
                <w:sz w:val="24"/>
              </w:rPr>
              <w:t>%</w:t>
            </w:r>
          </w:p>
        </w:tc>
      </w:tr>
      <w:tr w:rsidR="00980291" w:rsidTr="00E71081">
        <w:tc>
          <w:tcPr>
            <w:tcW w:w="1980" w:type="dxa"/>
          </w:tcPr>
          <w:p w:rsidR="00980291" w:rsidRDefault="0003711C" w:rsidP="000D5C1A">
            <w:pPr>
              <w:spacing w:line="300" w:lineRule="auto"/>
              <w:rPr>
                <w:sz w:val="24"/>
              </w:rPr>
            </w:pPr>
            <w:r>
              <w:rPr>
                <w:rFonts w:hint="eastAsia"/>
                <w:sz w:val="24"/>
              </w:rPr>
              <w:t>SVM+PCA</w:t>
            </w:r>
          </w:p>
        </w:tc>
        <w:tc>
          <w:tcPr>
            <w:tcW w:w="1002" w:type="dxa"/>
          </w:tcPr>
          <w:p w:rsidR="00980291" w:rsidRDefault="0003711C" w:rsidP="000D5C1A">
            <w:pPr>
              <w:spacing w:line="300" w:lineRule="auto"/>
              <w:rPr>
                <w:sz w:val="24"/>
              </w:rPr>
            </w:pPr>
            <w:r>
              <w:rPr>
                <w:sz w:val="24"/>
              </w:rPr>
              <w:t>P</w:t>
            </w:r>
            <w:r>
              <w:rPr>
                <w:rFonts w:hint="eastAsia"/>
                <w:sz w:val="24"/>
              </w:rPr>
              <w:t>ython</w:t>
            </w:r>
          </w:p>
        </w:tc>
        <w:tc>
          <w:tcPr>
            <w:tcW w:w="1674" w:type="dxa"/>
          </w:tcPr>
          <w:p w:rsidR="00980291" w:rsidRDefault="000A24BF" w:rsidP="000D5C1A">
            <w:pPr>
              <w:spacing w:line="300" w:lineRule="auto"/>
              <w:rPr>
                <w:sz w:val="24"/>
              </w:rPr>
            </w:pPr>
            <w:r>
              <w:rPr>
                <w:sz w:val="24"/>
              </w:rPr>
              <w:t>c</w:t>
            </w:r>
            <w:r>
              <w:rPr>
                <w:rFonts w:hint="eastAsia"/>
                <w:sz w:val="24"/>
              </w:rPr>
              <w:t>=</w:t>
            </w:r>
            <w:r>
              <w:rPr>
                <w:sz w:val="24"/>
              </w:rPr>
              <w:t>8,g=0.03125</w:t>
            </w:r>
          </w:p>
        </w:tc>
        <w:tc>
          <w:tcPr>
            <w:tcW w:w="1469" w:type="dxa"/>
          </w:tcPr>
          <w:p w:rsidR="00980291" w:rsidRDefault="006837F1" w:rsidP="000D5C1A">
            <w:pPr>
              <w:spacing w:line="300" w:lineRule="auto"/>
              <w:rPr>
                <w:sz w:val="24"/>
              </w:rPr>
            </w:pPr>
            <w:r w:rsidRPr="006837F1">
              <w:rPr>
                <w:sz w:val="24"/>
              </w:rPr>
              <w:t>444.78</w:t>
            </w:r>
          </w:p>
        </w:tc>
        <w:tc>
          <w:tcPr>
            <w:tcW w:w="1469" w:type="dxa"/>
          </w:tcPr>
          <w:p w:rsidR="00980291" w:rsidRDefault="006837F1" w:rsidP="000D5C1A">
            <w:pPr>
              <w:spacing w:line="300" w:lineRule="auto"/>
              <w:rPr>
                <w:sz w:val="24"/>
              </w:rPr>
            </w:pPr>
            <w:r w:rsidRPr="006837F1">
              <w:rPr>
                <w:sz w:val="24"/>
              </w:rPr>
              <w:t>126.04</w:t>
            </w:r>
          </w:p>
        </w:tc>
        <w:tc>
          <w:tcPr>
            <w:tcW w:w="1466" w:type="dxa"/>
          </w:tcPr>
          <w:p w:rsidR="00980291" w:rsidRDefault="006837F1" w:rsidP="000D5C1A">
            <w:pPr>
              <w:spacing w:line="300" w:lineRule="auto"/>
              <w:rPr>
                <w:sz w:val="24"/>
              </w:rPr>
            </w:pPr>
            <w:r w:rsidRPr="006837F1">
              <w:rPr>
                <w:sz w:val="24"/>
              </w:rPr>
              <w:t>98.6</w:t>
            </w:r>
            <w:r>
              <w:rPr>
                <w:sz w:val="24"/>
              </w:rPr>
              <w:t>0</w:t>
            </w:r>
            <w:r w:rsidRPr="006837F1">
              <w:rPr>
                <w:sz w:val="24"/>
              </w:rPr>
              <w:t>%</w:t>
            </w:r>
          </w:p>
        </w:tc>
      </w:tr>
      <w:tr w:rsidR="000A24BF" w:rsidTr="00E71081">
        <w:tc>
          <w:tcPr>
            <w:tcW w:w="1980" w:type="dxa"/>
          </w:tcPr>
          <w:p w:rsidR="000A24BF" w:rsidRDefault="000A24BF" w:rsidP="000D5C1A">
            <w:pPr>
              <w:spacing w:line="300" w:lineRule="auto"/>
              <w:rPr>
                <w:sz w:val="24"/>
              </w:rPr>
            </w:pPr>
            <w:r>
              <w:rPr>
                <w:rFonts w:hint="eastAsia"/>
                <w:sz w:val="24"/>
              </w:rPr>
              <w:t>SVM+</w:t>
            </w:r>
            <w:r>
              <w:rPr>
                <w:rFonts w:hint="eastAsia"/>
                <w:sz w:val="24"/>
              </w:rPr>
              <w:t>自编码</w:t>
            </w:r>
          </w:p>
        </w:tc>
        <w:tc>
          <w:tcPr>
            <w:tcW w:w="1002" w:type="dxa"/>
          </w:tcPr>
          <w:p w:rsidR="000A24BF" w:rsidRDefault="000A24BF" w:rsidP="000D5C1A">
            <w:pPr>
              <w:spacing w:line="300" w:lineRule="auto"/>
              <w:rPr>
                <w:sz w:val="24"/>
              </w:rPr>
            </w:pPr>
            <w:r>
              <w:rPr>
                <w:rFonts w:hint="eastAsia"/>
                <w:sz w:val="24"/>
              </w:rPr>
              <w:t>Python</w:t>
            </w:r>
          </w:p>
        </w:tc>
        <w:tc>
          <w:tcPr>
            <w:tcW w:w="1674" w:type="dxa"/>
          </w:tcPr>
          <w:p w:rsidR="000A24BF" w:rsidRDefault="000A24BF" w:rsidP="000D5C1A">
            <w:pPr>
              <w:spacing w:line="300" w:lineRule="auto"/>
              <w:rPr>
                <w:sz w:val="24"/>
              </w:rPr>
            </w:pPr>
            <w:r>
              <w:rPr>
                <w:sz w:val="24"/>
              </w:rPr>
              <w:t>c</w:t>
            </w:r>
            <w:r>
              <w:rPr>
                <w:rFonts w:hint="eastAsia"/>
                <w:sz w:val="24"/>
              </w:rPr>
              <w:t>=</w:t>
            </w:r>
            <w:r>
              <w:rPr>
                <w:sz w:val="24"/>
              </w:rPr>
              <w:t>8,g=0.03125</w:t>
            </w:r>
          </w:p>
        </w:tc>
        <w:tc>
          <w:tcPr>
            <w:tcW w:w="1469" w:type="dxa"/>
          </w:tcPr>
          <w:p w:rsidR="000A24BF" w:rsidRPr="00E5339B" w:rsidRDefault="000A24BF" w:rsidP="000D5C1A">
            <w:pPr>
              <w:spacing w:line="300" w:lineRule="auto"/>
              <w:rPr>
                <w:sz w:val="24"/>
              </w:rPr>
            </w:pPr>
            <w:r w:rsidRPr="000A24BF">
              <w:rPr>
                <w:sz w:val="24"/>
              </w:rPr>
              <w:t>165.71</w:t>
            </w:r>
          </w:p>
        </w:tc>
        <w:tc>
          <w:tcPr>
            <w:tcW w:w="1469" w:type="dxa"/>
          </w:tcPr>
          <w:p w:rsidR="000A24BF" w:rsidRPr="00E5339B" w:rsidRDefault="000A24BF" w:rsidP="000D5C1A">
            <w:pPr>
              <w:spacing w:line="300" w:lineRule="auto"/>
              <w:rPr>
                <w:sz w:val="24"/>
              </w:rPr>
            </w:pPr>
            <w:r w:rsidRPr="000A24BF">
              <w:rPr>
                <w:sz w:val="24"/>
              </w:rPr>
              <w:t>58.88</w:t>
            </w:r>
          </w:p>
        </w:tc>
        <w:tc>
          <w:tcPr>
            <w:tcW w:w="1466" w:type="dxa"/>
          </w:tcPr>
          <w:p w:rsidR="000A24BF" w:rsidRPr="00E5339B" w:rsidRDefault="000A24BF" w:rsidP="000D5C1A">
            <w:pPr>
              <w:spacing w:line="300" w:lineRule="auto"/>
              <w:rPr>
                <w:sz w:val="24"/>
              </w:rPr>
            </w:pPr>
            <w:r w:rsidRPr="000A24BF">
              <w:rPr>
                <w:sz w:val="24"/>
              </w:rPr>
              <w:t>98.33%</w:t>
            </w:r>
          </w:p>
        </w:tc>
      </w:tr>
      <w:tr w:rsidR="00980291" w:rsidTr="00E71081">
        <w:tc>
          <w:tcPr>
            <w:tcW w:w="1980" w:type="dxa"/>
          </w:tcPr>
          <w:p w:rsidR="00980291" w:rsidRDefault="0003711C" w:rsidP="000D5C1A">
            <w:pPr>
              <w:spacing w:line="300" w:lineRule="auto"/>
              <w:rPr>
                <w:sz w:val="24"/>
              </w:rPr>
            </w:pPr>
            <w:r>
              <w:rPr>
                <w:rFonts w:hint="eastAsia"/>
                <w:sz w:val="24"/>
              </w:rPr>
              <w:t>SVM</w:t>
            </w:r>
          </w:p>
        </w:tc>
        <w:tc>
          <w:tcPr>
            <w:tcW w:w="1002" w:type="dxa"/>
          </w:tcPr>
          <w:p w:rsidR="00980291" w:rsidRDefault="0003711C" w:rsidP="000D5C1A">
            <w:pPr>
              <w:spacing w:line="300" w:lineRule="auto"/>
              <w:rPr>
                <w:sz w:val="24"/>
              </w:rPr>
            </w:pPr>
            <w:r>
              <w:rPr>
                <w:rFonts w:hint="eastAsia"/>
                <w:sz w:val="24"/>
              </w:rPr>
              <w:t>Python</w:t>
            </w:r>
          </w:p>
        </w:tc>
        <w:tc>
          <w:tcPr>
            <w:tcW w:w="1674" w:type="dxa"/>
          </w:tcPr>
          <w:p w:rsidR="00980291" w:rsidRDefault="0003711C" w:rsidP="000D5C1A">
            <w:pPr>
              <w:spacing w:line="300" w:lineRule="auto"/>
              <w:rPr>
                <w:sz w:val="24"/>
              </w:rPr>
            </w:pPr>
            <w:r>
              <w:rPr>
                <w:sz w:val="24"/>
              </w:rPr>
              <w:t>c</w:t>
            </w:r>
            <w:r>
              <w:rPr>
                <w:rFonts w:hint="eastAsia"/>
                <w:sz w:val="24"/>
              </w:rPr>
              <w:t>=</w:t>
            </w:r>
            <w:r>
              <w:rPr>
                <w:sz w:val="24"/>
              </w:rPr>
              <w:t>8,g=0.03125</w:t>
            </w:r>
          </w:p>
        </w:tc>
        <w:tc>
          <w:tcPr>
            <w:tcW w:w="1469" w:type="dxa"/>
          </w:tcPr>
          <w:p w:rsidR="00980291" w:rsidRDefault="00E5339B" w:rsidP="000D5C1A">
            <w:pPr>
              <w:spacing w:line="300" w:lineRule="auto"/>
              <w:rPr>
                <w:sz w:val="24"/>
              </w:rPr>
            </w:pPr>
            <w:r w:rsidRPr="00E5339B">
              <w:rPr>
                <w:sz w:val="24"/>
              </w:rPr>
              <w:t>789.81</w:t>
            </w:r>
          </w:p>
        </w:tc>
        <w:tc>
          <w:tcPr>
            <w:tcW w:w="1469" w:type="dxa"/>
          </w:tcPr>
          <w:p w:rsidR="00980291" w:rsidRDefault="00E5339B" w:rsidP="000D5C1A">
            <w:pPr>
              <w:spacing w:line="300" w:lineRule="auto"/>
              <w:rPr>
                <w:sz w:val="24"/>
              </w:rPr>
            </w:pPr>
            <w:r w:rsidRPr="00E5339B">
              <w:rPr>
                <w:sz w:val="24"/>
              </w:rPr>
              <w:t>190.58</w:t>
            </w:r>
          </w:p>
        </w:tc>
        <w:tc>
          <w:tcPr>
            <w:tcW w:w="1466" w:type="dxa"/>
          </w:tcPr>
          <w:p w:rsidR="00980291" w:rsidRDefault="00E5339B" w:rsidP="000D5C1A">
            <w:pPr>
              <w:spacing w:line="300" w:lineRule="auto"/>
              <w:rPr>
                <w:sz w:val="24"/>
              </w:rPr>
            </w:pPr>
            <w:r w:rsidRPr="00E5339B">
              <w:rPr>
                <w:sz w:val="24"/>
              </w:rPr>
              <w:t>98.57%</w:t>
            </w:r>
          </w:p>
        </w:tc>
      </w:tr>
      <w:tr w:rsidR="00310CBD" w:rsidTr="00E71081">
        <w:tc>
          <w:tcPr>
            <w:tcW w:w="1980" w:type="dxa"/>
          </w:tcPr>
          <w:p w:rsidR="00310CBD" w:rsidRDefault="00310CBD" w:rsidP="00310CBD">
            <w:pPr>
              <w:spacing w:line="300" w:lineRule="auto"/>
              <w:rPr>
                <w:sz w:val="24"/>
              </w:rPr>
            </w:pPr>
            <w:proofErr w:type="spellStart"/>
            <w:r>
              <w:rPr>
                <w:rFonts w:hint="eastAsia"/>
                <w:sz w:val="24"/>
              </w:rPr>
              <w:lastRenderedPageBreak/>
              <w:t>Softmax+PCA</w:t>
            </w:r>
            <w:proofErr w:type="spellEnd"/>
          </w:p>
        </w:tc>
        <w:tc>
          <w:tcPr>
            <w:tcW w:w="1002" w:type="dxa"/>
          </w:tcPr>
          <w:p w:rsidR="00310CBD" w:rsidRDefault="00310CBD" w:rsidP="00310CBD">
            <w:pPr>
              <w:spacing w:line="300" w:lineRule="auto"/>
              <w:rPr>
                <w:sz w:val="24"/>
              </w:rPr>
            </w:pPr>
            <w:r>
              <w:rPr>
                <w:rFonts w:hint="eastAsia"/>
                <w:sz w:val="24"/>
              </w:rPr>
              <w:t>Python</w:t>
            </w:r>
          </w:p>
        </w:tc>
        <w:tc>
          <w:tcPr>
            <w:tcW w:w="1674" w:type="dxa"/>
          </w:tcPr>
          <w:p w:rsidR="00310CBD" w:rsidRDefault="00AC3AB3" w:rsidP="00FA1FCA">
            <w:pPr>
              <w:spacing w:line="300" w:lineRule="auto"/>
              <w:rPr>
                <w:sz w:val="24"/>
              </w:rPr>
            </w:pPr>
            <w:r>
              <w:rPr>
                <w:rFonts w:hint="eastAsia"/>
                <w:sz w:val="24"/>
              </w:rPr>
              <w:t>见</w:t>
            </w:r>
            <w:r>
              <w:rPr>
                <w:rFonts w:hint="eastAsia"/>
                <w:sz w:val="24"/>
              </w:rPr>
              <w:t>3</w:t>
            </w:r>
          </w:p>
        </w:tc>
        <w:tc>
          <w:tcPr>
            <w:tcW w:w="1469" w:type="dxa"/>
          </w:tcPr>
          <w:p w:rsidR="00310CBD" w:rsidRDefault="00310CBD" w:rsidP="00310CBD">
            <w:pPr>
              <w:spacing w:line="300" w:lineRule="auto"/>
              <w:rPr>
                <w:sz w:val="24"/>
              </w:rPr>
            </w:pPr>
            <w:r w:rsidRPr="00170DEF">
              <w:rPr>
                <w:sz w:val="24"/>
              </w:rPr>
              <w:t>13.01</w:t>
            </w:r>
          </w:p>
        </w:tc>
        <w:tc>
          <w:tcPr>
            <w:tcW w:w="1469" w:type="dxa"/>
          </w:tcPr>
          <w:p w:rsidR="00310CBD" w:rsidRDefault="00310CBD" w:rsidP="00310CBD">
            <w:pPr>
              <w:spacing w:line="300" w:lineRule="auto"/>
              <w:rPr>
                <w:sz w:val="24"/>
              </w:rPr>
            </w:pPr>
            <w:r w:rsidRPr="00170DEF">
              <w:rPr>
                <w:sz w:val="24"/>
              </w:rPr>
              <w:t>0.0082</w:t>
            </w:r>
          </w:p>
        </w:tc>
        <w:tc>
          <w:tcPr>
            <w:tcW w:w="1466" w:type="dxa"/>
          </w:tcPr>
          <w:p w:rsidR="00310CBD" w:rsidRDefault="00310CBD" w:rsidP="00310CBD">
            <w:pPr>
              <w:spacing w:line="300" w:lineRule="auto"/>
              <w:rPr>
                <w:sz w:val="24"/>
              </w:rPr>
            </w:pPr>
            <w:r w:rsidRPr="001F67EA">
              <w:rPr>
                <w:sz w:val="24"/>
              </w:rPr>
              <w:t>92</w:t>
            </w:r>
            <w:r>
              <w:rPr>
                <w:sz w:val="24"/>
              </w:rPr>
              <w:t>.</w:t>
            </w:r>
            <w:r w:rsidRPr="001F67EA">
              <w:rPr>
                <w:sz w:val="24"/>
              </w:rPr>
              <w:t>33</w:t>
            </w:r>
            <w:r>
              <w:rPr>
                <w:sz w:val="24"/>
              </w:rPr>
              <w:t>%</w:t>
            </w:r>
          </w:p>
        </w:tc>
      </w:tr>
      <w:tr w:rsidR="00310CBD" w:rsidTr="00E71081">
        <w:tc>
          <w:tcPr>
            <w:tcW w:w="1980" w:type="dxa"/>
          </w:tcPr>
          <w:p w:rsidR="00310CBD" w:rsidRDefault="00310CBD" w:rsidP="00310CBD">
            <w:pPr>
              <w:spacing w:line="300" w:lineRule="auto"/>
              <w:rPr>
                <w:sz w:val="24"/>
              </w:rPr>
            </w:pPr>
            <w:proofErr w:type="spellStart"/>
            <w:r>
              <w:rPr>
                <w:rFonts w:hint="eastAsia"/>
                <w:sz w:val="24"/>
              </w:rPr>
              <w:t>Softmax</w:t>
            </w:r>
            <w:proofErr w:type="spellEnd"/>
            <w:r>
              <w:rPr>
                <w:rFonts w:hint="eastAsia"/>
                <w:sz w:val="24"/>
              </w:rPr>
              <w:t>+</w:t>
            </w:r>
            <w:r>
              <w:rPr>
                <w:rFonts w:hint="eastAsia"/>
                <w:sz w:val="24"/>
              </w:rPr>
              <w:t>自编码</w:t>
            </w:r>
          </w:p>
        </w:tc>
        <w:tc>
          <w:tcPr>
            <w:tcW w:w="1002" w:type="dxa"/>
          </w:tcPr>
          <w:p w:rsidR="00310CBD" w:rsidRDefault="00310CBD" w:rsidP="00310CBD">
            <w:pPr>
              <w:spacing w:line="300" w:lineRule="auto"/>
              <w:rPr>
                <w:sz w:val="24"/>
              </w:rPr>
            </w:pPr>
            <w:r>
              <w:rPr>
                <w:rFonts w:hint="eastAsia"/>
                <w:sz w:val="24"/>
              </w:rPr>
              <w:t>Python</w:t>
            </w:r>
          </w:p>
        </w:tc>
        <w:tc>
          <w:tcPr>
            <w:tcW w:w="1674" w:type="dxa"/>
          </w:tcPr>
          <w:p w:rsidR="00310CBD" w:rsidRDefault="00AC3AB3" w:rsidP="00FA1FCA">
            <w:pPr>
              <w:spacing w:line="300" w:lineRule="auto"/>
              <w:rPr>
                <w:sz w:val="24"/>
              </w:rPr>
            </w:pPr>
            <w:r>
              <w:rPr>
                <w:rFonts w:hint="eastAsia"/>
                <w:sz w:val="24"/>
              </w:rPr>
              <w:t>见</w:t>
            </w:r>
            <w:r>
              <w:rPr>
                <w:rFonts w:hint="eastAsia"/>
                <w:sz w:val="24"/>
              </w:rPr>
              <w:t>3</w:t>
            </w:r>
          </w:p>
        </w:tc>
        <w:tc>
          <w:tcPr>
            <w:tcW w:w="1469" w:type="dxa"/>
          </w:tcPr>
          <w:p w:rsidR="00310CBD" w:rsidRDefault="00970980" w:rsidP="00310CBD">
            <w:pPr>
              <w:spacing w:line="300" w:lineRule="auto"/>
              <w:rPr>
                <w:sz w:val="24"/>
              </w:rPr>
            </w:pPr>
            <w:r w:rsidRPr="00970980">
              <w:rPr>
                <w:sz w:val="24"/>
              </w:rPr>
              <w:t>13.56</w:t>
            </w:r>
          </w:p>
        </w:tc>
        <w:tc>
          <w:tcPr>
            <w:tcW w:w="1469" w:type="dxa"/>
          </w:tcPr>
          <w:p w:rsidR="00310CBD" w:rsidRDefault="00970980" w:rsidP="00310CBD">
            <w:pPr>
              <w:spacing w:line="300" w:lineRule="auto"/>
              <w:rPr>
                <w:sz w:val="24"/>
              </w:rPr>
            </w:pPr>
            <w:r w:rsidRPr="00970980">
              <w:rPr>
                <w:sz w:val="24"/>
              </w:rPr>
              <w:t>0.0067</w:t>
            </w:r>
          </w:p>
        </w:tc>
        <w:tc>
          <w:tcPr>
            <w:tcW w:w="1466" w:type="dxa"/>
          </w:tcPr>
          <w:p w:rsidR="00310CBD" w:rsidRDefault="00B22D38" w:rsidP="00310CBD">
            <w:pPr>
              <w:spacing w:line="300" w:lineRule="auto"/>
              <w:rPr>
                <w:sz w:val="24"/>
              </w:rPr>
            </w:pPr>
            <w:r w:rsidRPr="00B22D38">
              <w:rPr>
                <w:sz w:val="24"/>
              </w:rPr>
              <w:t>97</w:t>
            </w:r>
            <w:r>
              <w:rPr>
                <w:sz w:val="24"/>
              </w:rPr>
              <w:t>.</w:t>
            </w:r>
            <w:r w:rsidRPr="00B22D38">
              <w:rPr>
                <w:sz w:val="24"/>
              </w:rPr>
              <w:t xml:space="preserve">86 </w:t>
            </w:r>
            <w:r w:rsidR="00310CBD" w:rsidRPr="00815EB7">
              <w:rPr>
                <w:sz w:val="24"/>
              </w:rPr>
              <w:t>%</w:t>
            </w:r>
          </w:p>
        </w:tc>
      </w:tr>
      <w:tr w:rsidR="00310CBD" w:rsidTr="00E71081">
        <w:tc>
          <w:tcPr>
            <w:tcW w:w="1980" w:type="dxa"/>
          </w:tcPr>
          <w:p w:rsidR="00310CBD" w:rsidRDefault="00310CBD" w:rsidP="00310CBD">
            <w:pPr>
              <w:spacing w:line="300" w:lineRule="auto"/>
              <w:rPr>
                <w:sz w:val="24"/>
              </w:rPr>
            </w:pPr>
            <w:proofErr w:type="spellStart"/>
            <w:r>
              <w:rPr>
                <w:rFonts w:hint="eastAsia"/>
                <w:sz w:val="24"/>
              </w:rPr>
              <w:t>Softmax</w:t>
            </w:r>
            <w:proofErr w:type="spellEnd"/>
          </w:p>
        </w:tc>
        <w:tc>
          <w:tcPr>
            <w:tcW w:w="1002" w:type="dxa"/>
          </w:tcPr>
          <w:p w:rsidR="00310CBD" w:rsidRDefault="00310CBD" w:rsidP="00310CBD">
            <w:pPr>
              <w:spacing w:line="300" w:lineRule="auto"/>
              <w:rPr>
                <w:sz w:val="24"/>
              </w:rPr>
            </w:pPr>
            <w:r>
              <w:rPr>
                <w:sz w:val="24"/>
              </w:rPr>
              <w:t>P</w:t>
            </w:r>
            <w:r>
              <w:rPr>
                <w:rFonts w:hint="eastAsia"/>
                <w:sz w:val="24"/>
              </w:rPr>
              <w:t>ython</w:t>
            </w:r>
          </w:p>
        </w:tc>
        <w:tc>
          <w:tcPr>
            <w:tcW w:w="1674" w:type="dxa"/>
          </w:tcPr>
          <w:p w:rsidR="00310CBD" w:rsidRDefault="00AC3AB3" w:rsidP="00FA1FCA">
            <w:pPr>
              <w:spacing w:line="300" w:lineRule="auto"/>
              <w:rPr>
                <w:sz w:val="24"/>
              </w:rPr>
            </w:pPr>
            <w:r>
              <w:rPr>
                <w:rFonts w:hint="eastAsia"/>
                <w:sz w:val="24"/>
              </w:rPr>
              <w:t>见</w:t>
            </w:r>
            <w:r>
              <w:rPr>
                <w:rFonts w:hint="eastAsia"/>
                <w:sz w:val="24"/>
              </w:rPr>
              <w:t>3</w:t>
            </w:r>
          </w:p>
        </w:tc>
        <w:tc>
          <w:tcPr>
            <w:tcW w:w="1469" w:type="dxa"/>
          </w:tcPr>
          <w:p w:rsidR="00310CBD" w:rsidRDefault="00310CBD" w:rsidP="00310CBD">
            <w:pPr>
              <w:spacing w:line="300" w:lineRule="auto"/>
              <w:rPr>
                <w:sz w:val="24"/>
              </w:rPr>
            </w:pPr>
            <w:r w:rsidRPr="00170DEF">
              <w:rPr>
                <w:sz w:val="24"/>
              </w:rPr>
              <w:t>21.35</w:t>
            </w:r>
          </w:p>
        </w:tc>
        <w:tc>
          <w:tcPr>
            <w:tcW w:w="1469" w:type="dxa"/>
          </w:tcPr>
          <w:p w:rsidR="00310CBD" w:rsidRDefault="00310CBD" w:rsidP="00310CBD">
            <w:pPr>
              <w:spacing w:line="300" w:lineRule="auto"/>
              <w:rPr>
                <w:sz w:val="24"/>
              </w:rPr>
            </w:pPr>
            <w:r w:rsidRPr="00170DEF">
              <w:rPr>
                <w:sz w:val="24"/>
              </w:rPr>
              <w:t>0.015</w:t>
            </w:r>
          </w:p>
        </w:tc>
        <w:tc>
          <w:tcPr>
            <w:tcW w:w="1466" w:type="dxa"/>
          </w:tcPr>
          <w:p w:rsidR="00310CBD" w:rsidRDefault="00310CBD" w:rsidP="00310CBD">
            <w:pPr>
              <w:spacing w:line="300" w:lineRule="auto"/>
              <w:rPr>
                <w:sz w:val="24"/>
              </w:rPr>
            </w:pPr>
            <w:r w:rsidRPr="00170DEF">
              <w:rPr>
                <w:sz w:val="24"/>
              </w:rPr>
              <w:t>92</w:t>
            </w:r>
            <w:r>
              <w:rPr>
                <w:rFonts w:hint="eastAsia"/>
                <w:sz w:val="24"/>
              </w:rPr>
              <w:t>.</w:t>
            </w:r>
            <w:r w:rsidRPr="00170DEF">
              <w:rPr>
                <w:sz w:val="24"/>
              </w:rPr>
              <w:t>43</w:t>
            </w:r>
            <w:r>
              <w:rPr>
                <w:sz w:val="24"/>
              </w:rPr>
              <w:t>%</w:t>
            </w:r>
          </w:p>
        </w:tc>
      </w:tr>
      <w:tr w:rsidR="00310CBD" w:rsidTr="00E71081">
        <w:tc>
          <w:tcPr>
            <w:tcW w:w="1980" w:type="dxa"/>
          </w:tcPr>
          <w:p w:rsidR="00310CBD" w:rsidRDefault="00310CBD" w:rsidP="00310CBD">
            <w:pPr>
              <w:spacing w:line="300" w:lineRule="auto"/>
              <w:rPr>
                <w:sz w:val="24"/>
              </w:rPr>
            </w:pPr>
            <w:r>
              <w:rPr>
                <w:rFonts w:hint="eastAsia"/>
                <w:sz w:val="24"/>
              </w:rPr>
              <w:t>CNN</w:t>
            </w:r>
          </w:p>
        </w:tc>
        <w:tc>
          <w:tcPr>
            <w:tcW w:w="1002" w:type="dxa"/>
          </w:tcPr>
          <w:p w:rsidR="00310CBD" w:rsidRDefault="00310CBD" w:rsidP="00310CBD">
            <w:pPr>
              <w:spacing w:line="300" w:lineRule="auto"/>
              <w:rPr>
                <w:sz w:val="24"/>
              </w:rPr>
            </w:pPr>
            <w:r>
              <w:rPr>
                <w:sz w:val="24"/>
              </w:rPr>
              <w:t>P</w:t>
            </w:r>
            <w:r>
              <w:rPr>
                <w:rFonts w:hint="eastAsia"/>
                <w:sz w:val="24"/>
              </w:rPr>
              <w:t>ython</w:t>
            </w:r>
          </w:p>
        </w:tc>
        <w:tc>
          <w:tcPr>
            <w:tcW w:w="1674" w:type="dxa"/>
          </w:tcPr>
          <w:p w:rsidR="00310CBD" w:rsidRDefault="00BE5E8B" w:rsidP="00310CBD">
            <w:pPr>
              <w:spacing w:line="300" w:lineRule="auto"/>
              <w:rPr>
                <w:sz w:val="24"/>
              </w:rPr>
            </w:pPr>
            <w:r>
              <w:rPr>
                <w:rFonts w:hint="eastAsia"/>
                <w:sz w:val="24"/>
              </w:rPr>
              <w:t>官方样例</w:t>
            </w:r>
          </w:p>
        </w:tc>
        <w:tc>
          <w:tcPr>
            <w:tcW w:w="1469" w:type="dxa"/>
          </w:tcPr>
          <w:p w:rsidR="00310CBD" w:rsidRDefault="001C3928" w:rsidP="00310CBD">
            <w:pPr>
              <w:spacing w:line="300" w:lineRule="auto"/>
              <w:rPr>
                <w:sz w:val="24"/>
              </w:rPr>
            </w:pPr>
            <w:r w:rsidRPr="001C3928">
              <w:rPr>
                <w:sz w:val="24"/>
              </w:rPr>
              <w:t>5498.74</w:t>
            </w:r>
          </w:p>
        </w:tc>
        <w:tc>
          <w:tcPr>
            <w:tcW w:w="1469" w:type="dxa"/>
          </w:tcPr>
          <w:p w:rsidR="00310CBD" w:rsidRDefault="001C3928" w:rsidP="00310CBD">
            <w:pPr>
              <w:spacing w:line="300" w:lineRule="auto"/>
              <w:rPr>
                <w:sz w:val="24"/>
              </w:rPr>
            </w:pPr>
            <w:r w:rsidRPr="001C3928">
              <w:rPr>
                <w:sz w:val="24"/>
              </w:rPr>
              <w:t>87.22</w:t>
            </w:r>
          </w:p>
        </w:tc>
        <w:tc>
          <w:tcPr>
            <w:tcW w:w="1466" w:type="dxa"/>
          </w:tcPr>
          <w:p w:rsidR="00310CBD" w:rsidRDefault="001C3928" w:rsidP="00310CBD">
            <w:pPr>
              <w:spacing w:line="300" w:lineRule="auto"/>
              <w:rPr>
                <w:sz w:val="24"/>
              </w:rPr>
            </w:pPr>
            <w:r w:rsidRPr="001C3928">
              <w:rPr>
                <w:sz w:val="24"/>
              </w:rPr>
              <w:t>99</w:t>
            </w:r>
            <w:r>
              <w:rPr>
                <w:sz w:val="24"/>
              </w:rPr>
              <w:t>.</w:t>
            </w:r>
            <w:r w:rsidRPr="001C3928">
              <w:rPr>
                <w:sz w:val="24"/>
              </w:rPr>
              <w:t>24</w:t>
            </w:r>
            <w:r>
              <w:rPr>
                <w:sz w:val="24"/>
              </w:rPr>
              <w:t>%</w:t>
            </w:r>
          </w:p>
        </w:tc>
      </w:tr>
      <w:tr w:rsidR="00310CBD" w:rsidTr="00E71081">
        <w:tc>
          <w:tcPr>
            <w:tcW w:w="1980" w:type="dxa"/>
          </w:tcPr>
          <w:p w:rsidR="00310CBD" w:rsidRDefault="00310CBD" w:rsidP="00310CBD">
            <w:pPr>
              <w:spacing w:line="300" w:lineRule="auto"/>
              <w:rPr>
                <w:sz w:val="24"/>
              </w:rPr>
            </w:pPr>
            <w:r>
              <w:rPr>
                <w:rFonts w:hint="eastAsia"/>
                <w:sz w:val="24"/>
              </w:rPr>
              <w:t>BP</w:t>
            </w:r>
          </w:p>
        </w:tc>
        <w:tc>
          <w:tcPr>
            <w:tcW w:w="1002" w:type="dxa"/>
          </w:tcPr>
          <w:p w:rsidR="00310CBD" w:rsidRDefault="00310CBD" w:rsidP="00310CBD">
            <w:pPr>
              <w:spacing w:line="300" w:lineRule="auto"/>
              <w:rPr>
                <w:sz w:val="24"/>
              </w:rPr>
            </w:pPr>
            <w:proofErr w:type="spellStart"/>
            <w:r>
              <w:rPr>
                <w:sz w:val="24"/>
              </w:rPr>
              <w:t>M</w:t>
            </w:r>
            <w:r>
              <w:rPr>
                <w:rFonts w:hint="eastAsia"/>
                <w:sz w:val="24"/>
              </w:rPr>
              <w:t>atlab</w:t>
            </w:r>
            <w:proofErr w:type="spellEnd"/>
          </w:p>
        </w:tc>
        <w:tc>
          <w:tcPr>
            <w:tcW w:w="1674" w:type="dxa"/>
          </w:tcPr>
          <w:p w:rsidR="00310CBD" w:rsidRDefault="00563413" w:rsidP="00310CBD">
            <w:pPr>
              <w:spacing w:line="300" w:lineRule="auto"/>
              <w:rPr>
                <w:sz w:val="24"/>
              </w:rPr>
            </w:pPr>
            <w:r>
              <w:rPr>
                <w:rFonts w:hint="eastAsia"/>
                <w:sz w:val="24"/>
              </w:rPr>
              <w:t>见</w:t>
            </w:r>
            <w:r>
              <w:rPr>
                <w:rFonts w:hint="eastAsia"/>
                <w:sz w:val="24"/>
              </w:rPr>
              <w:t>3</w:t>
            </w:r>
          </w:p>
        </w:tc>
        <w:tc>
          <w:tcPr>
            <w:tcW w:w="1469" w:type="dxa"/>
          </w:tcPr>
          <w:p w:rsidR="00310CBD" w:rsidRDefault="00310CBD" w:rsidP="00310CBD">
            <w:pPr>
              <w:spacing w:line="300" w:lineRule="auto"/>
              <w:rPr>
                <w:sz w:val="24"/>
              </w:rPr>
            </w:pPr>
            <w:r>
              <w:rPr>
                <w:rFonts w:hint="eastAsia"/>
                <w:sz w:val="24"/>
              </w:rPr>
              <w:t>23207</w:t>
            </w:r>
          </w:p>
        </w:tc>
        <w:tc>
          <w:tcPr>
            <w:tcW w:w="1469" w:type="dxa"/>
          </w:tcPr>
          <w:p w:rsidR="00310CBD" w:rsidRDefault="00310CBD" w:rsidP="00310CBD">
            <w:pPr>
              <w:spacing w:line="300" w:lineRule="auto"/>
              <w:rPr>
                <w:sz w:val="24"/>
              </w:rPr>
            </w:pPr>
            <w:r w:rsidRPr="00FA4262">
              <w:rPr>
                <w:sz w:val="24"/>
              </w:rPr>
              <w:t>0.29</w:t>
            </w:r>
          </w:p>
        </w:tc>
        <w:tc>
          <w:tcPr>
            <w:tcW w:w="1466" w:type="dxa"/>
          </w:tcPr>
          <w:p w:rsidR="00310CBD" w:rsidRDefault="00310CBD" w:rsidP="00310CBD">
            <w:pPr>
              <w:spacing w:line="300" w:lineRule="auto"/>
              <w:rPr>
                <w:sz w:val="24"/>
              </w:rPr>
            </w:pPr>
            <w:r>
              <w:rPr>
                <w:rFonts w:hint="eastAsia"/>
                <w:sz w:val="24"/>
              </w:rPr>
              <w:t>87.18</w:t>
            </w:r>
            <w:r>
              <w:rPr>
                <w:sz w:val="24"/>
              </w:rPr>
              <w:t>%</w:t>
            </w:r>
          </w:p>
        </w:tc>
      </w:tr>
      <w:tr w:rsidR="00310CBD" w:rsidTr="00E71081">
        <w:tc>
          <w:tcPr>
            <w:tcW w:w="1980" w:type="dxa"/>
          </w:tcPr>
          <w:p w:rsidR="00310CBD" w:rsidRDefault="00310CBD" w:rsidP="00310CBD">
            <w:pPr>
              <w:spacing w:line="300" w:lineRule="auto"/>
              <w:rPr>
                <w:sz w:val="24"/>
              </w:rPr>
            </w:pPr>
            <w:r>
              <w:rPr>
                <w:rFonts w:hint="eastAsia"/>
                <w:sz w:val="24"/>
              </w:rPr>
              <w:t>RBF</w:t>
            </w:r>
          </w:p>
        </w:tc>
        <w:tc>
          <w:tcPr>
            <w:tcW w:w="1002" w:type="dxa"/>
          </w:tcPr>
          <w:p w:rsidR="00310CBD" w:rsidRDefault="00310CBD" w:rsidP="00310CBD">
            <w:pPr>
              <w:spacing w:line="300" w:lineRule="auto"/>
              <w:rPr>
                <w:sz w:val="24"/>
              </w:rPr>
            </w:pPr>
            <w:proofErr w:type="spellStart"/>
            <w:r>
              <w:rPr>
                <w:sz w:val="24"/>
              </w:rPr>
              <w:t>M</w:t>
            </w:r>
            <w:r>
              <w:rPr>
                <w:rFonts w:hint="eastAsia"/>
                <w:sz w:val="24"/>
              </w:rPr>
              <w:t>atlab</w:t>
            </w:r>
            <w:proofErr w:type="spellEnd"/>
          </w:p>
        </w:tc>
        <w:tc>
          <w:tcPr>
            <w:tcW w:w="1674" w:type="dxa"/>
          </w:tcPr>
          <w:p w:rsidR="00310CBD" w:rsidRPr="00C0092E" w:rsidRDefault="00310CBD" w:rsidP="00310CBD">
            <w:pPr>
              <w:spacing w:line="300" w:lineRule="auto"/>
              <w:rPr>
                <w:sz w:val="24"/>
              </w:rPr>
            </w:pPr>
            <w:r>
              <w:rPr>
                <w:rFonts w:hint="eastAsia"/>
                <w:sz w:val="24"/>
              </w:rPr>
              <w:sym w:font="Symbol" w:char="F073"/>
            </w:r>
            <w:r>
              <w:rPr>
                <w:rFonts w:hint="eastAsia"/>
                <w:sz w:val="24"/>
              </w:rPr>
              <w:t>=</w:t>
            </w:r>
            <w:r>
              <w:rPr>
                <w:sz w:val="24"/>
              </w:rPr>
              <w:t>7</w:t>
            </w:r>
            <w:r>
              <w:rPr>
                <w:rFonts w:hint="eastAsia"/>
                <w:sz w:val="24"/>
              </w:rPr>
              <w:t>，小样本</w:t>
            </w:r>
          </w:p>
        </w:tc>
        <w:tc>
          <w:tcPr>
            <w:tcW w:w="1469" w:type="dxa"/>
          </w:tcPr>
          <w:p w:rsidR="00310CBD" w:rsidRDefault="00310CBD" w:rsidP="00310CBD">
            <w:pPr>
              <w:spacing w:line="300" w:lineRule="auto"/>
              <w:rPr>
                <w:sz w:val="24"/>
              </w:rPr>
            </w:pPr>
            <w:r w:rsidRPr="00BE3F3D">
              <w:rPr>
                <w:sz w:val="24"/>
              </w:rPr>
              <w:t>586.31</w:t>
            </w:r>
          </w:p>
        </w:tc>
        <w:tc>
          <w:tcPr>
            <w:tcW w:w="1469" w:type="dxa"/>
          </w:tcPr>
          <w:p w:rsidR="00310CBD" w:rsidRDefault="00310CBD" w:rsidP="00310CBD">
            <w:pPr>
              <w:spacing w:line="300" w:lineRule="auto"/>
              <w:rPr>
                <w:sz w:val="24"/>
              </w:rPr>
            </w:pPr>
            <w:r w:rsidRPr="00BE3F3D">
              <w:rPr>
                <w:sz w:val="24"/>
              </w:rPr>
              <w:t>174.46</w:t>
            </w:r>
          </w:p>
        </w:tc>
        <w:tc>
          <w:tcPr>
            <w:tcW w:w="1466" w:type="dxa"/>
          </w:tcPr>
          <w:p w:rsidR="00310CBD" w:rsidRDefault="00310CBD" w:rsidP="00310CBD">
            <w:pPr>
              <w:spacing w:line="300" w:lineRule="auto"/>
              <w:rPr>
                <w:sz w:val="24"/>
              </w:rPr>
            </w:pPr>
            <w:r>
              <w:rPr>
                <w:rFonts w:hint="eastAsia"/>
                <w:sz w:val="24"/>
              </w:rPr>
              <w:t>94.95</w:t>
            </w:r>
            <w:r>
              <w:rPr>
                <w:sz w:val="24"/>
              </w:rPr>
              <w:t>%</w:t>
            </w:r>
          </w:p>
        </w:tc>
      </w:tr>
      <w:tr w:rsidR="00310CBD" w:rsidTr="00E71081">
        <w:tc>
          <w:tcPr>
            <w:tcW w:w="1980" w:type="dxa"/>
          </w:tcPr>
          <w:p w:rsidR="00310CBD" w:rsidRDefault="00310CBD" w:rsidP="00310CBD">
            <w:pPr>
              <w:spacing w:line="300" w:lineRule="auto"/>
              <w:rPr>
                <w:sz w:val="24"/>
              </w:rPr>
            </w:pPr>
            <w:r>
              <w:rPr>
                <w:rFonts w:hint="eastAsia"/>
                <w:sz w:val="24"/>
              </w:rPr>
              <w:t>PNN</w:t>
            </w:r>
          </w:p>
        </w:tc>
        <w:tc>
          <w:tcPr>
            <w:tcW w:w="1002" w:type="dxa"/>
          </w:tcPr>
          <w:p w:rsidR="00310CBD" w:rsidRDefault="00310CBD" w:rsidP="00310CBD">
            <w:pPr>
              <w:spacing w:line="300" w:lineRule="auto"/>
              <w:rPr>
                <w:sz w:val="24"/>
              </w:rPr>
            </w:pPr>
            <w:proofErr w:type="spellStart"/>
            <w:r>
              <w:rPr>
                <w:sz w:val="24"/>
              </w:rPr>
              <w:t>M</w:t>
            </w:r>
            <w:r>
              <w:rPr>
                <w:rFonts w:hint="eastAsia"/>
                <w:sz w:val="24"/>
              </w:rPr>
              <w:t>atlab</w:t>
            </w:r>
            <w:proofErr w:type="spellEnd"/>
          </w:p>
        </w:tc>
        <w:tc>
          <w:tcPr>
            <w:tcW w:w="1674" w:type="dxa"/>
          </w:tcPr>
          <w:p w:rsidR="00310CBD" w:rsidRPr="00C0092E" w:rsidRDefault="00310CBD" w:rsidP="00310CBD">
            <w:pPr>
              <w:spacing w:line="300" w:lineRule="auto"/>
              <w:rPr>
                <w:sz w:val="24"/>
              </w:rPr>
            </w:pPr>
            <w:r>
              <w:rPr>
                <w:rFonts w:hint="eastAsia"/>
                <w:sz w:val="24"/>
              </w:rPr>
              <w:sym w:font="Symbol" w:char="F073"/>
            </w:r>
            <w:r>
              <w:rPr>
                <w:rFonts w:hint="eastAsia"/>
                <w:sz w:val="24"/>
              </w:rPr>
              <w:t>=</w:t>
            </w:r>
            <w:r>
              <w:rPr>
                <w:sz w:val="24"/>
              </w:rPr>
              <w:t>9</w:t>
            </w:r>
            <w:r>
              <w:rPr>
                <w:rFonts w:hint="eastAsia"/>
                <w:sz w:val="24"/>
              </w:rPr>
              <w:t>，小样本</w:t>
            </w:r>
          </w:p>
        </w:tc>
        <w:tc>
          <w:tcPr>
            <w:tcW w:w="1469" w:type="dxa"/>
          </w:tcPr>
          <w:p w:rsidR="00310CBD" w:rsidRDefault="00310CBD" w:rsidP="00310CBD">
            <w:pPr>
              <w:spacing w:line="300" w:lineRule="auto"/>
              <w:rPr>
                <w:sz w:val="24"/>
              </w:rPr>
            </w:pPr>
            <w:r w:rsidRPr="00FA4262">
              <w:rPr>
                <w:sz w:val="24"/>
              </w:rPr>
              <w:t>593.96</w:t>
            </w:r>
          </w:p>
        </w:tc>
        <w:tc>
          <w:tcPr>
            <w:tcW w:w="1469" w:type="dxa"/>
          </w:tcPr>
          <w:p w:rsidR="00310CBD" w:rsidRDefault="00310CBD" w:rsidP="00310CBD">
            <w:pPr>
              <w:spacing w:line="300" w:lineRule="auto"/>
              <w:rPr>
                <w:sz w:val="24"/>
              </w:rPr>
            </w:pPr>
            <w:r w:rsidRPr="00FA4262">
              <w:rPr>
                <w:sz w:val="24"/>
              </w:rPr>
              <w:t>180.71</w:t>
            </w:r>
          </w:p>
        </w:tc>
        <w:tc>
          <w:tcPr>
            <w:tcW w:w="1466" w:type="dxa"/>
          </w:tcPr>
          <w:p w:rsidR="00310CBD" w:rsidRDefault="00310CBD" w:rsidP="00310CBD">
            <w:pPr>
              <w:spacing w:line="300" w:lineRule="auto"/>
              <w:rPr>
                <w:sz w:val="24"/>
              </w:rPr>
            </w:pPr>
            <w:r>
              <w:rPr>
                <w:rFonts w:hint="eastAsia"/>
                <w:sz w:val="24"/>
              </w:rPr>
              <w:t>97.60%</w:t>
            </w:r>
          </w:p>
        </w:tc>
      </w:tr>
      <w:tr w:rsidR="00310CBD" w:rsidTr="00E71081">
        <w:tc>
          <w:tcPr>
            <w:tcW w:w="1980" w:type="dxa"/>
          </w:tcPr>
          <w:p w:rsidR="00310CBD" w:rsidRDefault="00310CBD" w:rsidP="00310CBD">
            <w:pPr>
              <w:spacing w:line="300" w:lineRule="auto"/>
              <w:rPr>
                <w:sz w:val="24"/>
              </w:rPr>
            </w:pPr>
            <w:r>
              <w:rPr>
                <w:rFonts w:hint="eastAsia"/>
                <w:sz w:val="24"/>
              </w:rPr>
              <w:t>GRNN</w:t>
            </w:r>
          </w:p>
        </w:tc>
        <w:tc>
          <w:tcPr>
            <w:tcW w:w="1002" w:type="dxa"/>
          </w:tcPr>
          <w:p w:rsidR="00310CBD" w:rsidRDefault="00310CBD" w:rsidP="00310CBD">
            <w:pPr>
              <w:spacing w:line="300" w:lineRule="auto"/>
              <w:rPr>
                <w:sz w:val="24"/>
              </w:rPr>
            </w:pPr>
            <w:proofErr w:type="spellStart"/>
            <w:r>
              <w:rPr>
                <w:sz w:val="24"/>
              </w:rPr>
              <w:t>M</w:t>
            </w:r>
            <w:r>
              <w:rPr>
                <w:rFonts w:hint="eastAsia"/>
                <w:sz w:val="24"/>
              </w:rPr>
              <w:t>atlab</w:t>
            </w:r>
            <w:proofErr w:type="spellEnd"/>
          </w:p>
        </w:tc>
        <w:tc>
          <w:tcPr>
            <w:tcW w:w="1674" w:type="dxa"/>
          </w:tcPr>
          <w:p w:rsidR="00310CBD" w:rsidRPr="00C0092E" w:rsidRDefault="00310CBD" w:rsidP="00310CBD">
            <w:pPr>
              <w:spacing w:line="300" w:lineRule="auto"/>
              <w:rPr>
                <w:sz w:val="24"/>
              </w:rPr>
            </w:pPr>
            <w:r>
              <w:rPr>
                <w:rFonts w:hint="eastAsia"/>
                <w:sz w:val="24"/>
              </w:rPr>
              <w:sym w:font="Symbol" w:char="F073"/>
            </w:r>
            <w:r>
              <w:rPr>
                <w:rFonts w:hint="eastAsia"/>
                <w:sz w:val="24"/>
              </w:rPr>
              <w:t>=</w:t>
            </w:r>
            <w:r>
              <w:rPr>
                <w:sz w:val="24"/>
              </w:rPr>
              <w:t>1</w:t>
            </w:r>
            <w:r>
              <w:rPr>
                <w:rFonts w:hint="eastAsia"/>
                <w:sz w:val="24"/>
              </w:rPr>
              <w:t>，小样本</w:t>
            </w:r>
          </w:p>
        </w:tc>
        <w:tc>
          <w:tcPr>
            <w:tcW w:w="1469" w:type="dxa"/>
          </w:tcPr>
          <w:p w:rsidR="00310CBD" w:rsidRDefault="00310CBD" w:rsidP="00310CBD">
            <w:pPr>
              <w:spacing w:line="300" w:lineRule="auto"/>
              <w:rPr>
                <w:sz w:val="24"/>
              </w:rPr>
            </w:pPr>
            <w:r w:rsidRPr="00BE3F3D">
              <w:rPr>
                <w:sz w:val="24"/>
              </w:rPr>
              <w:t>0.22</w:t>
            </w:r>
          </w:p>
        </w:tc>
        <w:tc>
          <w:tcPr>
            <w:tcW w:w="1469" w:type="dxa"/>
          </w:tcPr>
          <w:p w:rsidR="00310CBD" w:rsidRDefault="00310CBD" w:rsidP="00310CBD">
            <w:pPr>
              <w:spacing w:line="300" w:lineRule="auto"/>
              <w:rPr>
                <w:sz w:val="24"/>
              </w:rPr>
            </w:pPr>
            <w:r w:rsidRPr="00BE3F3D">
              <w:rPr>
                <w:sz w:val="24"/>
              </w:rPr>
              <w:t>173.48</w:t>
            </w:r>
          </w:p>
        </w:tc>
        <w:tc>
          <w:tcPr>
            <w:tcW w:w="1466" w:type="dxa"/>
          </w:tcPr>
          <w:p w:rsidR="00310CBD" w:rsidRDefault="00310CBD" w:rsidP="00310CBD">
            <w:pPr>
              <w:spacing w:line="300" w:lineRule="auto"/>
              <w:rPr>
                <w:sz w:val="24"/>
              </w:rPr>
            </w:pPr>
            <w:r>
              <w:rPr>
                <w:rFonts w:hint="eastAsia"/>
                <w:sz w:val="24"/>
              </w:rPr>
              <w:t>95</w:t>
            </w:r>
            <w:r>
              <w:rPr>
                <w:sz w:val="24"/>
              </w:rPr>
              <w:t>.</w:t>
            </w:r>
            <w:r>
              <w:rPr>
                <w:rFonts w:hint="eastAsia"/>
                <w:sz w:val="24"/>
              </w:rPr>
              <w:t>65%</w:t>
            </w:r>
          </w:p>
        </w:tc>
      </w:tr>
    </w:tbl>
    <w:p w:rsidR="001F09C6" w:rsidRDefault="001F09C6" w:rsidP="000D5C1A">
      <w:pPr>
        <w:spacing w:line="300" w:lineRule="auto"/>
        <w:rPr>
          <w:sz w:val="24"/>
        </w:rPr>
      </w:pPr>
    </w:p>
    <w:p w:rsidR="00055761" w:rsidRDefault="00B22722" w:rsidP="00F81161">
      <w:pPr>
        <w:pStyle w:val="a3"/>
        <w:numPr>
          <w:ilvl w:val="0"/>
          <w:numId w:val="12"/>
        </w:numPr>
        <w:spacing w:line="300" w:lineRule="auto"/>
        <w:ind w:firstLineChars="0"/>
        <w:rPr>
          <w:sz w:val="24"/>
        </w:rPr>
      </w:pPr>
      <w:r>
        <w:rPr>
          <w:rFonts w:hint="eastAsia"/>
          <w:sz w:val="24"/>
        </w:rPr>
        <w:t>实验总结</w:t>
      </w:r>
    </w:p>
    <w:p w:rsidR="00055761" w:rsidRDefault="00A86640" w:rsidP="000D5C1A">
      <w:pPr>
        <w:pStyle w:val="a3"/>
        <w:numPr>
          <w:ilvl w:val="0"/>
          <w:numId w:val="15"/>
        </w:numPr>
        <w:spacing w:line="300" w:lineRule="auto"/>
        <w:ind w:firstLineChars="0"/>
        <w:rPr>
          <w:sz w:val="24"/>
        </w:rPr>
      </w:pPr>
      <w:r>
        <w:rPr>
          <w:rFonts w:hint="eastAsia"/>
          <w:sz w:val="24"/>
        </w:rPr>
        <w:t>在小样本实验中，传统神经网络</w:t>
      </w:r>
      <w:r>
        <w:rPr>
          <w:rFonts w:hint="eastAsia"/>
          <w:sz w:val="24"/>
        </w:rPr>
        <w:t>RBF</w:t>
      </w:r>
      <w:r>
        <w:rPr>
          <w:rFonts w:hint="eastAsia"/>
          <w:sz w:val="24"/>
        </w:rPr>
        <w:t>，</w:t>
      </w:r>
      <w:r>
        <w:rPr>
          <w:rFonts w:hint="eastAsia"/>
          <w:sz w:val="24"/>
        </w:rPr>
        <w:t>PNN</w:t>
      </w:r>
      <w:r>
        <w:rPr>
          <w:rFonts w:hint="eastAsia"/>
          <w:sz w:val="24"/>
        </w:rPr>
        <w:t>，</w:t>
      </w:r>
      <w:r>
        <w:rPr>
          <w:rFonts w:hint="eastAsia"/>
          <w:sz w:val="24"/>
        </w:rPr>
        <w:t>GRNN</w:t>
      </w:r>
      <w:r>
        <w:rPr>
          <w:rFonts w:hint="eastAsia"/>
          <w:sz w:val="24"/>
        </w:rPr>
        <w:t>都表现出较好的分类能力，其中</w:t>
      </w:r>
      <w:r>
        <w:rPr>
          <w:rFonts w:hint="eastAsia"/>
          <w:sz w:val="24"/>
        </w:rPr>
        <w:t>PNN</w:t>
      </w:r>
      <w:r>
        <w:rPr>
          <w:rFonts w:hint="eastAsia"/>
          <w:sz w:val="24"/>
        </w:rPr>
        <w:t>正确率最高，</w:t>
      </w:r>
      <w:r>
        <w:rPr>
          <w:rFonts w:hint="eastAsia"/>
          <w:sz w:val="24"/>
        </w:rPr>
        <w:t>GRNN</w:t>
      </w:r>
      <w:r>
        <w:rPr>
          <w:rFonts w:hint="eastAsia"/>
          <w:sz w:val="24"/>
        </w:rPr>
        <w:t>其次，但</w:t>
      </w:r>
      <w:r>
        <w:rPr>
          <w:rFonts w:hint="eastAsia"/>
          <w:sz w:val="24"/>
        </w:rPr>
        <w:t>GRNN</w:t>
      </w:r>
      <w:r>
        <w:rPr>
          <w:rFonts w:hint="eastAsia"/>
          <w:sz w:val="24"/>
        </w:rPr>
        <w:t>总运行时间最短。随着参数</w:t>
      </w:r>
      <w:r>
        <w:rPr>
          <w:rFonts w:hint="eastAsia"/>
          <w:sz w:val="24"/>
        </w:rPr>
        <w:t>speed</w:t>
      </w:r>
      <w:r>
        <w:rPr>
          <w:rFonts w:hint="eastAsia"/>
          <w:sz w:val="24"/>
        </w:rPr>
        <w:t>的增大，</w:t>
      </w:r>
      <w:r>
        <w:rPr>
          <w:rFonts w:hint="eastAsia"/>
          <w:sz w:val="24"/>
        </w:rPr>
        <w:t>RBF</w:t>
      </w:r>
      <w:r>
        <w:rPr>
          <w:rFonts w:hint="eastAsia"/>
          <w:sz w:val="24"/>
        </w:rPr>
        <w:t>，</w:t>
      </w:r>
      <w:r>
        <w:rPr>
          <w:rFonts w:hint="eastAsia"/>
          <w:sz w:val="24"/>
        </w:rPr>
        <w:t>PNN</w:t>
      </w:r>
      <w:r>
        <w:rPr>
          <w:rFonts w:hint="eastAsia"/>
          <w:sz w:val="24"/>
        </w:rPr>
        <w:t>的泛化能力逐渐变强，最后趋于平稳；</w:t>
      </w:r>
      <w:r>
        <w:rPr>
          <w:rFonts w:hint="eastAsia"/>
          <w:sz w:val="24"/>
        </w:rPr>
        <w:t>GRNN</w:t>
      </w:r>
      <w:r>
        <w:rPr>
          <w:rFonts w:hint="eastAsia"/>
          <w:sz w:val="24"/>
        </w:rPr>
        <w:t>的泛化能力</w:t>
      </w:r>
      <w:r w:rsidR="0041723C">
        <w:rPr>
          <w:rFonts w:hint="eastAsia"/>
          <w:sz w:val="24"/>
        </w:rPr>
        <w:t>随</w:t>
      </w:r>
      <w:r w:rsidR="0041723C">
        <w:rPr>
          <w:rFonts w:hint="eastAsia"/>
          <w:sz w:val="24"/>
        </w:rPr>
        <w:t>speed</w:t>
      </w:r>
      <w:r w:rsidR="0041723C">
        <w:rPr>
          <w:rFonts w:hint="eastAsia"/>
          <w:sz w:val="24"/>
        </w:rPr>
        <w:t>增大而</w:t>
      </w:r>
      <w:r>
        <w:rPr>
          <w:rFonts w:hint="eastAsia"/>
          <w:sz w:val="24"/>
        </w:rPr>
        <w:t>变弱，如图</w:t>
      </w:r>
      <w:r>
        <w:rPr>
          <w:rFonts w:hint="eastAsia"/>
          <w:sz w:val="24"/>
        </w:rPr>
        <w:t>3-</w:t>
      </w:r>
      <w:r>
        <w:rPr>
          <w:sz w:val="24"/>
        </w:rPr>
        <w:t>2</w:t>
      </w:r>
      <w:r>
        <w:rPr>
          <w:rFonts w:hint="eastAsia"/>
          <w:sz w:val="24"/>
        </w:rPr>
        <w:t>,3-</w:t>
      </w:r>
      <w:r>
        <w:rPr>
          <w:sz w:val="24"/>
        </w:rPr>
        <w:t>3</w:t>
      </w:r>
      <w:r>
        <w:rPr>
          <w:rFonts w:hint="eastAsia"/>
          <w:sz w:val="24"/>
        </w:rPr>
        <w:t>,3-</w:t>
      </w:r>
      <w:r>
        <w:rPr>
          <w:sz w:val="24"/>
        </w:rPr>
        <w:t>4</w:t>
      </w:r>
      <w:r>
        <w:rPr>
          <w:rFonts w:hint="eastAsia"/>
          <w:sz w:val="24"/>
        </w:rPr>
        <w:t>所示</w:t>
      </w:r>
    </w:p>
    <w:p w:rsidR="00CC79DF" w:rsidRDefault="00CC79DF" w:rsidP="000D5C1A">
      <w:pPr>
        <w:pStyle w:val="a3"/>
        <w:numPr>
          <w:ilvl w:val="0"/>
          <w:numId w:val="15"/>
        </w:numPr>
        <w:spacing w:line="300" w:lineRule="auto"/>
        <w:ind w:firstLineChars="0"/>
        <w:rPr>
          <w:sz w:val="24"/>
        </w:rPr>
      </w:pPr>
      <w:r>
        <w:rPr>
          <w:rFonts w:hint="eastAsia"/>
          <w:sz w:val="24"/>
        </w:rPr>
        <w:t>BP</w:t>
      </w:r>
      <w:r>
        <w:rPr>
          <w:rFonts w:hint="eastAsia"/>
          <w:sz w:val="24"/>
        </w:rPr>
        <w:t>网络理论上能到</w:t>
      </w:r>
      <w:r>
        <w:rPr>
          <w:rFonts w:hint="eastAsia"/>
          <w:sz w:val="24"/>
        </w:rPr>
        <w:t>95%</w:t>
      </w:r>
      <w:r>
        <w:rPr>
          <w:rFonts w:hint="eastAsia"/>
          <w:sz w:val="24"/>
        </w:rPr>
        <w:t>左右的识别率，但几次实验的效果均不理想，问题应该出在训练参数的选择上</w:t>
      </w:r>
    </w:p>
    <w:p w:rsidR="00CC79DF" w:rsidRDefault="00F6751C" w:rsidP="000D5C1A">
      <w:pPr>
        <w:pStyle w:val="a3"/>
        <w:numPr>
          <w:ilvl w:val="0"/>
          <w:numId w:val="15"/>
        </w:numPr>
        <w:spacing w:line="300" w:lineRule="auto"/>
        <w:ind w:firstLineChars="0"/>
        <w:rPr>
          <w:sz w:val="24"/>
        </w:rPr>
      </w:pPr>
      <w:r>
        <w:rPr>
          <w:rFonts w:hint="eastAsia"/>
          <w:sz w:val="24"/>
        </w:rPr>
        <w:t>从时间方面考虑，</w:t>
      </w:r>
      <w:r>
        <w:rPr>
          <w:rFonts w:hint="eastAsia"/>
          <w:sz w:val="24"/>
        </w:rPr>
        <w:t>KNN</w:t>
      </w:r>
      <w:r>
        <w:rPr>
          <w:rFonts w:hint="eastAsia"/>
          <w:sz w:val="24"/>
        </w:rPr>
        <w:t>的测试时间最长，不适合实时的应用；</w:t>
      </w:r>
      <w:r>
        <w:rPr>
          <w:rFonts w:hint="eastAsia"/>
          <w:sz w:val="24"/>
        </w:rPr>
        <w:t>SOFTMAX</w:t>
      </w:r>
      <w:r>
        <w:rPr>
          <w:rFonts w:hint="eastAsia"/>
          <w:sz w:val="24"/>
        </w:rPr>
        <w:t>测试时间最短，</w:t>
      </w:r>
      <w:r w:rsidR="0039301F">
        <w:rPr>
          <w:rFonts w:hint="eastAsia"/>
          <w:sz w:val="24"/>
        </w:rPr>
        <w:t>但识别率不高，</w:t>
      </w:r>
      <w:r>
        <w:rPr>
          <w:rFonts w:hint="eastAsia"/>
          <w:sz w:val="24"/>
        </w:rPr>
        <w:t>加入自编码层后识别率</w:t>
      </w:r>
      <w:r w:rsidR="00142FDD">
        <w:rPr>
          <w:rFonts w:hint="eastAsia"/>
          <w:sz w:val="24"/>
        </w:rPr>
        <w:t>上升明显，</w:t>
      </w:r>
      <w:r w:rsidR="00DB7A72">
        <w:rPr>
          <w:rFonts w:hint="eastAsia"/>
          <w:sz w:val="24"/>
        </w:rPr>
        <w:t>所以它</w:t>
      </w:r>
      <w:r w:rsidR="00142FDD">
        <w:rPr>
          <w:rFonts w:hint="eastAsia"/>
          <w:sz w:val="24"/>
        </w:rPr>
        <w:t>适合做深度神经网络的分类层</w:t>
      </w:r>
      <w:r w:rsidR="00723288">
        <w:rPr>
          <w:rFonts w:hint="eastAsia"/>
          <w:sz w:val="24"/>
        </w:rPr>
        <w:t>；</w:t>
      </w:r>
      <w:r w:rsidR="00723288">
        <w:rPr>
          <w:rFonts w:hint="eastAsia"/>
          <w:sz w:val="24"/>
        </w:rPr>
        <w:t>SVM</w:t>
      </w:r>
      <w:r w:rsidR="00723288">
        <w:rPr>
          <w:rFonts w:hint="eastAsia"/>
          <w:sz w:val="24"/>
        </w:rPr>
        <w:t>则中</w:t>
      </w:r>
      <w:proofErr w:type="gramStart"/>
      <w:r w:rsidR="00723288">
        <w:rPr>
          <w:rFonts w:hint="eastAsia"/>
          <w:sz w:val="24"/>
        </w:rPr>
        <w:t>规</w:t>
      </w:r>
      <w:proofErr w:type="gramEnd"/>
      <w:r w:rsidR="00723288">
        <w:rPr>
          <w:rFonts w:hint="eastAsia"/>
          <w:sz w:val="24"/>
        </w:rPr>
        <w:t>中矩，高效</w:t>
      </w:r>
      <w:r w:rsidR="00681F6A">
        <w:rPr>
          <w:rFonts w:hint="eastAsia"/>
          <w:sz w:val="24"/>
        </w:rPr>
        <w:t>且</w:t>
      </w:r>
      <w:r w:rsidR="0039301F">
        <w:rPr>
          <w:rFonts w:hint="eastAsia"/>
          <w:sz w:val="24"/>
        </w:rPr>
        <w:t>计算时间可以接受</w:t>
      </w:r>
    </w:p>
    <w:p w:rsidR="00142FDD" w:rsidRDefault="00723288" w:rsidP="000D5C1A">
      <w:pPr>
        <w:pStyle w:val="a3"/>
        <w:numPr>
          <w:ilvl w:val="0"/>
          <w:numId w:val="15"/>
        </w:numPr>
        <w:spacing w:line="300" w:lineRule="auto"/>
        <w:ind w:firstLineChars="0"/>
        <w:rPr>
          <w:sz w:val="24"/>
        </w:rPr>
      </w:pPr>
      <w:r>
        <w:rPr>
          <w:rFonts w:hint="eastAsia"/>
          <w:sz w:val="24"/>
        </w:rPr>
        <w:t>从</w:t>
      </w:r>
      <w:proofErr w:type="gramStart"/>
      <w:r>
        <w:rPr>
          <w:rFonts w:hint="eastAsia"/>
          <w:sz w:val="24"/>
        </w:rPr>
        <w:t>降维方法</w:t>
      </w:r>
      <w:proofErr w:type="gramEnd"/>
      <w:r>
        <w:rPr>
          <w:rFonts w:hint="eastAsia"/>
          <w:sz w:val="24"/>
        </w:rPr>
        <w:t>看，</w:t>
      </w:r>
      <w:r>
        <w:rPr>
          <w:rFonts w:hint="eastAsia"/>
          <w:sz w:val="24"/>
        </w:rPr>
        <w:t>PCA</w:t>
      </w:r>
      <w:r>
        <w:rPr>
          <w:rFonts w:hint="eastAsia"/>
          <w:sz w:val="24"/>
        </w:rPr>
        <w:t>对</w:t>
      </w:r>
      <w:r>
        <w:rPr>
          <w:rFonts w:hint="eastAsia"/>
          <w:sz w:val="24"/>
        </w:rPr>
        <w:t>KNN</w:t>
      </w:r>
      <w:r>
        <w:rPr>
          <w:rFonts w:hint="eastAsia"/>
          <w:sz w:val="24"/>
        </w:rPr>
        <w:t>，</w:t>
      </w:r>
      <w:r>
        <w:rPr>
          <w:rFonts w:hint="eastAsia"/>
          <w:sz w:val="24"/>
        </w:rPr>
        <w:t>SVM</w:t>
      </w:r>
      <w:r>
        <w:rPr>
          <w:rFonts w:hint="eastAsia"/>
          <w:sz w:val="24"/>
        </w:rPr>
        <w:t>，</w:t>
      </w:r>
      <w:r>
        <w:rPr>
          <w:rFonts w:hint="eastAsia"/>
          <w:sz w:val="24"/>
        </w:rPr>
        <w:t>SOFTMAX</w:t>
      </w:r>
      <w:r>
        <w:rPr>
          <w:rFonts w:hint="eastAsia"/>
          <w:sz w:val="24"/>
        </w:rPr>
        <w:t>的识别准确率没有帮助，</w:t>
      </w:r>
      <w:proofErr w:type="gramStart"/>
      <w:r>
        <w:rPr>
          <w:rFonts w:hint="eastAsia"/>
          <w:sz w:val="24"/>
        </w:rPr>
        <w:t>但降维能</w:t>
      </w:r>
      <w:proofErr w:type="gramEnd"/>
      <w:r>
        <w:rPr>
          <w:rFonts w:hint="eastAsia"/>
          <w:sz w:val="24"/>
        </w:rPr>
        <w:t>有效减少计算时间</w:t>
      </w:r>
      <w:r w:rsidR="00681F6A">
        <w:rPr>
          <w:rFonts w:hint="eastAsia"/>
          <w:sz w:val="24"/>
        </w:rPr>
        <w:t>。自编码的特性则好于</w:t>
      </w:r>
      <w:r w:rsidR="00681F6A">
        <w:rPr>
          <w:rFonts w:hint="eastAsia"/>
          <w:sz w:val="24"/>
        </w:rPr>
        <w:t>PCA</w:t>
      </w:r>
      <w:r w:rsidR="00681F6A">
        <w:rPr>
          <w:rFonts w:hint="eastAsia"/>
          <w:sz w:val="24"/>
        </w:rPr>
        <w:t>，不仅减少计算时间，对于</w:t>
      </w:r>
      <w:r w:rsidR="00681F6A">
        <w:rPr>
          <w:rFonts w:hint="eastAsia"/>
          <w:sz w:val="24"/>
        </w:rPr>
        <w:t>KNN</w:t>
      </w:r>
      <w:r w:rsidR="00681F6A">
        <w:rPr>
          <w:rFonts w:hint="eastAsia"/>
          <w:sz w:val="24"/>
        </w:rPr>
        <w:t>和</w:t>
      </w:r>
      <w:r w:rsidR="00681F6A">
        <w:rPr>
          <w:rFonts w:hint="eastAsia"/>
          <w:sz w:val="24"/>
        </w:rPr>
        <w:t>SOFTMAX</w:t>
      </w:r>
      <w:r w:rsidR="00681F6A">
        <w:rPr>
          <w:rFonts w:hint="eastAsia"/>
          <w:sz w:val="24"/>
        </w:rPr>
        <w:t>算法识别率有提高</w:t>
      </w:r>
      <w:r w:rsidR="0039301F">
        <w:rPr>
          <w:rFonts w:hint="eastAsia"/>
          <w:sz w:val="24"/>
        </w:rPr>
        <w:t>；而对于</w:t>
      </w:r>
      <w:r w:rsidR="0039301F">
        <w:rPr>
          <w:rFonts w:hint="eastAsia"/>
          <w:sz w:val="24"/>
        </w:rPr>
        <w:t>SVM</w:t>
      </w:r>
      <w:r w:rsidR="0039301F">
        <w:rPr>
          <w:rFonts w:hint="eastAsia"/>
          <w:sz w:val="24"/>
        </w:rPr>
        <w:t>，识别率没有明显变化，但算法的训练和测试时间都减少了，这</w:t>
      </w:r>
      <w:proofErr w:type="gramStart"/>
      <w:r w:rsidR="0039301F">
        <w:rPr>
          <w:rFonts w:hint="eastAsia"/>
          <w:sz w:val="24"/>
        </w:rPr>
        <w:t>说明自编码</w:t>
      </w:r>
      <w:proofErr w:type="gramEnd"/>
      <w:r w:rsidR="0039301F">
        <w:rPr>
          <w:rFonts w:hint="eastAsia"/>
          <w:sz w:val="24"/>
        </w:rPr>
        <w:t>后的样本中的支持向量减少了，加速了</w:t>
      </w:r>
      <w:r w:rsidR="0039301F">
        <w:rPr>
          <w:rFonts w:hint="eastAsia"/>
          <w:sz w:val="24"/>
        </w:rPr>
        <w:t>SVM</w:t>
      </w:r>
      <w:r w:rsidR="0039301F">
        <w:rPr>
          <w:rFonts w:hint="eastAsia"/>
          <w:sz w:val="24"/>
        </w:rPr>
        <w:t>的计算。这体现了自编码的特征提取的特性，它不仅能降维，还能突出样本的某种特征。</w:t>
      </w:r>
      <w:proofErr w:type="gramStart"/>
      <w:r w:rsidR="0039301F">
        <w:rPr>
          <w:rFonts w:hint="eastAsia"/>
          <w:sz w:val="24"/>
        </w:rPr>
        <w:t>而特征</w:t>
      </w:r>
      <w:proofErr w:type="gramEnd"/>
      <w:r w:rsidR="0039301F">
        <w:rPr>
          <w:rFonts w:hint="eastAsia"/>
          <w:sz w:val="24"/>
        </w:rPr>
        <w:t>明显的样本更容易分类，对于</w:t>
      </w:r>
      <w:r w:rsidR="0039301F">
        <w:rPr>
          <w:rFonts w:hint="eastAsia"/>
          <w:sz w:val="24"/>
        </w:rPr>
        <w:t>KNN</w:t>
      </w:r>
      <w:r w:rsidR="0039301F">
        <w:rPr>
          <w:rFonts w:hint="eastAsia"/>
          <w:sz w:val="24"/>
        </w:rPr>
        <w:t>和</w:t>
      </w:r>
      <w:r w:rsidR="0039301F">
        <w:rPr>
          <w:rFonts w:hint="eastAsia"/>
          <w:sz w:val="24"/>
        </w:rPr>
        <w:t>SOFTMAX</w:t>
      </w:r>
      <w:r w:rsidR="0039301F">
        <w:rPr>
          <w:rFonts w:hint="eastAsia"/>
          <w:sz w:val="24"/>
        </w:rPr>
        <w:t>是识别率的上升，对于</w:t>
      </w:r>
      <w:r w:rsidR="0039301F">
        <w:rPr>
          <w:rFonts w:hint="eastAsia"/>
          <w:sz w:val="24"/>
        </w:rPr>
        <w:t>SVM</w:t>
      </w:r>
      <w:r w:rsidR="0039301F">
        <w:rPr>
          <w:rFonts w:hint="eastAsia"/>
          <w:sz w:val="24"/>
        </w:rPr>
        <w:t>则是支持向量数减少，类别层次更加明显。但是自编码的训练时间远长于</w:t>
      </w:r>
      <w:r w:rsidR="0039301F">
        <w:rPr>
          <w:rFonts w:hint="eastAsia"/>
          <w:sz w:val="24"/>
        </w:rPr>
        <w:t>PCA</w:t>
      </w:r>
    </w:p>
    <w:p w:rsidR="0039301F" w:rsidRDefault="0039301F" w:rsidP="0039301F">
      <w:pPr>
        <w:pStyle w:val="a3"/>
        <w:numPr>
          <w:ilvl w:val="0"/>
          <w:numId w:val="15"/>
        </w:numPr>
        <w:spacing w:line="300" w:lineRule="auto"/>
        <w:ind w:firstLineChars="0"/>
        <w:rPr>
          <w:sz w:val="24"/>
        </w:rPr>
      </w:pPr>
      <w:r>
        <w:rPr>
          <w:rFonts w:hint="eastAsia"/>
          <w:sz w:val="24"/>
        </w:rPr>
        <w:t>CNN</w:t>
      </w:r>
      <w:r w:rsidR="00A6025F">
        <w:rPr>
          <w:rFonts w:hint="eastAsia"/>
          <w:sz w:val="24"/>
        </w:rPr>
        <w:t>的识别率不出意外得最高。</w:t>
      </w:r>
      <w:r>
        <w:rPr>
          <w:rFonts w:hint="eastAsia"/>
          <w:sz w:val="24"/>
        </w:rPr>
        <w:t>目前基于深度神经网络的分类算法在图像分类方面占有绝对优势，深度学习也将是机器学习发展的重要方向</w:t>
      </w:r>
    </w:p>
    <w:p w:rsidR="00C74AD1" w:rsidRDefault="00C74AD1" w:rsidP="0039301F">
      <w:pPr>
        <w:spacing w:line="300" w:lineRule="auto"/>
        <w:rPr>
          <w:sz w:val="24"/>
        </w:rPr>
      </w:pPr>
      <w:r>
        <w:rPr>
          <w:sz w:val="24"/>
        </w:rPr>
        <w:br w:type="page"/>
      </w:r>
    </w:p>
    <w:p w:rsidR="0039301F" w:rsidRPr="0039301F" w:rsidRDefault="0039301F" w:rsidP="0039301F">
      <w:pPr>
        <w:spacing w:line="300" w:lineRule="auto"/>
        <w:rPr>
          <w:sz w:val="24"/>
        </w:rPr>
      </w:pPr>
    </w:p>
    <w:p w:rsidR="004E3F28" w:rsidRDefault="004E3F28" w:rsidP="000D5C1A">
      <w:pPr>
        <w:pStyle w:val="a3"/>
        <w:numPr>
          <w:ilvl w:val="0"/>
          <w:numId w:val="2"/>
        </w:numPr>
        <w:spacing w:line="300" w:lineRule="auto"/>
        <w:ind w:firstLineChars="0"/>
        <w:rPr>
          <w:b/>
          <w:sz w:val="24"/>
        </w:rPr>
      </w:pPr>
      <w:r w:rsidRPr="00A6100A">
        <w:rPr>
          <w:b/>
          <w:sz w:val="24"/>
        </w:rPr>
        <w:t>程序清单</w:t>
      </w:r>
    </w:p>
    <w:p w:rsidR="003176F1" w:rsidRPr="003176F1" w:rsidRDefault="00135B7B" w:rsidP="003176F1">
      <w:pPr>
        <w:spacing w:line="300" w:lineRule="auto"/>
        <w:rPr>
          <w:b/>
          <w:sz w:val="24"/>
        </w:rPr>
      </w:pPr>
      <w:r>
        <w:rPr>
          <w:noProof/>
        </w:rPr>
        <w:drawing>
          <wp:inline distT="0" distB="0" distL="0" distR="0" wp14:anchorId="6557143E" wp14:editId="58AE05C9">
            <wp:extent cx="5759450" cy="194119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41195"/>
                    </a:xfrm>
                    <a:prstGeom prst="rect">
                      <a:avLst/>
                    </a:prstGeom>
                  </pic:spPr>
                </pic:pic>
              </a:graphicData>
            </a:graphic>
          </wp:inline>
        </w:drawing>
      </w:r>
    </w:p>
    <w:p w:rsidR="002B569C" w:rsidRPr="00AF0849" w:rsidRDefault="002B569C" w:rsidP="00AF0849">
      <w:pPr>
        <w:spacing w:line="300" w:lineRule="auto"/>
        <w:rPr>
          <w:b/>
          <w:sz w:val="24"/>
        </w:rPr>
      </w:pPr>
    </w:p>
    <w:p w:rsidR="00BE6363" w:rsidRPr="00A6100A" w:rsidRDefault="00BE6363" w:rsidP="000D5C1A">
      <w:pPr>
        <w:pStyle w:val="a3"/>
        <w:numPr>
          <w:ilvl w:val="0"/>
          <w:numId w:val="2"/>
        </w:numPr>
        <w:spacing w:line="300" w:lineRule="auto"/>
        <w:ind w:firstLineChars="0"/>
        <w:rPr>
          <w:b/>
          <w:sz w:val="24"/>
        </w:rPr>
      </w:pPr>
      <w:r w:rsidRPr="00A6100A">
        <w:rPr>
          <w:b/>
          <w:sz w:val="24"/>
        </w:rPr>
        <w:t>参考文献</w:t>
      </w:r>
    </w:p>
    <w:p w:rsidR="005E0F73" w:rsidRDefault="000D5C1A" w:rsidP="005E0F73">
      <w:pPr>
        <w:pStyle w:val="a3"/>
        <w:numPr>
          <w:ilvl w:val="0"/>
          <w:numId w:val="3"/>
        </w:numPr>
        <w:spacing w:line="300" w:lineRule="auto"/>
        <w:ind w:firstLineChars="0"/>
        <w:rPr>
          <w:sz w:val="24"/>
        </w:rPr>
      </w:pPr>
      <w:bookmarkStart w:id="1" w:name="_Ref482128521"/>
      <w:r w:rsidRPr="00A6100A">
        <w:rPr>
          <w:sz w:val="24"/>
        </w:rPr>
        <w:t xml:space="preserve">Yann </w:t>
      </w:r>
      <w:proofErr w:type="spellStart"/>
      <w:r w:rsidRPr="00A6100A">
        <w:rPr>
          <w:sz w:val="24"/>
        </w:rPr>
        <w:t>LeCun</w:t>
      </w:r>
      <w:proofErr w:type="spellEnd"/>
      <w:r w:rsidRPr="00A6100A">
        <w:rPr>
          <w:sz w:val="24"/>
        </w:rPr>
        <w:t xml:space="preserve"> , Corinna Cortes, Christopher J.C. Burges, THE MNIST DATABASE of hand written digits, </w:t>
      </w:r>
      <w:hyperlink r:id="rId28" w:history="1">
        <w:r w:rsidR="005E0F73" w:rsidRPr="00462C3F">
          <w:rPr>
            <w:rStyle w:val="a6"/>
            <w:sz w:val="24"/>
          </w:rPr>
          <w:t>http://yann.lecun.com/exdb/mnist/</w:t>
        </w:r>
      </w:hyperlink>
      <w:bookmarkEnd w:id="1"/>
    </w:p>
    <w:p w:rsidR="005E0F73" w:rsidRDefault="005E0F73" w:rsidP="005E0F73">
      <w:pPr>
        <w:pStyle w:val="a3"/>
        <w:numPr>
          <w:ilvl w:val="0"/>
          <w:numId w:val="3"/>
        </w:numPr>
        <w:spacing w:line="300" w:lineRule="auto"/>
        <w:ind w:firstLineChars="0"/>
        <w:rPr>
          <w:sz w:val="24"/>
        </w:rPr>
      </w:pPr>
      <w:bookmarkStart w:id="2" w:name="_Ref482183087"/>
      <w:r w:rsidRPr="005E0F73">
        <w:rPr>
          <w:sz w:val="24"/>
        </w:rPr>
        <w:t>July</w:t>
      </w:r>
      <w:r>
        <w:rPr>
          <w:rFonts w:hint="eastAsia"/>
          <w:sz w:val="24"/>
        </w:rPr>
        <w:t>，</w:t>
      </w:r>
      <w:r w:rsidRPr="005E0F73">
        <w:rPr>
          <w:rFonts w:hint="eastAsia"/>
          <w:sz w:val="24"/>
        </w:rPr>
        <w:t>理解</w:t>
      </w:r>
      <w:r w:rsidRPr="005E0F73">
        <w:rPr>
          <w:rFonts w:hint="eastAsia"/>
          <w:sz w:val="24"/>
        </w:rPr>
        <w:t>SVM</w:t>
      </w:r>
      <w:r w:rsidRPr="005E0F73">
        <w:rPr>
          <w:rFonts w:hint="eastAsia"/>
          <w:sz w:val="24"/>
        </w:rPr>
        <w:t>的三层境界</w:t>
      </w:r>
      <w:r>
        <w:rPr>
          <w:rFonts w:hint="eastAsia"/>
          <w:sz w:val="24"/>
        </w:rPr>
        <w:t>，</w:t>
      </w:r>
      <w:hyperlink r:id="rId29" w:history="1">
        <w:r w:rsidRPr="00462C3F">
          <w:rPr>
            <w:rStyle w:val="a6"/>
            <w:sz w:val="24"/>
          </w:rPr>
          <w:t>http://blog.csdn.net/v_july_v/article/details/7624837</w:t>
        </w:r>
      </w:hyperlink>
      <w:bookmarkEnd w:id="2"/>
    </w:p>
    <w:p w:rsidR="00EB312A" w:rsidRDefault="003255B1" w:rsidP="00FD0869">
      <w:pPr>
        <w:pStyle w:val="a3"/>
        <w:numPr>
          <w:ilvl w:val="0"/>
          <w:numId w:val="3"/>
        </w:numPr>
        <w:spacing w:line="300" w:lineRule="auto"/>
        <w:ind w:firstLineChars="0"/>
        <w:rPr>
          <w:sz w:val="24"/>
        </w:rPr>
      </w:pPr>
      <w:bookmarkStart w:id="3" w:name="_Ref482183342"/>
      <w:r w:rsidRPr="003255B1">
        <w:rPr>
          <w:sz w:val="24"/>
        </w:rPr>
        <w:t xml:space="preserve">C.-C. Chang and C.-J. Lin. </w:t>
      </w:r>
      <w:proofErr w:type="gramStart"/>
      <w:r w:rsidRPr="003255B1">
        <w:rPr>
          <w:sz w:val="24"/>
        </w:rPr>
        <w:t>LIBSVM :</w:t>
      </w:r>
      <w:proofErr w:type="gramEnd"/>
      <w:r w:rsidRPr="003255B1">
        <w:rPr>
          <w:sz w:val="24"/>
        </w:rPr>
        <w:t xml:space="preserve"> a library for support vector machines. ACM Transactions on Intelligent Systems and Technology, 2:27:1--27:27, 2011.</w:t>
      </w:r>
      <w:bookmarkEnd w:id="3"/>
    </w:p>
    <w:p w:rsidR="00CA41F6" w:rsidRPr="00F63A37" w:rsidRDefault="00CA41F6" w:rsidP="002A3FA3">
      <w:pPr>
        <w:pStyle w:val="a3"/>
        <w:numPr>
          <w:ilvl w:val="0"/>
          <w:numId w:val="3"/>
        </w:numPr>
        <w:spacing w:line="300" w:lineRule="auto"/>
        <w:ind w:firstLineChars="0"/>
        <w:rPr>
          <w:rStyle w:val="a6"/>
          <w:color w:val="auto"/>
          <w:sz w:val="24"/>
          <w:u w:val="none"/>
        </w:rPr>
      </w:pPr>
      <w:bookmarkStart w:id="4" w:name="_Ref482199144"/>
      <w:r w:rsidRPr="00CA41F6">
        <w:rPr>
          <w:sz w:val="24"/>
        </w:rPr>
        <w:t>Andrew Ng</w:t>
      </w:r>
      <w:r>
        <w:rPr>
          <w:rFonts w:hint="eastAsia"/>
          <w:sz w:val="24"/>
        </w:rPr>
        <w:t>，</w:t>
      </w:r>
      <w:r w:rsidRPr="00CA41F6">
        <w:rPr>
          <w:sz w:val="24"/>
        </w:rPr>
        <w:t>UFLDL Tutorial</w:t>
      </w:r>
      <w:r>
        <w:rPr>
          <w:rFonts w:hint="eastAsia"/>
          <w:sz w:val="24"/>
        </w:rPr>
        <w:t>，</w:t>
      </w:r>
      <w:r w:rsidR="00EF309C">
        <w:fldChar w:fldCharType="begin"/>
      </w:r>
      <w:r w:rsidR="00EF309C">
        <w:instrText xml:space="preserve"> HYPERLINK "http://ufldl.stanford.edu/wiki/index.php/UFLDL_Tutorial" </w:instrText>
      </w:r>
      <w:r w:rsidR="00EF309C">
        <w:fldChar w:fldCharType="separate"/>
      </w:r>
      <w:r w:rsidRPr="00462C3F">
        <w:rPr>
          <w:rStyle w:val="a6"/>
          <w:sz w:val="24"/>
        </w:rPr>
        <w:t>http://ufldl.stanford.edu/wiki/index.php/UFLDL_Tutorial</w:t>
      </w:r>
      <w:r w:rsidR="00EF309C">
        <w:rPr>
          <w:rStyle w:val="a6"/>
          <w:sz w:val="24"/>
        </w:rPr>
        <w:fldChar w:fldCharType="end"/>
      </w:r>
      <w:bookmarkEnd w:id="4"/>
    </w:p>
    <w:p w:rsidR="00F63A37" w:rsidRPr="002A3FA3" w:rsidRDefault="00F63A37" w:rsidP="00F63A37">
      <w:pPr>
        <w:pStyle w:val="a3"/>
        <w:numPr>
          <w:ilvl w:val="0"/>
          <w:numId w:val="3"/>
        </w:numPr>
        <w:spacing w:line="300" w:lineRule="auto"/>
        <w:ind w:firstLineChars="0"/>
        <w:rPr>
          <w:sz w:val="24"/>
        </w:rPr>
      </w:pPr>
      <w:proofErr w:type="gramStart"/>
      <w:r w:rsidRPr="00F63A37">
        <w:rPr>
          <w:rFonts w:hint="eastAsia"/>
          <w:sz w:val="24"/>
        </w:rPr>
        <w:t>史峰等</w:t>
      </w:r>
      <w:proofErr w:type="gramEnd"/>
      <w:r w:rsidRPr="00F63A37">
        <w:rPr>
          <w:rFonts w:hint="eastAsia"/>
          <w:sz w:val="24"/>
        </w:rPr>
        <w:t xml:space="preserve">. </w:t>
      </w:r>
      <w:proofErr w:type="spellStart"/>
      <w:r w:rsidRPr="00F63A37">
        <w:rPr>
          <w:rFonts w:hint="eastAsia"/>
          <w:sz w:val="24"/>
        </w:rPr>
        <w:t>Matlab</w:t>
      </w:r>
      <w:proofErr w:type="spellEnd"/>
      <w:r w:rsidRPr="00F63A37">
        <w:rPr>
          <w:rFonts w:hint="eastAsia"/>
          <w:sz w:val="24"/>
        </w:rPr>
        <w:t>智能算法</w:t>
      </w:r>
      <w:r w:rsidRPr="00F63A37">
        <w:rPr>
          <w:rFonts w:hint="eastAsia"/>
          <w:sz w:val="24"/>
        </w:rPr>
        <w:t>30</w:t>
      </w:r>
      <w:r w:rsidRPr="00F63A37">
        <w:rPr>
          <w:rFonts w:hint="eastAsia"/>
          <w:sz w:val="24"/>
        </w:rPr>
        <w:t>个案例分析</w:t>
      </w:r>
      <w:r w:rsidRPr="00F63A37">
        <w:rPr>
          <w:rFonts w:hint="eastAsia"/>
          <w:sz w:val="24"/>
        </w:rPr>
        <w:t>[M].</w:t>
      </w:r>
      <w:r w:rsidRPr="00F63A37">
        <w:rPr>
          <w:rFonts w:hint="eastAsia"/>
          <w:sz w:val="24"/>
        </w:rPr>
        <w:t>北京</w:t>
      </w:r>
      <w:r w:rsidRPr="00F63A37">
        <w:rPr>
          <w:rFonts w:hint="eastAsia"/>
          <w:sz w:val="24"/>
        </w:rPr>
        <w:t>:</w:t>
      </w:r>
      <w:r w:rsidRPr="00F63A37">
        <w:rPr>
          <w:rFonts w:hint="eastAsia"/>
          <w:sz w:val="24"/>
        </w:rPr>
        <w:t>北京航空航天大学大学出版社</w:t>
      </w:r>
      <w:r w:rsidRPr="00F63A37">
        <w:rPr>
          <w:rFonts w:hint="eastAsia"/>
          <w:sz w:val="24"/>
        </w:rPr>
        <w:t>,2010:248-257.</w:t>
      </w:r>
    </w:p>
    <w:sectPr w:rsidR="00F63A37" w:rsidRPr="002A3FA3" w:rsidSect="00100ED1">
      <w:headerReference w:type="default" r:id="rId30"/>
      <w:footerReference w:type="default" r:id="rId31"/>
      <w:pgSz w:w="11906" w:h="16838"/>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89D" w:rsidRDefault="0042089D" w:rsidP="001C3928">
      <w:r>
        <w:separator/>
      </w:r>
    </w:p>
  </w:endnote>
  <w:endnote w:type="continuationSeparator" w:id="0">
    <w:p w:rsidR="0042089D" w:rsidRDefault="0042089D" w:rsidP="001C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舒体简体">
    <w:altName w:val="宋体"/>
    <w:charset w:val="86"/>
    <w:family w:val="auto"/>
    <w:pitch w:val="variable"/>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345046"/>
      <w:docPartObj>
        <w:docPartGallery w:val="Page Numbers (Bottom of Page)"/>
        <w:docPartUnique/>
      </w:docPartObj>
    </w:sdtPr>
    <w:sdtEndPr/>
    <w:sdtContent>
      <w:p w:rsidR="00100ED1" w:rsidRDefault="0042089D">
        <w:pPr>
          <w:pStyle w:val="af0"/>
          <w:jc w:val="center"/>
        </w:pPr>
      </w:p>
    </w:sdtContent>
  </w:sdt>
  <w:p w:rsidR="00100ED1" w:rsidRDefault="00100ED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674571"/>
      <w:docPartObj>
        <w:docPartGallery w:val="Page Numbers (Bottom of Page)"/>
        <w:docPartUnique/>
      </w:docPartObj>
    </w:sdtPr>
    <w:sdtEndPr/>
    <w:sdtContent>
      <w:p w:rsidR="00100ED1" w:rsidRDefault="00100ED1">
        <w:pPr>
          <w:pStyle w:val="af0"/>
          <w:jc w:val="center"/>
        </w:pPr>
        <w:r>
          <w:fldChar w:fldCharType="begin"/>
        </w:r>
        <w:r>
          <w:instrText>PAGE   \* MERGEFORMAT</w:instrText>
        </w:r>
        <w:r>
          <w:fldChar w:fldCharType="separate"/>
        </w:r>
        <w:r w:rsidR="00F84B8E" w:rsidRPr="00F84B8E">
          <w:rPr>
            <w:noProof/>
            <w:lang w:val="zh-CN"/>
          </w:rPr>
          <w:t>14</w:t>
        </w:r>
        <w:r>
          <w:fldChar w:fldCharType="end"/>
        </w:r>
      </w:p>
    </w:sdtContent>
  </w:sdt>
  <w:p w:rsidR="00100ED1" w:rsidRDefault="00100E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89D" w:rsidRDefault="0042089D" w:rsidP="001C3928">
      <w:r>
        <w:separator/>
      </w:r>
    </w:p>
  </w:footnote>
  <w:footnote w:type="continuationSeparator" w:id="0">
    <w:p w:rsidR="0042089D" w:rsidRDefault="0042089D" w:rsidP="001C3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ED1" w:rsidRPr="00F84B8E" w:rsidRDefault="00100ED1" w:rsidP="00F84B8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DA3"/>
    <w:multiLevelType w:val="hybridMultilevel"/>
    <w:tmpl w:val="0D70DE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5207D5"/>
    <w:multiLevelType w:val="hybridMultilevel"/>
    <w:tmpl w:val="531266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D8210F"/>
    <w:multiLevelType w:val="hybridMultilevel"/>
    <w:tmpl w:val="280231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321A6"/>
    <w:multiLevelType w:val="hybridMultilevel"/>
    <w:tmpl w:val="3CD2B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6321C"/>
    <w:multiLevelType w:val="hybridMultilevel"/>
    <w:tmpl w:val="0EA87E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1F54FC"/>
    <w:multiLevelType w:val="hybridMultilevel"/>
    <w:tmpl w:val="411074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F933EB"/>
    <w:multiLevelType w:val="hybridMultilevel"/>
    <w:tmpl w:val="8DDA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332A6"/>
    <w:multiLevelType w:val="hybridMultilevel"/>
    <w:tmpl w:val="5D12F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6224E2"/>
    <w:multiLevelType w:val="hybridMultilevel"/>
    <w:tmpl w:val="681C7A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0D2724"/>
    <w:multiLevelType w:val="hybridMultilevel"/>
    <w:tmpl w:val="ADA89734"/>
    <w:lvl w:ilvl="0" w:tplc="2F3C68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C70639"/>
    <w:multiLevelType w:val="hybridMultilevel"/>
    <w:tmpl w:val="C44E5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B2496D"/>
    <w:multiLevelType w:val="hybridMultilevel"/>
    <w:tmpl w:val="4BFC8A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2775CF"/>
    <w:multiLevelType w:val="hybridMultilevel"/>
    <w:tmpl w:val="84703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2BF500A"/>
    <w:multiLevelType w:val="hybridMultilevel"/>
    <w:tmpl w:val="9704E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33330B"/>
    <w:multiLevelType w:val="hybridMultilevel"/>
    <w:tmpl w:val="5D12F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5"/>
  </w:num>
  <w:num w:numId="3">
    <w:abstractNumId w:val="9"/>
  </w:num>
  <w:num w:numId="4">
    <w:abstractNumId w:val="10"/>
  </w:num>
  <w:num w:numId="5">
    <w:abstractNumId w:val="6"/>
  </w:num>
  <w:num w:numId="6">
    <w:abstractNumId w:val="4"/>
  </w:num>
  <w:num w:numId="7">
    <w:abstractNumId w:val="1"/>
  </w:num>
  <w:num w:numId="8">
    <w:abstractNumId w:val="0"/>
  </w:num>
  <w:num w:numId="9">
    <w:abstractNumId w:val="14"/>
  </w:num>
  <w:num w:numId="10">
    <w:abstractNumId w:val="12"/>
  </w:num>
  <w:num w:numId="11">
    <w:abstractNumId w:val="7"/>
  </w:num>
  <w:num w:numId="12">
    <w:abstractNumId w:val="3"/>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34"/>
    <w:rsid w:val="000049EA"/>
    <w:rsid w:val="00017C2B"/>
    <w:rsid w:val="00025F35"/>
    <w:rsid w:val="000310A0"/>
    <w:rsid w:val="00036A65"/>
    <w:rsid w:val="0003711C"/>
    <w:rsid w:val="00055761"/>
    <w:rsid w:val="00085978"/>
    <w:rsid w:val="000966E8"/>
    <w:rsid w:val="000A24BF"/>
    <w:rsid w:val="000A643D"/>
    <w:rsid w:val="000B2B5A"/>
    <w:rsid w:val="000C2D94"/>
    <w:rsid w:val="000D5C1A"/>
    <w:rsid w:val="00100ED1"/>
    <w:rsid w:val="0011172E"/>
    <w:rsid w:val="00125B8D"/>
    <w:rsid w:val="0012616D"/>
    <w:rsid w:val="0013350C"/>
    <w:rsid w:val="00135B7B"/>
    <w:rsid w:val="00142FDD"/>
    <w:rsid w:val="001517CD"/>
    <w:rsid w:val="001574EC"/>
    <w:rsid w:val="00160946"/>
    <w:rsid w:val="00170DEF"/>
    <w:rsid w:val="00171154"/>
    <w:rsid w:val="00176A31"/>
    <w:rsid w:val="00177E77"/>
    <w:rsid w:val="001943D6"/>
    <w:rsid w:val="001C3928"/>
    <w:rsid w:val="001D73FC"/>
    <w:rsid w:val="001D7F65"/>
    <w:rsid w:val="001E7A5B"/>
    <w:rsid w:val="001F09C6"/>
    <w:rsid w:val="001F624E"/>
    <w:rsid w:val="001F67EA"/>
    <w:rsid w:val="00203093"/>
    <w:rsid w:val="00203F93"/>
    <w:rsid w:val="00204139"/>
    <w:rsid w:val="002233DB"/>
    <w:rsid w:val="002268FB"/>
    <w:rsid w:val="00231395"/>
    <w:rsid w:val="0023548A"/>
    <w:rsid w:val="00235CCF"/>
    <w:rsid w:val="00256431"/>
    <w:rsid w:val="002667AC"/>
    <w:rsid w:val="00267C5A"/>
    <w:rsid w:val="002824A8"/>
    <w:rsid w:val="00292B30"/>
    <w:rsid w:val="00293716"/>
    <w:rsid w:val="002A3FA3"/>
    <w:rsid w:val="002B4636"/>
    <w:rsid w:val="002B569C"/>
    <w:rsid w:val="002C384F"/>
    <w:rsid w:val="002E63CC"/>
    <w:rsid w:val="002F489B"/>
    <w:rsid w:val="00310CBD"/>
    <w:rsid w:val="003176F1"/>
    <w:rsid w:val="003255B1"/>
    <w:rsid w:val="00364DA2"/>
    <w:rsid w:val="00380931"/>
    <w:rsid w:val="00391572"/>
    <w:rsid w:val="0039301F"/>
    <w:rsid w:val="003937A8"/>
    <w:rsid w:val="003A3A6C"/>
    <w:rsid w:val="003A76CA"/>
    <w:rsid w:val="003D56A4"/>
    <w:rsid w:val="004101AA"/>
    <w:rsid w:val="004121A7"/>
    <w:rsid w:val="0041723C"/>
    <w:rsid w:val="0042089D"/>
    <w:rsid w:val="00440739"/>
    <w:rsid w:val="00460CED"/>
    <w:rsid w:val="0048300D"/>
    <w:rsid w:val="004A1AA8"/>
    <w:rsid w:val="004C5B34"/>
    <w:rsid w:val="004D0991"/>
    <w:rsid w:val="004E3F28"/>
    <w:rsid w:val="004E67C0"/>
    <w:rsid w:val="005067A7"/>
    <w:rsid w:val="00514CF0"/>
    <w:rsid w:val="005161A5"/>
    <w:rsid w:val="005166FA"/>
    <w:rsid w:val="0053255F"/>
    <w:rsid w:val="00534D8E"/>
    <w:rsid w:val="005355CC"/>
    <w:rsid w:val="00555917"/>
    <w:rsid w:val="00563413"/>
    <w:rsid w:val="00570E41"/>
    <w:rsid w:val="00581321"/>
    <w:rsid w:val="0058425C"/>
    <w:rsid w:val="0058624D"/>
    <w:rsid w:val="00590828"/>
    <w:rsid w:val="005A5B3E"/>
    <w:rsid w:val="005B3AED"/>
    <w:rsid w:val="005E0F73"/>
    <w:rsid w:val="005E66E2"/>
    <w:rsid w:val="005F7F43"/>
    <w:rsid w:val="00601C98"/>
    <w:rsid w:val="006164FD"/>
    <w:rsid w:val="0062579A"/>
    <w:rsid w:val="00637EB8"/>
    <w:rsid w:val="006467D5"/>
    <w:rsid w:val="00652AC5"/>
    <w:rsid w:val="00681F6A"/>
    <w:rsid w:val="006837F1"/>
    <w:rsid w:val="006A0C23"/>
    <w:rsid w:val="006C23E2"/>
    <w:rsid w:val="006E3CB0"/>
    <w:rsid w:val="006E7D9A"/>
    <w:rsid w:val="006F3413"/>
    <w:rsid w:val="00723288"/>
    <w:rsid w:val="007265AE"/>
    <w:rsid w:val="00753A4D"/>
    <w:rsid w:val="00760C79"/>
    <w:rsid w:val="0076696B"/>
    <w:rsid w:val="00767D4C"/>
    <w:rsid w:val="007951E5"/>
    <w:rsid w:val="007B2D17"/>
    <w:rsid w:val="007D7F63"/>
    <w:rsid w:val="00815EB7"/>
    <w:rsid w:val="00826251"/>
    <w:rsid w:val="00833603"/>
    <w:rsid w:val="00833A79"/>
    <w:rsid w:val="008547E9"/>
    <w:rsid w:val="00860FBD"/>
    <w:rsid w:val="00873808"/>
    <w:rsid w:val="00894A9A"/>
    <w:rsid w:val="00895459"/>
    <w:rsid w:val="008A0F72"/>
    <w:rsid w:val="008C08B2"/>
    <w:rsid w:val="008C3DFF"/>
    <w:rsid w:val="008F5F7C"/>
    <w:rsid w:val="00902A92"/>
    <w:rsid w:val="00936A12"/>
    <w:rsid w:val="00953F90"/>
    <w:rsid w:val="00970980"/>
    <w:rsid w:val="00980291"/>
    <w:rsid w:val="00995228"/>
    <w:rsid w:val="009A0E8A"/>
    <w:rsid w:val="009B6866"/>
    <w:rsid w:val="009C2F82"/>
    <w:rsid w:val="009E70DF"/>
    <w:rsid w:val="00A256A7"/>
    <w:rsid w:val="00A27D52"/>
    <w:rsid w:val="00A6025F"/>
    <w:rsid w:val="00A6100A"/>
    <w:rsid w:val="00A67AE4"/>
    <w:rsid w:val="00A74E42"/>
    <w:rsid w:val="00A86640"/>
    <w:rsid w:val="00A8732E"/>
    <w:rsid w:val="00A8794E"/>
    <w:rsid w:val="00AC3AB3"/>
    <w:rsid w:val="00AF0849"/>
    <w:rsid w:val="00B05ABB"/>
    <w:rsid w:val="00B22722"/>
    <w:rsid w:val="00B22D38"/>
    <w:rsid w:val="00B247E6"/>
    <w:rsid w:val="00B24BA9"/>
    <w:rsid w:val="00B53A87"/>
    <w:rsid w:val="00B54404"/>
    <w:rsid w:val="00B74D8A"/>
    <w:rsid w:val="00B86A0F"/>
    <w:rsid w:val="00B942E4"/>
    <w:rsid w:val="00BD637E"/>
    <w:rsid w:val="00BD7638"/>
    <w:rsid w:val="00BE2C40"/>
    <w:rsid w:val="00BE3F3D"/>
    <w:rsid w:val="00BE5E8B"/>
    <w:rsid w:val="00BE61B7"/>
    <w:rsid w:val="00BE6363"/>
    <w:rsid w:val="00C0092E"/>
    <w:rsid w:val="00C02DC3"/>
    <w:rsid w:val="00C0387D"/>
    <w:rsid w:val="00C07C50"/>
    <w:rsid w:val="00C2462E"/>
    <w:rsid w:val="00C3389D"/>
    <w:rsid w:val="00C50495"/>
    <w:rsid w:val="00C570FA"/>
    <w:rsid w:val="00C7198E"/>
    <w:rsid w:val="00C74AD1"/>
    <w:rsid w:val="00C977D8"/>
    <w:rsid w:val="00CA3250"/>
    <w:rsid w:val="00CA41F6"/>
    <w:rsid w:val="00CC79DF"/>
    <w:rsid w:val="00CD2345"/>
    <w:rsid w:val="00CE7FB6"/>
    <w:rsid w:val="00D00945"/>
    <w:rsid w:val="00D2253E"/>
    <w:rsid w:val="00D30DB4"/>
    <w:rsid w:val="00D4118D"/>
    <w:rsid w:val="00D53ADB"/>
    <w:rsid w:val="00D61AF8"/>
    <w:rsid w:val="00D9402C"/>
    <w:rsid w:val="00DA0243"/>
    <w:rsid w:val="00DB7232"/>
    <w:rsid w:val="00DB7A72"/>
    <w:rsid w:val="00DC1436"/>
    <w:rsid w:val="00DC3FE2"/>
    <w:rsid w:val="00E004B6"/>
    <w:rsid w:val="00E0428C"/>
    <w:rsid w:val="00E050A1"/>
    <w:rsid w:val="00E40029"/>
    <w:rsid w:val="00E5339B"/>
    <w:rsid w:val="00E71081"/>
    <w:rsid w:val="00E7274C"/>
    <w:rsid w:val="00E75039"/>
    <w:rsid w:val="00EB312A"/>
    <w:rsid w:val="00EB6D5F"/>
    <w:rsid w:val="00ED3BAC"/>
    <w:rsid w:val="00EE390F"/>
    <w:rsid w:val="00EE7EBD"/>
    <w:rsid w:val="00EF130E"/>
    <w:rsid w:val="00EF309C"/>
    <w:rsid w:val="00F11A69"/>
    <w:rsid w:val="00F2691E"/>
    <w:rsid w:val="00F63A37"/>
    <w:rsid w:val="00F6751C"/>
    <w:rsid w:val="00F737CC"/>
    <w:rsid w:val="00F76A16"/>
    <w:rsid w:val="00F81161"/>
    <w:rsid w:val="00F84B8E"/>
    <w:rsid w:val="00F95CE9"/>
    <w:rsid w:val="00FA0312"/>
    <w:rsid w:val="00FA1FCA"/>
    <w:rsid w:val="00FA4262"/>
    <w:rsid w:val="00FB4D43"/>
    <w:rsid w:val="00FD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12BEE8-E57C-4D4E-B9B1-22D3A357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12A"/>
    <w:pPr>
      <w:ind w:firstLineChars="200" w:firstLine="420"/>
    </w:pPr>
  </w:style>
  <w:style w:type="paragraph" w:styleId="HTML">
    <w:name w:val="HTML Preformatted"/>
    <w:basedOn w:val="a"/>
    <w:link w:val="HTML0"/>
    <w:uiPriority w:val="99"/>
    <w:semiHidden/>
    <w:unhideWhenUsed/>
    <w:rsid w:val="00EF1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EF130E"/>
    <w:rPr>
      <w:rFonts w:ascii="宋体" w:hAnsi="宋体" w:cs="宋体"/>
      <w:kern w:val="0"/>
      <w:sz w:val="24"/>
    </w:rPr>
  </w:style>
  <w:style w:type="character" w:customStyle="1" w:styleId="mwe-math-mathml-inline">
    <w:name w:val="mwe-math-mathml-inline"/>
    <w:basedOn w:val="a0"/>
    <w:rsid w:val="00EF130E"/>
  </w:style>
  <w:style w:type="character" w:styleId="a4">
    <w:name w:val="Placeholder Text"/>
    <w:basedOn w:val="a0"/>
    <w:uiPriority w:val="99"/>
    <w:semiHidden/>
    <w:rsid w:val="00EF130E"/>
    <w:rPr>
      <w:color w:val="808080"/>
    </w:rPr>
  </w:style>
  <w:style w:type="table" w:styleId="a5">
    <w:name w:val="Table Grid"/>
    <w:basedOn w:val="a1"/>
    <w:uiPriority w:val="39"/>
    <w:rsid w:val="0098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E0F73"/>
    <w:rPr>
      <w:color w:val="0563C1" w:themeColor="hyperlink"/>
      <w:u w:val="single"/>
    </w:rPr>
  </w:style>
  <w:style w:type="character" w:styleId="a7">
    <w:name w:val="annotation reference"/>
    <w:basedOn w:val="a0"/>
    <w:uiPriority w:val="99"/>
    <w:semiHidden/>
    <w:unhideWhenUsed/>
    <w:rsid w:val="00A8732E"/>
    <w:rPr>
      <w:sz w:val="21"/>
      <w:szCs w:val="21"/>
    </w:rPr>
  </w:style>
  <w:style w:type="paragraph" w:styleId="a8">
    <w:name w:val="annotation text"/>
    <w:basedOn w:val="a"/>
    <w:link w:val="a9"/>
    <w:uiPriority w:val="99"/>
    <w:semiHidden/>
    <w:unhideWhenUsed/>
    <w:rsid w:val="00A8732E"/>
    <w:pPr>
      <w:jc w:val="left"/>
    </w:pPr>
  </w:style>
  <w:style w:type="character" w:customStyle="1" w:styleId="a9">
    <w:name w:val="批注文字 字符"/>
    <w:basedOn w:val="a0"/>
    <w:link w:val="a8"/>
    <w:uiPriority w:val="99"/>
    <w:semiHidden/>
    <w:rsid w:val="00A8732E"/>
  </w:style>
  <w:style w:type="paragraph" w:styleId="aa">
    <w:name w:val="annotation subject"/>
    <w:basedOn w:val="a8"/>
    <w:next w:val="a8"/>
    <w:link w:val="ab"/>
    <w:uiPriority w:val="99"/>
    <w:semiHidden/>
    <w:unhideWhenUsed/>
    <w:rsid w:val="00A8732E"/>
    <w:rPr>
      <w:b/>
      <w:bCs/>
    </w:rPr>
  </w:style>
  <w:style w:type="character" w:customStyle="1" w:styleId="ab">
    <w:name w:val="批注主题 字符"/>
    <w:basedOn w:val="a9"/>
    <w:link w:val="aa"/>
    <w:uiPriority w:val="99"/>
    <w:semiHidden/>
    <w:rsid w:val="00A8732E"/>
    <w:rPr>
      <w:b/>
      <w:bCs/>
    </w:rPr>
  </w:style>
  <w:style w:type="paragraph" w:styleId="ac">
    <w:name w:val="Balloon Text"/>
    <w:basedOn w:val="a"/>
    <w:link w:val="ad"/>
    <w:uiPriority w:val="99"/>
    <w:semiHidden/>
    <w:unhideWhenUsed/>
    <w:rsid w:val="00A8732E"/>
    <w:rPr>
      <w:sz w:val="18"/>
      <w:szCs w:val="18"/>
    </w:rPr>
  </w:style>
  <w:style w:type="character" w:customStyle="1" w:styleId="ad">
    <w:name w:val="批注框文本 字符"/>
    <w:basedOn w:val="a0"/>
    <w:link w:val="ac"/>
    <w:uiPriority w:val="99"/>
    <w:semiHidden/>
    <w:rsid w:val="00A8732E"/>
    <w:rPr>
      <w:sz w:val="18"/>
      <w:szCs w:val="18"/>
    </w:rPr>
  </w:style>
  <w:style w:type="paragraph" w:styleId="ae">
    <w:name w:val="header"/>
    <w:basedOn w:val="a"/>
    <w:link w:val="af"/>
    <w:uiPriority w:val="99"/>
    <w:unhideWhenUsed/>
    <w:rsid w:val="001C392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C3928"/>
    <w:rPr>
      <w:sz w:val="18"/>
      <w:szCs w:val="18"/>
    </w:rPr>
  </w:style>
  <w:style w:type="paragraph" w:styleId="af0">
    <w:name w:val="footer"/>
    <w:basedOn w:val="a"/>
    <w:link w:val="af1"/>
    <w:uiPriority w:val="99"/>
    <w:unhideWhenUsed/>
    <w:rsid w:val="001C3928"/>
    <w:pPr>
      <w:tabs>
        <w:tab w:val="center" w:pos="4153"/>
        <w:tab w:val="right" w:pos="8306"/>
      </w:tabs>
      <w:snapToGrid w:val="0"/>
      <w:jc w:val="left"/>
    </w:pPr>
    <w:rPr>
      <w:sz w:val="18"/>
      <w:szCs w:val="18"/>
    </w:rPr>
  </w:style>
  <w:style w:type="character" w:customStyle="1" w:styleId="af1">
    <w:name w:val="页脚 字符"/>
    <w:basedOn w:val="a0"/>
    <w:link w:val="af0"/>
    <w:uiPriority w:val="99"/>
    <w:rsid w:val="001C39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96796">
      <w:bodyDiv w:val="1"/>
      <w:marLeft w:val="0"/>
      <w:marRight w:val="0"/>
      <w:marTop w:val="0"/>
      <w:marBottom w:val="0"/>
      <w:divBdr>
        <w:top w:val="none" w:sz="0" w:space="0" w:color="auto"/>
        <w:left w:val="none" w:sz="0" w:space="0" w:color="auto"/>
        <w:bottom w:val="none" w:sz="0" w:space="0" w:color="auto"/>
        <w:right w:val="none" w:sz="0" w:space="0" w:color="auto"/>
      </w:divBdr>
    </w:div>
    <w:div w:id="111059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vsd"/><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blog.csdn.net/v_july_v/article/details/762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yann.lecun.com/exdb/mnis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57D9-1790-4F29-91BF-27E7311C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15</Pages>
  <Words>1241</Words>
  <Characters>7080</Characters>
  <Application>Microsoft Office Word</Application>
  <DocSecurity>0</DocSecurity>
  <Lines>59</Lines>
  <Paragraphs>16</Paragraphs>
  <ScaleCrop>false</ScaleCrop>
  <Company>Microsoft</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何林飞</dc:creator>
  <cp:keywords/>
  <dc:description/>
  <cp:lastModifiedBy>何林飞</cp:lastModifiedBy>
  <cp:revision>250</cp:revision>
  <cp:lastPrinted>2017-05-18T04:55:00Z</cp:lastPrinted>
  <dcterms:created xsi:type="dcterms:W3CDTF">2017-05-09T13:01:00Z</dcterms:created>
  <dcterms:modified xsi:type="dcterms:W3CDTF">2017-05-18T04:55:00Z</dcterms:modified>
</cp:coreProperties>
</file>