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</w:pPr>
      <w:r>
        <w:rPr>
          <w:rFonts w:hint="eastAsia"/>
        </w:rPr>
        <w:t>配置XShell黏贴复制</w:t>
      </w:r>
    </w:p>
    <w:p>
      <w:r>
        <w:drawing>
          <wp:inline distT="0" distB="0" distL="0" distR="0">
            <wp:extent cx="2684780" cy="2399030"/>
            <wp:effectExtent l="0" t="0" r="1270" b="1270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选中文本自动复制到剪贴板上，类似Ctrl+v</w:t>
      </w:r>
    </w:p>
    <w:p>
      <w:r>
        <w:drawing>
          <wp:inline distT="0" distB="0" distL="0" distR="0">
            <wp:extent cx="3512820" cy="3850640"/>
            <wp:effectExtent l="0" t="0" r="11430" b="1651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实现Ctrl+v黏贴文本</w:t>
      </w:r>
    </w:p>
    <w:p>
      <w:r>
        <w:drawing>
          <wp:inline distT="0" distB="0" distL="0" distR="0">
            <wp:extent cx="3463925" cy="3796665"/>
            <wp:effectExtent l="0" t="0" r="3175" b="13335"/>
            <wp:docPr id="403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0" distR="0">
            <wp:extent cx="3280410" cy="2983865"/>
            <wp:effectExtent l="0" t="0" r="15240" b="6985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4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Broadway">
    <w:altName w:val="Gabriola"/>
    <w:panose1 w:val="04040905080B020205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8487E"/>
    <w:multiLevelType w:val="multilevel"/>
    <w:tmpl w:val="3E28487E"/>
    <w:lvl w:ilvl="0" w:tentative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ind w:left="42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B799C"/>
    <w:rsid w:val="6AEB7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2017-06-16T12:09:00Z</dcterms:created>
  <dc:creator>tarena</dc:creator>
  <cp:lastModifiedBy>tarena</cp:lastModifiedBy>
  <dcterms:modified xsi:type="dcterms:W3CDTF">2017-06-16T12:09:48Z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