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4C1CE" w14:textId="25BB1F29" w:rsidR="004260F9" w:rsidRDefault="001F06B8" w:rsidP="001F06B8">
      <w:pPr>
        <w:pStyle w:val="a3"/>
        <w:numPr>
          <w:ilvl w:val="0"/>
          <w:numId w:val="1"/>
        </w:numPr>
        <w:ind w:firstLineChars="0"/>
      </w:pPr>
      <w:r>
        <w:rPr>
          <w:rFonts w:hint="eastAsia"/>
        </w:rPr>
        <w:t>黑盒函数，它是一个未知函数，当你给定一些输入的时候，它会反馈出一些输出，而并不知道其表达形式或内部结构。</w:t>
      </w:r>
    </w:p>
    <w:p w14:paraId="598A325E" w14:textId="6F51692A" w:rsidR="001F06B8" w:rsidRDefault="001F06B8" w:rsidP="001F06B8">
      <w:pPr>
        <w:pStyle w:val="a3"/>
        <w:numPr>
          <w:ilvl w:val="0"/>
          <w:numId w:val="1"/>
        </w:numPr>
        <w:ind w:firstLineChars="0"/>
      </w:pPr>
      <w:r>
        <w:rPr>
          <w:rFonts w:hint="eastAsia"/>
        </w:rPr>
        <w:t>高维输入与输出变量对问题模型的搭建和模型计算造成了指数级别的困难。</w:t>
      </w:r>
    </w:p>
    <w:p w14:paraId="213C5EDB" w14:textId="3B4F5DA8" w:rsidR="009A3B87" w:rsidRDefault="009A3B87" w:rsidP="009A3B87">
      <w:r>
        <w:rPr>
          <w:noProof/>
        </w:rPr>
        <w:drawing>
          <wp:inline distT="0" distB="0" distL="0" distR="0" wp14:anchorId="37BE6605" wp14:editId="5F041967">
            <wp:extent cx="5274310" cy="934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34085"/>
                    </a:xfrm>
                    <a:prstGeom prst="rect">
                      <a:avLst/>
                    </a:prstGeom>
                  </pic:spPr>
                </pic:pic>
              </a:graphicData>
            </a:graphic>
          </wp:inline>
        </w:drawing>
      </w:r>
    </w:p>
    <w:p w14:paraId="6EC8DCAE" w14:textId="56207C73" w:rsidR="009A3B87" w:rsidRDefault="009A3B87" w:rsidP="009A3B87">
      <w:r>
        <w:rPr>
          <w:rFonts w:hint="eastAsia"/>
        </w:rPr>
        <w:t>具有一般性的HDMR表达形式如上图所示。其中，f</w:t>
      </w:r>
      <w:r>
        <w:t>0</w:t>
      </w:r>
      <w:r>
        <w:rPr>
          <w:rFonts w:hint="eastAsia"/>
        </w:rPr>
        <w:t>是一个对于函数的0</w:t>
      </w:r>
      <w:proofErr w:type="gramStart"/>
      <w:r>
        <w:rPr>
          <w:rFonts w:hint="eastAsia"/>
        </w:rPr>
        <w:t>阶影响</w:t>
      </w:r>
      <w:proofErr w:type="gramEnd"/>
      <w:r>
        <w:rPr>
          <w:rFonts w:hint="eastAsia"/>
        </w:rPr>
        <w:t>的固定表达。</w:t>
      </w:r>
    </w:p>
    <w:p w14:paraId="3753322D" w14:textId="6CC0CF96" w:rsidR="009A3B87" w:rsidRDefault="009A3B87" w:rsidP="009A3B87">
      <w:pPr>
        <w:pStyle w:val="a3"/>
        <w:numPr>
          <w:ilvl w:val="0"/>
          <w:numId w:val="1"/>
        </w:numPr>
        <w:ind w:firstLineChars="0"/>
      </w:pPr>
      <w:r>
        <w:rPr>
          <w:rFonts w:hint="eastAsia"/>
        </w:rPr>
        <w:t>输入变量的高维相关性被认为是若的，而且HDMR模型可以捕获它。</w:t>
      </w:r>
    </w:p>
    <w:p w14:paraId="11B8772E" w14:textId="6706AEF5" w:rsidR="009A3B87" w:rsidRDefault="00A86C27" w:rsidP="009A3B87">
      <w:pPr>
        <w:pStyle w:val="a3"/>
        <w:numPr>
          <w:ilvl w:val="0"/>
          <w:numId w:val="1"/>
        </w:numPr>
        <w:ind w:firstLineChars="0"/>
      </w:pPr>
      <w:r>
        <w:rPr>
          <w:noProof/>
        </w:rPr>
        <w:drawing>
          <wp:inline distT="0" distB="0" distL="0" distR="0" wp14:anchorId="350C446B" wp14:editId="0ACFF56B">
            <wp:extent cx="5274310" cy="897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97890"/>
                    </a:xfrm>
                    <a:prstGeom prst="rect">
                      <a:avLst/>
                    </a:prstGeom>
                  </pic:spPr>
                </pic:pic>
              </a:graphicData>
            </a:graphic>
          </wp:inline>
        </w:drawing>
      </w:r>
    </w:p>
    <w:p w14:paraId="0672E9D7" w14:textId="4B6F2594" w:rsidR="00A86C27" w:rsidRDefault="00A86C27" w:rsidP="009A3B87">
      <w:pPr>
        <w:pStyle w:val="a3"/>
        <w:numPr>
          <w:ilvl w:val="0"/>
          <w:numId w:val="1"/>
        </w:numPr>
        <w:ind w:firstLineChars="0"/>
      </w:pPr>
      <w:r>
        <w:rPr>
          <w:noProof/>
        </w:rPr>
        <w:drawing>
          <wp:inline distT="0" distB="0" distL="0" distR="0" wp14:anchorId="7EC816ED" wp14:editId="46418B3E">
            <wp:extent cx="5274310" cy="17856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85620"/>
                    </a:xfrm>
                    <a:prstGeom prst="rect">
                      <a:avLst/>
                    </a:prstGeom>
                  </pic:spPr>
                </pic:pic>
              </a:graphicData>
            </a:graphic>
          </wp:inline>
        </w:drawing>
      </w:r>
    </w:p>
    <w:p w14:paraId="020174DD" w14:textId="1B75DE11" w:rsidR="00F51C3B" w:rsidRDefault="00F51C3B" w:rsidP="00F51C3B"/>
    <w:p w14:paraId="220B0562" w14:textId="4967A154" w:rsidR="00F51C3B" w:rsidRDefault="00F51C3B" w:rsidP="00954EA8">
      <w:pPr>
        <w:pStyle w:val="a3"/>
        <w:numPr>
          <w:ilvl w:val="0"/>
          <w:numId w:val="1"/>
        </w:numPr>
        <w:ind w:firstLineChars="0"/>
      </w:pPr>
      <w:r>
        <w:rPr>
          <w:rFonts w:hint="eastAsia"/>
        </w:rPr>
        <w:t>如果知道高维函数的具体的函数表达式，我们只需要根据具体的函数表达式来实现HDMR。</w:t>
      </w:r>
      <w:r w:rsidR="00954EA8">
        <w:rPr>
          <w:rFonts w:hint="eastAsia"/>
        </w:rPr>
        <w:t>但也可以采用HDMR</w:t>
      </w:r>
      <w:proofErr w:type="gramStart"/>
      <w:r w:rsidR="00954EA8">
        <w:rPr>
          <w:rFonts w:hint="eastAsia"/>
        </w:rPr>
        <w:t>对一致</w:t>
      </w:r>
      <w:proofErr w:type="gramEnd"/>
      <w:r w:rsidR="00954EA8">
        <w:rPr>
          <w:rFonts w:hint="eastAsia"/>
        </w:rPr>
        <w:t>的高维复杂函数表达式做近似的处理。</w:t>
      </w:r>
      <w:r>
        <w:rPr>
          <w:rFonts w:hint="eastAsia"/>
        </w:rPr>
        <w:t>如果不知道具体的函数表达式，只能根据输入的到输出，这样，我们就可以根据RBF_HDMR来构造原函数的近似表达式。</w:t>
      </w:r>
    </w:p>
    <w:p w14:paraId="463D3FE6" w14:textId="77777777" w:rsidR="00F51C3B" w:rsidRDefault="00F51C3B" w:rsidP="00F51C3B">
      <w:pPr>
        <w:pStyle w:val="a3"/>
        <w:rPr>
          <w:rFonts w:hint="eastAsia"/>
        </w:rPr>
      </w:pPr>
    </w:p>
    <w:p w14:paraId="49CFDC24" w14:textId="5C2BB992" w:rsidR="00F51C3B" w:rsidRDefault="00F51C3B" w:rsidP="00F51C3B">
      <w:pPr>
        <w:pStyle w:val="a3"/>
        <w:numPr>
          <w:ilvl w:val="0"/>
          <w:numId w:val="1"/>
        </w:numPr>
        <w:ind w:firstLineChars="0"/>
      </w:pPr>
      <w:r>
        <w:rPr>
          <w:noProof/>
        </w:rPr>
        <w:drawing>
          <wp:inline distT="0" distB="0" distL="0" distR="0" wp14:anchorId="3BA5BB0A" wp14:editId="4D694FEB">
            <wp:extent cx="5274310" cy="1474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74470"/>
                    </a:xfrm>
                    <a:prstGeom prst="rect">
                      <a:avLst/>
                    </a:prstGeom>
                  </pic:spPr>
                </pic:pic>
              </a:graphicData>
            </a:graphic>
          </wp:inline>
        </w:drawing>
      </w:r>
    </w:p>
    <w:p w14:paraId="3FF32648" w14:textId="77777777" w:rsidR="00F51C3B" w:rsidRDefault="00F51C3B" w:rsidP="00F51C3B">
      <w:pPr>
        <w:pStyle w:val="a3"/>
        <w:rPr>
          <w:rFonts w:hint="eastAsia"/>
        </w:rPr>
      </w:pPr>
    </w:p>
    <w:p w14:paraId="147AEFA8" w14:textId="7C108497" w:rsidR="00F51C3B" w:rsidRDefault="00F51C3B" w:rsidP="00F51C3B">
      <w:pPr>
        <w:pStyle w:val="a3"/>
        <w:numPr>
          <w:ilvl w:val="0"/>
          <w:numId w:val="1"/>
        </w:numPr>
        <w:ind w:firstLineChars="0"/>
      </w:pPr>
      <w:r>
        <w:rPr>
          <w:noProof/>
        </w:rPr>
        <w:lastRenderedPageBreak/>
        <w:drawing>
          <wp:inline distT="0" distB="0" distL="0" distR="0" wp14:anchorId="2C8E63BE" wp14:editId="735B9647">
            <wp:extent cx="5274310" cy="32023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02305"/>
                    </a:xfrm>
                    <a:prstGeom prst="rect">
                      <a:avLst/>
                    </a:prstGeom>
                  </pic:spPr>
                </pic:pic>
              </a:graphicData>
            </a:graphic>
          </wp:inline>
        </w:drawing>
      </w:r>
    </w:p>
    <w:p w14:paraId="478346F9" w14:textId="57954CC3" w:rsidR="00F51C3B" w:rsidRDefault="00954EA8" w:rsidP="00F51C3B">
      <w:pPr>
        <w:pStyle w:val="a3"/>
        <w:rPr>
          <w:rFonts w:hint="eastAsia"/>
        </w:rPr>
      </w:pPr>
      <w:r>
        <w:rPr>
          <w:rFonts w:hint="eastAsia"/>
        </w:rPr>
        <w:t>维度大于</w:t>
      </w:r>
      <w:r>
        <w:t>10</w:t>
      </w:r>
      <w:r>
        <w:rPr>
          <w:rFonts w:hint="eastAsia"/>
        </w:rPr>
        <w:t>，才算是高维</w:t>
      </w:r>
    </w:p>
    <w:p w14:paraId="20BB834D" w14:textId="180D9C90" w:rsidR="00F51C3B" w:rsidRDefault="00954EA8" w:rsidP="00F51C3B">
      <w:pPr>
        <w:pStyle w:val="a3"/>
        <w:numPr>
          <w:ilvl w:val="0"/>
          <w:numId w:val="1"/>
        </w:numPr>
        <w:ind w:firstLineChars="0"/>
      </w:pPr>
      <w:r>
        <w:rPr>
          <w:rFonts w:hint="eastAsia"/>
        </w:rPr>
        <w:t>在</w:t>
      </w:r>
      <w:r w:rsidR="00367075">
        <w:rPr>
          <w:rFonts w:hint="eastAsia"/>
        </w:rPr>
        <w:t>RBF_HDMR模型中竟然蕴含一种自适应的抽样方法？？？？？？？</w:t>
      </w:r>
    </w:p>
    <w:p w14:paraId="0413D540" w14:textId="001EC9CD" w:rsidR="00367075" w:rsidRDefault="00367075" w:rsidP="00367075">
      <w:pPr>
        <w:pStyle w:val="a3"/>
        <w:numPr>
          <w:ilvl w:val="0"/>
          <w:numId w:val="1"/>
        </w:numPr>
        <w:ind w:firstLineChars="0"/>
        <w:rPr>
          <w:rFonts w:hint="eastAsia"/>
        </w:rPr>
      </w:pPr>
      <w:r>
        <w:rPr>
          <w:noProof/>
        </w:rPr>
        <w:drawing>
          <wp:inline distT="0" distB="0" distL="0" distR="0" wp14:anchorId="68873632" wp14:editId="439B07F1">
            <wp:extent cx="5274310" cy="25571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57145"/>
                    </a:xfrm>
                    <a:prstGeom prst="rect">
                      <a:avLst/>
                    </a:prstGeom>
                  </pic:spPr>
                </pic:pic>
              </a:graphicData>
            </a:graphic>
          </wp:inline>
        </w:drawing>
      </w:r>
    </w:p>
    <w:p w14:paraId="345FBDDA" w14:textId="6961E243" w:rsidR="00E757A6" w:rsidRDefault="00E757A6" w:rsidP="00367075">
      <w:pPr>
        <w:rPr>
          <w:rFonts w:hint="eastAsia"/>
        </w:rPr>
      </w:pPr>
      <w:r>
        <w:rPr>
          <w:noProof/>
        </w:rPr>
        <w:drawing>
          <wp:inline distT="0" distB="0" distL="0" distR="0" wp14:anchorId="33160FD2" wp14:editId="2D296CEA">
            <wp:extent cx="5274310" cy="12465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46505"/>
                    </a:xfrm>
                    <a:prstGeom prst="rect">
                      <a:avLst/>
                    </a:prstGeom>
                  </pic:spPr>
                </pic:pic>
              </a:graphicData>
            </a:graphic>
          </wp:inline>
        </w:drawing>
      </w:r>
    </w:p>
    <w:p w14:paraId="0D491E1A" w14:textId="7D7FDC5D" w:rsidR="00E757A6" w:rsidRDefault="00E757A6" w:rsidP="00367075">
      <w:r>
        <w:rPr>
          <w:rFonts w:hint="eastAsia"/>
        </w:rPr>
        <w:t>1</w:t>
      </w:r>
      <w:r>
        <w:t>1</w:t>
      </w:r>
      <w:r>
        <w:rPr>
          <w:rFonts w:hint="eastAsia"/>
        </w:rPr>
        <w:t>为什么是Cut</w:t>
      </w:r>
      <w:r>
        <w:t>-HDMR?</w:t>
      </w:r>
    </w:p>
    <w:p w14:paraId="1D9C1FD8" w14:textId="2D35D4F2" w:rsidR="00E757A6" w:rsidRDefault="00E757A6" w:rsidP="00367075">
      <w:r>
        <w:rPr>
          <w:noProof/>
        </w:rPr>
        <w:drawing>
          <wp:inline distT="0" distB="0" distL="0" distR="0" wp14:anchorId="108C7F49" wp14:editId="63772F35">
            <wp:extent cx="5274310" cy="6985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8500"/>
                    </a:xfrm>
                    <a:prstGeom prst="rect">
                      <a:avLst/>
                    </a:prstGeom>
                  </pic:spPr>
                </pic:pic>
              </a:graphicData>
            </a:graphic>
          </wp:inline>
        </w:drawing>
      </w:r>
    </w:p>
    <w:p w14:paraId="053716D1" w14:textId="39B4D8C3" w:rsidR="00E757A6" w:rsidRDefault="00E757A6" w:rsidP="00E757A6">
      <w:pPr>
        <w:pStyle w:val="a3"/>
        <w:numPr>
          <w:ilvl w:val="0"/>
          <w:numId w:val="1"/>
        </w:numPr>
        <w:ind w:firstLineChars="0"/>
      </w:pPr>
      <w:r>
        <w:rPr>
          <w:rFonts w:hint="eastAsia"/>
        </w:rPr>
        <w:lastRenderedPageBreak/>
        <w:t>为什么cut</w:t>
      </w:r>
      <w:r>
        <w:t xml:space="preserve"> </w:t>
      </w:r>
      <w:r>
        <w:rPr>
          <w:rFonts w:hint="eastAsia"/>
        </w:rPr>
        <w:t>center是可以随便选择的</w:t>
      </w:r>
      <w:r w:rsidR="00F9512E">
        <w:rPr>
          <w:rFonts w:hint="eastAsia"/>
        </w:rPr>
        <w:t>？如何选择，坏处在哪？</w:t>
      </w:r>
    </w:p>
    <w:p w14:paraId="1B276909" w14:textId="69EC7C37" w:rsidR="00E757A6" w:rsidRDefault="00F9512E" w:rsidP="00E757A6">
      <w:pPr>
        <w:pStyle w:val="a3"/>
        <w:numPr>
          <w:ilvl w:val="0"/>
          <w:numId w:val="1"/>
        </w:numPr>
        <w:ind w:firstLineChars="0"/>
      </w:pPr>
      <w:r>
        <w:rPr>
          <w:noProof/>
        </w:rPr>
        <w:drawing>
          <wp:inline distT="0" distB="0" distL="0" distR="0" wp14:anchorId="552E058B" wp14:editId="066DFFC0">
            <wp:extent cx="5274310" cy="17564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6410"/>
                    </a:xfrm>
                    <a:prstGeom prst="rect">
                      <a:avLst/>
                    </a:prstGeom>
                  </pic:spPr>
                </pic:pic>
              </a:graphicData>
            </a:graphic>
          </wp:inline>
        </w:drawing>
      </w:r>
    </w:p>
    <w:p w14:paraId="15DEEB20" w14:textId="01E53C06" w:rsidR="00E757A6" w:rsidRDefault="00F9512E" w:rsidP="00F9512E">
      <w:r>
        <w:t>C</w:t>
      </w:r>
      <w:r>
        <w:rPr>
          <w:rFonts w:hint="eastAsia"/>
        </w:rPr>
        <w:t>ut</w:t>
      </w:r>
      <w:r>
        <w:t>-</w:t>
      </w:r>
      <w:r>
        <w:rPr>
          <w:rFonts w:hint="eastAsia"/>
        </w:rPr>
        <w:t>HDMR的一般表达式</w:t>
      </w:r>
    </w:p>
    <w:p w14:paraId="34F4E741" w14:textId="6224A96A" w:rsidR="00F9512E" w:rsidRDefault="00F9512E" w:rsidP="00F9512E">
      <w:pPr>
        <w:rPr>
          <w:rFonts w:hint="eastAsia"/>
        </w:rPr>
      </w:pPr>
      <w:r>
        <w:rPr>
          <w:noProof/>
        </w:rPr>
        <w:drawing>
          <wp:inline distT="0" distB="0" distL="0" distR="0" wp14:anchorId="338424F2" wp14:editId="466998F1">
            <wp:extent cx="5274310" cy="23260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26005"/>
                    </a:xfrm>
                    <a:prstGeom prst="rect">
                      <a:avLst/>
                    </a:prstGeom>
                  </pic:spPr>
                </pic:pic>
              </a:graphicData>
            </a:graphic>
          </wp:inline>
        </w:drawing>
      </w:r>
    </w:p>
    <w:p w14:paraId="560BC86A" w14:textId="115A4EE2" w:rsidR="00E757A6" w:rsidRDefault="00F9512E" w:rsidP="00367075">
      <w:proofErr w:type="gramStart"/>
      <w:r>
        <w:rPr>
          <w:rFonts w:hint="eastAsia"/>
        </w:rPr>
        <w:t>1</w:t>
      </w:r>
      <w:r>
        <w:t>3</w:t>
      </w:r>
      <w:r w:rsidR="006B62B8">
        <w:t xml:space="preserve">  </w:t>
      </w:r>
      <w:r>
        <w:rPr>
          <w:rFonts w:hint="eastAsia"/>
        </w:rPr>
        <w:t>RBF</w:t>
      </w:r>
      <w:proofErr w:type="gramEnd"/>
      <w:r>
        <w:rPr>
          <w:rFonts w:hint="eastAsia"/>
        </w:rPr>
        <w:t>_HDMR</w:t>
      </w:r>
    </w:p>
    <w:p w14:paraId="5529A474" w14:textId="5090F5E3" w:rsidR="00F9512E" w:rsidRDefault="00F9512E" w:rsidP="00367075">
      <w:r>
        <w:rPr>
          <w:noProof/>
        </w:rPr>
        <w:drawing>
          <wp:inline distT="0" distB="0" distL="0" distR="0" wp14:anchorId="1597400D" wp14:editId="4DE35BAB">
            <wp:extent cx="5274310" cy="26047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04770"/>
                    </a:xfrm>
                    <a:prstGeom prst="rect">
                      <a:avLst/>
                    </a:prstGeom>
                  </pic:spPr>
                </pic:pic>
              </a:graphicData>
            </a:graphic>
          </wp:inline>
        </w:drawing>
      </w:r>
    </w:p>
    <w:p w14:paraId="6435F1BC" w14:textId="6D90A028" w:rsidR="006B62B8" w:rsidRDefault="006B62B8" w:rsidP="00367075"/>
    <w:p w14:paraId="605D2088" w14:textId="6FB5E0F0" w:rsidR="006B62B8" w:rsidRDefault="006B62B8" w:rsidP="00367075"/>
    <w:p w14:paraId="2F8347BB" w14:textId="5A63A42D" w:rsidR="006B62B8" w:rsidRDefault="006B62B8" w:rsidP="00367075"/>
    <w:p w14:paraId="3B9E4AFC" w14:textId="42AF69F5" w:rsidR="006B62B8" w:rsidRDefault="006B62B8" w:rsidP="00367075"/>
    <w:p w14:paraId="5E80AF9F" w14:textId="09DE5BE1" w:rsidR="006B62B8" w:rsidRDefault="006B62B8" w:rsidP="00367075"/>
    <w:p w14:paraId="516CD86A" w14:textId="77777777" w:rsidR="006B62B8" w:rsidRDefault="006B62B8" w:rsidP="00367075">
      <w:pPr>
        <w:rPr>
          <w:rFonts w:hint="eastAsia"/>
        </w:rPr>
      </w:pPr>
    </w:p>
    <w:p w14:paraId="62D93838" w14:textId="567B8B96" w:rsidR="006B62B8" w:rsidRDefault="006B62B8" w:rsidP="00367075">
      <w:r>
        <w:rPr>
          <w:rFonts w:hint="eastAsia"/>
        </w:rPr>
        <w:lastRenderedPageBreak/>
        <w:t>1</w:t>
      </w:r>
      <w:r>
        <w:t>4</w:t>
      </w:r>
      <w:r>
        <w:rPr>
          <w:rFonts w:hint="eastAsia"/>
        </w:rPr>
        <w:t>RBF_HDMR表达式</w:t>
      </w:r>
    </w:p>
    <w:p w14:paraId="5CA6E217" w14:textId="57B73CBD" w:rsidR="006B62B8" w:rsidRDefault="006B62B8" w:rsidP="00367075">
      <w:r>
        <w:rPr>
          <w:noProof/>
        </w:rPr>
        <w:drawing>
          <wp:inline distT="0" distB="0" distL="0" distR="0" wp14:anchorId="774999CA" wp14:editId="632DC2A2">
            <wp:extent cx="5274310" cy="9042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04240"/>
                    </a:xfrm>
                    <a:prstGeom prst="rect">
                      <a:avLst/>
                    </a:prstGeom>
                  </pic:spPr>
                </pic:pic>
              </a:graphicData>
            </a:graphic>
          </wp:inline>
        </w:drawing>
      </w:r>
    </w:p>
    <w:p w14:paraId="2BA1FD85" w14:textId="76A41888" w:rsidR="006B62B8" w:rsidRDefault="006B62B8" w:rsidP="00367075"/>
    <w:p w14:paraId="104E1232" w14:textId="427C91E5" w:rsidR="006B62B8" w:rsidRDefault="006B62B8" w:rsidP="00367075">
      <w:r>
        <w:rPr>
          <w:rFonts w:hint="eastAsia"/>
        </w:rPr>
        <w:t>1</w:t>
      </w:r>
      <w:r>
        <w:t>5</w:t>
      </w:r>
      <w:r>
        <w:rPr>
          <w:rFonts w:hint="eastAsia"/>
        </w:rPr>
        <w:t>基于以下假设，RBF_HDMR</w:t>
      </w:r>
      <w:r>
        <w:t xml:space="preserve"> </w:t>
      </w:r>
      <w:r>
        <w:rPr>
          <w:rFonts w:hint="eastAsia"/>
        </w:rPr>
        <w:t>模型只需要计算</w:t>
      </w:r>
      <w:proofErr w:type="gramStart"/>
      <w:r>
        <w:rPr>
          <w:rFonts w:hint="eastAsia"/>
        </w:rPr>
        <w:t>二阶就可以</w:t>
      </w:r>
      <w:proofErr w:type="gramEnd"/>
      <w:r>
        <w:rPr>
          <w:rFonts w:hint="eastAsia"/>
        </w:rPr>
        <w:t>了</w:t>
      </w:r>
    </w:p>
    <w:p w14:paraId="3FF5E3CB" w14:textId="29D065E9" w:rsidR="006B62B8" w:rsidRDefault="006B62B8" w:rsidP="00367075">
      <w:r>
        <w:rPr>
          <w:noProof/>
        </w:rPr>
        <w:drawing>
          <wp:inline distT="0" distB="0" distL="0" distR="0" wp14:anchorId="7BC61414" wp14:editId="3A0696B5">
            <wp:extent cx="5274310" cy="9347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34720"/>
                    </a:xfrm>
                    <a:prstGeom prst="rect">
                      <a:avLst/>
                    </a:prstGeom>
                  </pic:spPr>
                </pic:pic>
              </a:graphicData>
            </a:graphic>
          </wp:inline>
        </w:drawing>
      </w:r>
    </w:p>
    <w:p w14:paraId="3AE2726A" w14:textId="2BA39643" w:rsidR="006B62B8" w:rsidRDefault="006B62B8" w:rsidP="00367075">
      <w:r>
        <w:rPr>
          <w:rFonts w:hint="eastAsia"/>
        </w:rPr>
        <w:t>1</w:t>
      </w:r>
      <w:r>
        <w:t xml:space="preserve">6  </w:t>
      </w:r>
      <w:proofErr w:type="spellStart"/>
      <w:r>
        <w:rPr>
          <w:rFonts w:hint="eastAsia"/>
        </w:rPr>
        <w:t>rbf_HD</w:t>
      </w:r>
      <w:bookmarkStart w:id="0" w:name="_GoBack"/>
      <w:bookmarkEnd w:id="0"/>
      <w:r>
        <w:rPr>
          <w:rFonts w:hint="eastAsia"/>
        </w:rPr>
        <w:t>MR</w:t>
      </w:r>
      <w:proofErr w:type="spellEnd"/>
      <w:r>
        <w:rPr>
          <w:rFonts w:hint="eastAsia"/>
        </w:rPr>
        <w:t>模型可以通过所有用来构建一阶模型的点。</w:t>
      </w:r>
    </w:p>
    <w:p w14:paraId="6B9392BB" w14:textId="44F84022" w:rsidR="006B62B8" w:rsidRPr="004260F9" w:rsidRDefault="006B62B8" w:rsidP="00367075">
      <w:pPr>
        <w:rPr>
          <w:rFonts w:hint="eastAsia"/>
        </w:rPr>
      </w:pPr>
      <w:r>
        <w:rPr>
          <w:noProof/>
        </w:rPr>
        <w:drawing>
          <wp:inline distT="0" distB="0" distL="0" distR="0" wp14:anchorId="02C122D6" wp14:editId="4686015B">
            <wp:extent cx="5274310" cy="6604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60400"/>
                    </a:xfrm>
                    <a:prstGeom prst="rect">
                      <a:avLst/>
                    </a:prstGeom>
                  </pic:spPr>
                </pic:pic>
              </a:graphicData>
            </a:graphic>
          </wp:inline>
        </w:drawing>
      </w:r>
    </w:p>
    <w:sectPr w:rsidR="006B62B8" w:rsidRPr="004260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3A7502"/>
    <w:multiLevelType w:val="hybridMultilevel"/>
    <w:tmpl w:val="A022A17C"/>
    <w:lvl w:ilvl="0" w:tplc="DC146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3D"/>
    <w:rsid w:val="001F06B8"/>
    <w:rsid w:val="00367075"/>
    <w:rsid w:val="004260F9"/>
    <w:rsid w:val="0056153D"/>
    <w:rsid w:val="006B62B8"/>
    <w:rsid w:val="00755DF8"/>
    <w:rsid w:val="008E0578"/>
    <w:rsid w:val="00954EA8"/>
    <w:rsid w:val="009A3B87"/>
    <w:rsid w:val="00A86C27"/>
    <w:rsid w:val="00AD2E43"/>
    <w:rsid w:val="00E757A6"/>
    <w:rsid w:val="00F51C3B"/>
    <w:rsid w:val="00F9512E"/>
    <w:rsid w:val="00FC3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F9ED"/>
  <w15:chartTrackingRefBased/>
  <w15:docId w15:val="{52E2332A-1A66-4F8A-A762-1C4910C2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6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林甫</dc:creator>
  <cp:keywords/>
  <dc:description/>
  <cp:lastModifiedBy>杨 林甫</cp:lastModifiedBy>
  <cp:revision>5</cp:revision>
  <dcterms:created xsi:type="dcterms:W3CDTF">2018-08-07T02:23:00Z</dcterms:created>
  <dcterms:modified xsi:type="dcterms:W3CDTF">2018-08-09T09:59:00Z</dcterms:modified>
</cp:coreProperties>
</file>