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FD5" w:rsidRPr="00F01FD5" w:rsidRDefault="00F01FD5" w:rsidP="00F01FD5">
      <w:pPr>
        <w:pStyle w:val="3"/>
        <w:jc w:val="center"/>
        <w:rPr>
          <w:b w:val="0"/>
        </w:rPr>
      </w:pPr>
      <w:bookmarkStart w:id="0" w:name="_Toc374214931"/>
      <w:r w:rsidRPr="00F01FD5">
        <w:rPr>
          <w:rFonts w:ascii="黑体" w:eastAsia="黑体" w:hAnsi="黑体" w:hint="eastAsia"/>
          <w:b w:val="0"/>
        </w:rPr>
        <w:t>107组合赋权法</w:t>
      </w:r>
      <w:bookmarkEnd w:id="0"/>
      <w:r>
        <w:rPr>
          <w:rFonts w:hint="eastAsia"/>
          <w:b w:val="0"/>
        </w:rPr>
        <w:t>（</w:t>
      </w:r>
      <w:r>
        <w:rPr>
          <w:rFonts w:hint="eastAsia"/>
          <w:b w:val="0"/>
        </w:rPr>
        <w:t>Combination assigning method</w:t>
      </w:r>
      <w:r>
        <w:rPr>
          <w:rFonts w:hint="eastAsia"/>
          <w:b w:val="0"/>
        </w:rPr>
        <w:t>）</w:t>
      </w:r>
    </w:p>
    <w:p w:rsidR="00F01FD5" w:rsidRPr="00F01FD5" w:rsidRDefault="00F01FD5" w:rsidP="00F01FD5">
      <w:pPr>
        <w:rPr>
          <w:sz w:val="24"/>
          <w:szCs w:val="24"/>
        </w:rPr>
      </w:pPr>
      <w:r w:rsidRPr="00F01FD5">
        <w:rPr>
          <w:rFonts w:ascii="黑体" w:eastAsia="黑体" w:hAnsi="黑体" w:cs="黑体" w:hint="eastAsia"/>
          <w:bCs/>
          <w:sz w:val="24"/>
          <w:szCs w:val="24"/>
        </w:rPr>
        <w:t>（1）乘法加权组合法（The multiplicatively weighted assignment method</w:t>
      </w:r>
      <w:r w:rsidRPr="00F01FD5">
        <w:rPr>
          <w:rFonts w:ascii="黑体" w:eastAsia="黑体" w:hAnsi="黑体" w:cs="黑体"/>
          <w:bCs/>
          <w:sz w:val="24"/>
          <w:szCs w:val="24"/>
        </w:rPr>
        <w:t>）</w:t>
      </w:r>
    </w:p>
    <w:p w:rsidR="00F01FD5" w:rsidRDefault="00F01FD5" w:rsidP="00F01FD5">
      <w:pPr>
        <w:spacing w:line="360" w:lineRule="auto"/>
        <w:ind w:firstLineChars="200" w:firstLine="480"/>
        <w:rPr>
          <w:sz w:val="24"/>
          <w:szCs w:val="24"/>
        </w:rPr>
      </w:pPr>
      <w:r>
        <w:rPr>
          <w:rFonts w:hint="eastAsia"/>
          <w:sz w:val="24"/>
          <w:szCs w:val="24"/>
        </w:rPr>
        <w:t>该方法将各种赋权方法得出的某一指标的</w:t>
      </w:r>
      <w:r w:rsidRPr="0017266A">
        <w:rPr>
          <w:rFonts w:hint="eastAsia"/>
          <w:sz w:val="24"/>
          <w:szCs w:val="24"/>
        </w:rPr>
        <w:t>权数相乘</w:t>
      </w:r>
      <w:r>
        <w:rPr>
          <w:rFonts w:hint="eastAsia"/>
          <w:sz w:val="24"/>
          <w:szCs w:val="24"/>
        </w:rPr>
        <w:t>，然后进行归一化处理得到组合权数。计算公式为：</w:t>
      </w:r>
    </w:p>
    <w:p w:rsidR="00F01FD5" w:rsidRPr="0017266A" w:rsidRDefault="00F01FD5" w:rsidP="00F01FD5">
      <w:pPr>
        <w:spacing w:line="360" w:lineRule="auto"/>
        <w:ind w:firstLineChars="1150" w:firstLine="2771"/>
        <w:rPr>
          <w:b/>
          <w:color w:val="FF0000"/>
          <w:sz w:val="24"/>
          <w:szCs w:val="24"/>
        </w:rPr>
      </w:pPr>
      <w:r w:rsidRPr="0017266A">
        <w:rPr>
          <w:rFonts w:hint="eastAsia"/>
          <w:b/>
          <w:color w:val="FF0000"/>
          <w:position w:val="-30"/>
          <w:sz w:val="24"/>
          <w:szCs w:val="24"/>
        </w:rPr>
        <w:object w:dxaOrig="2699" w:dyaOrig="17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36.3pt;mso-position-horizontal-relative:page;mso-position-vertical-relative:page" o:ole="">
            <v:imagedata r:id="rId4" o:title=""/>
          </v:shape>
          <o:OLEObject Type="Embed" ProgID="Equation.3" ShapeID="_x0000_i1025" DrawAspect="Content" ObjectID="_1507712591" r:id="rId5">
            <o:FieldCodes>\* MERGEFORMAT</o:FieldCodes>
          </o:OLEObject>
        </w:object>
      </w:r>
    </w:p>
    <w:p w:rsidR="00F01FD5" w:rsidRDefault="00F01FD5" w:rsidP="00F01FD5">
      <w:pPr>
        <w:spacing w:line="360" w:lineRule="auto"/>
        <w:ind w:firstLineChars="200" w:firstLine="480"/>
        <w:rPr>
          <w:sz w:val="24"/>
          <w:szCs w:val="24"/>
        </w:rPr>
      </w:pPr>
      <w:r>
        <w:rPr>
          <w:rFonts w:hint="eastAsia"/>
          <w:sz w:val="24"/>
          <w:szCs w:val="24"/>
        </w:rPr>
        <w:t>乘法合成其实就是将各种方法得出的权数折中，它与简单算术平均的效果比较接近。</w:t>
      </w:r>
    </w:p>
    <w:p w:rsidR="00F01FD5" w:rsidRPr="00F01FD5" w:rsidRDefault="00F01FD5" w:rsidP="00F01FD5">
      <w:pPr>
        <w:rPr>
          <w:rFonts w:ascii="黑体" w:eastAsia="黑体" w:hAnsi="黑体" w:cs="黑体"/>
          <w:bCs/>
          <w:sz w:val="24"/>
          <w:szCs w:val="24"/>
        </w:rPr>
      </w:pPr>
      <w:r w:rsidRPr="00F01FD5">
        <w:rPr>
          <w:rFonts w:ascii="黑体" w:eastAsia="黑体" w:hAnsi="黑体" w:cs="黑体" w:hint="eastAsia"/>
          <w:bCs/>
          <w:sz w:val="24"/>
          <w:szCs w:val="24"/>
        </w:rPr>
        <w:t>（2）线性加权组合法(The linear weighted assignment method)</w:t>
      </w:r>
    </w:p>
    <w:p w:rsidR="00F01FD5" w:rsidRDefault="00F01FD5" w:rsidP="00F01FD5">
      <w:pPr>
        <w:spacing w:line="360" w:lineRule="auto"/>
        <w:ind w:firstLineChars="250" w:firstLine="600"/>
        <w:rPr>
          <w:sz w:val="24"/>
          <w:szCs w:val="24"/>
        </w:rPr>
      </w:pPr>
      <w:r>
        <w:rPr>
          <w:rFonts w:hint="eastAsia"/>
          <w:sz w:val="24"/>
          <w:szCs w:val="24"/>
        </w:rPr>
        <w:t>将各种赋权方法得出的权数进行</w:t>
      </w:r>
      <w:r w:rsidRPr="0017266A">
        <w:rPr>
          <w:rFonts w:hint="eastAsia"/>
          <w:sz w:val="24"/>
          <w:szCs w:val="24"/>
        </w:rPr>
        <w:t>加权汇总</w:t>
      </w:r>
      <w:r>
        <w:rPr>
          <w:rFonts w:hint="eastAsia"/>
          <w:sz w:val="24"/>
          <w:szCs w:val="24"/>
        </w:rPr>
        <w:t>得出组合权数。</w:t>
      </w:r>
    </w:p>
    <w:p w:rsidR="00F01FD5" w:rsidRDefault="00F01FD5" w:rsidP="00F01FD5">
      <w:pPr>
        <w:spacing w:line="360" w:lineRule="auto"/>
        <w:ind w:firstLineChars="250" w:firstLine="600"/>
        <w:rPr>
          <w:sz w:val="24"/>
          <w:szCs w:val="24"/>
        </w:rPr>
      </w:pPr>
      <w:r>
        <w:rPr>
          <w:rFonts w:hint="eastAsia"/>
          <w:sz w:val="24"/>
          <w:szCs w:val="24"/>
        </w:rPr>
        <w:t>计算公式为：</w:t>
      </w:r>
    </w:p>
    <w:p w:rsidR="00F01FD5" w:rsidRDefault="00F01FD5" w:rsidP="00F01FD5">
      <w:pPr>
        <w:spacing w:line="360" w:lineRule="auto"/>
        <w:ind w:firstLineChars="800" w:firstLine="1920"/>
        <w:rPr>
          <w:sz w:val="24"/>
          <w:szCs w:val="24"/>
        </w:rPr>
      </w:pPr>
      <w:r w:rsidRPr="00743BF5">
        <w:rPr>
          <w:rFonts w:hint="eastAsia"/>
          <w:position w:val="-30"/>
          <w:sz w:val="24"/>
          <w:szCs w:val="24"/>
        </w:rPr>
        <w:object w:dxaOrig="1519" w:dyaOrig="17049">
          <v:shape id="_x0000_i1026" type="#_x0000_t75" style="width:75.75pt;height:35.05pt;mso-position-horizontal-relative:page;mso-position-vertical-relative:page" o:ole="">
            <v:imagedata r:id="rId6" o:title=""/>
          </v:shape>
          <o:OLEObject Type="Embed" ProgID="Equation.3" ShapeID="_x0000_i1026" DrawAspect="Content" ObjectID="_1507712592" r:id="rId7">
            <o:FieldCodes>\* MERGEFORMAT</o:FieldCodes>
          </o:OLEObject>
        </w:object>
      </w:r>
      <w:r>
        <w:rPr>
          <w:rFonts w:hint="eastAsia"/>
          <w:sz w:val="24"/>
          <w:szCs w:val="24"/>
        </w:rPr>
        <w:t>为第</w:t>
      </w:r>
      <w:r>
        <w:rPr>
          <w:rFonts w:hint="eastAsia"/>
          <w:sz w:val="24"/>
          <w:szCs w:val="24"/>
        </w:rPr>
        <w:t>j</w:t>
      </w:r>
      <w:proofErr w:type="gramStart"/>
      <w:r>
        <w:rPr>
          <w:rFonts w:hint="eastAsia"/>
          <w:sz w:val="24"/>
          <w:szCs w:val="24"/>
        </w:rPr>
        <w:t>个</w:t>
      </w:r>
      <w:proofErr w:type="gramEnd"/>
      <w:r>
        <w:rPr>
          <w:rFonts w:hint="eastAsia"/>
          <w:sz w:val="24"/>
          <w:szCs w:val="24"/>
        </w:rPr>
        <w:t>指标的组合权数，</w:t>
      </w:r>
      <w:r w:rsidRPr="00D3197F">
        <w:rPr>
          <w:rFonts w:hint="eastAsia"/>
          <w:position w:val="-12"/>
          <w:sz w:val="24"/>
          <w:szCs w:val="24"/>
        </w:rPr>
        <w:object w:dxaOrig="5341" w:dyaOrig="8780">
          <v:shape id="_x0000_i1027" type="#_x0000_t75" style="width:10.65pt;height:17.55pt;mso-position-horizontal-relative:page;mso-position-vertical-relative:page" o:ole="">
            <v:imagedata r:id="rId8" o:title=""/>
          </v:shape>
          <o:OLEObject Type="Embed" ProgID="Equation.3" ShapeID="_x0000_i1027" DrawAspect="Content" ObjectID="_1507712593" r:id="rId9">
            <o:FieldCodes>\* MERGEFORMAT</o:FieldCodes>
          </o:OLEObject>
        </w:object>
      </w:r>
      <w:r w:rsidRPr="00D3197F">
        <w:rPr>
          <w:rFonts w:hint="eastAsia"/>
          <w:sz w:val="24"/>
          <w:szCs w:val="24"/>
        </w:rPr>
        <w:t>为第</w:t>
      </w:r>
      <w:proofErr w:type="spellStart"/>
      <w:r w:rsidRPr="00D3197F">
        <w:rPr>
          <w:rFonts w:hint="eastAsia"/>
          <w:sz w:val="24"/>
          <w:szCs w:val="24"/>
        </w:rPr>
        <w:t>i</w:t>
      </w:r>
      <w:proofErr w:type="spellEnd"/>
      <w:r w:rsidRPr="00D3197F">
        <w:rPr>
          <w:rFonts w:hint="eastAsia"/>
          <w:sz w:val="24"/>
          <w:szCs w:val="24"/>
        </w:rPr>
        <w:t>种方法的权系数</w:t>
      </w:r>
      <w:r>
        <w:rPr>
          <w:rFonts w:hint="eastAsia"/>
          <w:sz w:val="24"/>
          <w:szCs w:val="24"/>
        </w:rPr>
        <w:t>，</w:t>
      </w:r>
      <w:r w:rsidRPr="00743BF5">
        <w:rPr>
          <w:rFonts w:hint="eastAsia"/>
          <w:position w:val="-14"/>
          <w:sz w:val="24"/>
          <w:szCs w:val="24"/>
        </w:rPr>
        <w:object w:dxaOrig="7780" w:dyaOrig="9244">
          <v:shape id="_x0000_i1028" type="#_x0000_t75" style="width:15.65pt;height:18.8pt;mso-position-horizontal-relative:page;mso-position-vertical-relative:page" o:ole="">
            <v:imagedata r:id="rId10" o:title=""/>
          </v:shape>
          <o:OLEObject Type="Embed" ProgID="Equation.3" ShapeID="_x0000_i1028" DrawAspect="Content" ObjectID="_1507712594" r:id="rId11">
            <o:FieldCodes>\* MERGEFORMAT</o:FieldCodes>
          </o:OLEObject>
        </w:object>
      </w:r>
      <w:r>
        <w:rPr>
          <w:rFonts w:hint="eastAsia"/>
          <w:sz w:val="24"/>
          <w:szCs w:val="24"/>
        </w:rPr>
        <w:t>为第</w:t>
      </w:r>
      <w:proofErr w:type="spellStart"/>
      <w:r>
        <w:rPr>
          <w:rFonts w:hint="eastAsia"/>
          <w:sz w:val="24"/>
          <w:szCs w:val="24"/>
        </w:rPr>
        <w:t>i</w:t>
      </w:r>
      <w:proofErr w:type="spellEnd"/>
      <w:r>
        <w:rPr>
          <w:rFonts w:hint="eastAsia"/>
          <w:sz w:val="24"/>
          <w:szCs w:val="24"/>
        </w:rPr>
        <w:t>种方法得出的第</w:t>
      </w:r>
      <w:r>
        <w:rPr>
          <w:rFonts w:hint="eastAsia"/>
          <w:sz w:val="24"/>
          <w:szCs w:val="24"/>
        </w:rPr>
        <w:t>j</w:t>
      </w:r>
      <w:proofErr w:type="gramStart"/>
      <w:r>
        <w:rPr>
          <w:rFonts w:hint="eastAsia"/>
          <w:sz w:val="24"/>
          <w:szCs w:val="24"/>
        </w:rPr>
        <w:t>个</w:t>
      </w:r>
      <w:proofErr w:type="gramEnd"/>
      <w:r>
        <w:rPr>
          <w:rFonts w:hint="eastAsia"/>
          <w:sz w:val="24"/>
          <w:szCs w:val="24"/>
        </w:rPr>
        <w:t>指标的权数，当</w:t>
      </w:r>
      <w:r w:rsidRPr="00743BF5">
        <w:rPr>
          <w:rFonts w:hint="eastAsia"/>
          <w:position w:val="-12"/>
          <w:sz w:val="24"/>
          <w:szCs w:val="24"/>
        </w:rPr>
        <w:object w:dxaOrig="5341" w:dyaOrig="8780">
          <v:shape id="_x0000_i1029" type="#_x0000_t75" style="width:10.65pt;height:17.55pt;mso-position-horizontal-relative:page;mso-position-vertical-relative:page" o:ole="">
            <v:imagedata r:id="rId12" o:title=""/>
          </v:shape>
          <o:OLEObject Type="Embed" ProgID="Equation.3" ShapeID="_x0000_i1029" DrawAspect="Content" ObjectID="_1507712595" r:id="rId13">
            <o:FieldCodes>\* MERGEFORMAT</o:FieldCodes>
          </o:OLEObject>
        </w:object>
      </w:r>
      <w:r>
        <w:rPr>
          <w:rFonts w:hint="eastAsia"/>
          <w:sz w:val="24"/>
          <w:szCs w:val="24"/>
        </w:rPr>
        <w:t>完全相等时成为简单算术平均法。</w:t>
      </w:r>
    </w:p>
    <w:p w:rsidR="00F01FD5" w:rsidRDefault="00F01FD5" w:rsidP="00F01FD5">
      <w:pPr>
        <w:spacing w:line="360" w:lineRule="auto"/>
        <w:ind w:firstLineChars="200" w:firstLine="480"/>
        <w:rPr>
          <w:sz w:val="24"/>
          <w:szCs w:val="24"/>
        </w:rPr>
      </w:pPr>
      <w:r>
        <w:rPr>
          <w:rFonts w:hint="eastAsia"/>
          <w:sz w:val="24"/>
          <w:szCs w:val="24"/>
        </w:rPr>
        <w:t>线性加权组合法中组合权数的大小又取决于每种方法的权系数分配，</w:t>
      </w:r>
      <w:r w:rsidRPr="008B6F62">
        <w:rPr>
          <w:rFonts w:hint="eastAsia"/>
          <w:sz w:val="24"/>
          <w:szCs w:val="24"/>
        </w:rPr>
        <w:t>所以又面临一个</w:t>
      </w:r>
      <w:r w:rsidRPr="008B6F62">
        <w:rPr>
          <w:rFonts w:hint="eastAsia"/>
          <w:color w:val="FF0000"/>
          <w:sz w:val="24"/>
          <w:szCs w:val="24"/>
        </w:rPr>
        <w:t>权系数分配</w:t>
      </w:r>
      <w:r w:rsidRPr="008B6F62">
        <w:rPr>
          <w:rFonts w:hint="eastAsia"/>
          <w:sz w:val="24"/>
          <w:szCs w:val="24"/>
        </w:rPr>
        <w:t>的问题</w:t>
      </w:r>
      <w:r>
        <w:rPr>
          <w:rFonts w:hint="eastAsia"/>
          <w:sz w:val="24"/>
          <w:szCs w:val="24"/>
        </w:rPr>
        <w:t>。在此问题上的研究成果也层出不穷，目前研究者们大都采用</w:t>
      </w:r>
      <w:r w:rsidRPr="008B6F62">
        <w:rPr>
          <w:rFonts w:hint="eastAsia"/>
          <w:sz w:val="24"/>
          <w:szCs w:val="24"/>
        </w:rPr>
        <w:t>优化法</w:t>
      </w:r>
      <w:r>
        <w:rPr>
          <w:rFonts w:hint="eastAsia"/>
          <w:sz w:val="24"/>
          <w:szCs w:val="24"/>
        </w:rPr>
        <w:t>来确定权系数的分配问题。</w:t>
      </w:r>
    </w:p>
    <w:p w:rsidR="00F01FD5" w:rsidRDefault="00F01FD5" w:rsidP="00F01FD5">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）该方法的基本原理在于恰当的权系数分配应当使各评价对象的综合评价值尽可能分散，越</w:t>
      </w:r>
      <w:proofErr w:type="gramStart"/>
      <w:r>
        <w:rPr>
          <w:rFonts w:hint="eastAsia"/>
          <w:sz w:val="24"/>
          <w:szCs w:val="24"/>
        </w:rPr>
        <w:t>分散越</w:t>
      </w:r>
      <w:proofErr w:type="gramEnd"/>
      <w:r>
        <w:rPr>
          <w:rFonts w:hint="eastAsia"/>
          <w:sz w:val="24"/>
          <w:szCs w:val="24"/>
        </w:rPr>
        <w:t>有利于区分评价对象的优劣，采用综合评价值之间的</w:t>
      </w:r>
      <w:r w:rsidRPr="009F42A5">
        <w:rPr>
          <w:rFonts w:hint="eastAsia"/>
          <w:sz w:val="24"/>
          <w:szCs w:val="24"/>
        </w:rPr>
        <w:t>离差平方和</w:t>
      </w:r>
      <w:r>
        <w:rPr>
          <w:rFonts w:hint="eastAsia"/>
          <w:sz w:val="24"/>
          <w:szCs w:val="24"/>
        </w:rPr>
        <w:t>或绝对离差和来度量分散程度，构建优化模型，求出最优解得到权系数。该方法的原理和步骤类似与多目标优化法，在此不再赘述。</w:t>
      </w:r>
    </w:p>
    <w:p w:rsidR="00F01FD5" w:rsidRDefault="00F01FD5" w:rsidP="00F01FD5">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Spearman</w:t>
      </w:r>
      <w:r>
        <w:rPr>
          <w:rFonts w:hint="eastAsia"/>
          <w:sz w:val="24"/>
          <w:szCs w:val="24"/>
        </w:rPr>
        <w:t>等级相关系数组合法</w:t>
      </w:r>
    </w:p>
    <w:p w:rsidR="00F01FD5" w:rsidRDefault="00F01FD5" w:rsidP="00F01FD5">
      <w:pPr>
        <w:spacing w:line="360" w:lineRule="auto"/>
        <w:ind w:firstLineChars="200" w:firstLine="480"/>
        <w:rPr>
          <w:sz w:val="24"/>
          <w:szCs w:val="24"/>
        </w:rPr>
      </w:pPr>
      <w:r>
        <w:rPr>
          <w:rFonts w:hint="eastAsia"/>
          <w:sz w:val="24"/>
          <w:szCs w:val="24"/>
        </w:rPr>
        <w:t>基于等级相关系数组合法，该方法是通过检测各种赋权方法所得权数之间的</w:t>
      </w:r>
      <w:r w:rsidRPr="008B6F62">
        <w:rPr>
          <w:rFonts w:hint="eastAsia"/>
          <w:sz w:val="24"/>
          <w:szCs w:val="24"/>
        </w:rPr>
        <w:t>相关程度</w:t>
      </w:r>
      <w:r>
        <w:rPr>
          <w:rFonts w:hint="eastAsia"/>
          <w:sz w:val="24"/>
          <w:szCs w:val="24"/>
        </w:rPr>
        <w:t>来确定各种赋权方法的重要程度，再进行综合集成。它实际上是用各种赋权方法得出的权数中，</w:t>
      </w:r>
      <w:r w:rsidRPr="009F42A5">
        <w:rPr>
          <w:rFonts w:hint="eastAsia"/>
          <w:sz w:val="24"/>
          <w:szCs w:val="24"/>
          <w:u w:val="single"/>
          <w:shd w:val="pct15" w:color="auto" w:fill="FFFFFF"/>
        </w:rPr>
        <w:t>关联度最高的权数与其他赋权方法得出的权数的相关系数</w:t>
      </w:r>
      <w:proofErr w:type="gramStart"/>
      <w:r w:rsidRPr="009F42A5">
        <w:rPr>
          <w:rFonts w:hint="eastAsia"/>
          <w:sz w:val="24"/>
          <w:szCs w:val="24"/>
          <w:u w:val="single"/>
          <w:shd w:val="pct15" w:color="auto" w:fill="FFFFFF"/>
        </w:rPr>
        <w:t>来作</w:t>
      </w:r>
      <w:proofErr w:type="gramEnd"/>
      <w:r w:rsidRPr="009F42A5">
        <w:rPr>
          <w:rFonts w:hint="eastAsia"/>
          <w:sz w:val="24"/>
          <w:szCs w:val="24"/>
          <w:u w:val="single"/>
          <w:shd w:val="pct15" w:color="auto" w:fill="FFFFFF"/>
        </w:rPr>
        <w:t>为权系数</w:t>
      </w:r>
      <w:r w:rsidRPr="003F47BD">
        <w:rPr>
          <w:rFonts w:hint="eastAsia"/>
          <w:sz w:val="24"/>
          <w:szCs w:val="24"/>
        </w:rPr>
        <w:t>。</w:t>
      </w:r>
    </w:p>
    <w:p w:rsidR="00F01FD5" w:rsidRPr="008B6F62" w:rsidRDefault="00F01FD5" w:rsidP="00F01FD5">
      <w:pPr>
        <w:spacing w:line="360" w:lineRule="auto"/>
        <w:ind w:firstLineChars="200" w:firstLine="480"/>
        <w:rPr>
          <w:sz w:val="24"/>
          <w:szCs w:val="24"/>
        </w:rPr>
      </w:pPr>
      <w:r>
        <w:rPr>
          <w:rFonts w:hint="eastAsia"/>
          <w:sz w:val="24"/>
          <w:szCs w:val="24"/>
        </w:rPr>
        <w:t>spearman</w:t>
      </w:r>
      <w:r>
        <w:rPr>
          <w:rFonts w:hint="eastAsia"/>
          <w:sz w:val="24"/>
          <w:szCs w:val="24"/>
        </w:rPr>
        <w:t>等级相关系数主要用来检测各种赋权方法得出的权数之间的</w:t>
      </w:r>
      <w:r w:rsidRPr="003F47BD">
        <w:rPr>
          <w:rFonts w:hint="eastAsia"/>
          <w:color w:val="FF0000"/>
          <w:sz w:val="24"/>
          <w:szCs w:val="24"/>
          <w:u w:val="single"/>
        </w:rPr>
        <w:t>相关程度</w:t>
      </w:r>
      <w:r>
        <w:rPr>
          <w:rFonts w:hint="eastAsia"/>
          <w:sz w:val="24"/>
          <w:szCs w:val="24"/>
        </w:rPr>
        <w:t>。</w:t>
      </w:r>
    </w:p>
    <w:p w:rsidR="00F01FD5" w:rsidRDefault="00F01FD5" w:rsidP="00F01FD5">
      <w:pPr>
        <w:spacing w:line="360" w:lineRule="auto"/>
        <w:ind w:firstLineChars="200" w:firstLine="480"/>
        <w:rPr>
          <w:sz w:val="24"/>
          <w:szCs w:val="24"/>
        </w:rPr>
      </w:pPr>
      <w:r>
        <w:rPr>
          <w:rFonts w:hint="eastAsia"/>
          <w:sz w:val="24"/>
          <w:szCs w:val="24"/>
        </w:rPr>
        <w:lastRenderedPageBreak/>
        <w:t>第一步：计算</w:t>
      </w:r>
      <w:r>
        <w:rPr>
          <w:rFonts w:hint="eastAsia"/>
          <w:sz w:val="24"/>
          <w:szCs w:val="24"/>
        </w:rPr>
        <w:t>spearman</w:t>
      </w:r>
      <w:r>
        <w:rPr>
          <w:rFonts w:hint="eastAsia"/>
          <w:sz w:val="24"/>
          <w:szCs w:val="24"/>
        </w:rPr>
        <w:t>等级相关系数。</w:t>
      </w:r>
    </w:p>
    <w:p w:rsidR="00F01FD5" w:rsidRDefault="00F01FD5" w:rsidP="00F01FD5">
      <w:pPr>
        <w:spacing w:line="360" w:lineRule="auto"/>
        <w:ind w:firstLineChars="650" w:firstLine="1560"/>
        <w:rPr>
          <w:sz w:val="24"/>
          <w:szCs w:val="24"/>
        </w:rPr>
      </w:pPr>
      <w:r w:rsidRPr="00743BF5">
        <w:rPr>
          <w:rFonts w:hint="eastAsia"/>
          <w:position w:val="-28"/>
          <w:sz w:val="24"/>
          <w:szCs w:val="24"/>
        </w:rPr>
        <w:object w:dxaOrig="2379" w:dyaOrig="25341">
          <v:shape id="_x0000_i1030" type="#_x0000_t75" style="width:119.6pt;height:51.95pt;mso-position-horizontal-relative:page;mso-position-vertical-relative:page" o:ole="">
            <v:imagedata r:id="rId14" o:title=""/>
          </v:shape>
          <o:OLEObject Type="Embed" ProgID="Equation.3" ShapeID="_x0000_i1030" DrawAspect="Content" ObjectID="_1507712596" r:id="rId15">
            <o:FieldCodes>\* MERGEFORMAT</o:FieldCodes>
          </o:OLEObject>
        </w:object>
      </w:r>
      <w:r>
        <w:rPr>
          <w:rFonts w:hint="eastAsia"/>
          <w:sz w:val="24"/>
          <w:szCs w:val="24"/>
        </w:rPr>
        <w:t>，式中</w:t>
      </w:r>
      <w:r w:rsidRPr="00743BF5">
        <w:rPr>
          <w:rFonts w:hint="eastAsia"/>
          <w:position w:val="-12"/>
          <w:sz w:val="24"/>
          <w:szCs w:val="24"/>
        </w:rPr>
        <w:object w:dxaOrig="8268" w:dyaOrig="8780">
          <v:shape id="_x0000_i1031" type="#_x0000_t75" style="width:17.55pt;height:17.55pt;mso-position-horizontal-relative:page;mso-position-vertical-relative:page" o:ole="">
            <v:imagedata r:id="rId16" o:title=""/>
          </v:shape>
          <o:OLEObject Type="Embed" ProgID="Equation.3" ShapeID="_x0000_i1031" DrawAspect="Content" ObjectID="_1507712597" r:id="rId17">
            <o:FieldCodes>\* MERGEFORMAT</o:FieldCodes>
          </o:OLEObject>
        </w:object>
      </w:r>
      <w:r>
        <w:rPr>
          <w:rFonts w:hint="eastAsia"/>
          <w:sz w:val="24"/>
          <w:szCs w:val="24"/>
        </w:rPr>
        <w:t>表示第</w:t>
      </w:r>
      <w:proofErr w:type="spellStart"/>
      <w:r>
        <w:rPr>
          <w:rFonts w:hint="eastAsia"/>
          <w:sz w:val="24"/>
          <w:szCs w:val="24"/>
        </w:rPr>
        <w:t>i</w:t>
      </w:r>
      <w:proofErr w:type="spellEnd"/>
      <w:r>
        <w:rPr>
          <w:rFonts w:hint="eastAsia"/>
          <w:sz w:val="24"/>
          <w:szCs w:val="24"/>
        </w:rPr>
        <w:t>种赋权方法和第</w:t>
      </w:r>
      <w:r>
        <w:rPr>
          <w:rFonts w:hint="eastAsia"/>
          <w:sz w:val="24"/>
          <w:szCs w:val="24"/>
        </w:rPr>
        <w:t>k</w:t>
      </w:r>
      <w:r>
        <w:rPr>
          <w:rFonts w:hint="eastAsia"/>
          <w:sz w:val="24"/>
          <w:szCs w:val="24"/>
        </w:rPr>
        <w:t>种赋权方法之间的等级相关系数，</w:t>
      </w:r>
      <w:r w:rsidRPr="00743BF5">
        <w:rPr>
          <w:rFonts w:hint="eastAsia"/>
          <w:sz w:val="24"/>
          <w:szCs w:val="24"/>
        </w:rPr>
        <w:object w:dxaOrig="7780" w:dyaOrig="9244">
          <v:shape id="_x0000_i1032" type="#_x0000_t75" style="width:15.65pt;height:18.8pt;mso-position-horizontal-relative:page;mso-position-vertical-relative:page" o:ole="">
            <v:imagedata r:id="rId18" o:title=""/>
          </v:shape>
          <o:OLEObject Type="Embed" ProgID="Equation.3" ShapeID="_x0000_i1032" DrawAspect="Content" ObjectID="_1507712598" r:id="rId19">
            <o:FieldCodes>\* MERGEFORMAT</o:FieldCodes>
          </o:OLEObject>
        </w:object>
      </w:r>
      <w:r>
        <w:rPr>
          <w:rFonts w:hint="eastAsia"/>
          <w:sz w:val="24"/>
          <w:szCs w:val="24"/>
        </w:rPr>
        <w:t>表示第</w:t>
      </w:r>
      <w:proofErr w:type="spellStart"/>
      <w:r>
        <w:rPr>
          <w:rFonts w:hint="eastAsia"/>
          <w:sz w:val="24"/>
          <w:szCs w:val="24"/>
        </w:rPr>
        <w:t>i</w:t>
      </w:r>
      <w:proofErr w:type="spellEnd"/>
      <w:r>
        <w:rPr>
          <w:rFonts w:hint="eastAsia"/>
          <w:sz w:val="24"/>
          <w:szCs w:val="24"/>
        </w:rPr>
        <w:t>种方法求出的第</w:t>
      </w:r>
      <w:r>
        <w:rPr>
          <w:rFonts w:hint="eastAsia"/>
          <w:sz w:val="24"/>
          <w:szCs w:val="24"/>
        </w:rPr>
        <w:t>j</w:t>
      </w:r>
      <w:proofErr w:type="gramStart"/>
      <w:r>
        <w:rPr>
          <w:rFonts w:hint="eastAsia"/>
          <w:sz w:val="24"/>
          <w:szCs w:val="24"/>
        </w:rPr>
        <w:t>个</w:t>
      </w:r>
      <w:proofErr w:type="gramEnd"/>
      <w:r>
        <w:rPr>
          <w:rFonts w:hint="eastAsia"/>
          <w:sz w:val="24"/>
          <w:szCs w:val="24"/>
        </w:rPr>
        <w:t>指标的权重，</w:t>
      </w:r>
      <w:r w:rsidRPr="00B743D1">
        <w:rPr>
          <w:position w:val="-14"/>
        </w:rPr>
        <w:object w:dxaOrig="340" w:dyaOrig="380">
          <v:shape id="_x0000_i1033" type="#_x0000_t75" style="width:16.9pt;height:18.8pt" o:ole="">
            <v:imagedata r:id="rId20" o:title=""/>
          </v:shape>
          <o:OLEObject Type="Embed" ProgID="Equation.3" ShapeID="_x0000_i1033" DrawAspect="Content" ObjectID="_1507712599" r:id="rId21"/>
        </w:object>
      </w:r>
      <w:r>
        <w:rPr>
          <w:rFonts w:hint="eastAsia"/>
          <w:sz w:val="24"/>
          <w:szCs w:val="24"/>
        </w:rPr>
        <w:t>表示同理。</w:t>
      </w:r>
    </w:p>
    <w:p w:rsidR="00F01FD5" w:rsidRDefault="00F01FD5" w:rsidP="00F01FD5">
      <w:pPr>
        <w:spacing w:line="360" w:lineRule="auto"/>
        <w:ind w:firstLineChars="200" w:firstLine="480"/>
        <w:rPr>
          <w:sz w:val="24"/>
          <w:szCs w:val="24"/>
        </w:rPr>
      </w:pPr>
      <w:r>
        <w:rPr>
          <w:rFonts w:hint="eastAsia"/>
          <w:sz w:val="24"/>
          <w:szCs w:val="24"/>
        </w:rPr>
        <w:t>第二步：</w:t>
      </w:r>
      <w:r w:rsidRPr="009F42A5">
        <w:rPr>
          <w:rFonts w:hint="eastAsia"/>
          <w:sz w:val="24"/>
          <w:szCs w:val="24"/>
        </w:rPr>
        <w:t>寻找关联度最高的方法</w:t>
      </w:r>
      <w:r>
        <w:rPr>
          <w:rFonts w:hint="eastAsia"/>
          <w:sz w:val="24"/>
          <w:szCs w:val="24"/>
        </w:rPr>
        <w:t>。</w:t>
      </w:r>
    </w:p>
    <w:p w:rsidR="00F01FD5" w:rsidRDefault="00F01FD5" w:rsidP="00F01FD5">
      <w:pPr>
        <w:spacing w:line="360" w:lineRule="auto"/>
        <w:ind w:firstLineChars="200" w:firstLine="480"/>
        <w:rPr>
          <w:sz w:val="24"/>
          <w:szCs w:val="24"/>
        </w:rPr>
      </w:pPr>
      <w:r>
        <w:rPr>
          <w:rFonts w:hint="eastAsia"/>
          <w:sz w:val="24"/>
          <w:szCs w:val="24"/>
        </w:rPr>
        <w:t>找出等级相关系数中的最大者</w:t>
      </w:r>
      <w:r w:rsidRPr="00743BF5">
        <w:rPr>
          <w:rFonts w:hint="eastAsia"/>
          <w:sz w:val="24"/>
          <w:szCs w:val="24"/>
        </w:rPr>
        <w:object w:dxaOrig="1499" w:dyaOrig="8780">
          <v:shape id="_x0000_i1034" type="#_x0000_t75" style="width:75.15pt;height:17.55pt;mso-position-horizontal-relative:page;mso-position-vertical-relative:page" o:ole="">
            <v:imagedata r:id="rId22" o:title=""/>
          </v:shape>
          <o:OLEObject Type="Embed" ProgID="Equation.3" ShapeID="_x0000_i1034" DrawAspect="Content" ObjectID="_1507712600" r:id="rId23">
            <o:FieldCodes>\* MERGEFORMAT</o:FieldCodes>
          </o:OLEObject>
        </w:object>
      </w:r>
      <w:r>
        <w:rPr>
          <w:rFonts w:hint="eastAsia"/>
          <w:sz w:val="24"/>
          <w:szCs w:val="24"/>
        </w:rPr>
        <w:t>，然后比较两种方法与其他方法的等级相关系数，选出较大者，认为该方法是所有赋权方法中一致性相对较高的一种赋权方法，其他方法与该方法的等级相关系数构成向量</w:t>
      </w:r>
    </w:p>
    <w:p w:rsidR="00F01FD5" w:rsidRDefault="00F01FD5" w:rsidP="00F01FD5">
      <w:pPr>
        <w:spacing w:line="360" w:lineRule="auto"/>
        <w:ind w:firstLineChars="200" w:firstLine="480"/>
        <w:rPr>
          <w:sz w:val="24"/>
          <w:szCs w:val="24"/>
        </w:rPr>
      </w:pPr>
      <w:r w:rsidRPr="00743BF5">
        <w:rPr>
          <w:rFonts w:hint="eastAsia"/>
          <w:sz w:val="24"/>
          <w:szCs w:val="24"/>
        </w:rPr>
        <w:object w:dxaOrig="2099" w:dyaOrig="8780">
          <v:shape id="_x0000_i1035" type="#_x0000_t75" style="width:104.55pt;height:17.55pt;mso-position-horizontal-relative:page;mso-position-vertical-relative:page" o:ole="">
            <v:imagedata r:id="rId24" o:title=""/>
          </v:shape>
          <o:OLEObject Type="Embed" ProgID="Equation.3" ShapeID="_x0000_i1035" DrawAspect="Content" ObjectID="_1507712601" r:id="rId25">
            <o:FieldCodes>\* MERGEFORMAT</o:FieldCodes>
          </o:OLEObject>
        </w:object>
      </w:r>
    </w:p>
    <w:p w:rsidR="00F01FD5" w:rsidRDefault="00F01FD5" w:rsidP="00F01FD5">
      <w:pPr>
        <w:spacing w:line="360" w:lineRule="auto"/>
        <w:ind w:firstLineChars="200" w:firstLine="480"/>
        <w:rPr>
          <w:sz w:val="24"/>
          <w:szCs w:val="24"/>
        </w:rPr>
      </w:pPr>
      <w:r>
        <w:rPr>
          <w:rFonts w:hint="eastAsia"/>
          <w:sz w:val="24"/>
          <w:szCs w:val="24"/>
        </w:rPr>
        <w:t>第三步：将其进行</w:t>
      </w:r>
      <w:r w:rsidRPr="006124F6">
        <w:rPr>
          <w:rFonts w:hint="eastAsia"/>
          <w:color w:val="FF0000"/>
          <w:sz w:val="24"/>
          <w:szCs w:val="24"/>
        </w:rPr>
        <w:t>归一化处理</w:t>
      </w:r>
      <w:r>
        <w:rPr>
          <w:rFonts w:hint="eastAsia"/>
          <w:sz w:val="24"/>
          <w:szCs w:val="24"/>
        </w:rPr>
        <w:t>，得出权向量</w:t>
      </w:r>
      <w:r w:rsidRPr="00743BF5">
        <w:rPr>
          <w:rFonts w:hint="eastAsia"/>
          <w:sz w:val="24"/>
          <w:szCs w:val="24"/>
        </w:rPr>
        <w:object w:dxaOrig="2479" w:dyaOrig="9732">
          <v:shape id="_x0000_i1036" type="#_x0000_t75" style="width:123.35pt;height:20.65pt;mso-position-horizontal-relative:page;mso-position-vertical-relative:page" o:ole="">
            <v:imagedata r:id="rId26" o:title=""/>
          </v:shape>
          <o:OLEObject Type="Embed" ProgID="Equation.3" ShapeID="_x0000_i1036" DrawAspect="Content" ObjectID="_1507712602" r:id="rId27">
            <o:FieldCodes>\* MERGEFORMAT</o:FieldCodes>
          </o:OLEObject>
        </w:object>
      </w:r>
      <w:r>
        <w:rPr>
          <w:rFonts w:hint="eastAsia"/>
          <w:sz w:val="24"/>
          <w:szCs w:val="24"/>
        </w:rPr>
        <w:t>。</w:t>
      </w:r>
    </w:p>
    <w:p w:rsidR="00F01FD5" w:rsidRDefault="00F01FD5" w:rsidP="00F01FD5">
      <w:pPr>
        <w:spacing w:line="360" w:lineRule="auto"/>
        <w:ind w:firstLineChars="200" w:firstLine="480"/>
        <w:rPr>
          <w:sz w:val="24"/>
          <w:szCs w:val="24"/>
        </w:rPr>
      </w:pPr>
      <w:r>
        <w:rPr>
          <w:rFonts w:hint="eastAsia"/>
          <w:sz w:val="24"/>
          <w:szCs w:val="24"/>
        </w:rPr>
        <w:t>第四步：</w:t>
      </w:r>
      <w:r w:rsidRPr="006124F6">
        <w:rPr>
          <w:rFonts w:hint="eastAsia"/>
          <w:color w:val="FF0000"/>
          <w:sz w:val="24"/>
          <w:szCs w:val="24"/>
        </w:rPr>
        <w:t>用权向量修正权数</w:t>
      </w:r>
      <w:r>
        <w:rPr>
          <w:rFonts w:hint="eastAsia"/>
          <w:sz w:val="24"/>
          <w:szCs w:val="24"/>
        </w:rPr>
        <w:t>，得出综合权数。</w:t>
      </w:r>
    </w:p>
    <w:p w:rsidR="0072389C" w:rsidRPr="00F01FD5" w:rsidRDefault="00F01FD5" w:rsidP="00F01FD5">
      <w:pPr>
        <w:spacing w:line="360" w:lineRule="auto"/>
        <w:ind w:firstLineChars="650" w:firstLine="1560"/>
        <w:rPr>
          <w:rFonts w:hint="eastAsia"/>
          <w:sz w:val="24"/>
          <w:szCs w:val="24"/>
        </w:rPr>
      </w:pPr>
      <w:r w:rsidRPr="006C0F71">
        <w:rPr>
          <w:position w:val="-68"/>
          <w:sz w:val="24"/>
          <w:szCs w:val="24"/>
        </w:rPr>
        <w:object w:dxaOrig="3960" w:dyaOrig="1480">
          <v:shape id="_x0000_i1037" type="#_x0000_t75" style="width:198.45pt;height:73.9pt" o:ole="">
            <v:imagedata r:id="rId28" o:title=""/>
          </v:shape>
          <o:OLEObject Type="Embed" ProgID="Equation.3" ShapeID="_x0000_i1037" DrawAspect="Content" ObjectID="_1507712603" r:id="rId29"/>
        </w:object>
      </w:r>
    </w:p>
    <w:sectPr w:rsidR="0072389C" w:rsidRPr="00F01FD5" w:rsidSect="007238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1FD5"/>
    <w:rsid w:val="0072389C"/>
    <w:rsid w:val="00F01F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1FD5"/>
    <w:pPr>
      <w:widowControl w:val="0"/>
      <w:jc w:val="both"/>
    </w:pPr>
    <w:rPr>
      <w:rFonts w:ascii="Times New Roman" w:eastAsia="宋体" w:hAnsi="Times New Roman" w:cs="Times New Roman"/>
      <w:szCs w:val="20"/>
    </w:rPr>
  </w:style>
  <w:style w:type="paragraph" w:styleId="3">
    <w:name w:val="heading 3"/>
    <w:basedOn w:val="a"/>
    <w:next w:val="a"/>
    <w:link w:val="3Char"/>
    <w:qFormat/>
    <w:rsid w:val="00F01FD5"/>
    <w:pPr>
      <w:keepNext/>
      <w:keepLines/>
      <w:spacing w:before="120" w:after="1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F01FD5"/>
    <w:rPr>
      <w:rFonts w:ascii="Times New Roman" w:eastAsia="宋体" w:hAnsi="Times New Roman" w:cs="Times New Roman"/>
      <w:b/>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208</Words>
  <Characters>1187</Characters>
  <Application>Microsoft Office Word</Application>
  <DocSecurity>0</DocSecurity>
  <Lines>9</Lines>
  <Paragraphs>2</Paragraphs>
  <ScaleCrop>false</ScaleCrop>
  <Company>CHINA</Company>
  <LinksUpToDate>false</LinksUpToDate>
  <CharactersWithSpaces>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2015-10-30T04:14:00Z</dcterms:created>
  <dcterms:modified xsi:type="dcterms:W3CDTF">2015-10-30T04:17:00Z</dcterms:modified>
</cp:coreProperties>
</file>