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凌政楠</w:t>
      </w:r>
      <w:proofErr w:type="gramEnd"/>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024046"/>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樣法</w:t>
      </w:r>
      <w:proofErr w:type="gramEnd"/>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該維度</w:t>
      </w:r>
      <w:proofErr w:type="gramEnd"/>
      <w:r w:rsidR="00AB51AC" w:rsidRPr="00077E04">
        <w:rPr>
          <w:rFonts w:cs="Times New Roman" w:hint="eastAsia"/>
          <w:color w:val="000000" w:themeColor="text1"/>
          <w:szCs w:val="24"/>
        </w:rPr>
        <w:t>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024047"/>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024048"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1D5B14B6" w14:textId="4ADEB248" w:rsidR="007C2203"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024046" w:history="1">
            <w:r w:rsidR="007C2203" w:rsidRPr="00DC0181">
              <w:rPr>
                <w:rStyle w:val="ab"/>
                <w:rFonts w:cs="Times New Roman" w:hint="eastAsia"/>
              </w:rPr>
              <w:t>摘要</w:t>
            </w:r>
            <w:r w:rsidR="007C2203">
              <w:rPr>
                <w:webHidden/>
              </w:rPr>
              <w:tab/>
            </w:r>
            <w:r w:rsidR="007C2203">
              <w:rPr>
                <w:webHidden/>
              </w:rPr>
              <w:fldChar w:fldCharType="begin"/>
            </w:r>
            <w:r w:rsidR="007C2203">
              <w:rPr>
                <w:webHidden/>
              </w:rPr>
              <w:instrText xml:space="preserve"> PAGEREF _Toc49024046 \h </w:instrText>
            </w:r>
            <w:r w:rsidR="007C2203">
              <w:rPr>
                <w:webHidden/>
              </w:rPr>
            </w:r>
            <w:r w:rsidR="007C2203">
              <w:rPr>
                <w:webHidden/>
              </w:rPr>
              <w:fldChar w:fldCharType="separate"/>
            </w:r>
            <w:r w:rsidR="007C2203">
              <w:rPr>
                <w:webHidden/>
              </w:rPr>
              <w:t>1</w:t>
            </w:r>
            <w:r w:rsidR="007C2203">
              <w:rPr>
                <w:webHidden/>
              </w:rPr>
              <w:fldChar w:fldCharType="end"/>
            </w:r>
          </w:hyperlink>
        </w:p>
        <w:p w14:paraId="4A36521F" w14:textId="67931048" w:rsidR="007C2203" w:rsidRDefault="00DE2FDB">
          <w:pPr>
            <w:pStyle w:val="11"/>
            <w:rPr>
              <w:rFonts w:asciiTheme="minorHAnsi" w:eastAsiaTheme="minorEastAsia" w:hAnsiTheme="minorHAnsi"/>
            </w:rPr>
          </w:pPr>
          <w:hyperlink w:anchor="_Toc49024047" w:history="1">
            <w:r w:rsidR="007C2203" w:rsidRPr="00DC0181">
              <w:rPr>
                <w:rStyle w:val="ab"/>
                <w:rFonts w:cs="Times New Roman"/>
              </w:rPr>
              <w:t>Abstract</w:t>
            </w:r>
            <w:r w:rsidR="007C2203">
              <w:rPr>
                <w:webHidden/>
              </w:rPr>
              <w:tab/>
            </w:r>
            <w:r w:rsidR="007C2203">
              <w:rPr>
                <w:webHidden/>
              </w:rPr>
              <w:fldChar w:fldCharType="begin"/>
            </w:r>
            <w:r w:rsidR="007C2203">
              <w:rPr>
                <w:webHidden/>
              </w:rPr>
              <w:instrText xml:space="preserve"> PAGEREF _Toc49024047 \h </w:instrText>
            </w:r>
            <w:r w:rsidR="007C2203">
              <w:rPr>
                <w:webHidden/>
              </w:rPr>
            </w:r>
            <w:r w:rsidR="007C2203">
              <w:rPr>
                <w:webHidden/>
              </w:rPr>
              <w:fldChar w:fldCharType="separate"/>
            </w:r>
            <w:r w:rsidR="007C2203">
              <w:rPr>
                <w:webHidden/>
              </w:rPr>
              <w:t>2</w:t>
            </w:r>
            <w:r w:rsidR="007C2203">
              <w:rPr>
                <w:webHidden/>
              </w:rPr>
              <w:fldChar w:fldCharType="end"/>
            </w:r>
          </w:hyperlink>
        </w:p>
        <w:p w14:paraId="20F95E75" w14:textId="172E0276" w:rsidR="007C2203" w:rsidRDefault="00DE2FDB">
          <w:pPr>
            <w:pStyle w:val="11"/>
            <w:rPr>
              <w:rFonts w:asciiTheme="minorHAnsi" w:eastAsiaTheme="minorEastAsia" w:hAnsiTheme="minorHAnsi"/>
            </w:rPr>
          </w:pPr>
          <w:hyperlink w:anchor="_Toc49024048" w:history="1">
            <w:r w:rsidR="007C2203" w:rsidRPr="00DC0181">
              <w:rPr>
                <w:rStyle w:val="ab"/>
                <w:rFonts w:cs="Times New Roman" w:hint="eastAsia"/>
              </w:rPr>
              <w:t>目次</w:t>
            </w:r>
            <w:r w:rsidR="007C2203">
              <w:rPr>
                <w:webHidden/>
              </w:rPr>
              <w:tab/>
            </w:r>
            <w:r w:rsidR="007C2203">
              <w:rPr>
                <w:webHidden/>
              </w:rPr>
              <w:fldChar w:fldCharType="begin"/>
            </w:r>
            <w:r w:rsidR="007C2203">
              <w:rPr>
                <w:webHidden/>
              </w:rPr>
              <w:instrText xml:space="preserve"> PAGEREF _Toc49024048 \h </w:instrText>
            </w:r>
            <w:r w:rsidR="007C2203">
              <w:rPr>
                <w:webHidden/>
              </w:rPr>
            </w:r>
            <w:r w:rsidR="007C2203">
              <w:rPr>
                <w:webHidden/>
              </w:rPr>
              <w:fldChar w:fldCharType="separate"/>
            </w:r>
            <w:r w:rsidR="007C2203">
              <w:rPr>
                <w:webHidden/>
              </w:rPr>
              <w:t>3</w:t>
            </w:r>
            <w:r w:rsidR="007C2203">
              <w:rPr>
                <w:webHidden/>
              </w:rPr>
              <w:fldChar w:fldCharType="end"/>
            </w:r>
          </w:hyperlink>
        </w:p>
        <w:p w14:paraId="19A97743" w14:textId="3E154D72" w:rsidR="007C2203" w:rsidRDefault="00DE2FDB">
          <w:pPr>
            <w:pStyle w:val="11"/>
            <w:rPr>
              <w:rFonts w:asciiTheme="minorHAnsi" w:eastAsiaTheme="minorEastAsia" w:hAnsiTheme="minorHAnsi"/>
            </w:rPr>
          </w:pPr>
          <w:hyperlink w:anchor="_Toc49024049" w:history="1">
            <w:r w:rsidR="007C2203" w:rsidRPr="00DC0181">
              <w:rPr>
                <w:rStyle w:val="ab"/>
                <w:rFonts w:cs="Times New Roman" w:hint="eastAsia"/>
              </w:rPr>
              <w:t>表目次</w:t>
            </w:r>
            <w:r w:rsidR="007C2203">
              <w:rPr>
                <w:webHidden/>
              </w:rPr>
              <w:tab/>
            </w:r>
            <w:r w:rsidR="007C2203">
              <w:rPr>
                <w:webHidden/>
              </w:rPr>
              <w:fldChar w:fldCharType="begin"/>
            </w:r>
            <w:r w:rsidR="007C2203">
              <w:rPr>
                <w:webHidden/>
              </w:rPr>
              <w:instrText xml:space="preserve"> PAGEREF _Toc49024049 \h </w:instrText>
            </w:r>
            <w:r w:rsidR="007C2203">
              <w:rPr>
                <w:webHidden/>
              </w:rPr>
            </w:r>
            <w:r w:rsidR="007C2203">
              <w:rPr>
                <w:webHidden/>
              </w:rPr>
              <w:fldChar w:fldCharType="separate"/>
            </w:r>
            <w:r w:rsidR="007C2203">
              <w:rPr>
                <w:webHidden/>
              </w:rPr>
              <w:t>5</w:t>
            </w:r>
            <w:r w:rsidR="007C2203">
              <w:rPr>
                <w:webHidden/>
              </w:rPr>
              <w:fldChar w:fldCharType="end"/>
            </w:r>
          </w:hyperlink>
        </w:p>
        <w:p w14:paraId="15510721" w14:textId="1B4FA83D" w:rsidR="007C2203" w:rsidRDefault="00DE2FDB">
          <w:pPr>
            <w:pStyle w:val="11"/>
            <w:rPr>
              <w:rFonts w:asciiTheme="minorHAnsi" w:eastAsiaTheme="minorEastAsia" w:hAnsiTheme="minorHAnsi"/>
            </w:rPr>
          </w:pPr>
          <w:hyperlink w:anchor="_Toc49024050" w:history="1">
            <w:r w:rsidR="007C2203" w:rsidRPr="00DC0181">
              <w:rPr>
                <w:rStyle w:val="ab"/>
                <w:rFonts w:cs="Times New Roman" w:hint="eastAsia"/>
              </w:rPr>
              <w:t>圖目次</w:t>
            </w:r>
            <w:r w:rsidR="007C2203">
              <w:rPr>
                <w:webHidden/>
              </w:rPr>
              <w:tab/>
            </w:r>
            <w:r w:rsidR="007C2203">
              <w:rPr>
                <w:webHidden/>
              </w:rPr>
              <w:fldChar w:fldCharType="begin"/>
            </w:r>
            <w:r w:rsidR="007C2203">
              <w:rPr>
                <w:webHidden/>
              </w:rPr>
              <w:instrText xml:space="preserve"> PAGEREF _Toc49024050 \h </w:instrText>
            </w:r>
            <w:r w:rsidR="007C2203">
              <w:rPr>
                <w:webHidden/>
              </w:rPr>
            </w:r>
            <w:r w:rsidR="007C2203">
              <w:rPr>
                <w:webHidden/>
              </w:rPr>
              <w:fldChar w:fldCharType="separate"/>
            </w:r>
            <w:r w:rsidR="007C2203">
              <w:rPr>
                <w:webHidden/>
              </w:rPr>
              <w:t>6</w:t>
            </w:r>
            <w:r w:rsidR="007C2203">
              <w:rPr>
                <w:webHidden/>
              </w:rPr>
              <w:fldChar w:fldCharType="end"/>
            </w:r>
          </w:hyperlink>
        </w:p>
        <w:p w14:paraId="608B42E5" w14:textId="1967E1BE" w:rsidR="007C2203" w:rsidRDefault="00DE2FDB">
          <w:pPr>
            <w:pStyle w:val="11"/>
            <w:rPr>
              <w:rFonts w:asciiTheme="minorHAnsi" w:eastAsiaTheme="minorEastAsia" w:hAnsiTheme="minorHAnsi"/>
            </w:rPr>
          </w:pPr>
          <w:hyperlink w:anchor="_Toc49024051" w:history="1">
            <w:r w:rsidR="007C2203" w:rsidRPr="00DC0181">
              <w:rPr>
                <w:rStyle w:val="ab"/>
                <w:rFonts w:hint="eastAsia"/>
              </w:rPr>
              <w:t>第</w:t>
            </w:r>
            <w:r w:rsidR="007C2203" w:rsidRPr="00DC0181">
              <w:rPr>
                <w:rStyle w:val="ab"/>
                <w:rFonts w:hint="eastAsia"/>
              </w:rPr>
              <w:t xml:space="preserve"> 1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簡介</w:t>
            </w:r>
            <w:r w:rsidR="007C2203">
              <w:rPr>
                <w:webHidden/>
              </w:rPr>
              <w:tab/>
            </w:r>
            <w:r w:rsidR="007C2203">
              <w:rPr>
                <w:webHidden/>
              </w:rPr>
              <w:fldChar w:fldCharType="begin"/>
            </w:r>
            <w:r w:rsidR="007C2203">
              <w:rPr>
                <w:webHidden/>
              </w:rPr>
              <w:instrText xml:space="preserve"> PAGEREF _Toc49024051 \h </w:instrText>
            </w:r>
            <w:r w:rsidR="007C2203">
              <w:rPr>
                <w:webHidden/>
              </w:rPr>
            </w:r>
            <w:r w:rsidR="007C2203">
              <w:rPr>
                <w:webHidden/>
              </w:rPr>
              <w:fldChar w:fldCharType="separate"/>
            </w:r>
            <w:r w:rsidR="007C2203">
              <w:rPr>
                <w:webHidden/>
              </w:rPr>
              <w:t>7</w:t>
            </w:r>
            <w:r w:rsidR="007C2203">
              <w:rPr>
                <w:webHidden/>
              </w:rPr>
              <w:fldChar w:fldCharType="end"/>
            </w:r>
          </w:hyperlink>
        </w:p>
        <w:p w14:paraId="59923716" w14:textId="31FB4413" w:rsidR="007C2203" w:rsidRDefault="00DE2FDB">
          <w:pPr>
            <w:pStyle w:val="11"/>
            <w:rPr>
              <w:rFonts w:asciiTheme="minorHAnsi" w:eastAsiaTheme="minorEastAsia" w:hAnsiTheme="minorHAnsi"/>
            </w:rPr>
          </w:pPr>
          <w:hyperlink w:anchor="_Toc49024052" w:history="1">
            <w:r w:rsidR="007C2203" w:rsidRPr="00DC0181">
              <w:rPr>
                <w:rStyle w:val="ab"/>
                <w:rFonts w:hint="eastAsia"/>
              </w:rPr>
              <w:t>第</w:t>
            </w:r>
            <w:r w:rsidR="007C2203" w:rsidRPr="00DC0181">
              <w:rPr>
                <w:rStyle w:val="ab"/>
                <w:rFonts w:hint="eastAsia"/>
              </w:rPr>
              <w:t xml:space="preserve"> 2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相關研究</w:t>
            </w:r>
            <w:r w:rsidR="007C2203">
              <w:rPr>
                <w:webHidden/>
              </w:rPr>
              <w:tab/>
            </w:r>
            <w:r w:rsidR="007C2203">
              <w:rPr>
                <w:webHidden/>
              </w:rPr>
              <w:fldChar w:fldCharType="begin"/>
            </w:r>
            <w:r w:rsidR="007C2203">
              <w:rPr>
                <w:webHidden/>
              </w:rPr>
              <w:instrText xml:space="preserve"> PAGEREF _Toc49024052 \h </w:instrText>
            </w:r>
            <w:r w:rsidR="007C2203">
              <w:rPr>
                <w:webHidden/>
              </w:rPr>
            </w:r>
            <w:r w:rsidR="007C2203">
              <w:rPr>
                <w:webHidden/>
              </w:rPr>
              <w:fldChar w:fldCharType="separate"/>
            </w:r>
            <w:r w:rsidR="007C2203">
              <w:rPr>
                <w:webHidden/>
              </w:rPr>
              <w:t>9</w:t>
            </w:r>
            <w:r w:rsidR="007C2203">
              <w:rPr>
                <w:webHidden/>
              </w:rPr>
              <w:fldChar w:fldCharType="end"/>
            </w:r>
          </w:hyperlink>
        </w:p>
        <w:p w14:paraId="59583669" w14:textId="3EADF596" w:rsidR="007C2203" w:rsidRDefault="00DE2FDB">
          <w:pPr>
            <w:pStyle w:val="21"/>
            <w:rPr>
              <w:rFonts w:asciiTheme="minorHAnsi" w:eastAsiaTheme="minorEastAsia" w:hAnsiTheme="minorHAnsi" w:cstheme="minorBidi"/>
              <w:noProof/>
              <w:kern w:val="2"/>
            </w:rPr>
          </w:pPr>
          <w:hyperlink w:anchor="_Toc49024053" w:history="1">
            <w:r w:rsidR="007C2203" w:rsidRPr="00DC0181">
              <w:rPr>
                <w:rStyle w:val="ab"/>
                <w:noProof/>
              </w:rPr>
              <w:t>2.1</w:t>
            </w:r>
            <w:r w:rsidR="007C2203" w:rsidRPr="00DC0181">
              <w:rPr>
                <w:rStyle w:val="ab"/>
                <w:rFonts w:hint="eastAsia"/>
                <w:noProof/>
              </w:rPr>
              <w:t>資料缺失類型</w:t>
            </w:r>
            <w:r w:rsidR="007C2203">
              <w:rPr>
                <w:noProof/>
                <w:webHidden/>
              </w:rPr>
              <w:tab/>
            </w:r>
            <w:r w:rsidR="007C2203">
              <w:rPr>
                <w:noProof/>
                <w:webHidden/>
              </w:rPr>
              <w:fldChar w:fldCharType="begin"/>
            </w:r>
            <w:r w:rsidR="007C2203">
              <w:rPr>
                <w:noProof/>
                <w:webHidden/>
              </w:rPr>
              <w:instrText xml:space="preserve"> PAGEREF _Toc49024053 \h </w:instrText>
            </w:r>
            <w:r w:rsidR="007C2203">
              <w:rPr>
                <w:noProof/>
                <w:webHidden/>
              </w:rPr>
            </w:r>
            <w:r w:rsidR="007C2203">
              <w:rPr>
                <w:noProof/>
                <w:webHidden/>
              </w:rPr>
              <w:fldChar w:fldCharType="separate"/>
            </w:r>
            <w:r w:rsidR="007C2203">
              <w:rPr>
                <w:noProof/>
                <w:webHidden/>
              </w:rPr>
              <w:t>9</w:t>
            </w:r>
            <w:r w:rsidR="007C2203">
              <w:rPr>
                <w:noProof/>
                <w:webHidden/>
              </w:rPr>
              <w:fldChar w:fldCharType="end"/>
            </w:r>
          </w:hyperlink>
        </w:p>
        <w:p w14:paraId="282C37CF" w14:textId="3F9A9DC3" w:rsidR="007C2203" w:rsidRDefault="00DE2FDB">
          <w:pPr>
            <w:pStyle w:val="21"/>
            <w:rPr>
              <w:rFonts w:asciiTheme="minorHAnsi" w:eastAsiaTheme="minorEastAsia" w:hAnsiTheme="minorHAnsi" w:cstheme="minorBidi"/>
              <w:noProof/>
              <w:kern w:val="2"/>
            </w:rPr>
          </w:pPr>
          <w:hyperlink w:anchor="_Toc49024054" w:history="1">
            <w:r w:rsidR="007C2203" w:rsidRPr="00DC0181">
              <w:rPr>
                <w:rStyle w:val="ab"/>
                <w:noProof/>
              </w:rPr>
              <w:t>2.2</w:t>
            </w:r>
            <w:r w:rsidR="007C2203" w:rsidRPr="00DC0181">
              <w:rPr>
                <w:rStyle w:val="ab"/>
                <w:rFonts w:hint="eastAsia"/>
                <w:noProof/>
              </w:rPr>
              <w:t>缺失值處理方法</w:t>
            </w:r>
            <w:r w:rsidR="007C2203">
              <w:rPr>
                <w:noProof/>
                <w:webHidden/>
              </w:rPr>
              <w:tab/>
            </w:r>
            <w:r w:rsidR="007C2203">
              <w:rPr>
                <w:noProof/>
                <w:webHidden/>
              </w:rPr>
              <w:fldChar w:fldCharType="begin"/>
            </w:r>
            <w:r w:rsidR="007C2203">
              <w:rPr>
                <w:noProof/>
                <w:webHidden/>
              </w:rPr>
              <w:instrText xml:space="preserve"> PAGEREF _Toc49024054 \h </w:instrText>
            </w:r>
            <w:r w:rsidR="007C2203">
              <w:rPr>
                <w:noProof/>
                <w:webHidden/>
              </w:rPr>
            </w:r>
            <w:r w:rsidR="007C2203">
              <w:rPr>
                <w:noProof/>
                <w:webHidden/>
              </w:rPr>
              <w:fldChar w:fldCharType="separate"/>
            </w:r>
            <w:r w:rsidR="007C2203">
              <w:rPr>
                <w:noProof/>
                <w:webHidden/>
              </w:rPr>
              <w:t>9</w:t>
            </w:r>
            <w:r w:rsidR="007C2203">
              <w:rPr>
                <w:noProof/>
                <w:webHidden/>
              </w:rPr>
              <w:fldChar w:fldCharType="end"/>
            </w:r>
          </w:hyperlink>
        </w:p>
        <w:p w14:paraId="4365B5A0" w14:textId="15B619F2" w:rsidR="007C2203" w:rsidRDefault="00DE2FDB">
          <w:pPr>
            <w:pStyle w:val="21"/>
            <w:rPr>
              <w:rFonts w:asciiTheme="minorHAnsi" w:eastAsiaTheme="minorEastAsia" w:hAnsiTheme="minorHAnsi" w:cstheme="minorBidi"/>
              <w:noProof/>
              <w:kern w:val="2"/>
            </w:rPr>
          </w:pPr>
          <w:hyperlink w:anchor="_Toc49024055" w:history="1">
            <w:r w:rsidR="007C2203" w:rsidRPr="00DC0181">
              <w:rPr>
                <w:rStyle w:val="ab"/>
                <w:noProof/>
              </w:rPr>
              <w:t>2.3</w:t>
            </w:r>
            <w:r w:rsidR="007C2203" w:rsidRPr="00DC0181">
              <w:rPr>
                <w:rStyle w:val="ab"/>
                <w:rFonts w:hint="eastAsia"/>
                <w:noProof/>
              </w:rPr>
              <w:t>填補法</w:t>
            </w:r>
            <w:r w:rsidR="007C2203">
              <w:rPr>
                <w:noProof/>
                <w:webHidden/>
              </w:rPr>
              <w:tab/>
            </w:r>
            <w:r w:rsidR="007C2203">
              <w:rPr>
                <w:noProof/>
                <w:webHidden/>
              </w:rPr>
              <w:fldChar w:fldCharType="begin"/>
            </w:r>
            <w:r w:rsidR="007C2203">
              <w:rPr>
                <w:noProof/>
                <w:webHidden/>
              </w:rPr>
              <w:instrText xml:space="preserve"> PAGEREF _Toc49024055 \h </w:instrText>
            </w:r>
            <w:r w:rsidR="007C2203">
              <w:rPr>
                <w:noProof/>
                <w:webHidden/>
              </w:rPr>
            </w:r>
            <w:r w:rsidR="007C2203">
              <w:rPr>
                <w:noProof/>
                <w:webHidden/>
              </w:rPr>
              <w:fldChar w:fldCharType="separate"/>
            </w:r>
            <w:r w:rsidR="007C2203">
              <w:rPr>
                <w:noProof/>
                <w:webHidden/>
              </w:rPr>
              <w:t>11</w:t>
            </w:r>
            <w:r w:rsidR="007C2203">
              <w:rPr>
                <w:noProof/>
                <w:webHidden/>
              </w:rPr>
              <w:fldChar w:fldCharType="end"/>
            </w:r>
          </w:hyperlink>
        </w:p>
        <w:p w14:paraId="2FF58229" w14:textId="3E887878" w:rsidR="007C2203" w:rsidRDefault="00DE2FDB">
          <w:pPr>
            <w:pStyle w:val="21"/>
            <w:rPr>
              <w:rFonts w:asciiTheme="minorHAnsi" w:eastAsiaTheme="minorEastAsia" w:hAnsiTheme="minorHAnsi" w:cstheme="minorBidi"/>
              <w:noProof/>
              <w:kern w:val="2"/>
            </w:rPr>
          </w:pPr>
          <w:hyperlink w:anchor="_Toc49024056" w:history="1">
            <w:r w:rsidR="007C2203" w:rsidRPr="00DC0181">
              <w:rPr>
                <w:rStyle w:val="ab"/>
                <w:noProof/>
              </w:rPr>
              <w:t>2.4 k</w:t>
            </w:r>
            <w:r w:rsidR="007C2203" w:rsidRPr="00DC0181">
              <w:rPr>
                <w:rStyle w:val="ab"/>
                <w:rFonts w:hint="eastAsia"/>
                <w:noProof/>
              </w:rPr>
              <w:t>鄰近點填補法</w:t>
            </w:r>
            <w:r w:rsidR="007C2203">
              <w:rPr>
                <w:noProof/>
                <w:webHidden/>
              </w:rPr>
              <w:tab/>
            </w:r>
            <w:r w:rsidR="007C2203">
              <w:rPr>
                <w:noProof/>
                <w:webHidden/>
              </w:rPr>
              <w:fldChar w:fldCharType="begin"/>
            </w:r>
            <w:r w:rsidR="007C2203">
              <w:rPr>
                <w:noProof/>
                <w:webHidden/>
              </w:rPr>
              <w:instrText xml:space="preserve"> PAGEREF _Toc49024056 \h </w:instrText>
            </w:r>
            <w:r w:rsidR="007C2203">
              <w:rPr>
                <w:noProof/>
                <w:webHidden/>
              </w:rPr>
            </w:r>
            <w:r w:rsidR="007C2203">
              <w:rPr>
                <w:noProof/>
                <w:webHidden/>
              </w:rPr>
              <w:fldChar w:fldCharType="separate"/>
            </w:r>
            <w:r w:rsidR="007C2203">
              <w:rPr>
                <w:noProof/>
                <w:webHidden/>
              </w:rPr>
              <w:t>12</w:t>
            </w:r>
            <w:r w:rsidR="007C2203">
              <w:rPr>
                <w:noProof/>
                <w:webHidden/>
              </w:rPr>
              <w:fldChar w:fldCharType="end"/>
            </w:r>
          </w:hyperlink>
        </w:p>
        <w:p w14:paraId="788F19DC" w14:textId="0163DDE7" w:rsidR="007C2203" w:rsidRDefault="00DE2FDB">
          <w:pPr>
            <w:pStyle w:val="11"/>
            <w:rPr>
              <w:rFonts w:asciiTheme="minorHAnsi" w:eastAsiaTheme="minorEastAsia" w:hAnsiTheme="minorHAnsi"/>
            </w:rPr>
          </w:pPr>
          <w:hyperlink w:anchor="_Toc49024057" w:history="1">
            <w:r w:rsidR="007C2203" w:rsidRPr="00DC0181">
              <w:rPr>
                <w:rStyle w:val="ab"/>
                <w:rFonts w:hint="eastAsia"/>
              </w:rPr>
              <w:t>第</w:t>
            </w:r>
            <w:r w:rsidR="007C2203" w:rsidRPr="00DC0181">
              <w:rPr>
                <w:rStyle w:val="ab"/>
                <w:rFonts w:hint="eastAsia"/>
              </w:rPr>
              <w:t xml:space="preserve"> 3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問題與方法</w:t>
            </w:r>
            <w:r w:rsidR="007C2203">
              <w:rPr>
                <w:webHidden/>
              </w:rPr>
              <w:tab/>
            </w:r>
            <w:r w:rsidR="007C2203">
              <w:rPr>
                <w:webHidden/>
              </w:rPr>
              <w:fldChar w:fldCharType="begin"/>
            </w:r>
            <w:r w:rsidR="007C2203">
              <w:rPr>
                <w:webHidden/>
              </w:rPr>
              <w:instrText xml:space="preserve"> PAGEREF _Toc49024057 \h </w:instrText>
            </w:r>
            <w:r w:rsidR="007C2203">
              <w:rPr>
                <w:webHidden/>
              </w:rPr>
            </w:r>
            <w:r w:rsidR="007C2203">
              <w:rPr>
                <w:webHidden/>
              </w:rPr>
              <w:fldChar w:fldCharType="separate"/>
            </w:r>
            <w:r w:rsidR="007C2203">
              <w:rPr>
                <w:webHidden/>
              </w:rPr>
              <w:t>14</w:t>
            </w:r>
            <w:r w:rsidR="007C2203">
              <w:rPr>
                <w:webHidden/>
              </w:rPr>
              <w:fldChar w:fldCharType="end"/>
            </w:r>
          </w:hyperlink>
        </w:p>
        <w:p w14:paraId="24E00B41" w14:textId="364A0E4D" w:rsidR="007C2203" w:rsidRDefault="00DE2FDB">
          <w:pPr>
            <w:pStyle w:val="21"/>
            <w:rPr>
              <w:rFonts w:asciiTheme="minorHAnsi" w:eastAsiaTheme="minorEastAsia" w:hAnsiTheme="minorHAnsi" w:cstheme="minorBidi"/>
              <w:noProof/>
              <w:kern w:val="2"/>
            </w:rPr>
          </w:pPr>
          <w:hyperlink w:anchor="_Toc49024058" w:history="1">
            <w:r w:rsidR="007C2203" w:rsidRPr="00DC0181">
              <w:rPr>
                <w:rStyle w:val="ab"/>
                <w:noProof/>
              </w:rPr>
              <w:t>3.1</w:t>
            </w:r>
            <w:r w:rsidR="007C2203" w:rsidRPr="00DC0181">
              <w:rPr>
                <w:rStyle w:val="ab"/>
                <w:rFonts w:hint="eastAsia"/>
                <w:noProof/>
              </w:rPr>
              <w:t>研究動機</w:t>
            </w:r>
            <w:r w:rsidR="007C2203">
              <w:rPr>
                <w:noProof/>
                <w:webHidden/>
              </w:rPr>
              <w:tab/>
            </w:r>
            <w:r w:rsidR="007C2203">
              <w:rPr>
                <w:noProof/>
                <w:webHidden/>
              </w:rPr>
              <w:fldChar w:fldCharType="begin"/>
            </w:r>
            <w:r w:rsidR="007C2203">
              <w:rPr>
                <w:noProof/>
                <w:webHidden/>
              </w:rPr>
              <w:instrText xml:space="preserve"> PAGEREF _Toc49024058 \h </w:instrText>
            </w:r>
            <w:r w:rsidR="007C2203">
              <w:rPr>
                <w:noProof/>
                <w:webHidden/>
              </w:rPr>
            </w:r>
            <w:r w:rsidR="007C2203">
              <w:rPr>
                <w:noProof/>
                <w:webHidden/>
              </w:rPr>
              <w:fldChar w:fldCharType="separate"/>
            </w:r>
            <w:r w:rsidR="007C2203">
              <w:rPr>
                <w:noProof/>
                <w:webHidden/>
              </w:rPr>
              <w:t>14</w:t>
            </w:r>
            <w:r w:rsidR="007C2203">
              <w:rPr>
                <w:noProof/>
                <w:webHidden/>
              </w:rPr>
              <w:fldChar w:fldCharType="end"/>
            </w:r>
          </w:hyperlink>
        </w:p>
        <w:p w14:paraId="421C79AE" w14:textId="3A0F4427" w:rsidR="007C2203" w:rsidRDefault="00DE2FDB">
          <w:pPr>
            <w:pStyle w:val="21"/>
            <w:rPr>
              <w:rFonts w:asciiTheme="minorHAnsi" w:eastAsiaTheme="minorEastAsia" w:hAnsiTheme="minorHAnsi" w:cstheme="minorBidi"/>
              <w:noProof/>
              <w:kern w:val="2"/>
            </w:rPr>
          </w:pPr>
          <w:hyperlink w:anchor="_Toc49024059" w:history="1">
            <w:r w:rsidR="007C2203" w:rsidRPr="00DC0181">
              <w:rPr>
                <w:rStyle w:val="ab"/>
                <w:noProof/>
              </w:rPr>
              <w:t>3.2</w:t>
            </w:r>
            <w:r w:rsidR="007C2203" w:rsidRPr="00DC0181">
              <w:rPr>
                <w:rStyle w:val="ab"/>
                <w:rFonts w:hint="eastAsia"/>
                <w:noProof/>
              </w:rPr>
              <w:t>問題定義</w:t>
            </w:r>
            <w:r w:rsidR="007C2203">
              <w:rPr>
                <w:noProof/>
                <w:webHidden/>
              </w:rPr>
              <w:tab/>
            </w:r>
            <w:r w:rsidR="007C2203">
              <w:rPr>
                <w:noProof/>
                <w:webHidden/>
              </w:rPr>
              <w:fldChar w:fldCharType="begin"/>
            </w:r>
            <w:r w:rsidR="007C2203">
              <w:rPr>
                <w:noProof/>
                <w:webHidden/>
              </w:rPr>
              <w:instrText xml:space="preserve"> PAGEREF _Toc49024059 \h </w:instrText>
            </w:r>
            <w:r w:rsidR="007C2203">
              <w:rPr>
                <w:noProof/>
                <w:webHidden/>
              </w:rPr>
            </w:r>
            <w:r w:rsidR="007C2203">
              <w:rPr>
                <w:noProof/>
                <w:webHidden/>
              </w:rPr>
              <w:fldChar w:fldCharType="separate"/>
            </w:r>
            <w:r w:rsidR="007C2203">
              <w:rPr>
                <w:noProof/>
                <w:webHidden/>
              </w:rPr>
              <w:t>14</w:t>
            </w:r>
            <w:r w:rsidR="007C2203">
              <w:rPr>
                <w:noProof/>
                <w:webHidden/>
              </w:rPr>
              <w:fldChar w:fldCharType="end"/>
            </w:r>
          </w:hyperlink>
        </w:p>
        <w:p w14:paraId="5974E379" w14:textId="0DCA52E6" w:rsidR="007C2203" w:rsidRDefault="00DE2FDB">
          <w:pPr>
            <w:pStyle w:val="21"/>
            <w:rPr>
              <w:rFonts w:asciiTheme="minorHAnsi" w:eastAsiaTheme="minorEastAsia" w:hAnsiTheme="minorHAnsi" w:cstheme="minorBidi"/>
              <w:noProof/>
              <w:kern w:val="2"/>
            </w:rPr>
          </w:pPr>
          <w:hyperlink w:anchor="_Toc49024060" w:history="1">
            <w:r w:rsidR="007C2203" w:rsidRPr="00DC0181">
              <w:rPr>
                <w:rStyle w:val="ab"/>
                <w:noProof/>
              </w:rPr>
              <w:t>3.3</w:t>
            </w:r>
            <w:r w:rsidR="007C2203" w:rsidRPr="00DC0181">
              <w:rPr>
                <w:rStyle w:val="ab"/>
                <w:rFonts w:hint="eastAsia"/>
                <w:noProof/>
              </w:rPr>
              <w:t>問題分析</w:t>
            </w:r>
            <w:r w:rsidR="007C2203">
              <w:rPr>
                <w:noProof/>
                <w:webHidden/>
              </w:rPr>
              <w:tab/>
            </w:r>
            <w:r w:rsidR="007C2203">
              <w:rPr>
                <w:noProof/>
                <w:webHidden/>
              </w:rPr>
              <w:fldChar w:fldCharType="begin"/>
            </w:r>
            <w:r w:rsidR="007C2203">
              <w:rPr>
                <w:noProof/>
                <w:webHidden/>
              </w:rPr>
              <w:instrText xml:space="preserve"> PAGEREF _Toc49024060 \h </w:instrText>
            </w:r>
            <w:r w:rsidR="007C2203">
              <w:rPr>
                <w:noProof/>
                <w:webHidden/>
              </w:rPr>
            </w:r>
            <w:r w:rsidR="007C2203">
              <w:rPr>
                <w:noProof/>
                <w:webHidden/>
              </w:rPr>
              <w:fldChar w:fldCharType="separate"/>
            </w:r>
            <w:r w:rsidR="007C2203">
              <w:rPr>
                <w:noProof/>
                <w:webHidden/>
              </w:rPr>
              <w:t>15</w:t>
            </w:r>
            <w:r w:rsidR="007C2203">
              <w:rPr>
                <w:noProof/>
                <w:webHidden/>
              </w:rPr>
              <w:fldChar w:fldCharType="end"/>
            </w:r>
          </w:hyperlink>
        </w:p>
        <w:p w14:paraId="74477BEF" w14:textId="00AAF374" w:rsidR="007C2203" w:rsidRDefault="00DE2FDB">
          <w:pPr>
            <w:pStyle w:val="21"/>
            <w:rPr>
              <w:rFonts w:asciiTheme="minorHAnsi" w:eastAsiaTheme="minorEastAsia" w:hAnsiTheme="minorHAnsi" w:cstheme="minorBidi"/>
              <w:noProof/>
              <w:kern w:val="2"/>
            </w:rPr>
          </w:pPr>
          <w:hyperlink w:anchor="_Toc49024061" w:history="1">
            <w:r w:rsidR="007C2203" w:rsidRPr="00DC0181">
              <w:rPr>
                <w:rStyle w:val="ab"/>
                <w:noProof/>
              </w:rPr>
              <w:t xml:space="preserve">3.4 sk-NN imputation </w:t>
            </w:r>
            <w:r w:rsidR="007C2203" w:rsidRPr="00DC0181">
              <w:rPr>
                <w:rStyle w:val="ab"/>
                <w:rFonts w:hint="eastAsia"/>
                <w:noProof/>
              </w:rPr>
              <w:t>演算法</w:t>
            </w:r>
            <w:r w:rsidR="007C2203">
              <w:rPr>
                <w:noProof/>
                <w:webHidden/>
              </w:rPr>
              <w:tab/>
            </w:r>
            <w:r w:rsidR="007C2203">
              <w:rPr>
                <w:noProof/>
                <w:webHidden/>
              </w:rPr>
              <w:fldChar w:fldCharType="begin"/>
            </w:r>
            <w:r w:rsidR="007C2203">
              <w:rPr>
                <w:noProof/>
                <w:webHidden/>
              </w:rPr>
              <w:instrText xml:space="preserve"> PAGEREF _Toc49024061 \h </w:instrText>
            </w:r>
            <w:r w:rsidR="007C2203">
              <w:rPr>
                <w:noProof/>
                <w:webHidden/>
              </w:rPr>
            </w:r>
            <w:r w:rsidR="007C2203">
              <w:rPr>
                <w:noProof/>
                <w:webHidden/>
              </w:rPr>
              <w:fldChar w:fldCharType="separate"/>
            </w:r>
            <w:r w:rsidR="007C2203">
              <w:rPr>
                <w:noProof/>
                <w:webHidden/>
              </w:rPr>
              <w:t>16</w:t>
            </w:r>
            <w:r w:rsidR="007C2203">
              <w:rPr>
                <w:noProof/>
                <w:webHidden/>
              </w:rPr>
              <w:fldChar w:fldCharType="end"/>
            </w:r>
          </w:hyperlink>
        </w:p>
        <w:p w14:paraId="756A7E00" w14:textId="429A8D24" w:rsidR="007C2203" w:rsidRDefault="00DE2FDB">
          <w:pPr>
            <w:pStyle w:val="21"/>
            <w:rPr>
              <w:rFonts w:asciiTheme="minorHAnsi" w:eastAsiaTheme="minorEastAsia" w:hAnsiTheme="minorHAnsi" w:cstheme="minorBidi"/>
              <w:noProof/>
              <w:kern w:val="2"/>
            </w:rPr>
          </w:pPr>
          <w:hyperlink w:anchor="_Toc49024062" w:history="1">
            <w:r w:rsidR="007C2203" w:rsidRPr="00DC0181">
              <w:rPr>
                <w:rStyle w:val="ab"/>
                <w:noProof/>
              </w:rPr>
              <w:t>3.5</w:t>
            </w:r>
            <w:r w:rsidR="007C2203" w:rsidRPr="00DC0181">
              <w:rPr>
                <w:rStyle w:val="ab"/>
                <w:rFonts w:hint="eastAsia"/>
                <w:noProof/>
              </w:rPr>
              <w:t>以原天際線評斷填補法的表現優劣</w:t>
            </w:r>
            <w:r w:rsidR="007C2203">
              <w:rPr>
                <w:noProof/>
                <w:webHidden/>
              </w:rPr>
              <w:tab/>
            </w:r>
            <w:r w:rsidR="007C2203">
              <w:rPr>
                <w:noProof/>
                <w:webHidden/>
              </w:rPr>
              <w:fldChar w:fldCharType="begin"/>
            </w:r>
            <w:r w:rsidR="007C2203">
              <w:rPr>
                <w:noProof/>
                <w:webHidden/>
              </w:rPr>
              <w:instrText xml:space="preserve"> PAGEREF _Toc49024062 \h </w:instrText>
            </w:r>
            <w:r w:rsidR="007C2203">
              <w:rPr>
                <w:noProof/>
                <w:webHidden/>
              </w:rPr>
            </w:r>
            <w:r w:rsidR="007C2203">
              <w:rPr>
                <w:noProof/>
                <w:webHidden/>
              </w:rPr>
              <w:fldChar w:fldCharType="separate"/>
            </w:r>
            <w:r w:rsidR="007C2203">
              <w:rPr>
                <w:noProof/>
                <w:webHidden/>
              </w:rPr>
              <w:t>20</w:t>
            </w:r>
            <w:r w:rsidR="007C2203">
              <w:rPr>
                <w:noProof/>
                <w:webHidden/>
              </w:rPr>
              <w:fldChar w:fldCharType="end"/>
            </w:r>
          </w:hyperlink>
        </w:p>
        <w:p w14:paraId="1170C1B6" w14:textId="73BB9DE9" w:rsidR="007C2203" w:rsidRDefault="00DE2FDB">
          <w:pPr>
            <w:pStyle w:val="11"/>
            <w:rPr>
              <w:rFonts w:asciiTheme="minorHAnsi" w:eastAsiaTheme="minorEastAsia" w:hAnsiTheme="minorHAnsi"/>
            </w:rPr>
          </w:pPr>
          <w:hyperlink w:anchor="_Toc49024063" w:history="1">
            <w:r w:rsidR="007C2203" w:rsidRPr="00DC0181">
              <w:rPr>
                <w:rStyle w:val="ab"/>
                <w:rFonts w:hint="eastAsia"/>
              </w:rPr>
              <w:t>第</w:t>
            </w:r>
            <w:r w:rsidR="007C2203" w:rsidRPr="00DC0181">
              <w:rPr>
                <w:rStyle w:val="ab"/>
                <w:rFonts w:hint="eastAsia"/>
              </w:rPr>
              <w:t xml:space="preserve"> 4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實驗結果與分析</w:t>
            </w:r>
            <w:r w:rsidR="007C2203">
              <w:rPr>
                <w:webHidden/>
              </w:rPr>
              <w:tab/>
            </w:r>
            <w:r w:rsidR="007C2203">
              <w:rPr>
                <w:webHidden/>
              </w:rPr>
              <w:fldChar w:fldCharType="begin"/>
            </w:r>
            <w:r w:rsidR="007C2203">
              <w:rPr>
                <w:webHidden/>
              </w:rPr>
              <w:instrText xml:space="preserve"> PAGEREF _Toc49024063 \h </w:instrText>
            </w:r>
            <w:r w:rsidR="007C2203">
              <w:rPr>
                <w:webHidden/>
              </w:rPr>
            </w:r>
            <w:r w:rsidR="007C2203">
              <w:rPr>
                <w:webHidden/>
              </w:rPr>
              <w:fldChar w:fldCharType="separate"/>
            </w:r>
            <w:r w:rsidR="007C2203">
              <w:rPr>
                <w:webHidden/>
              </w:rPr>
              <w:t>22</w:t>
            </w:r>
            <w:r w:rsidR="007C2203">
              <w:rPr>
                <w:webHidden/>
              </w:rPr>
              <w:fldChar w:fldCharType="end"/>
            </w:r>
          </w:hyperlink>
        </w:p>
        <w:p w14:paraId="2DC41266" w14:textId="22B59B54" w:rsidR="007C2203" w:rsidRDefault="00DE2FDB">
          <w:pPr>
            <w:pStyle w:val="21"/>
            <w:rPr>
              <w:rFonts w:asciiTheme="minorHAnsi" w:eastAsiaTheme="minorEastAsia" w:hAnsiTheme="minorHAnsi" w:cstheme="minorBidi"/>
              <w:noProof/>
              <w:kern w:val="2"/>
            </w:rPr>
          </w:pPr>
          <w:hyperlink w:anchor="_Toc49024064" w:history="1">
            <w:r w:rsidR="007C2203" w:rsidRPr="00DC0181">
              <w:rPr>
                <w:rStyle w:val="ab"/>
                <w:noProof/>
              </w:rPr>
              <w:t>4.1</w:t>
            </w:r>
            <w:r w:rsidR="007C2203" w:rsidRPr="00DC0181">
              <w:rPr>
                <w:rStyle w:val="ab"/>
                <w:rFonts w:hint="eastAsia"/>
                <w:noProof/>
              </w:rPr>
              <w:t>實驗環境</w:t>
            </w:r>
            <w:r w:rsidR="007C2203">
              <w:rPr>
                <w:noProof/>
                <w:webHidden/>
              </w:rPr>
              <w:tab/>
            </w:r>
            <w:r w:rsidR="007C2203">
              <w:rPr>
                <w:noProof/>
                <w:webHidden/>
              </w:rPr>
              <w:fldChar w:fldCharType="begin"/>
            </w:r>
            <w:r w:rsidR="007C2203">
              <w:rPr>
                <w:noProof/>
                <w:webHidden/>
              </w:rPr>
              <w:instrText xml:space="preserve"> PAGEREF _Toc49024064 \h </w:instrText>
            </w:r>
            <w:r w:rsidR="007C2203">
              <w:rPr>
                <w:noProof/>
                <w:webHidden/>
              </w:rPr>
            </w:r>
            <w:r w:rsidR="007C2203">
              <w:rPr>
                <w:noProof/>
                <w:webHidden/>
              </w:rPr>
              <w:fldChar w:fldCharType="separate"/>
            </w:r>
            <w:r w:rsidR="007C2203">
              <w:rPr>
                <w:noProof/>
                <w:webHidden/>
              </w:rPr>
              <w:t>22</w:t>
            </w:r>
            <w:r w:rsidR="007C2203">
              <w:rPr>
                <w:noProof/>
                <w:webHidden/>
              </w:rPr>
              <w:fldChar w:fldCharType="end"/>
            </w:r>
          </w:hyperlink>
        </w:p>
        <w:p w14:paraId="56029E22" w14:textId="40C0272F" w:rsidR="007C2203" w:rsidRDefault="00DE2FDB">
          <w:pPr>
            <w:pStyle w:val="31"/>
            <w:tabs>
              <w:tab w:val="right" w:leader="dot" w:pos="8494"/>
            </w:tabs>
            <w:rPr>
              <w:rFonts w:asciiTheme="minorHAnsi" w:eastAsiaTheme="minorEastAsia" w:hAnsiTheme="minorHAnsi" w:cstheme="minorBidi"/>
              <w:noProof/>
              <w:kern w:val="2"/>
              <w:sz w:val="24"/>
            </w:rPr>
          </w:pPr>
          <w:hyperlink w:anchor="_Toc49024065" w:history="1">
            <w:r w:rsidR="007C2203" w:rsidRPr="00DC0181">
              <w:rPr>
                <w:rStyle w:val="ab"/>
                <w:noProof/>
              </w:rPr>
              <w:t>4.1.1</w:t>
            </w:r>
            <w:r w:rsidR="007C2203" w:rsidRPr="00DC0181">
              <w:rPr>
                <w:rStyle w:val="ab"/>
                <w:rFonts w:hint="eastAsia"/>
                <w:noProof/>
              </w:rPr>
              <w:t>實驗平台</w:t>
            </w:r>
            <w:r w:rsidR="007C2203">
              <w:rPr>
                <w:noProof/>
                <w:webHidden/>
              </w:rPr>
              <w:tab/>
            </w:r>
            <w:r w:rsidR="007C2203">
              <w:rPr>
                <w:noProof/>
                <w:webHidden/>
              </w:rPr>
              <w:fldChar w:fldCharType="begin"/>
            </w:r>
            <w:r w:rsidR="007C2203">
              <w:rPr>
                <w:noProof/>
                <w:webHidden/>
              </w:rPr>
              <w:instrText xml:space="preserve"> PAGEREF _Toc49024065 \h </w:instrText>
            </w:r>
            <w:r w:rsidR="007C2203">
              <w:rPr>
                <w:noProof/>
                <w:webHidden/>
              </w:rPr>
            </w:r>
            <w:r w:rsidR="007C2203">
              <w:rPr>
                <w:noProof/>
                <w:webHidden/>
              </w:rPr>
              <w:fldChar w:fldCharType="separate"/>
            </w:r>
            <w:r w:rsidR="007C2203">
              <w:rPr>
                <w:noProof/>
                <w:webHidden/>
              </w:rPr>
              <w:t>22</w:t>
            </w:r>
            <w:r w:rsidR="007C2203">
              <w:rPr>
                <w:noProof/>
                <w:webHidden/>
              </w:rPr>
              <w:fldChar w:fldCharType="end"/>
            </w:r>
          </w:hyperlink>
        </w:p>
        <w:p w14:paraId="3D795857" w14:textId="273E9B1F" w:rsidR="007C2203" w:rsidRDefault="00DE2FDB">
          <w:pPr>
            <w:pStyle w:val="31"/>
            <w:tabs>
              <w:tab w:val="right" w:leader="dot" w:pos="8494"/>
            </w:tabs>
            <w:rPr>
              <w:rFonts w:asciiTheme="minorHAnsi" w:eastAsiaTheme="minorEastAsia" w:hAnsiTheme="minorHAnsi" w:cstheme="minorBidi"/>
              <w:noProof/>
              <w:kern w:val="2"/>
              <w:sz w:val="24"/>
            </w:rPr>
          </w:pPr>
          <w:hyperlink w:anchor="_Toc49024066" w:history="1">
            <w:r w:rsidR="007C2203" w:rsidRPr="00DC0181">
              <w:rPr>
                <w:rStyle w:val="ab"/>
                <w:noProof/>
              </w:rPr>
              <w:t>4.1.2</w:t>
            </w:r>
            <w:r w:rsidR="007C2203" w:rsidRPr="00DC0181">
              <w:rPr>
                <w:rStyle w:val="ab"/>
                <w:rFonts w:hint="eastAsia"/>
                <w:noProof/>
              </w:rPr>
              <w:t>實驗資料來源</w:t>
            </w:r>
            <w:r w:rsidR="007C2203">
              <w:rPr>
                <w:noProof/>
                <w:webHidden/>
              </w:rPr>
              <w:tab/>
            </w:r>
            <w:r w:rsidR="007C2203">
              <w:rPr>
                <w:noProof/>
                <w:webHidden/>
              </w:rPr>
              <w:fldChar w:fldCharType="begin"/>
            </w:r>
            <w:r w:rsidR="007C2203">
              <w:rPr>
                <w:noProof/>
                <w:webHidden/>
              </w:rPr>
              <w:instrText xml:space="preserve"> PAGEREF _Toc49024066 \h </w:instrText>
            </w:r>
            <w:r w:rsidR="007C2203">
              <w:rPr>
                <w:noProof/>
                <w:webHidden/>
              </w:rPr>
            </w:r>
            <w:r w:rsidR="007C2203">
              <w:rPr>
                <w:noProof/>
                <w:webHidden/>
              </w:rPr>
              <w:fldChar w:fldCharType="separate"/>
            </w:r>
            <w:r w:rsidR="007C2203">
              <w:rPr>
                <w:noProof/>
                <w:webHidden/>
              </w:rPr>
              <w:t>22</w:t>
            </w:r>
            <w:r w:rsidR="007C2203">
              <w:rPr>
                <w:noProof/>
                <w:webHidden/>
              </w:rPr>
              <w:fldChar w:fldCharType="end"/>
            </w:r>
          </w:hyperlink>
        </w:p>
        <w:p w14:paraId="733EE136" w14:textId="7B2FEB81" w:rsidR="007C2203" w:rsidRDefault="00DE2FDB">
          <w:pPr>
            <w:pStyle w:val="21"/>
            <w:rPr>
              <w:rFonts w:asciiTheme="minorHAnsi" w:eastAsiaTheme="minorEastAsia" w:hAnsiTheme="minorHAnsi" w:cstheme="minorBidi"/>
              <w:noProof/>
              <w:kern w:val="2"/>
            </w:rPr>
          </w:pPr>
          <w:hyperlink w:anchor="_Toc49024067" w:history="1">
            <w:r w:rsidR="007C2203" w:rsidRPr="00DC0181">
              <w:rPr>
                <w:rStyle w:val="ab"/>
                <w:noProof/>
              </w:rPr>
              <w:t>4.2</w:t>
            </w:r>
            <w:r w:rsidR="007C2203" w:rsidRPr="00DC0181">
              <w:rPr>
                <w:rStyle w:val="ab"/>
                <w:rFonts w:hint="eastAsia"/>
                <w:noProof/>
              </w:rPr>
              <w:t>實驗一</w:t>
            </w:r>
            <w:r w:rsidR="007C2203" w:rsidRPr="00DC0181">
              <w:rPr>
                <w:rStyle w:val="ab"/>
                <w:noProof/>
              </w:rPr>
              <w:t>: k</w:t>
            </w:r>
            <w:r w:rsidR="007C2203" w:rsidRPr="00DC0181">
              <w:rPr>
                <w:rStyle w:val="ab"/>
                <w:rFonts w:hint="eastAsia"/>
                <w:noProof/>
              </w:rPr>
              <w:t>值大小與缺失值比例對天際線結果的影響</w:t>
            </w:r>
            <w:r w:rsidR="007C2203">
              <w:rPr>
                <w:noProof/>
                <w:webHidden/>
              </w:rPr>
              <w:tab/>
            </w:r>
            <w:r w:rsidR="007C2203">
              <w:rPr>
                <w:noProof/>
                <w:webHidden/>
              </w:rPr>
              <w:fldChar w:fldCharType="begin"/>
            </w:r>
            <w:r w:rsidR="007C2203">
              <w:rPr>
                <w:noProof/>
                <w:webHidden/>
              </w:rPr>
              <w:instrText xml:space="preserve"> PAGEREF _Toc49024067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4E52CC21" w14:textId="5722B8CB" w:rsidR="007C2203" w:rsidRDefault="00DE2FDB">
          <w:pPr>
            <w:pStyle w:val="31"/>
            <w:tabs>
              <w:tab w:val="right" w:leader="dot" w:pos="8494"/>
            </w:tabs>
            <w:rPr>
              <w:rFonts w:asciiTheme="minorHAnsi" w:eastAsiaTheme="minorEastAsia" w:hAnsiTheme="minorHAnsi" w:cstheme="minorBidi"/>
              <w:noProof/>
              <w:kern w:val="2"/>
              <w:sz w:val="24"/>
            </w:rPr>
          </w:pPr>
          <w:hyperlink w:anchor="_Toc49024068" w:history="1">
            <w:r w:rsidR="007C2203" w:rsidRPr="00DC0181">
              <w:rPr>
                <w:rStyle w:val="ab"/>
                <w:noProof/>
              </w:rPr>
              <w:t>4.2.1</w:t>
            </w:r>
            <w:r w:rsidR="007C2203" w:rsidRPr="00DC0181">
              <w:rPr>
                <w:rStyle w:val="ab"/>
                <w:rFonts w:hint="eastAsia"/>
                <w:noProof/>
              </w:rPr>
              <w:t>實驗目的</w:t>
            </w:r>
            <w:r w:rsidR="007C2203">
              <w:rPr>
                <w:noProof/>
                <w:webHidden/>
              </w:rPr>
              <w:tab/>
            </w:r>
            <w:r w:rsidR="007C2203">
              <w:rPr>
                <w:noProof/>
                <w:webHidden/>
              </w:rPr>
              <w:fldChar w:fldCharType="begin"/>
            </w:r>
            <w:r w:rsidR="007C2203">
              <w:rPr>
                <w:noProof/>
                <w:webHidden/>
              </w:rPr>
              <w:instrText xml:space="preserve"> PAGEREF _Toc49024068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596DDD09" w14:textId="1BCE664D" w:rsidR="007C2203" w:rsidRDefault="00DE2FDB">
          <w:pPr>
            <w:pStyle w:val="31"/>
            <w:tabs>
              <w:tab w:val="right" w:leader="dot" w:pos="8494"/>
            </w:tabs>
            <w:rPr>
              <w:rFonts w:asciiTheme="minorHAnsi" w:eastAsiaTheme="minorEastAsia" w:hAnsiTheme="minorHAnsi" w:cstheme="minorBidi"/>
              <w:noProof/>
              <w:kern w:val="2"/>
              <w:sz w:val="24"/>
            </w:rPr>
          </w:pPr>
          <w:hyperlink w:anchor="_Toc49024069" w:history="1">
            <w:r w:rsidR="007C2203" w:rsidRPr="00DC0181">
              <w:rPr>
                <w:rStyle w:val="ab"/>
                <w:noProof/>
              </w:rPr>
              <w:t>4.2.2</w:t>
            </w:r>
            <w:r w:rsidR="007C2203" w:rsidRPr="00DC0181">
              <w:rPr>
                <w:rStyle w:val="ab"/>
                <w:rFonts w:hint="eastAsia"/>
                <w:noProof/>
              </w:rPr>
              <w:t>實驗方法</w:t>
            </w:r>
            <w:r w:rsidR="007C2203">
              <w:rPr>
                <w:noProof/>
                <w:webHidden/>
              </w:rPr>
              <w:tab/>
            </w:r>
            <w:r w:rsidR="007C2203">
              <w:rPr>
                <w:noProof/>
                <w:webHidden/>
              </w:rPr>
              <w:fldChar w:fldCharType="begin"/>
            </w:r>
            <w:r w:rsidR="007C2203">
              <w:rPr>
                <w:noProof/>
                <w:webHidden/>
              </w:rPr>
              <w:instrText xml:space="preserve"> PAGEREF _Toc49024069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66C5944F" w14:textId="3820CB32" w:rsidR="007C2203" w:rsidRDefault="00DE2FDB">
          <w:pPr>
            <w:pStyle w:val="31"/>
            <w:tabs>
              <w:tab w:val="right" w:leader="dot" w:pos="8494"/>
            </w:tabs>
            <w:rPr>
              <w:rFonts w:asciiTheme="minorHAnsi" w:eastAsiaTheme="minorEastAsia" w:hAnsiTheme="minorHAnsi" w:cstheme="minorBidi"/>
              <w:noProof/>
              <w:kern w:val="2"/>
              <w:sz w:val="24"/>
            </w:rPr>
          </w:pPr>
          <w:hyperlink w:anchor="_Toc49024070" w:history="1">
            <w:r w:rsidR="007C2203" w:rsidRPr="00DC0181">
              <w:rPr>
                <w:rStyle w:val="ab"/>
                <w:noProof/>
              </w:rPr>
              <w:t>4.2.3</w:t>
            </w:r>
            <w:r w:rsidR="007C2203" w:rsidRPr="00DC0181">
              <w:rPr>
                <w:rStyle w:val="ab"/>
                <w:rFonts w:hint="eastAsia"/>
                <w:noProof/>
              </w:rPr>
              <w:t>實驗結果與分析</w:t>
            </w:r>
            <w:r w:rsidR="007C2203">
              <w:rPr>
                <w:noProof/>
                <w:webHidden/>
              </w:rPr>
              <w:tab/>
            </w:r>
            <w:r w:rsidR="007C2203">
              <w:rPr>
                <w:noProof/>
                <w:webHidden/>
              </w:rPr>
              <w:fldChar w:fldCharType="begin"/>
            </w:r>
            <w:r w:rsidR="007C2203">
              <w:rPr>
                <w:noProof/>
                <w:webHidden/>
              </w:rPr>
              <w:instrText xml:space="preserve"> PAGEREF _Toc49024070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44D78612" w14:textId="6762B1DD" w:rsidR="007C2203" w:rsidRDefault="00DE2FDB">
          <w:pPr>
            <w:pStyle w:val="21"/>
            <w:rPr>
              <w:rFonts w:asciiTheme="minorHAnsi" w:eastAsiaTheme="minorEastAsia" w:hAnsiTheme="minorHAnsi" w:cstheme="minorBidi"/>
              <w:noProof/>
              <w:kern w:val="2"/>
            </w:rPr>
          </w:pPr>
          <w:hyperlink w:anchor="_Toc49024071" w:history="1">
            <w:r w:rsidR="007C2203" w:rsidRPr="00DC0181">
              <w:rPr>
                <w:rStyle w:val="ab"/>
                <w:noProof/>
              </w:rPr>
              <w:t>4.3</w:t>
            </w:r>
            <w:r w:rsidR="007C2203" w:rsidRPr="00DC0181">
              <w:rPr>
                <w:rStyle w:val="ab"/>
                <w:rFonts w:hint="eastAsia"/>
                <w:noProof/>
              </w:rPr>
              <w:t>實驗二</w:t>
            </w:r>
            <w:r w:rsidR="007C2203" w:rsidRPr="00DC0181">
              <w:rPr>
                <w:rStyle w:val="ab"/>
                <w:noProof/>
              </w:rPr>
              <w:t xml:space="preserve">: </w:t>
            </w:r>
            <w:r w:rsidR="007C2203" w:rsidRPr="00DC0181">
              <w:rPr>
                <w:rStyle w:val="ab"/>
                <w:rFonts w:hint="eastAsia"/>
                <w:noProof/>
              </w:rPr>
              <w:t>各填補法產生的天際線與原天際線之相似度</w:t>
            </w:r>
            <w:r w:rsidR="007C2203">
              <w:rPr>
                <w:noProof/>
                <w:webHidden/>
              </w:rPr>
              <w:tab/>
            </w:r>
            <w:r w:rsidR="007C2203">
              <w:rPr>
                <w:noProof/>
                <w:webHidden/>
              </w:rPr>
              <w:fldChar w:fldCharType="begin"/>
            </w:r>
            <w:r w:rsidR="007C2203">
              <w:rPr>
                <w:noProof/>
                <w:webHidden/>
              </w:rPr>
              <w:instrText xml:space="preserve"> PAGEREF _Toc49024071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1B3F458C" w14:textId="385982A4" w:rsidR="007C2203" w:rsidRDefault="00DE2FDB">
          <w:pPr>
            <w:pStyle w:val="31"/>
            <w:tabs>
              <w:tab w:val="right" w:leader="dot" w:pos="8494"/>
            </w:tabs>
            <w:rPr>
              <w:rFonts w:asciiTheme="minorHAnsi" w:eastAsiaTheme="minorEastAsia" w:hAnsiTheme="minorHAnsi" w:cstheme="minorBidi"/>
              <w:noProof/>
              <w:kern w:val="2"/>
              <w:sz w:val="24"/>
            </w:rPr>
          </w:pPr>
          <w:hyperlink w:anchor="_Toc49024072" w:history="1">
            <w:r w:rsidR="007C2203" w:rsidRPr="00DC0181">
              <w:rPr>
                <w:rStyle w:val="ab"/>
                <w:noProof/>
              </w:rPr>
              <w:t>4.3.1</w:t>
            </w:r>
            <w:r w:rsidR="007C2203" w:rsidRPr="00DC0181">
              <w:rPr>
                <w:rStyle w:val="ab"/>
                <w:rFonts w:hint="eastAsia"/>
                <w:noProof/>
              </w:rPr>
              <w:t>實驗目的</w:t>
            </w:r>
            <w:r w:rsidR="007C2203">
              <w:rPr>
                <w:noProof/>
                <w:webHidden/>
              </w:rPr>
              <w:tab/>
            </w:r>
            <w:r w:rsidR="007C2203">
              <w:rPr>
                <w:noProof/>
                <w:webHidden/>
              </w:rPr>
              <w:fldChar w:fldCharType="begin"/>
            </w:r>
            <w:r w:rsidR="007C2203">
              <w:rPr>
                <w:noProof/>
                <w:webHidden/>
              </w:rPr>
              <w:instrText xml:space="preserve"> PAGEREF _Toc49024072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655BB9A3" w14:textId="68384661" w:rsidR="007C2203" w:rsidRDefault="00DE2FDB">
          <w:pPr>
            <w:pStyle w:val="31"/>
            <w:tabs>
              <w:tab w:val="right" w:leader="dot" w:pos="8494"/>
            </w:tabs>
            <w:rPr>
              <w:rFonts w:asciiTheme="minorHAnsi" w:eastAsiaTheme="minorEastAsia" w:hAnsiTheme="minorHAnsi" w:cstheme="minorBidi"/>
              <w:noProof/>
              <w:kern w:val="2"/>
              <w:sz w:val="24"/>
            </w:rPr>
          </w:pPr>
          <w:hyperlink w:anchor="_Toc49024073" w:history="1">
            <w:r w:rsidR="007C2203" w:rsidRPr="00DC0181">
              <w:rPr>
                <w:rStyle w:val="ab"/>
                <w:noProof/>
              </w:rPr>
              <w:t>4.3.2</w:t>
            </w:r>
            <w:r w:rsidR="007C2203" w:rsidRPr="00DC0181">
              <w:rPr>
                <w:rStyle w:val="ab"/>
                <w:rFonts w:hint="eastAsia"/>
                <w:noProof/>
              </w:rPr>
              <w:t>實驗方法</w:t>
            </w:r>
            <w:r w:rsidR="007C2203">
              <w:rPr>
                <w:noProof/>
                <w:webHidden/>
              </w:rPr>
              <w:tab/>
            </w:r>
            <w:r w:rsidR="007C2203">
              <w:rPr>
                <w:noProof/>
                <w:webHidden/>
              </w:rPr>
              <w:fldChar w:fldCharType="begin"/>
            </w:r>
            <w:r w:rsidR="007C2203">
              <w:rPr>
                <w:noProof/>
                <w:webHidden/>
              </w:rPr>
              <w:instrText xml:space="preserve"> PAGEREF _Toc49024073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0AEDA1BF" w14:textId="3CCD9C56" w:rsidR="007C2203" w:rsidRDefault="00DE2FDB">
          <w:pPr>
            <w:pStyle w:val="31"/>
            <w:tabs>
              <w:tab w:val="right" w:leader="dot" w:pos="8494"/>
            </w:tabs>
            <w:rPr>
              <w:rFonts w:asciiTheme="minorHAnsi" w:eastAsiaTheme="minorEastAsia" w:hAnsiTheme="minorHAnsi" w:cstheme="minorBidi"/>
              <w:noProof/>
              <w:kern w:val="2"/>
              <w:sz w:val="24"/>
            </w:rPr>
          </w:pPr>
          <w:hyperlink w:anchor="_Toc49024074" w:history="1">
            <w:r w:rsidR="007C2203" w:rsidRPr="00DC0181">
              <w:rPr>
                <w:rStyle w:val="ab"/>
                <w:noProof/>
              </w:rPr>
              <w:t>4.3.3</w:t>
            </w:r>
            <w:r w:rsidR="007C2203" w:rsidRPr="00DC0181">
              <w:rPr>
                <w:rStyle w:val="ab"/>
                <w:rFonts w:hint="eastAsia"/>
                <w:noProof/>
              </w:rPr>
              <w:t>實驗結果與分析</w:t>
            </w:r>
            <w:r w:rsidR="007C2203">
              <w:rPr>
                <w:noProof/>
                <w:webHidden/>
              </w:rPr>
              <w:tab/>
            </w:r>
            <w:r w:rsidR="007C2203">
              <w:rPr>
                <w:noProof/>
                <w:webHidden/>
              </w:rPr>
              <w:fldChar w:fldCharType="begin"/>
            </w:r>
            <w:r w:rsidR="007C2203">
              <w:rPr>
                <w:noProof/>
                <w:webHidden/>
              </w:rPr>
              <w:instrText xml:space="preserve"> PAGEREF _Toc49024074 \h </w:instrText>
            </w:r>
            <w:r w:rsidR="007C2203">
              <w:rPr>
                <w:noProof/>
                <w:webHidden/>
              </w:rPr>
            </w:r>
            <w:r w:rsidR="007C2203">
              <w:rPr>
                <w:noProof/>
                <w:webHidden/>
              </w:rPr>
              <w:fldChar w:fldCharType="separate"/>
            </w:r>
            <w:r w:rsidR="007C2203">
              <w:rPr>
                <w:noProof/>
                <w:webHidden/>
              </w:rPr>
              <w:t>27</w:t>
            </w:r>
            <w:r w:rsidR="007C2203">
              <w:rPr>
                <w:noProof/>
                <w:webHidden/>
              </w:rPr>
              <w:fldChar w:fldCharType="end"/>
            </w:r>
          </w:hyperlink>
        </w:p>
        <w:p w14:paraId="5962D5B5" w14:textId="635B7EA4" w:rsidR="007C2203" w:rsidRDefault="00DE2FDB">
          <w:pPr>
            <w:pStyle w:val="21"/>
            <w:rPr>
              <w:rFonts w:asciiTheme="minorHAnsi" w:eastAsiaTheme="minorEastAsia" w:hAnsiTheme="minorHAnsi" w:cstheme="minorBidi"/>
              <w:noProof/>
              <w:kern w:val="2"/>
            </w:rPr>
          </w:pPr>
          <w:hyperlink w:anchor="_Toc49024075" w:history="1">
            <w:r w:rsidR="007C2203" w:rsidRPr="00DC0181">
              <w:rPr>
                <w:rStyle w:val="ab"/>
                <w:noProof/>
              </w:rPr>
              <w:t>4.4</w:t>
            </w:r>
            <w:r w:rsidR="007C2203" w:rsidRPr="00DC0181">
              <w:rPr>
                <w:rStyle w:val="ab"/>
                <w:rFonts w:hint="eastAsia"/>
                <w:noProof/>
              </w:rPr>
              <w:t>實驗結論</w:t>
            </w:r>
            <w:r w:rsidR="007C2203">
              <w:rPr>
                <w:noProof/>
                <w:webHidden/>
              </w:rPr>
              <w:tab/>
            </w:r>
            <w:r w:rsidR="007C2203">
              <w:rPr>
                <w:noProof/>
                <w:webHidden/>
              </w:rPr>
              <w:fldChar w:fldCharType="begin"/>
            </w:r>
            <w:r w:rsidR="007C2203">
              <w:rPr>
                <w:noProof/>
                <w:webHidden/>
              </w:rPr>
              <w:instrText xml:space="preserve"> PAGEREF _Toc49024075 \h </w:instrText>
            </w:r>
            <w:r w:rsidR="007C2203">
              <w:rPr>
                <w:noProof/>
                <w:webHidden/>
              </w:rPr>
            </w:r>
            <w:r w:rsidR="007C2203">
              <w:rPr>
                <w:noProof/>
                <w:webHidden/>
              </w:rPr>
              <w:fldChar w:fldCharType="separate"/>
            </w:r>
            <w:r w:rsidR="007C2203">
              <w:rPr>
                <w:noProof/>
                <w:webHidden/>
              </w:rPr>
              <w:t>31</w:t>
            </w:r>
            <w:r w:rsidR="007C2203">
              <w:rPr>
                <w:noProof/>
                <w:webHidden/>
              </w:rPr>
              <w:fldChar w:fldCharType="end"/>
            </w:r>
          </w:hyperlink>
        </w:p>
        <w:p w14:paraId="3FAD58DF" w14:textId="66800946" w:rsidR="007C2203" w:rsidRDefault="00DE2FDB">
          <w:pPr>
            <w:pStyle w:val="11"/>
            <w:rPr>
              <w:rFonts w:asciiTheme="minorHAnsi" w:eastAsiaTheme="minorEastAsia" w:hAnsiTheme="minorHAnsi"/>
            </w:rPr>
          </w:pPr>
          <w:hyperlink w:anchor="_Toc49024076" w:history="1">
            <w:r w:rsidR="007C2203" w:rsidRPr="00DC0181">
              <w:rPr>
                <w:rStyle w:val="ab"/>
                <w:rFonts w:hint="eastAsia"/>
              </w:rPr>
              <w:t>第</w:t>
            </w:r>
            <w:r w:rsidR="007C2203" w:rsidRPr="00DC0181">
              <w:rPr>
                <w:rStyle w:val="ab"/>
                <w:rFonts w:hint="eastAsia"/>
              </w:rPr>
              <w:t xml:space="preserve"> 5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結論與未來方向</w:t>
            </w:r>
            <w:r w:rsidR="007C2203">
              <w:rPr>
                <w:webHidden/>
              </w:rPr>
              <w:tab/>
            </w:r>
            <w:r w:rsidR="007C2203">
              <w:rPr>
                <w:webHidden/>
              </w:rPr>
              <w:fldChar w:fldCharType="begin"/>
            </w:r>
            <w:r w:rsidR="007C2203">
              <w:rPr>
                <w:webHidden/>
              </w:rPr>
              <w:instrText xml:space="preserve"> PAGEREF _Toc49024076 \h </w:instrText>
            </w:r>
            <w:r w:rsidR="007C2203">
              <w:rPr>
                <w:webHidden/>
              </w:rPr>
            </w:r>
            <w:r w:rsidR="007C2203">
              <w:rPr>
                <w:webHidden/>
              </w:rPr>
              <w:fldChar w:fldCharType="separate"/>
            </w:r>
            <w:r w:rsidR="007C2203">
              <w:rPr>
                <w:webHidden/>
              </w:rPr>
              <w:t>33</w:t>
            </w:r>
            <w:r w:rsidR="007C2203">
              <w:rPr>
                <w:webHidden/>
              </w:rPr>
              <w:fldChar w:fldCharType="end"/>
            </w:r>
          </w:hyperlink>
        </w:p>
        <w:p w14:paraId="78372DDD" w14:textId="6CEC07BD" w:rsidR="007C2203" w:rsidRDefault="00DE2FDB">
          <w:pPr>
            <w:pStyle w:val="21"/>
            <w:rPr>
              <w:rFonts w:asciiTheme="minorHAnsi" w:eastAsiaTheme="minorEastAsia" w:hAnsiTheme="minorHAnsi" w:cstheme="minorBidi"/>
              <w:noProof/>
              <w:kern w:val="2"/>
            </w:rPr>
          </w:pPr>
          <w:hyperlink w:anchor="_Toc49024077" w:history="1">
            <w:r w:rsidR="007C2203" w:rsidRPr="00DC0181">
              <w:rPr>
                <w:rStyle w:val="ab"/>
                <w:noProof/>
              </w:rPr>
              <w:t>5.1</w:t>
            </w:r>
            <w:r w:rsidR="007C2203" w:rsidRPr="00DC0181">
              <w:rPr>
                <w:rStyle w:val="ab"/>
                <w:rFonts w:hint="eastAsia"/>
                <w:noProof/>
              </w:rPr>
              <w:t>結論</w:t>
            </w:r>
            <w:r w:rsidR="007C2203">
              <w:rPr>
                <w:noProof/>
                <w:webHidden/>
              </w:rPr>
              <w:tab/>
            </w:r>
            <w:r w:rsidR="007C2203">
              <w:rPr>
                <w:noProof/>
                <w:webHidden/>
              </w:rPr>
              <w:fldChar w:fldCharType="begin"/>
            </w:r>
            <w:r w:rsidR="007C2203">
              <w:rPr>
                <w:noProof/>
                <w:webHidden/>
              </w:rPr>
              <w:instrText xml:space="preserve"> PAGEREF _Toc49024077 \h </w:instrText>
            </w:r>
            <w:r w:rsidR="007C2203">
              <w:rPr>
                <w:noProof/>
                <w:webHidden/>
              </w:rPr>
            </w:r>
            <w:r w:rsidR="007C2203">
              <w:rPr>
                <w:noProof/>
                <w:webHidden/>
              </w:rPr>
              <w:fldChar w:fldCharType="separate"/>
            </w:r>
            <w:r w:rsidR="007C2203">
              <w:rPr>
                <w:noProof/>
                <w:webHidden/>
              </w:rPr>
              <w:t>33</w:t>
            </w:r>
            <w:r w:rsidR="007C2203">
              <w:rPr>
                <w:noProof/>
                <w:webHidden/>
              </w:rPr>
              <w:fldChar w:fldCharType="end"/>
            </w:r>
          </w:hyperlink>
        </w:p>
        <w:p w14:paraId="77E762BB" w14:textId="7FE99197" w:rsidR="007C2203" w:rsidRDefault="00DE2FDB">
          <w:pPr>
            <w:pStyle w:val="21"/>
            <w:rPr>
              <w:rFonts w:asciiTheme="minorHAnsi" w:eastAsiaTheme="minorEastAsia" w:hAnsiTheme="minorHAnsi" w:cstheme="minorBidi"/>
              <w:noProof/>
              <w:kern w:val="2"/>
            </w:rPr>
          </w:pPr>
          <w:hyperlink w:anchor="_Toc49024078" w:history="1">
            <w:r w:rsidR="007C2203" w:rsidRPr="00DC0181">
              <w:rPr>
                <w:rStyle w:val="ab"/>
                <w:noProof/>
              </w:rPr>
              <w:t>5.2</w:t>
            </w:r>
            <w:r w:rsidR="007C2203" w:rsidRPr="00DC0181">
              <w:rPr>
                <w:rStyle w:val="ab"/>
                <w:rFonts w:hint="eastAsia"/>
                <w:noProof/>
              </w:rPr>
              <w:t>未來研究方向</w:t>
            </w:r>
            <w:r w:rsidR="007C2203">
              <w:rPr>
                <w:noProof/>
                <w:webHidden/>
              </w:rPr>
              <w:tab/>
            </w:r>
            <w:r w:rsidR="007C2203">
              <w:rPr>
                <w:noProof/>
                <w:webHidden/>
              </w:rPr>
              <w:fldChar w:fldCharType="begin"/>
            </w:r>
            <w:r w:rsidR="007C2203">
              <w:rPr>
                <w:noProof/>
                <w:webHidden/>
              </w:rPr>
              <w:instrText xml:space="preserve"> PAGEREF _Toc49024078 \h </w:instrText>
            </w:r>
            <w:r w:rsidR="007C2203">
              <w:rPr>
                <w:noProof/>
                <w:webHidden/>
              </w:rPr>
            </w:r>
            <w:r w:rsidR="007C2203">
              <w:rPr>
                <w:noProof/>
                <w:webHidden/>
              </w:rPr>
              <w:fldChar w:fldCharType="separate"/>
            </w:r>
            <w:r w:rsidR="007C2203">
              <w:rPr>
                <w:noProof/>
                <w:webHidden/>
              </w:rPr>
              <w:t>33</w:t>
            </w:r>
            <w:r w:rsidR="007C2203">
              <w:rPr>
                <w:noProof/>
                <w:webHidden/>
              </w:rPr>
              <w:fldChar w:fldCharType="end"/>
            </w:r>
          </w:hyperlink>
        </w:p>
        <w:p w14:paraId="02C38C0F" w14:textId="3E8AAEAE" w:rsidR="007C2203" w:rsidRDefault="00DE2FDB">
          <w:pPr>
            <w:pStyle w:val="11"/>
            <w:rPr>
              <w:rFonts w:asciiTheme="minorHAnsi" w:eastAsiaTheme="minorEastAsia" w:hAnsiTheme="minorHAnsi"/>
            </w:rPr>
          </w:pPr>
          <w:hyperlink w:anchor="_Toc49024079" w:history="1">
            <w:r w:rsidR="007C2203" w:rsidRPr="00DC0181">
              <w:rPr>
                <w:rStyle w:val="ab"/>
                <w:rFonts w:hint="eastAsia"/>
              </w:rPr>
              <w:t>參考文獻</w:t>
            </w:r>
            <w:r w:rsidR="007C2203">
              <w:rPr>
                <w:webHidden/>
              </w:rPr>
              <w:tab/>
            </w:r>
            <w:r w:rsidR="007C2203">
              <w:rPr>
                <w:webHidden/>
              </w:rPr>
              <w:fldChar w:fldCharType="begin"/>
            </w:r>
            <w:r w:rsidR="007C2203">
              <w:rPr>
                <w:webHidden/>
              </w:rPr>
              <w:instrText xml:space="preserve"> PAGEREF _Toc49024079 \h </w:instrText>
            </w:r>
            <w:r w:rsidR="007C2203">
              <w:rPr>
                <w:webHidden/>
              </w:rPr>
            </w:r>
            <w:r w:rsidR="007C2203">
              <w:rPr>
                <w:webHidden/>
              </w:rPr>
              <w:fldChar w:fldCharType="separate"/>
            </w:r>
            <w:r w:rsidR="007C2203">
              <w:rPr>
                <w:webHidden/>
              </w:rPr>
              <w:t>34</w:t>
            </w:r>
            <w:r w:rsidR="007C2203">
              <w:rPr>
                <w:webHidden/>
              </w:rPr>
              <w:fldChar w:fldCharType="end"/>
            </w:r>
          </w:hyperlink>
        </w:p>
        <w:p w14:paraId="30B92013" w14:textId="0944CB47"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45F6866C" w14:textId="77777777" w:rsidR="007C2203" w:rsidRDefault="002E604C" w:rsidP="00A56CE4">
      <w:pPr>
        <w:pStyle w:val="1"/>
        <w:numPr>
          <w:ilvl w:val="0"/>
          <w:numId w:val="0"/>
        </w:numPr>
        <w:rPr>
          <w:noProof/>
        </w:rPr>
      </w:pPr>
      <w:bookmarkStart w:id="5" w:name="_Toc49024049"/>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1D8FC83C" w14:textId="6CACE9D2" w:rsidR="007C2203" w:rsidRDefault="00DE2FDB">
      <w:pPr>
        <w:pStyle w:val="af8"/>
        <w:tabs>
          <w:tab w:val="right" w:leader="dot" w:pos="8494"/>
        </w:tabs>
        <w:ind w:left="1440" w:hanging="480"/>
        <w:rPr>
          <w:rFonts w:asciiTheme="minorHAnsi" w:eastAsiaTheme="minorEastAsia" w:hAnsiTheme="minorHAnsi"/>
          <w:noProof/>
        </w:rPr>
      </w:pPr>
      <w:hyperlink w:anchor="_Toc49024080" w:history="1">
        <w:r w:rsidR="007C2203" w:rsidRPr="00D76956">
          <w:rPr>
            <w:rStyle w:val="ab"/>
            <w:rFonts w:hint="eastAsia"/>
            <w:noProof/>
          </w:rPr>
          <w:t>表</w:t>
        </w:r>
        <w:r w:rsidR="007C2203" w:rsidRPr="00D76956">
          <w:rPr>
            <w:rStyle w:val="ab"/>
            <w:noProof/>
          </w:rPr>
          <w:t xml:space="preserve"> 3.1 sk-NN imputation</w:t>
        </w:r>
        <w:r w:rsidR="007C2203" w:rsidRPr="00D76956">
          <w:rPr>
            <w:rStyle w:val="ab"/>
            <w:rFonts w:hint="eastAsia"/>
            <w:noProof/>
          </w:rPr>
          <w:t>演算法符號定義表</w:t>
        </w:r>
        <w:r w:rsidR="007C2203">
          <w:rPr>
            <w:noProof/>
            <w:webHidden/>
          </w:rPr>
          <w:tab/>
        </w:r>
        <w:r w:rsidR="007C2203">
          <w:rPr>
            <w:noProof/>
            <w:webHidden/>
          </w:rPr>
          <w:fldChar w:fldCharType="begin"/>
        </w:r>
        <w:r w:rsidR="007C2203">
          <w:rPr>
            <w:noProof/>
            <w:webHidden/>
          </w:rPr>
          <w:instrText xml:space="preserve"> PAGEREF _Toc49024080 \h </w:instrText>
        </w:r>
        <w:r w:rsidR="007C2203">
          <w:rPr>
            <w:noProof/>
            <w:webHidden/>
          </w:rPr>
        </w:r>
        <w:r w:rsidR="007C2203">
          <w:rPr>
            <w:noProof/>
            <w:webHidden/>
          </w:rPr>
          <w:fldChar w:fldCharType="separate"/>
        </w:r>
        <w:r w:rsidR="007C2203">
          <w:rPr>
            <w:noProof/>
            <w:webHidden/>
          </w:rPr>
          <w:t>17</w:t>
        </w:r>
        <w:r w:rsidR="007C2203">
          <w:rPr>
            <w:noProof/>
            <w:webHidden/>
          </w:rPr>
          <w:fldChar w:fldCharType="end"/>
        </w:r>
      </w:hyperlink>
    </w:p>
    <w:p w14:paraId="300167F6" w14:textId="3D20093C" w:rsidR="007C2203" w:rsidRDefault="00DE2FDB">
      <w:pPr>
        <w:pStyle w:val="af8"/>
        <w:tabs>
          <w:tab w:val="right" w:leader="dot" w:pos="8494"/>
        </w:tabs>
        <w:ind w:left="1440" w:hanging="480"/>
        <w:rPr>
          <w:rFonts w:asciiTheme="minorHAnsi" w:eastAsiaTheme="minorEastAsia" w:hAnsiTheme="minorHAnsi"/>
          <w:noProof/>
        </w:rPr>
      </w:pPr>
      <w:hyperlink w:anchor="_Toc49024081" w:history="1">
        <w:r w:rsidR="007C2203" w:rsidRPr="00D76956">
          <w:rPr>
            <w:rStyle w:val="ab"/>
            <w:rFonts w:hint="eastAsia"/>
            <w:noProof/>
          </w:rPr>
          <w:t>表</w:t>
        </w:r>
        <w:r w:rsidR="007C2203" w:rsidRPr="00D76956">
          <w:rPr>
            <w:rStyle w:val="ab"/>
            <w:noProof/>
          </w:rPr>
          <w:t xml:space="preserve"> 4.1 UCI Machine Learning Repository</w:t>
        </w:r>
        <w:r w:rsidR="007C2203" w:rsidRPr="00D76956">
          <w:rPr>
            <w:rStyle w:val="ab"/>
            <w:rFonts w:hint="eastAsia"/>
            <w:noProof/>
          </w:rPr>
          <w:t>輸入資料集資訊、來源與內容特徵</w:t>
        </w:r>
        <w:r w:rsidR="007C2203">
          <w:rPr>
            <w:noProof/>
            <w:webHidden/>
          </w:rPr>
          <w:tab/>
        </w:r>
        <w:r w:rsidR="007C2203">
          <w:rPr>
            <w:noProof/>
            <w:webHidden/>
          </w:rPr>
          <w:fldChar w:fldCharType="begin"/>
        </w:r>
        <w:r w:rsidR="007C2203">
          <w:rPr>
            <w:noProof/>
            <w:webHidden/>
          </w:rPr>
          <w:instrText xml:space="preserve"> PAGEREF _Toc49024081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40FE0AC1" w14:textId="73B54901" w:rsidR="007C2203" w:rsidRDefault="00DE2FDB">
      <w:pPr>
        <w:pStyle w:val="af8"/>
        <w:tabs>
          <w:tab w:val="right" w:leader="dot" w:pos="8494"/>
        </w:tabs>
        <w:ind w:left="1440" w:hanging="480"/>
        <w:rPr>
          <w:rFonts w:asciiTheme="minorHAnsi" w:eastAsiaTheme="minorEastAsia" w:hAnsiTheme="minorHAnsi"/>
          <w:noProof/>
        </w:rPr>
      </w:pPr>
      <w:hyperlink w:anchor="_Toc49024082" w:history="1">
        <w:r w:rsidR="007C2203" w:rsidRPr="00D76956">
          <w:rPr>
            <w:rStyle w:val="ab"/>
            <w:rFonts w:hint="eastAsia"/>
            <w:noProof/>
          </w:rPr>
          <w:t>表</w:t>
        </w:r>
        <w:r w:rsidR="007C2203" w:rsidRPr="00D76956">
          <w:rPr>
            <w:rStyle w:val="ab"/>
            <w:noProof/>
          </w:rPr>
          <w:t xml:space="preserve"> 4.2 k=1</w:t>
        </w:r>
        <w:r w:rsidR="007C2203" w:rsidRPr="00D76956">
          <w:rPr>
            <w:rStyle w:val="ab"/>
            <w:rFonts w:hint="eastAsia"/>
            <w:noProof/>
          </w:rPr>
          <w:t>各填補法比較表</w:t>
        </w:r>
        <w:r w:rsidR="007C2203">
          <w:rPr>
            <w:noProof/>
            <w:webHidden/>
          </w:rPr>
          <w:tab/>
        </w:r>
        <w:r w:rsidR="007C2203">
          <w:rPr>
            <w:noProof/>
            <w:webHidden/>
          </w:rPr>
          <w:fldChar w:fldCharType="begin"/>
        </w:r>
        <w:r w:rsidR="007C2203">
          <w:rPr>
            <w:noProof/>
            <w:webHidden/>
          </w:rPr>
          <w:instrText xml:space="preserve"> PAGEREF _Toc49024082 \h </w:instrText>
        </w:r>
        <w:r w:rsidR="007C2203">
          <w:rPr>
            <w:noProof/>
            <w:webHidden/>
          </w:rPr>
        </w:r>
        <w:r w:rsidR="007C2203">
          <w:rPr>
            <w:noProof/>
            <w:webHidden/>
          </w:rPr>
          <w:fldChar w:fldCharType="separate"/>
        </w:r>
        <w:r w:rsidR="007C2203">
          <w:rPr>
            <w:noProof/>
            <w:webHidden/>
          </w:rPr>
          <w:t>27</w:t>
        </w:r>
        <w:r w:rsidR="007C2203">
          <w:rPr>
            <w:noProof/>
            <w:webHidden/>
          </w:rPr>
          <w:fldChar w:fldCharType="end"/>
        </w:r>
      </w:hyperlink>
    </w:p>
    <w:p w14:paraId="6CEF6567" w14:textId="2C20DD97" w:rsidR="007C2203" w:rsidRDefault="00DE2FDB">
      <w:pPr>
        <w:pStyle w:val="af8"/>
        <w:tabs>
          <w:tab w:val="right" w:leader="dot" w:pos="8494"/>
        </w:tabs>
        <w:ind w:left="1440" w:hanging="480"/>
        <w:rPr>
          <w:rFonts w:asciiTheme="minorHAnsi" w:eastAsiaTheme="minorEastAsia" w:hAnsiTheme="minorHAnsi"/>
          <w:noProof/>
        </w:rPr>
      </w:pPr>
      <w:hyperlink w:anchor="_Toc49024083" w:history="1">
        <w:r w:rsidR="007C2203" w:rsidRPr="00D76956">
          <w:rPr>
            <w:rStyle w:val="ab"/>
            <w:rFonts w:hint="eastAsia"/>
            <w:noProof/>
          </w:rPr>
          <w:t>表</w:t>
        </w:r>
        <w:r w:rsidR="007C2203" w:rsidRPr="00D76956">
          <w:rPr>
            <w:rStyle w:val="ab"/>
            <w:noProof/>
          </w:rPr>
          <w:t xml:space="preserve"> 4.3 k=5</w:t>
        </w:r>
        <w:r w:rsidR="007C2203" w:rsidRPr="00D76956">
          <w:rPr>
            <w:rStyle w:val="ab"/>
            <w:rFonts w:hint="eastAsia"/>
            <w:noProof/>
          </w:rPr>
          <w:t>各填補法比較表</w:t>
        </w:r>
        <w:r w:rsidR="007C2203">
          <w:rPr>
            <w:noProof/>
            <w:webHidden/>
          </w:rPr>
          <w:tab/>
        </w:r>
        <w:r w:rsidR="007C2203">
          <w:rPr>
            <w:noProof/>
            <w:webHidden/>
          </w:rPr>
          <w:fldChar w:fldCharType="begin"/>
        </w:r>
        <w:r w:rsidR="007C2203">
          <w:rPr>
            <w:noProof/>
            <w:webHidden/>
          </w:rPr>
          <w:instrText xml:space="preserve"> PAGEREF _Toc49024083 \h </w:instrText>
        </w:r>
        <w:r w:rsidR="007C2203">
          <w:rPr>
            <w:noProof/>
            <w:webHidden/>
          </w:rPr>
        </w:r>
        <w:r w:rsidR="007C2203">
          <w:rPr>
            <w:noProof/>
            <w:webHidden/>
          </w:rPr>
          <w:fldChar w:fldCharType="separate"/>
        </w:r>
        <w:r w:rsidR="007C2203">
          <w:rPr>
            <w:noProof/>
            <w:webHidden/>
          </w:rPr>
          <w:t>29</w:t>
        </w:r>
        <w:r w:rsidR="007C2203">
          <w:rPr>
            <w:noProof/>
            <w:webHidden/>
          </w:rPr>
          <w:fldChar w:fldCharType="end"/>
        </w:r>
      </w:hyperlink>
    </w:p>
    <w:p w14:paraId="371211B6" w14:textId="0E5E6380" w:rsidR="007C2203" w:rsidRDefault="00DE2FDB">
      <w:pPr>
        <w:pStyle w:val="af8"/>
        <w:tabs>
          <w:tab w:val="right" w:leader="dot" w:pos="8494"/>
        </w:tabs>
        <w:ind w:left="1440" w:hanging="480"/>
        <w:rPr>
          <w:rFonts w:asciiTheme="minorHAnsi" w:eastAsiaTheme="minorEastAsia" w:hAnsiTheme="minorHAnsi"/>
          <w:noProof/>
        </w:rPr>
      </w:pPr>
      <w:hyperlink w:anchor="_Toc49024084" w:history="1">
        <w:r w:rsidR="007C2203" w:rsidRPr="00D76956">
          <w:rPr>
            <w:rStyle w:val="ab"/>
            <w:rFonts w:hint="eastAsia"/>
            <w:noProof/>
          </w:rPr>
          <w:t>表</w:t>
        </w:r>
        <w:r w:rsidR="007C2203" w:rsidRPr="00D76956">
          <w:rPr>
            <w:rStyle w:val="ab"/>
            <w:noProof/>
          </w:rPr>
          <w:t xml:space="preserve"> 4.4 k=13</w:t>
        </w:r>
        <w:r w:rsidR="007C2203" w:rsidRPr="00D76956">
          <w:rPr>
            <w:rStyle w:val="ab"/>
            <w:rFonts w:hint="eastAsia"/>
            <w:noProof/>
          </w:rPr>
          <w:t>各填補法比較表</w:t>
        </w:r>
        <w:r w:rsidR="007C2203">
          <w:rPr>
            <w:noProof/>
            <w:webHidden/>
          </w:rPr>
          <w:tab/>
        </w:r>
        <w:r w:rsidR="007C2203">
          <w:rPr>
            <w:noProof/>
            <w:webHidden/>
          </w:rPr>
          <w:fldChar w:fldCharType="begin"/>
        </w:r>
        <w:r w:rsidR="007C2203">
          <w:rPr>
            <w:noProof/>
            <w:webHidden/>
          </w:rPr>
          <w:instrText xml:space="preserve"> PAGEREF _Toc49024084 \h </w:instrText>
        </w:r>
        <w:r w:rsidR="007C2203">
          <w:rPr>
            <w:noProof/>
            <w:webHidden/>
          </w:rPr>
        </w:r>
        <w:r w:rsidR="007C2203">
          <w:rPr>
            <w:noProof/>
            <w:webHidden/>
          </w:rPr>
          <w:fldChar w:fldCharType="separate"/>
        </w:r>
        <w:r w:rsidR="007C2203">
          <w:rPr>
            <w:noProof/>
            <w:webHidden/>
          </w:rPr>
          <w:t>30</w:t>
        </w:r>
        <w:r w:rsidR="007C2203">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630A80B2" w14:textId="77777777" w:rsidR="007C2203" w:rsidRDefault="00551F2D" w:rsidP="00537377">
      <w:pPr>
        <w:pStyle w:val="1"/>
        <w:numPr>
          <w:ilvl w:val="0"/>
          <w:numId w:val="0"/>
        </w:numPr>
        <w:rPr>
          <w:noProof/>
        </w:rPr>
      </w:pPr>
      <w:bookmarkStart w:id="6" w:name="_Toc49024050"/>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24F8077B" w14:textId="1EB105B2" w:rsidR="007C2203" w:rsidRDefault="00DE2FDB">
      <w:pPr>
        <w:pStyle w:val="af8"/>
        <w:tabs>
          <w:tab w:val="right" w:leader="dot" w:pos="8494"/>
        </w:tabs>
        <w:ind w:left="1440" w:hanging="480"/>
        <w:rPr>
          <w:rFonts w:asciiTheme="minorHAnsi" w:eastAsiaTheme="minorEastAsia" w:hAnsiTheme="minorHAnsi"/>
          <w:noProof/>
        </w:rPr>
      </w:pPr>
      <w:hyperlink w:anchor="_Toc49024085" w:history="1">
        <w:r w:rsidR="007C2203" w:rsidRPr="00F255FE">
          <w:rPr>
            <w:rStyle w:val="ab"/>
            <w:rFonts w:hint="eastAsia"/>
            <w:noProof/>
          </w:rPr>
          <w:t>圖</w:t>
        </w:r>
        <w:r w:rsidR="007C2203" w:rsidRPr="00F255FE">
          <w:rPr>
            <w:rStyle w:val="ab"/>
            <w:noProof/>
          </w:rPr>
          <w:t xml:space="preserve"> 3.1 NaN-Euclidean distance</w:t>
        </w:r>
        <w:r w:rsidR="007C2203">
          <w:rPr>
            <w:noProof/>
            <w:webHidden/>
          </w:rPr>
          <w:tab/>
        </w:r>
        <w:r w:rsidR="007C2203">
          <w:rPr>
            <w:noProof/>
            <w:webHidden/>
          </w:rPr>
          <w:fldChar w:fldCharType="begin"/>
        </w:r>
        <w:r w:rsidR="007C2203">
          <w:rPr>
            <w:noProof/>
            <w:webHidden/>
          </w:rPr>
          <w:instrText xml:space="preserve"> PAGEREF _Toc49024085 \h </w:instrText>
        </w:r>
        <w:r w:rsidR="007C2203">
          <w:rPr>
            <w:noProof/>
            <w:webHidden/>
          </w:rPr>
        </w:r>
        <w:r w:rsidR="007C2203">
          <w:rPr>
            <w:noProof/>
            <w:webHidden/>
          </w:rPr>
          <w:fldChar w:fldCharType="separate"/>
        </w:r>
        <w:r w:rsidR="007C2203">
          <w:rPr>
            <w:noProof/>
            <w:webHidden/>
          </w:rPr>
          <w:t>15</w:t>
        </w:r>
        <w:r w:rsidR="007C2203">
          <w:rPr>
            <w:noProof/>
            <w:webHidden/>
          </w:rPr>
          <w:fldChar w:fldCharType="end"/>
        </w:r>
      </w:hyperlink>
    </w:p>
    <w:p w14:paraId="5A43B2DA" w14:textId="4EB28B9D" w:rsidR="007C2203" w:rsidRDefault="00DE2FDB">
      <w:pPr>
        <w:pStyle w:val="af8"/>
        <w:tabs>
          <w:tab w:val="right" w:leader="dot" w:pos="8494"/>
        </w:tabs>
        <w:ind w:left="1440" w:hanging="480"/>
        <w:rPr>
          <w:rFonts w:asciiTheme="minorHAnsi" w:eastAsiaTheme="minorEastAsia" w:hAnsiTheme="minorHAnsi"/>
          <w:noProof/>
        </w:rPr>
      </w:pPr>
      <w:hyperlink w:anchor="_Toc49024086" w:history="1">
        <w:r w:rsidR="007C2203" w:rsidRPr="00F255FE">
          <w:rPr>
            <w:rStyle w:val="ab"/>
            <w:rFonts w:hint="eastAsia"/>
            <w:noProof/>
          </w:rPr>
          <w:t>圖</w:t>
        </w:r>
        <w:r w:rsidR="007C2203" w:rsidRPr="00F255FE">
          <w:rPr>
            <w:rStyle w:val="ab"/>
            <w:noProof/>
          </w:rPr>
          <w:t xml:space="preserve"> 3.2 sk-NN imputation</w:t>
        </w:r>
        <w:r w:rsidR="007C2203" w:rsidRPr="00F255FE">
          <w:rPr>
            <w:rStyle w:val="ab"/>
            <w:rFonts w:hint="eastAsia"/>
            <w:noProof/>
          </w:rPr>
          <w:t>演算法</w:t>
        </w:r>
        <w:r w:rsidR="007C2203">
          <w:rPr>
            <w:noProof/>
            <w:webHidden/>
          </w:rPr>
          <w:tab/>
        </w:r>
        <w:r w:rsidR="007C2203">
          <w:rPr>
            <w:noProof/>
            <w:webHidden/>
          </w:rPr>
          <w:fldChar w:fldCharType="begin"/>
        </w:r>
        <w:r w:rsidR="007C2203">
          <w:rPr>
            <w:noProof/>
            <w:webHidden/>
          </w:rPr>
          <w:instrText xml:space="preserve"> PAGEREF _Toc49024086 \h </w:instrText>
        </w:r>
        <w:r w:rsidR="007C2203">
          <w:rPr>
            <w:noProof/>
            <w:webHidden/>
          </w:rPr>
        </w:r>
        <w:r w:rsidR="007C2203">
          <w:rPr>
            <w:noProof/>
            <w:webHidden/>
          </w:rPr>
          <w:fldChar w:fldCharType="separate"/>
        </w:r>
        <w:r w:rsidR="007C2203">
          <w:rPr>
            <w:noProof/>
            <w:webHidden/>
          </w:rPr>
          <w:t>19</w:t>
        </w:r>
        <w:r w:rsidR="007C2203">
          <w:rPr>
            <w:noProof/>
            <w:webHidden/>
          </w:rPr>
          <w:fldChar w:fldCharType="end"/>
        </w:r>
      </w:hyperlink>
    </w:p>
    <w:p w14:paraId="723145BC" w14:textId="18E4815B" w:rsidR="007C2203" w:rsidRDefault="00DE2FDB">
      <w:pPr>
        <w:pStyle w:val="af8"/>
        <w:tabs>
          <w:tab w:val="right" w:leader="dot" w:pos="8494"/>
        </w:tabs>
        <w:ind w:left="1440" w:hanging="480"/>
        <w:rPr>
          <w:rFonts w:asciiTheme="minorHAnsi" w:eastAsiaTheme="minorEastAsia" w:hAnsiTheme="minorHAnsi"/>
          <w:noProof/>
        </w:rPr>
      </w:pPr>
      <w:hyperlink w:anchor="_Toc49024087" w:history="1">
        <w:r w:rsidR="007C2203" w:rsidRPr="00F255FE">
          <w:rPr>
            <w:rStyle w:val="ab"/>
            <w:rFonts w:hint="eastAsia"/>
            <w:noProof/>
          </w:rPr>
          <w:t>圖</w:t>
        </w:r>
        <w:r w:rsidR="007C2203" w:rsidRPr="00F255FE">
          <w:rPr>
            <w:rStyle w:val="ab"/>
            <w:noProof/>
          </w:rPr>
          <w:t xml:space="preserve"> 3.3 Procedure Impute_Process()</w:t>
        </w:r>
        <w:r w:rsidR="007C2203">
          <w:rPr>
            <w:noProof/>
            <w:webHidden/>
          </w:rPr>
          <w:tab/>
        </w:r>
        <w:r w:rsidR="007C2203">
          <w:rPr>
            <w:noProof/>
            <w:webHidden/>
          </w:rPr>
          <w:fldChar w:fldCharType="begin"/>
        </w:r>
        <w:r w:rsidR="007C2203">
          <w:rPr>
            <w:noProof/>
            <w:webHidden/>
          </w:rPr>
          <w:instrText xml:space="preserve"> PAGEREF _Toc49024087 \h </w:instrText>
        </w:r>
        <w:r w:rsidR="007C2203">
          <w:rPr>
            <w:noProof/>
            <w:webHidden/>
          </w:rPr>
        </w:r>
        <w:r w:rsidR="007C2203">
          <w:rPr>
            <w:noProof/>
            <w:webHidden/>
          </w:rPr>
          <w:fldChar w:fldCharType="separate"/>
        </w:r>
        <w:r w:rsidR="007C2203">
          <w:rPr>
            <w:noProof/>
            <w:webHidden/>
          </w:rPr>
          <w:t>20</w:t>
        </w:r>
        <w:r w:rsidR="007C2203">
          <w:rPr>
            <w:noProof/>
            <w:webHidden/>
          </w:rPr>
          <w:fldChar w:fldCharType="end"/>
        </w:r>
      </w:hyperlink>
    </w:p>
    <w:p w14:paraId="674D36C1" w14:textId="3E9C953B" w:rsidR="007C2203" w:rsidRDefault="00DE2FDB">
      <w:pPr>
        <w:pStyle w:val="af8"/>
        <w:tabs>
          <w:tab w:val="right" w:leader="dot" w:pos="8494"/>
        </w:tabs>
        <w:ind w:left="1440" w:hanging="480"/>
        <w:rPr>
          <w:rFonts w:asciiTheme="minorHAnsi" w:eastAsiaTheme="minorEastAsia" w:hAnsiTheme="minorHAnsi"/>
          <w:noProof/>
        </w:rPr>
      </w:pPr>
      <w:hyperlink w:anchor="_Toc49024088" w:history="1">
        <w:r w:rsidR="007C2203" w:rsidRPr="00F255FE">
          <w:rPr>
            <w:rStyle w:val="ab"/>
            <w:rFonts w:hint="eastAsia"/>
            <w:noProof/>
          </w:rPr>
          <w:t>圖</w:t>
        </w:r>
        <w:r w:rsidR="007C2203" w:rsidRPr="00F255FE">
          <w:rPr>
            <w:rStyle w:val="ab"/>
            <w:noProof/>
          </w:rPr>
          <w:t xml:space="preserve"> 4.1 k=1</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_Toc49024088 \h </w:instrText>
        </w:r>
        <w:r w:rsidR="007C2203">
          <w:rPr>
            <w:noProof/>
            <w:webHidden/>
          </w:rPr>
        </w:r>
        <w:r w:rsidR="007C2203">
          <w:rPr>
            <w:noProof/>
            <w:webHidden/>
          </w:rPr>
          <w:fldChar w:fldCharType="separate"/>
        </w:r>
        <w:r w:rsidR="007C2203">
          <w:rPr>
            <w:noProof/>
            <w:webHidden/>
          </w:rPr>
          <w:t>24</w:t>
        </w:r>
        <w:r w:rsidR="007C2203">
          <w:rPr>
            <w:noProof/>
            <w:webHidden/>
          </w:rPr>
          <w:fldChar w:fldCharType="end"/>
        </w:r>
      </w:hyperlink>
    </w:p>
    <w:p w14:paraId="183A74E4" w14:textId="0BDFEB43" w:rsidR="007C2203" w:rsidRDefault="00DE2FDB">
      <w:pPr>
        <w:pStyle w:val="af8"/>
        <w:tabs>
          <w:tab w:val="right" w:leader="dot" w:pos="8494"/>
        </w:tabs>
        <w:ind w:left="1440" w:hanging="480"/>
        <w:rPr>
          <w:rFonts w:asciiTheme="minorHAnsi" w:eastAsiaTheme="minorEastAsia" w:hAnsiTheme="minorHAnsi"/>
          <w:noProof/>
        </w:rPr>
      </w:pPr>
      <w:hyperlink w:anchor="_Toc49024089" w:history="1">
        <w:r w:rsidR="007C2203" w:rsidRPr="00F255FE">
          <w:rPr>
            <w:rStyle w:val="ab"/>
            <w:rFonts w:hint="eastAsia"/>
            <w:noProof/>
          </w:rPr>
          <w:t>圖</w:t>
        </w:r>
        <w:r w:rsidR="007C2203" w:rsidRPr="00F255FE">
          <w:rPr>
            <w:rStyle w:val="ab"/>
            <w:noProof/>
          </w:rPr>
          <w:t xml:space="preserve"> 4.2</w:t>
        </w:r>
        <w:r w:rsidR="007C2203" w:rsidRPr="00F255FE">
          <w:rPr>
            <w:rStyle w:val="ab"/>
            <w:rFonts w:cs="Times New Roman"/>
            <w:noProof/>
          </w:rPr>
          <w:t xml:space="preserve"> k=2</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_Toc49024089 \h </w:instrText>
        </w:r>
        <w:r w:rsidR="007C2203">
          <w:rPr>
            <w:noProof/>
            <w:webHidden/>
          </w:rPr>
        </w:r>
        <w:r w:rsidR="007C2203">
          <w:rPr>
            <w:noProof/>
            <w:webHidden/>
          </w:rPr>
          <w:fldChar w:fldCharType="separate"/>
        </w:r>
        <w:r w:rsidR="007C2203">
          <w:rPr>
            <w:noProof/>
            <w:webHidden/>
          </w:rPr>
          <w:t>24</w:t>
        </w:r>
        <w:r w:rsidR="007C2203">
          <w:rPr>
            <w:noProof/>
            <w:webHidden/>
          </w:rPr>
          <w:fldChar w:fldCharType="end"/>
        </w:r>
      </w:hyperlink>
    </w:p>
    <w:p w14:paraId="15A2FC16" w14:textId="023E1177" w:rsidR="007C2203" w:rsidRDefault="00DE2FDB">
      <w:pPr>
        <w:pStyle w:val="af8"/>
        <w:tabs>
          <w:tab w:val="right" w:leader="dot" w:pos="8494"/>
        </w:tabs>
        <w:ind w:left="1440" w:hanging="480"/>
        <w:rPr>
          <w:rFonts w:asciiTheme="minorHAnsi" w:eastAsiaTheme="minorEastAsia" w:hAnsiTheme="minorHAnsi"/>
          <w:noProof/>
        </w:rPr>
      </w:pPr>
      <w:hyperlink w:anchor="_Toc49024090" w:history="1">
        <w:r w:rsidR="007C2203" w:rsidRPr="00F255FE">
          <w:rPr>
            <w:rStyle w:val="ab"/>
            <w:rFonts w:hint="eastAsia"/>
            <w:noProof/>
          </w:rPr>
          <w:t>圖</w:t>
        </w:r>
        <w:r w:rsidR="007C2203" w:rsidRPr="00F255FE">
          <w:rPr>
            <w:rStyle w:val="ab"/>
            <w:noProof/>
          </w:rPr>
          <w:t xml:space="preserve"> 4.3 </w:t>
        </w:r>
        <w:r w:rsidR="007C2203" w:rsidRPr="00F255FE">
          <w:rPr>
            <w:rStyle w:val="ab"/>
            <w:rFonts w:cs="Times New Roman"/>
            <w:noProof/>
          </w:rPr>
          <w:t>k=3</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_Toc49024090 \h </w:instrText>
        </w:r>
        <w:r w:rsidR="007C2203">
          <w:rPr>
            <w:noProof/>
            <w:webHidden/>
          </w:rPr>
        </w:r>
        <w:r w:rsidR="007C2203">
          <w:rPr>
            <w:noProof/>
            <w:webHidden/>
          </w:rPr>
          <w:fldChar w:fldCharType="separate"/>
        </w:r>
        <w:r w:rsidR="007C2203">
          <w:rPr>
            <w:noProof/>
            <w:webHidden/>
          </w:rPr>
          <w:t>25</w:t>
        </w:r>
        <w:r w:rsidR="007C2203">
          <w:rPr>
            <w:noProof/>
            <w:webHidden/>
          </w:rPr>
          <w:fldChar w:fldCharType="end"/>
        </w:r>
      </w:hyperlink>
    </w:p>
    <w:p w14:paraId="28ADA6BE" w14:textId="53A47F9E" w:rsidR="007C2203" w:rsidRDefault="00DE2FDB">
      <w:pPr>
        <w:pStyle w:val="af8"/>
        <w:tabs>
          <w:tab w:val="right" w:leader="dot" w:pos="8494"/>
        </w:tabs>
        <w:ind w:left="1440" w:hanging="480"/>
        <w:rPr>
          <w:rFonts w:asciiTheme="minorHAnsi" w:eastAsiaTheme="minorEastAsia" w:hAnsiTheme="minorHAnsi"/>
          <w:noProof/>
        </w:rPr>
      </w:pPr>
      <w:hyperlink w:anchor="_Toc49024091" w:history="1">
        <w:r w:rsidR="007C2203" w:rsidRPr="00F255FE">
          <w:rPr>
            <w:rStyle w:val="ab"/>
            <w:rFonts w:hint="eastAsia"/>
            <w:noProof/>
          </w:rPr>
          <w:t>圖</w:t>
        </w:r>
        <w:r w:rsidR="007C2203" w:rsidRPr="00F255FE">
          <w:rPr>
            <w:rStyle w:val="ab"/>
            <w:noProof/>
          </w:rPr>
          <w:t xml:space="preserve"> 4.4 </w:t>
        </w:r>
        <w:r w:rsidR="007C2203" w:rsidRPr="00F255FE">
          <w:rPr>
            <w:rStyle w:val="ab"/>
            <w:rFonts w:cs="Times New Roman"/>
            <w:noProof/>
          </w:rPr>
          <w:t>k=4</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_Toc49024091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28E29D31" w14:textId="59C3813C" w:rsidR="007C2203" w:rsidRDefault="00DE2FDB">
      <w:pPr>
        <w:pStyle w:val="af8"/>
        <w:tabs>
          <w:tab w:val="right" w:leader="dot" w:pos="8494"/>
        </w:tabs>
        <w:ind w:left="1440" w:hanging="480"/>
        <w:rPr>
          <w:rFonts w:asciiTheme="minorHAnsi" w:eastAsiaTheme="minorEastAsia" w:hAnsiTheme="minorHAnsi"/>
          <w:noProof/>
        </w:rPr>
      </w:pPr>
      <w:hyperlink w:anchor="_Toc49024092" w:history="1">
        <w:r w:rsidR="007C2203" w:rsidRPr="00F255FE">
          <w:rPr>
            <w:rStyle w:val="ab"/>
            <w:rFonts w:hint="eastAsia"/>
            <w:noProof/>
          </w:rPr>
          <w:t>圖</w:t>
        </w:r>
        <w:r w:rsidR="007C2203" w:rsidRPr="00F255FE">
          <w:rPr>
            <w:rStyle w:val="ab"/>
            <w:noProof/>
          </w:rPr>
          <w:t xml:space="preserve"> 4.5 k=1</w:t>
        </w:r>
        <w:r w:rsidR="007C2203" w:rsidRPr="00F255FE">
          <w:rPr>
            <w:rStyle w:val="ab"/>
            <w:rFonts w:hint="eastAsia"/>
            <w:noProof/>
          </w:rPr>
          <w:t>各填補法比較圖</w:t>
        </w:r>
        <w:r w:rsidR="007C2203">
          <w:rPr>
            <w:noProof/>
            <w:webHidden/>
          </w:rPr>
          <w:tab/>
        </w:r>
        <w:r w:rsidR="007C2203">
          <w:rPr>
            <w:noProof/>
            <w:webHidden/>
          </w:rPr>
          <w:fldChar w:fldCharType="begin"/>
        </w:r>
        <w:r w:rsidR="007C2203">
          <w:rPr>
            <w:noProof/>
            <w:webHidden/>
          </w:rPr>
          <w:instrText xml:space="preserve"> PAGEREF _Toc49024092 \h </w:instrText>
        </w:r>
        <w:r w:rsidR="007C2203">
          <w:rPr>
            <w:noProof/>
            <w:webHidden/>
          </w:rPr>
        </w:r>
        <w:r w:rsidR="007C2203">
          <w:rPr>
            <w:noProof/>
            <w:webHidden/>
          </w:rPr>
          <w:fldChar w:fldCharType="separate"/>
        </w:r>
        <w:r w:rsidR="007C2203">
          <w:rPr>
            <w:noProof/>
            <w:webHidden/>
          </w:rPr>
          <w:t>28</w:t>
        </w:r>
        <w:r w:rsidR="007C2203">
          <w:rPr>
            <w:noProof/>
            <w:webHidden/>
          </w:rPr>
          <w:fldChar w:fldCharType="end"/>
        </w:r>
      </w:hyperlink>
    </w:p>
    <w:p w14:paraId="18B5364C" w14:textId="0A09BA40" w:rsidR="007C2203" w:rsidRDefault="00DE2FDB">
      <w:pPr>
        <w:pStyle w:val="af8"/>
        <w:tabs>
          <w:tab w:val="right" w:leader="dot" w:pos="8494"/>
        </w:tabs>
        <w:ind w:left="1440" w:hanging="480"/>
        <w:rPr>
          <w:rFonts w:asciiTheme="minorHAnsi" w:eastAsiaTheme="minorEastAsia" w:hAnsiTheme="minorHAnsi"/>
          <w:noProof/>
        </w:rPr>
      </w:pPr>
      <w:hyperlink w:anchor="_Toc49024093" w:history="1">
        <w:r w:rsidR="007C2203" w:rsidRPr="00F255FE">
          <w:rPr>
            <w:rStyle w:val="ab"/>
            <w:rFonts w:hint="eastAsia"/>
            <w:noProof/>
          </w:rPr>
          <w:t>圖</w:t>
        </w:r>
        <w:r w:rsidR="007C2203" w:rsidRPr="00F255FE">
          <w:rPr>
            <w:rStyle w:val="ab"/>
            <w:noProof/>
          </w:rPr>
          <w:t xml:space="preserve"> 4.6 k=5</w:t>
        </w:r>
        <w:r w:rsidR="007C2203" w:rsidRPr="00F255FE">
          <w:rPr>
            <w:rStyle w:val="ab"/>
            <w:rFonts w:hint="eastAsia"/>
            <w:noProof/>
          </w:rPr>
          <w:t>各填補法比較圖</w:t>
        </w:r>
        <w:r w:rsidR="007C2203">
          <w:rPr>
            <w:noProof/>
            <w:webHidden/>
          </w:rPr>
          <w:tab/>
        </w:r>
        <w:r w:rsidR="007C2203">
          <w:rPr>
            <w:noProof/>
            <w:webHidden/>
          </w:rPr>
          <w:fldChar w:fldCharType="begin"/>
        </w:r>
        <w:r w:rsidR="007C2203">
          <w:rPr>
            <w:noProof/>
            <w:webHidden/>
          </w:rPr>
          <w:instrText xml:space="preserve"> PAGEREF _Toc49024093 \h </w:instrText>
        </w:r>
        <w:r w:rsidR="007C2203">
          <w:rPr>
            <w:noProof/>
            <w:webHidden/>
          </w:rPr>
        </w:r>
        <w:r w:rsidR="007C2203">
          <w:rPr>
            <w:noProof/>
            <w:webHidden/>
          </w:rPr>
          <w:fldChar w:fldCharType="separate"/>
        </w:r>
        <w:r w:rsidR="007C2203">
          <w:rPr>
            <w:noProof/>
            <w:webHidden/>
          </w:rPr>
          <w:t>29</w:t>
        </w:r>
        <w:r w:rsidR="007C2203">
          <w:rPr>
            <w:noProof/>
            <w:webHidden/>
          </w:rPr>
          <w:fldChar w:fldCharType="end"/>
        </w:r>
      </w:hyperlink>
    </w:p>
    <w:p w14:paraId="7AF0BEBF" w14:textId="3BC55989" w:rsidR="007C2203" w:rsidRDefault="00DE2FDB">
      <w:pPr>
        <w:pStyle w:val="af8"/>
        <w:tabs>
          <w:tab w:val="right" w:leader="dot" w:pos="8494"/>
        </w:tabs>
        <w:ind w:left="1440" w:hanging="480"/>
        <w:rPr>
          <w:rFonts w:asciiTheme="minorHAnsi" w:eastAsiaTheme="minorEastAsia" w:hAnsiTheme="minorHAnsi"/>
          <w:noProof/>
        </w:rPr>
      </w:pPr>
      <w:hyperlink w:anchor="_Toc49024094" w:history="1">
        <w:r w:rsidR="007C2203" w:rsidRPr="00F255FE">
          <w:rPr>
            <w:rStyle w:val="ab"/>
            <w:rFonts w:hint="eastAsia"/>
            <w:noProof/>
          </w:rPr>
          <w:t>圖</w:t>
        </w:r>
        <w:r w:rsidR="007C2203" w:rsidRPr="00F255FE">
          <w:rPr>
            <w:rStyle w:val="ab"/>
            <w:noProof/>
          </w:rPr>
          <w:t xml:space="preserve"> 4.7 k=13</w:t>
        </w:r>
        <w:r w:rsidR="007C2203" w:rsidRPr="00F255FE">
          <w:rPr>
            <w:rStyle w:val="ab"/>
            <w:rFonts w:hint="eastAsia"/>
            <w:noProof/>
          </w:rPr>
          <w:t>各填補法比較圖</w:t>
        </w:r>
        <w:r w:rsidR="007C2203">
          <w:rPr>
            <w:noProof/>
            <w:webHidden/>
          </w:rPr>
          <w:tab/>
        </w:r>
        <w:r w:rsidR="007C2203">
          <w:rPr>
            <w:noProof/>
            <w:webHidden/>
          </w:rPr>
          <w:fldChar w:fldCharType="begin"/>
        </w:r>
        <w:r w:rsidR="007C2203">
          <w:rPr>
            <w:noProof/>
            <w:webHidden/>
          </w:rPr>
          <w:instrText xml:space="preserve"> PAGEREF _Toc49024094 \h </w:instrText>
        </w:r>
        <w:r w:rsidR="007C2203">
          <w:rPr>
            <w:noProof/>
            <w:webHidden/>
          </w:rPr>
        </w:r>
        <w:r w:rsidR="007C2203">
          <w:rPr>
            <w:noProof/>
            <w:webHidden/>
          </w:rPr>
          <w:fldChar w:fldCharType="separate"/>
        </w:r>
        <w:r w:rsidR="007C2203">
          <w:rPr>
            <w:noProof/>
            <w:webHidden/>
          </w:rPr>
          <w:t>31</w:t>
        </w:r>
        <w:r w:rsidR="007C2203">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024051"/>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r w:rsidR="00DE758F" w:rsidRPr="00077E04">
        <w:rPr>
          <w:rFonts w:cs="Times New Roman" w:hint="eastAsia"/>
          <w:color w:val="000000" w:themeColor="text1"/>
          <w:szCs w:val="24"/>
        </w:rPr>
        <w:t>維</w:t>
      </w:r>
      <w:proofErr w:type="gramEnd"/>
      <w:r w:rsidR="00DE758F" w:rsidRPr="00077E04">
        <w:rPr>
          <w:rFonts w:cs="Times New Roman" w:hint="eastAsia"/>
          <w:color w:val="000000" w:themeColor="text1"/>
          <w:szCs w:val="24"/>
        </w:rPr>
        <w:t>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1EABF824"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r w:rsidR="00537A45" w:rsidRPr="00077E04">
        <w:rPr>
          <w:rFonts w:hint="eastAsia"/>
        </w:rPr>
        <w:t>造成該</w:t>
      </w:r>
      <w:r w:rsidR="00E6737C" w:rsidRPr="00077E04">
        <w:rPr>
          <w:rFonts w:hint="eastAsia"/>
        </w:rPr>
        <w:t>維度的值無法被比較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9B2518">
        <w:instrText xml:space="preserve"> ADDIN ZOTERO_ITEM CSL_CITATION {"citationID":"5NJFrMV6","properties":{"formattedCitation":"[11], [25]","plainCitation":"[11], [25]","noteIndex":0},"citationItems":[{"id":231,"uris":["http://zotero.org/users/local/L0Xd75Ms/items/ATBRDXTV"],"uri":["http://zotero.org/users/local/L0Xd75Ms/items/ATBRDXTV"],"itemData":{"id":231,"type":"article-journal","abstract":"Recently,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9B2518" w:rsidRPr="009B2518">
        <w:rPr>
          <w:rFonts w:cs="Times New Roman"/>
        </w:rPr>
        <w:t>[11], [25]</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67D2921C"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9B2518">
        <w:instrText xml:space="preserve"> ADDIN ZOTERO_ITEM CSL_CITATION {"citationID":"hXfc9Tlu","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9B2518" w:rsidRPr="009B2518">
        <w:rPr>
          <w:rFonts w:cs="Times New Roman"/>
        </w:rPr>
        <w:t>[26]</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proofErr w:type="gramStart"/>
      <w:r w:rsidR="004E62F1" w:rsidRPr="00077E04">
        <w:rPr>
          <w:rFonts w:hint="eastAsia"/>
          <w:color w:val="000000" w:themeColor="text1"/>
        </w:rPr>
        <w:t>個</w:t>
      </w:r>
      <w:proofErr w:type="gramEnd"/>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0D707F" w:rsidRPr="00F16ADA">
        <w:rPr>
          <w:rFonts w:hint="eastAsia"/>
          <w:color w:val="0070C0"/>
        </w:rPr>
        <w:t>歐</w:t>
      </w:r>
      <w:r w:rsidR="000D707F">
        <w:rPr>
          <w:rFonts w:hint="eastAsia"/>
          <w:color w:val="0070C0"/>
        </w:rPr>
        <w:t>氏</w:t>
      </w:r>
      <w:r w:rsidR="000D707F" w:rsidRPr="00F16ADA">
        <w:rPr>
          <w:rFonts w:hint="eastAsia"/>
          <w:color w:val="0070C0"/>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077E04">
        <w:rPr>
          <w:rFonts w:hint="eastAsia"/>
          <w:color w:val="0070C0"/>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6E7159C6" w14:textId="01B0123B" w:rsidR="000A779C" w:rsidRPr="00077E04" w:rsidRDefault="00BB1719" w:rsidP="003755D2">
      <w:pPr>
        <w:ind w:firstLine="425"/>
      </w:pPr>
      <w:r w:rsidRPr="00077E04">
        <w:rPr>
          <w:rFonts w:hint="eastAsia"/>
          <w:color w:val="0070C0"/>
        </w:rPr>
        <w:t>為了驗證方法的有效性，本研究進行兩個模擬實驗，觀察缺失值比例在資料集中越大時，</w:t>
      </w:r>
      <w:r w:rsidRPr="00077E04">
        <w:rPr>
          <w:rFonts w:hint="eastAsia"/>
          <w:color w:val="0070C0"/>
        </w:rPr>
        <w:t>k</w:t>
      </w:r>
      <w:proofErr w:type="gramStart"/>
      <w:r w:rsidRPr="00077E04">
        <w:rPr>
          <w:rFonts w:hint="eastAsia"/>
          <w:color w:val="0070C0"/>
        </w:rPr>
        <w:t>值對</w:t>
      </w:r>
      <w:proofErr w:type="gramEnd"/>
      <w:r w:rsidRPr="00077E04">
        <w:rPr>
          <w:rFonts w:hint="eastAsia"/>
          <w:color w:val="0070C0"/>
        </w:rPr>
        <w:t>s</w:t>
      </w:r>
      <w:r w:rsidRPr="00077E04">
        <w:rPr>
          <w:color w:val="0070C0"/>
        </w:rPr>
        <w:t>kyline set</w:t>
      </w:r>
      <w:r w:rsidRPr="00077E04">
        <w:rPr>
          <w:rFonts w:hint="eastAsia"/>
          <w:color w:val="0070C0"/>
        </w:rPr>
        <w:t>的影響效果越低，表示參考更多的鄰近點未必具有更好的填補效果。並且發現在缺失值比例高達</w:t>
      </w:r>
      <w:r w:rsidRPr="00077E04">
        <w:rPr>
          <w:rFonts w:hint="eastAsia"/>
          <w:color w:val="0070C0"/>
        </w:rPr>
        <w:t>80%</w:t>
      </w:r>
      <w:r w:rsidRPr="00077E04">
        <w:rPr>
          <w:rFonts w:hint="eastAsia"/>
          <w:color w:val="0070C0"/>
        </w:rPr>
        <w:t>時，本研究的方法填補後，產生的近似天際線與原天際線的相似度仍然可以保持在</w:t>
      </w:r>
      <w:r w:rsidRPr="00077E04">
        <w:rPr>
          <w:rFonts w:hint="eastAsia"/>
          <w:color w:val="0070C0"/>
        </w:rPr>
        <w:t>50%</w:t>
      </w:r>
      <w:r w:rsidRPr="00077E04">
        <w:rPr>
          <w:rFonts w:hint="eastAsia"/>
          <w:color w:val="0070C0"/>
        </w:rPr>
        <w:t>，反觀原始</w:t>
      </w:r>
      <w:r w:rsidRPr="00077E04">
        <w:rPr>
          <w:rFonts w:hint="eastAsia"/>
          <w:color w:val="0070C0"/>
        </w:rPr>
        <w:t>k</w:t>
      </w:r>
      <w:r w:rsidRPr="00077E04">
        <w:rPr>
          <w:rFonts w:hint="eastAsia"/>
          <w:color w:val="0070C0"/>
        </w:rPr>
        <w:t>鄰近填補法填補後的近似天際線的相似度低於</w:t>
      </w:r>
      <w:r w:rsidRPr="00077E04">
        <w:rPr>
          <w:rFonts w:hint="eastAsia"/>
          <w:color w:val="0070C0"/>
        </w:rPr>
        <w:t>20%</w:t>
      </w:r>
      <w:r w:rsidRPr="00077E04">
        <w:rPr>
          <w:rFonts w:hint="eastAsia"/>
          <w:color w:val="0070C0"/>
        </w:rPr>
        <w:t>。顯示出原始</w:t>
      </w:r>
      <w:r w:rsidRPr="00077E04">
        <w:rPr>
          <w:color w:val="0070C0"/>
        </w:rPr>
        <w:t>k</w:t>
      </w:r>
      <w:r w:rsidRPr="00077E04">
        <w:rPr>
          <w:rFonts w:hint="eastAsia"/>
          <w:color w:val="0070C0"/>
        </w:rPr>
        <w:t>鄰近點填補法對高比例缺失值的不完整資料集填補效果</w:t>
      </w:r>
      <w:proofErr w:type="gramStart"/>
      <w:r w:rsidRPr="00077E04">
        <w:rPr>
          <w:rFonts w:hint="eastAsia"/>
          <w:color w:val="0070C0"/>
        </w:rPr>
        <w:t>不</w:t>
      </w:r>
      <w:proofErr w:type="gramEnd"/>
      <w:r w:rsidRPr="00077E04">
        <w:rPr>
          <w:rFonts w:hint="eastAsia"/>
          <w:color w:val="0070C0"/>
        </w:rPr>
        <w:t>彰，本研究的方法大幅改善原始</w:t>
      </w:r>
      <w:r w:rsidRPr="00077E04">
        <w:rPr>
          <w:rFonts w:hint="eastAsia"/>
          <w:color w:val="0070C0"/>
        </w:rPr>
        <w:t>k</w:t>
      </w:r>
      <w:r w:rsidRPr="00077E04">
        <w:rPr>
          <w:rFonts w:hint="eastAsia"/>
          <w:color w:val="0070C0"/>
        </w:rPr>
        <w:t>鄰近點填補法的缺點，在</w:t>
      </w:r>
      <w:r w:rsidRPr="00077E04">
        <w:rPr>
          <w:rFonts w:cs="Times New Roman" w:hint="eastAsia"/>
          <w:color w:val="0070C0"/>
          <w:szCs w:val="24"/>
        </w:rPr>
        <w:t>面對不同缺失值比例時均具有良好的填補效果</w:t>
      </w:r>
      <w:r w:rsidRPr="00077E04">
        <w:rPr>
          <w:rFonts w:hint="eastAsia"/>
          <w:color w:val="0070C0"/>
        </w:rPr>
        <w:t>。</w:t>
      </w:r>
    </w:p>
    <w:p w14:paraId="28721604" w14:textId="70067572"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的章節結構</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9024052"/>
      <w:r w:rsidRPr="00077E04">
        <w:rPr>
          <w:rFonts w:hint="eastAsia"/>
        </w:rPr>
        <w:lastRenderedPageBreak/>
        <w:t>相關研究</w:t>
      </w:r>
      <w:bookmarkEnd w:id="9"/>
    </w:p>
    <w:p w14:paraId="4826A6C5" w14:textId="2C13836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023C5C" w:rsidRPr="00077E04">
        <w:rPr>
          <w:rFonts w:hint="eastAsia"/>
        </w:rPr>
        <w:t>四</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B30DF4" w:rsidRPr="00077E04">
        <w:rPr>
          <w:rFonts w:hint="eastAsia"/>
        </w:rPr>
        <w:t>、</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Pr="00077E04">
        <w:t>、填補法</w:t>
      </w:r>
      <w:r w:rsidRPr="00077E04">
        <w:t>(imputation)</w:t>
      </w:r>
      <w:r w:rsidR="00BF5383">
        <w:rPr>
          <w:rFonts w:hint="eastAsia"/>
        </w:rPr>
        <w:t>以及</w:t>
      </w:r>
      <w:r w:rsidRPr="00077E04">
        <w:t>k</w:t>
      </w:r>
      <w:r w:rsidRPr="00077E04">
        <w:t>鄰近</w:t>
      </w:r>
      <w:r w:rsidR="00D51A8C" w:rsidRPr="00077E04">
        <w:rPr>
          <w:rFonts w:hint="eastAsia"/>
        </w:rPr>
        <w:t>點</w:t>
      </w:r>
      <w:r w:rsidR="004C3DB4" w:rsidRPr="00077E04">
        <w:rPr>
          <w:rFonts w:hint="eastAsia"/>
        </w:rPr>
        <w:t>填補法</w:t>
      </w:r>
      <w:r w:rsidRPr="00077E04">
        <w:t xml:space="preserve">(k-nearest neighbor </w:t>
      </w:r>
      <w:r w:rsidR="006D1551" w:rsidRPr="00077E04">
        <w:t>imputation</w:t>
      </w:r>
      <w:r w:rsidRPr="00077E04">
        <w:t>)</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0" w:name="_Toc49024053"/>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17634638"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9B2518">
        <w:rPr>
          <w:rFonts w:cs="Times New Roman"/>
        </w:rPr>
        <w:instrText xml:space="preserve"> ADDIN ZOTERO_ITEM CSL_CITATION {"citationID":"qbLEkuaR","properties":{"formattedCitation":"[8], [26]","plainCitation":"[8], [26]","noteIndex":0},"citationItems":[{"id":227,"uris":["http://zotero.org/users/local/L0Xd75Ms/items/NRJ7GLVN"],"uri":["http://zotero.org/users/local/L0Xd75Ms/items/NRJ7GLVN"],"itemData":{"id":227,"type":"article-journal","abstract":"Being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9B2518" w:rsidRPr="009B2518">
        <w:rPr>
          <w:rFonts w:cs="Times New Roman"/>
        </w:rPr>
        <w:t>[8], [26]</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9024054"/>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24761C6D" w14:textId="4CC26EBD" w:rsidR="00166EFF" w:rsidRDefault="00037EA7" w:rsidP="00D575EC">
      <w:pPr>
        <w:ind w:firstLine="480"/>
        <w:rPr>
          <w:rFonts w:cs="Times New Roman"/>
        </w:rPr>
      </w:pPr>
      <w:r>
        <w:rPr>
          <w:rFonts w:cs="Times New Roman" w:hint="eastAsia"/>
        </w:rPr>
        <w:t>缺失值處理</w:t>
      </w:r>
      <w:r w:rsidR="00C30C27">
        <w:rPr>
          <w:rFonts w:cs="Times New Roman" w:hint="eastAsia"/>
        </w:rPr>
        <w:t>可</w:t>
      </w:r>
      <w:r w:rsidR="001902B7">
        <w:rPr>
          <w:rFonts w:cs="Times New Roman" w:hint="eastAsia"/>
        </w:rPr>
        <w:t>分為</w:t>
      </w:r>
      <w:r w:rsidR="000F7059">
        <w:rPr>
          <w:rFonts w:cs="Times New Roman" w:hint="eastAsia"/>
        </w:rPr>
        <w:t>兩</w:t>
      </w:r>
      <w:r w:rsidR="001902B7">
        <w:rPr>
          <w:rFonts w:cs="Times New Roman" w:hint="eastAsia"/>
        </w:rPr>
        <w:t>種</w:t>
      </w:r>
      <w:r w:rsidR="00106F83">
        <w:rPr>
          <w:rFonts w:cs="Times New Roman" w:hint="eastAsia"/>
        </w:rPr>
        <w:t>策略</w:t>
      </w:r>
      <w:r w:rsidR="001902B7">
        <w:rPr>
          <w:rFonts w:cs="Times New Roman" w:hint="eastAsia"/>
        </w:rPr>
        <w:t>，</w:t>
      </w:r>
      <w:r w:rsidR="009308DA" w:rsidRPr="00077E04">
        <w:rPr>
          <w:rFonts w:cs="Times New Roman" w:hint="eastAsia"/>
        </w:rPr>
        <w:t>丟棄法</w:t>
      </w:r>
      <w:r w:rsidR="009308DA" w:rsidRPr="00077E04">
        <w:rPr>
          <w:rFonts w:cs="Times New Roman" w:hint="eastAsia"/>
        </w:rPr>
        <w:t>(</w:t>
      </w:r>
      <w:r w:rsidR="009308DA" w:rsidRPr="00077E04">
        <w:rPr>
          <w:rFonts w:cs="Times New Roman"/>
        </w:rPr>
        <w:t>dropout</w:t>
      </w:r>
      <w:r w:rsidR="009308DA" w:rsidRPr="00077E04">
        <w:rPr>
          <w:rFonts w:cs="Times New Roman" w:hint="eastAsia"/>
        </w:rPr>
        <w:t>)</w:t>
      </w:r>
      <w:r w:rsidR="005409D2">
        <w:rPr>
          <w:rFonts w:cs="Times New Roman" w:hint="eastAsia"/>
        </w:rPr>
        <w:t>與填補</w:t>
      </w:r>
      <w:r w:rsidR="009308DA" w:rsidRPr="00077E04">
        <w:rPr>
          <w:rFonts w:cs="Times New Roman" w:hint="eastAsia"/>
        </w:rPr>
        <w:t>法</w:t>
      </w:r>
      <w:r w:rsidR="009308DA" w:rsidRPr="00077E04">
        <w:rPr>
          <w:rFonts w:cs="Times New Roman" w:hint="eastAsia"/>
        </w:rPr>
        <w:t>(</w:t>
      </w:r>
      <w:r w:rsidR="009308DA" w:rsidRPr="00077E04">
        <w:rPr>
          <w:rFonts w:cs="Times New Roman"/>
        </w:rPr>
        <w:t>imputation)</w:t>
      </w:r>
      <w:r w:rsidR="00D24B60" w:rsidRPr="00077E04">
        <w:rPr>
          <w:rFonts w:cs="Times New Roman"/>
        </w:rPr>
        <w:fldChar w:fldCharType="begin"/>
      </w:r>
      <w:r w:rsidR="00F43199" w:rsidRPr="00077E04">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077E04">
        <w:rPr>
          <w:rFonts w:cs="Times New Roman"/>
        </w:rPr>
        <w:fldChar w:fldCharType="separate"/>
      </w:r>
      <w:r w:rsidR="00F43199" w:rsidRPr="00077E04">
        <w:rPr>
          <w:rFonts w:cs="Times New Roman"/>
        </w:rPr>
        <w:t>[3], [6], [14]</w:t>
      </w:r>
      <w:r w:rsidR="00D24B60" w:rsidRPr="00077E04">
        <w:rPr>
          <w:rFonts w:cs="Times New Roman"/>
        </w:rPr>
        <w:fldChar w:fldCharType="end"/>
      </w:r>
      <w:r w:rsidR="00AD6274" w:rsidRPr="00077E04">
        <w:rPr>
          <w:rFonts w:cs="Times New Roman" w:hint="eastAsia"/>
        </w:rPr>
        <w:t>。</w:t>
      </w:r>
    </w:p>
    <w:p w14:paraId="68028D25" w14:textId="44352268" w:rsidR="004C2BF0" w:rsidRDefault="000230D2" w:rsidP="00911D7A">
      <w:pPr>
        <w:ind w:firstLine="480"/>
        <w:rPr>
          <w:rFonts w:cs="Times New Roman"/>
        </w:rPr>
      </w:pPr>
      <w:r w:rsidRPr="00FE60FA">
        <w:rPr>
          <w:rFonts w:hint="eastAsia"/>
          <w:color w:val="0070C0"/>
        </w:rPr>
        <w:t>採用丟棄法的好處是執行簡單，</w:t>
      </w:r>
      <w:r>
        <w:rPr>
          <w:rFonts w:hint="eastAsia"/>
          <w:color w:val="0070C0"/>
        </w:rPr>
        <w:t>丟棄法又可以分為刪除資料列與</w:t>
      </w:r>
      <w:r w:rsidR="00D575EC">
        <w:rPr>
          <w:rFonts w:hint="eastAsia"/>
          <w:color w:val="0070C0"/>
        </w:rPr>
        <w:t>刪除</w:t>
      </w:r>
      <w:r w:rsidR="00AB73C5">
        <w:rPr>
          <w:rFonts w:hint="eastAsia"/>
          <w:color w:val="0070C0"/>
        </w:rPr>
        <w:t>維度</w:t>
      </w:r>
      <w:r>
        <w:rPr>
          <w:rFonts w:hint="eastAsia"/>
          <w:color w:val="0070C0"/>
        </w:rPr>
        <w:t>兩</w:t>
      </w:r>
      <w:r>
        <w:rPr>
          <w:rFonts w:hint="eastAsia"/>
          <w:color w:val="0070C0"/>
        </w:rPr>
        <w:lastRenderedPageBreak/>
        <w:t>種方式。</w:t>
      </w:r>
    </w:p>
    <w:p w14:paraId="0496B993" w14:textId="6BDAB7AC" w:rsidR="00C57D2A" w:rsidRDefault="00B92ACA" w:rsidP="00BD12D4">
      <w:pPr>
        <w:ind w:firstLine="480"/>
        <w:rPr>
          <w:rFonts w:cs="Times New Roman"/>
          <w:color w:val="0070C0"/>
        </w:rPr>
      </w:pPr>
      <w:r w:rsidRPr="00DF4269">
        <w:rPr>
          <w:rFonts w:cs="Times New Roman" w:hint="eastAsia"/>
          <w:color w:val="0070C0"/>
        </w:rPr>
        <w:t>若</w:t>
      </w:r>
      <w:r w:rsidR="00F63C50" w:rsidRPr="00DF4269">
        <w:rPr>
          <w:rFonts w:cs="Times New Roman"/>
          <w:color w:val="0070C0"/>
        </w:rPr>
        <w:t>一個資料列裡面</w:t>
      </w:r>
      <w:r w:rsidR="00F63C50" w:rsidRPr="00DF4269">
        <w:rPr>
          <w:rFonts w:cs="Times New Roman" w:hint="eastAsia"/>
          <w:color w:val="0070C0"/>
        </w:rPr>
        <w:t>含有缺失值</w:t>
      </w:r>
      <w:r w:rsidR="00423093" w:rsidRPr="00DF4269">
        <w:rPr>
          <w:rFonts w:cs="Times New Roman" w:hint="eastAsia"/>
          <w:color w:val="0070C0"/>
        </w:rPr>
        <w:t>，</w:t>
      </w:r>
      <w:r w:rsidR="00690775">
        <w:rPr>
          <w:rFonts w:cs="Times New Roman" w:hint="eastAsia"/>
          <w:color w:val="0070C0"/>
        </w:rPr>
        <w:t>則</w:t>
      </w:r>
      <w:r w:rsidR="00F63C50" w:rsidRPr="00DF4269">
        <w:rPr>
          <w:rFonts w:cs="Times New Roman"/>
          <w:color w:val="0070C0"/>
        </w:rPr>
        <w:t>將整筆</w:t>
      </w:r>
      <w:r w:rsidRPr="00DF4269">
        <w:rPr>
          <w:rFonts w:cs="Times New Roman" w:hint="eastAsia"/>
          <w:color w:val="0070C0"/>
        </w:rPr>
        <w:t>資料予以</w:t>
      </w:r>
      <w:r w:rsidR="00F63C50" w:rsidRPr="00DF4269">
        <w:rPr>
          <w:rFonts w:cs="Times New Roman"/>
          <w:color w:val="0070C0"/>
        </w:rPr>
        <w:t>刪除</w:t>
      </w:r>
      <w:r w:rsidRPr="00DF4269">
        <w:rPr>
          <w:rFonts w:cs="Times New Roman" w:hint="eastAsia"/>
          <w:color w:val="0070C0"/>
        </w:rPr>
        <w:t>，此方法稱為刪除資料列</w:t>
      </w:r>
      <w:r w:rsidR="00A965D9" w:rsidRPr="00DF4269">
        <w:rPr>
          <w:rFonts w:cs="Times New Roman" w:hint="eastAsia"/>
          <w:color w:val="0070C0"/>
        </w:rPr>
        <w:t>，</w:t>
      </w:r>
      <w:r w:rsidR="00EC16EB" w:rsidRPr="00DF4269">
        <w:rPr>
          <w:rFonts w:cs="Times New Roman" w:hint="eastAsia"/>
          <w:color w:val="0070C0"/>
        </w:rPr>
        <w:t>也</w:t>
      </w:r>
      <w:r w:rsidR="00A965D9" w:rsidRPr="00DF4269">
        <w:rPr>
          <w:rFonts w:cs="Times New Roman" w:hint="eastAsia"/>
          <w:color w:val="0070C0"/>
        </w:rPr>
        <w:t>稱為名單去除法</w:t>
      </w:r>
      <w:r w:rsidR="002E645A">
        <w:rPr>
          <w:rFonts w:hint="eastAsia"/>
          <w:color w:val="0070C0"/>
        </w:rPr>
        <w:t>(</w:t>
      </w:r>
      <w:r w:rsidR="002E645A">
        <w:rPr>
          <w:color w:val="0070C0"/>
        </w:rPr>
        <w:t>listwise deletion</w:t>
      </w:r>
      <w:r w:rsidR="002E645A">
        <w:rPr>
          <w:rFonts w:hint="eastAsia"/>
          <w:color w:val="0070C0"/>
        </w:rPr>
        <w:t>)</w:t>
      </w:r>
      <w:r w:rsidR="008135D6">
        <w:rPr>
          <w:rFonts w:hint="eastAsia"/>
          <w:color w:val="0070C0"/>
        </w:rPr>
        <w:t>。</w:t>
      </w:r>
      <w:r w:rsidR="00690775">
        <w:rPr>
          <w:rFonts w:hint="eastAsia"/>
          <w:color w:val="0070C0"/>
        </w:rPr>
        <w:t>適用</w:t>
      </w:r>
      <w:r w:rsidR="00C429F2">
        <w:rPr>
          <w:rFonts w:hint="eastAsia"/>
          <w:color w:val="0070C0"/>
        </w:rPr>
        <w:t>刪除資料列</w:t>
      </w:r>
      <w:r w:rsidR="00683A1C">
        <w:rPr>
          <w:rFonts w:hint="eastAsia"/>
          <w:color w:val="0070C0"/>
        </w:rPr>
        <w:t>的情況為缺失資料類型</w:t>
      </w:r>
      <w:r w:rsidR="00A23949">
        <w:rPr>
          <w:rFonts w:hint="eastAsia"/>
          <w:color w:val="0070C0"/>
        </w:rPr>
        <w:t>是</w:t>
      </w:r>
      <w:r w:rsidR="00683A1C">
        <w:rPr>
          <w:rFonts w:hint="eastAsia"/>
          <w:color w:val="0070C0"/>
        </w:rPr>
        <w:t>MCAR</w:t>
      </w:r>
      <w:r w:rsidR="00187DAF">
        <w:rPr>
          <w:rFonts w:hint="eastAsia"/>
          <w:color w:val="0070C0"/>
        </w:rPr>
        <w:t>，</w:t>
      </w:r>
      <w:r w:rsidR="008A6A30" w:rsidRPr="00FE60FA">
        <w:rPr>
          <w:rFonts w:hint="eastAsia"/>
          <w:color w:val="0070C0"/>
        </w:rPr>
        <w:t>且</w:t>
      </w:r>
      <w:r w:rsidR="00690775">
        <w:rPr>
          <w:rFonts w:hint="eastAsia"/>
          <w:color w:val="0070C0"/>
        </w:rPr>
        <w:t>具有</w:t>
      </w:r>
      <w:r w:rsidR="00947410">
        <w:rPr>
          <w:rFonts w:hint="eastAsia"/>
          <w:color w:val="0070C0"/>
        </w:rPr>
        <w:t>缺失值</w:t>
      </w:r>
      <w:r w:rsidR="00F75E97">
        <w:rPr>
          <w:rFonts w:hint="eastAsia"/>
          <w:color w:val="0070C0"/>
        </w:rPr>
        <w:t>的</w:t>
      </w:r>
      <w:r w:rsidR="00690775">
        <w:rPr>
          <w:rFonts w:hint="eastAsia"/>
          <w:color w:val="0070C0"/>
        </w:rPr>
        <w:t>資料</w:t>
      </w:r>
      <w:r w:rsidR="00947410">
        <w:rPr>
          <w:rFonts w:hint="eastAsia"/>
          <w:color w:val="0070C0"/>
        </w:rPr>
        <w:t>數量</w:t>
      </w:r>
      <w:proofErr w:type="gramStart"/>
      <w:r w:rsidR="00947410">
        <w:rPr>
          <w:rFonts w:hint="eastAsia"/>
          <w:color w:val="0070C0"/>
        </w:rPr>
        <w:t>佔</w:t>
      </w:r>
      <w:proofErr w:type="gramEnd"/>
      <w:r w:rsidR="00947410">
        <w:rPr>
          <w:rFonts w:hint="eastAsia"/>
          <w:color w:val="0070C0"/>
        </w:rPr>
        <w:t>整體資料集</w:t>
      </w:r>
      <w:r w:rsidR="00690775">
        <w:rPr>
          <w:rFonts w:hint="eastAsia"/>
          <w:color w:val="0070C0"/>
        </w:rPr>
        <w:t>比例</w:t>
      </w:r>
      <w:r w:rsidR="00F75E97">
        <w:rPr>
          <w:rFonts w:hint="eastAsia"/>
          <w:color w:val="0070C0"/>
        </w:rPr>
        <w:t>(</w:t>
      </w:r>
      <w:r w:rsidR="0034507F">
        <w:rPr>
          <w:rFonts w:hint="eastAsia"/>
          <w:color w:val="0070C0"/>
        </w:rPr>
        <w:t>簡稱</w:t>
      </w:r>
      <w:r w:rsidR="00F75E97">
        <w:rPr>
          <w:rFonts w:hint="eastAsia"/>
          <w:color w:val="0070C0"/>
        </w:rPr>
        <w:t>缺失值比例</w:t>
      </w:r>
      <w:r w:rsidR="00F75E97">
        <w:rPr>
          <w:rFonts w:hint="eastAsia"/>
          <w:color w:val="0070C0"/>
        </w:rPr>
        <w:t>)</w:t>
      </w:r>
      <w:r w:rsidR="00947410">
        <w:rPr>
          <w:rFonts w:hint="eastAsia"/>
          <w:color w:val="0070C0"/>
        </w:rPr>
        <w:t>不</w:t>
      </w:r>
      <w:r w:rsidR="009D6B17">
        <w:rPr>
          <w:rFonts w:hint="eastAsia"/>
          <w:color w:val="0070C0"/>
        </w:rPr>
        <w:t>高</w:t>
      </w:r>
      <w:r w:rsidR="00947410">
        <w:rPr>
          <w:rFonts w:hint="eastAsia"/>
          <w:color w:val="0070C0"/>
        </w:rPr>
        <w:t>時，採用刪除資料列</w:t>
      </w:r>
      <w:r w:rsidR="00C50A5A">
        <w:rPr>
          <w:rFonts w:hint="eastAsia"/>
          <w:color w:val="0070C0"/>
        </w:rPr>
        <w:t>的結果</w:t>
      </w:r>
      <w:r w:rsidR="00947410">
        <w:rPr>
          <w:rFonts w:hint="eastAsia"/>
          <w:color w:val="0070C0"/>
        </w:rPr>
        <w:t>等</w:t>
      </w:r>
      <w:r w:rsidR="006F28AB">
        <w:rPr>
          <w:rFonts w:hint="eastAsia"/>
          <w:color w:val="0070C0"/>
        </w:rPr>
        <w:t>同</w:t>
      </w:r>
      <w:proofErr w:type="gramStart"/>
      <w:r w:rsidR="00947410">
        <w:rPr>
          <w:rFonts w:hint="eastAsia"/>
          <w:color w:val="0070C0"/>
        </w:rPr>
        <w:t>於</w:t>
      </w:r>
      <w:r w:rsidR="00B86B24">
        <w:rPr>
          <w:rFonts w:hint="eastAsia"/>
          <w:color w:val="0070C0"/>
        </w:rPr>
        <w:t>取母</w:t>
      </w:r>
      <w:proofErr w:type="gramEnd"/>
      <w:r w:rsidR="00187DAF">
        <w:rPr>
          <w:rFonts w:hint="eastAsia"/>
          <w:color w:val="0070C0"/>
        </w:rPr>
        <w:t>群</w:t>
      </w:r>
      <w:r w:rsidR="00B86B24">
        <w:rPr>
          <w:rFonts w:hint="eastAsia"/>
          <w:color w:val="0070C0"/>
        </w:rPr>
        <w:t>體資料集中</w:t>
      </w:r>
      <w:r w:rsidR="000D5801">
        <w:rPr>
          <w:rFonts w:hint="eastAsia"/>
          <w:color w:val="0070C0"/>
        </w:rPr>
        <w:t>一</w:t>
      </w:r>
      <w:r w:rsidR="00B86B24">
        <w:rPr>
          <w:rFonts w:hint="eastAsia"/>
          <w:color w:val="0070C0"/>
        </w:rPr>
        <w:t>部分</w:t>
      </w:r>
      <w:r w:rsidR="001A6E61">
        <w:rPr>
          <w:rFonts w:hint="eastAsia"/>
          <w:color w:val="0070C0"/>
        </w:rPr>
        <w:t>的</w:t>
      </w:r>
      <w:r w:rsidR="00B86B24">
        <w:rPr>
          <w:rFonts w:hint="eastAsia"/>
          <w:color w:val="0070C0"/>
        </w:rPr>
        <w:t>子集合</w:t>
      </w:r>
      <w:r w:rsidR="00FB42CA">
        <w:rPr>
          <w:rFonts w:hint="eastAsia"/>
          <w:color w:val="0070C0"/>
        </w:rPr>
        <w:t>。</w:t>
      </w:r>
      <w:r w:rsidR="004861E6">
        <w:rPr>
          <w:rFonts w:hint="eastAsia"/>
          <w:color w:val="0070C0"/>
        </w:rPr>
        <w:t>在</w:t>
      </w:r>
      <w:r w:rsidR="00F75E97">
        <w:rPr>
          <w:rFonts w:hint="eastAsia"/>
          <w:color w:val="0070C0"/>
        </w:rPr>
        <w:t>MCAR</w:t>
      </w:r>
      <w:r w:rsidR="00F75E97">
        <w:rPr>
          <w:rFonts w:hint="eastAsia"/>
          <w:color w:val="0070C0"/>
        </w:rPr>
        <w:t>的情況</w:t>
      </w:r>
      <w:r w:rsidR="004861E6">
        <w:rPr>
          <w:rFonts w:hint="eastAsia"/>
          <w:color w:val="0070C0"/>
        </w:rPr>
        <w:t>下</w:t>
      </w:r>
      <w:r w:rsidR="00F75E97">
        <w:rPr>
          <w:rFonts w:hint="eastAsia"/>
          <w:color w:val="0070C0"/>
        </w:rPr>
        <w:t>刪除資料列</w:t>
      </w:r>
      <w:r w:rsidR="001E10E4">
        <w:rPr>
          <w:rFonts w:hint="eastAsia"/>
          <w:color w:val="0070C0"/>
        </w:rPr>
        <w:t>並</w:t>
      </w:r>
      <w:r w:rsidR="008A6A30" w:rsidRPr="00FE60FA">
        <w:rPr>
          <w:rFonts w:hint="eastAsia"/>
          <w:color w:val="0070C0"/>
        </w:rPr>
        <w:t>不會增加資料集</w:t>
      </w:r>
      <w:r w:rsidR="00F978DA">
        <w:rPr>
          <w:rFonts w:hint="eastAsia"/>
          <w:color w:val="0070C0"/>
        </w:rPr>
        <w:t>的</w:t>
      </w:r>
      <w:r w:rsidR="008A6A30" w:rsidRPr="00FE60FA">
        <w:rPr>
          <w:rFonts w:hint="eastAsia"/>
          <w:color w:val="0070C0"/>
        </w:rPr>
        <w:t>偏差</w:t>
      </w:r>
      <w:r w:rsidR="008A6A30" w:rsidRPr="00FE60FA">
        <w:rPr>
          <w:rFonts w:hint="eastAsia"/>
          <w:color w:val="0070C0"/>
        </w:rPr>
        <w:t>(</w:t>
      </w:r>
      <w:r w:rsidR="008A6A30" w:rsidRPr="00FE60FA">
        <w:rPr>
          <w:color w:val="0070C0"/>
        </w:rPr>
        <w:t>bias</w:t>
      </w:r>
      <w:r w:rsidR="008A6A30" w:rsidRPr="00FE60FA">
        <w:rPr>
          <w:rFonts w:hint="eastAsia"/>
          <w:color w:val="0070C0"/>
        </w:rPr>
        <w:t>)</w:t>
      </w:r>
      <w:r w:rsidR="00FB42CA">
        <w:rPr>
          <w:rFonts w:hint="eastAsia"/>
          <w:color w:val="0070C0"/>
        </w:rPr>
        <w:t>，</w:t>
      </w:r>
      <w:r w:rsidR="001A6E61">
        <w:rPr>
          <w:rFonts w:hint="eastAsia"/>
          <w:color w:val="0070C0"/>
        </w:rPr>
        <w:t>但</w:t>
      </w:r>
      <w:r w:rsidR="00F43992">
        <w:rPr>
          <w:rFonts w:hint="eastAsia"/>
          <w:color w:val="0070C0"/>
        </w:rPr>
        <w:t>若</w:t>
      </w:r>
      <w:r w:rsidR="00596B8C">
        <w:rPr>
          <w:rFonts w:hint="eastAsia"/>
          <w:color w:val="0070C0"/>
        </w:rPr>
        <w:t>缺失值比例</w:t>
      </w:r>
      <w:r w:rsidR="005B17A4">
        <w:rPr>
          <w:rFonts w:hint="eastAsia"/>
          <w:color w:val="0070C0"/>
        </w:rPr>
        <w:t>較</w:t>
      </w:r>
      <w:r w:rsidR="00F43992">
        <w:rPr>
          <w:rFonts w:hint="eastAsia"/>
          <w:color w:val="0070C0"/>
        </w:rPr>
        <w:t>高時</w:t>
      </w:r>
      <w:r w:rsidR="00256859">
        <w:rPr>
          <w:rFonts w:hint="eastAsia"/>
          <w:color w:val="0070C0"/>
        </w:rPr>
        <w:t>容易</w:t>
      </w:r>
      <w:r w:rsidR="001A6E61">
        <w:rPr>
          <w:rFonts w:hint="eastAsia"/>
          <w:color w:val="0070C0"/>
        </w:rPr>
        <w:t>造</w:t>
      </w:r>
      <w:r w:rsidR="001A6E61" w:rsidRPr="004B7C53">
        <w:rPr>
          <w:rFonts w:hint="eastAsia"/>
          <w:color w:val="0070C0"/>
        </w:rPr>
        <w:t>成</w:t>
      </w:r>
      <w:r w:rsidR="00EF6E73" w:rsidRPr="004B7C53">
        <w:rPr>
          <w:rFonts w:cs="Times New Roman" w:hint="eastAsia"/>
          <w:color w:val="0070C0"/>
        </w:rPr>
        <w:t>資料集</w:t>
      </w:r>
      <w:r w:rsidR="00596B8C">
        <w:rPr>
          <w:rFonts w:cs="Times New Roman" w:hint="eastAsia"/>
          <w:color w:val="0070C0"/>
        </w:rPr>
        <w:t>內</w:t>
      </w:r>
      <w:r w:rsidR="00EF6E73" w:rsidRPr="004B7C53">
        <w:rPr>
          <w:rFonts w:cs="Times New Roman" w:hint="eastAsia"/>
          <w:color w:val="0070C0"/>
        </w:rPr>
        <w:t>堪用的資料筆數</w:t>
      </w:r>
      <w:r w:rsidR="00022EFB" w:rsidRPr="004B7C53">
        <w:rPr>
          <w:rFonts w:cs="Times New Roman" w:hint="eastAsia"/>
          <w:color w:val="0070C0"/>
        </w:rPr>
        <w:t>不足</w:t>
      </w:r>
      <w:r w:rsidR="00C53B06" w:rsidRPr="004B7C53">
        <w:rPr>
          <w:rFonts w:cs="Times New Roman" w:hint="eastAsia"/>
          <w:color w:val="0070C0"/>
        </w:rPr>
        <w:t>。</w:t>
      </w:r>
      <w:r w:rsidR="00F75E97" w:rsidRPr="00E13FCA">
        <w:rPr>
          <w:rFonts w:hint="eastAsia"/>
          <w:color w:val="0070C0"/>
        </w:rPr>
        <w:t>若某個維度</w:t>
      </w:r>
      <w:r w:rsidR="00884C84" w:rsidRPr="00E13FCA">
        <w:rPr>
          <w:rFonts w:hint="eastAsia"/>
          <w:color w:val="0070C0"/>
        </w:rPr>
        <w:t>擁有缺</w:t>
      </w:r>
      <w:r w:rsidR="00E715AD" w:rsidRPr="00E13FCA">
        <w:rPr>
          <w:rFonts w:hint="eastAsia"/>
          <w:color w:val="0070C0"/>
        </w:rPr>
        <w:t>失</w:t>
      </w:r>
      <w:r w:rsidR="00884C84" w:rsidRPr="00E13FCA">
        <w:rPr>
          <w:rFonts w:hint="eastAsia"/>
          <w:color w:val="0070C0"/>
        </w:rPr>
        <w:t>值，</w:t>
      </w:r>
      <w:r w:rsidR="00F75E97" w:rsidRPr="00E13FCA">
        <w:rPr>
          <w:rFonts w:hint="eastAsia"/>
          <w:color w:val="0070C0"/>
        </w:rPr>
        <w:t>則</w:t>
      </w:r>
      <w:proofErr w:type="gramStart"/>
      <w:r w:rsidR="00F75E97" w:rsidRPr="00E13FCA">
        <w:rPr>
          <w:rFonts w:hint="eastAsia"/>
          <w:color w:val="0070C0"/>
        </w:rPr>
        <w:t>將該維度</w:t>
      </w:r>
      <w:proofErr w:type="gramEnd"/>
      <w:r w:rsidR="00F75E97" w:rsidRPr="00E13FCA">
        <w:rPr>
          <w:rFonts w:hint="eastAsia"/>
          <w:color w:val="0070C0"/>
        </w:rPr>
        <w:t>刪除，此方法稱為刪除維度。適用</w:t>
      </w:r>
      <w:r w:rsidR="008303A9" w:rsidRPr="00E13FCA">
        <w:rPr>
          <w:rFonts w:cs="Times New Roman" w:hint="eastAsia"/>
          <w:color w:val="0070C0"/>
        </w:rPr>
        <w:t>刪除</w:t>
      </w:r>
      <w:r w:rsidR="00F75E97" w:rsidRPr="00E13FCA">
        <w:rPr>
          <w:rFonts w:cs="Times New Roman" w:hint="eastAsia"/>
          <w:color w:val="0070C0"/>
        </w:rPr>
        <w:t>維度的情況為</w:t>
      </w:r>
      <w:r w:rsidR="00F6339E" w:rsidRPr="00E13FCA">
        <w:rPr>
          <w:rFonts w:cs="Times New Roman" w:hint="eastAsia"/>
          <w:color w:val="0070C0"/>
        </w:rPr>
        <w:t>缺失值類型為</w:t>
      </w:r>
      <w:r w:rsidR="00F6339E" w:rsidRPr="00E13FCA">
        <w:rPr>
          <w:rFonts w:cs="Times New Roman" w:hint="eastAsia"/>
          <w:color w:val="0070C0"/>
        </w:rPr>
        <w:t>MNAR</w:t>
      </w:r>
      <w:r w:rsidR="00884C84" w:rsidRPr="00E13FCA">
        <w:rPr>
          <w:rFonts w:cs="Times New Roman" w:hint="eastAsia"/>
          <w:color w:val="0070C0"/>
        </w:rPr>
        <w:t>，且</w:t>
      </w:r>
      <w:r w:rsidR="00E715AD" w:rsidRPr="00E13FCA">
        <w:rPr>
          <w:rFonts w:cs="Times New Roman" w:hint="eastAsia"/>
          <w:color w:val="0070C0"/>
        </w:rPr>
        <w:t>該維度在資料</w:t>
      </w:r>
      <w:r w:rsidR="00280DD6" w:rsidRPr="00E13FCA">
        <w:rPr>
          <w:rFonts w:cs="Times New Roman" w:hint="eastAsia"/>
          <w:color w:val="0070C0"/>
        </w:rPr>
        <w:t>集</w:t>
      </w:r>
      <w:r w:rsidR="00E715AD" w:rsidRPr="00E13FCA">
        <w:rPr>
          <w:rFonts w:cs="Times New Roman" w:hint="eastAsia"/>
          <w:color w:val="0070C0"/>
        </w:rPr>
        <w:t>內</w:t>
      </w:r>
      <w:r w:rsidR="00280DD6" w:rsidRPr="00E13FCA">
        <w:rPr>
          <w:rFonts w:cs="Times New Roman" w:hint="eastAsia"/>
          <w:color w:val="0070C0"/>
        </w:rPr>
        <w:t>的</w:t>
      </w:r>
      <w:r w:rsidR="00E715AD" w:rsidRPr="00E13FCA">
        <w:rPr>
          <w:rFonts w:cs="Times New Roman" w:hint="eastAsia"/>
          <w:color w:val="0070C0"/>
        </w:rPr>
        <w:t>缺失數量太多</w:t>
      </w:r>
      <w:r w:rsidR="00F6339E" w:rsidRPr="00E13FCA">
        <w:rPr>
          <w:rFonts w:cs="Times New Roman" w:hint="eastAsia"/>
          <w:color w:val="0070C0"/>
        </w:rPr>
        <w:t>，</w:t>
      </w:r>
      <w:r w:rsidR="00280DD6" w:rsidRPr="00E13FCA">
        <w:rPr>
          <w:rFonts w:cs="Times New Roman" w:hint="eastAsia"/>
          <w:color w:val="0070C0"/>
        </w:rPr>
        <w:t>則直接刪除該維度。</w:t>
      </w:r>
      <w:r w:rsidR="001F0698" w:rsidRPr="00E13FCA">
        <w:rPr>
          <w:rFonts w:cs="Times New Roman" w:hint="eastAsia"/>
          <w:color w:val="0070C0"/>
        </w:rPr>
        <w:t>但是</w:t>
      </w:r>
      <w:r w:rsidR="00F6339E" w:rsidRPr="00E13FCA">
        <w:rPr>
          <w:rFonts w:cs="Times New Roman" w:hint="eastAsia"/>
          <w:color w:val="0070C0"/>
        </w:rPr>
        <w:t>刪除</w:t>
      </w:r>
      <w:r w:rsidR="00825B3E" w:rsidRPr="00E13FCA">
        <w:rPr>
          <w:rFonts w:cs="Times New Roman" w:hint="eastAsia"/>
          <w:color w:val="0070C0"/>
        </w:rPr>
        <w:t>維度</w:t>
      </w:r>
      <w:r w:rsidR="001F0698" w:rsidRPr="00E13FCA">
        <w:rPr>
          <w:rFonts w:cs="Times New Roman" w:hint="eastAsia"/>
          <w:color w:val="0070C0"/>
        </w:rPr>
        <w:t>後所造成的問題為被刪除的維度對於整體資料集的表現有很高的代表性</w:t>
      </w:r>
      <w:r w:rsidR="008861DB" w:rsidRPr="00E13FCA">
        <w:rPr>
          <w:rFonts w:cs="Times New Roman" w:hint="eastAsia"/>
          <w:color w:val="0070C0"/>
        </w:rPr>
        <w:t>，反而會損失過多的訊息。</w:t>
      </w:r>
      <w:r w:rsidR="00D3098E" w:rsidRPr="00E13FCA">
        <w:rPr>
          <w:rFonts w:cs="Times New Roman" w:hint="eastAsia"/>
          <w:color w:val="0070C0"/>
        </w:rPr>
        <w:t>例如：</w:t>
      </w:r>
      <w:r w:rsidR="002038F5" w:rsidRPr="00E13FCA">
        <w:rPr>
          <w:rFonts w:cs="Times New Roman" w:hint="eastAsia"/>
          <w:color w:val="0070C0"/>
        </w:rPr>
        <w:t>資料集內的分類標籤</w:t>
      </w:r>
      <w:r w:rsidR="002038F5" w:rsidRPr="00E13FCA">
        <w:rPr>
          <w:rFonts w:cs="Times New Roman" w:hint="eastAsia"/>
          <w:color w:val="0070C0"/>
        </w:rPr>
        <w:t>(L</w:t>
      </w:r>
      <w:r w:rsidR="002038F5" w:rsidRPr="00E13FCA">
        <w:rPr>
          <w:rFonts w:cs="Times New Roman"/>
          <w:color w:val="0070C0"/>
        </w:rPr>
        <w:t>abel</w:t>
      </w:r>
      <w:r w:rsidR="002038F5" w:rsidRPr="00E13FCA">
        <w:rPr>
          <w:rFonts w:cs="Times New Roman" w:hint="eastAsia"/>
          <w:color w:val="0070C0"/>
        </w:rPr>
        <w:t>)</w:t>
      </w:r>
      <w:r w:rsidR="002038F5" w:rsidRPr="00E13FCA">
        <w:rPr>
          <w:rFonts w:cs="Times New Roman" w:hint="eastAsia"/>
          <w:color w:val="0070C0"/>
        </w:rPr>
        <w:t>性質集中於某一維度時，</w:t>
      </w:r>
      <w:proofErr w:type="gramStart"/>
      <w:r w:rsidR="002038F5" w:rsidRPr="00E13FCA">
        <w:rPr>
          <w:rFonts w:cs="Times New Roman" w:hint="eastAsia"/>
          <w:color w:val="0070C0"/>
        </w:rPr>
        <w:t>刪除該維度</w:t>
      </w:r>
      <w:proofErr w:type="gramEnd"/>
      <w:r w:rsidR="00E918B7" w:rsidRPr="00E13FCA">
        <w:rPr>
          <w:rFonts w:cs="Times New Roman" w:hint="eastAsia"/>
          <w:color w:val="0070C0"/>
        </w:rPr>
        <w:t>將使對應到的分類資料大量失去特徵訊息，導致刪除後的分類不準確或是</w:t>
      </w:r>
      <w:proofErr w:type="gramStart"/>
      <w:r w:rsidR="00E918B7" w:rsidRPr="00E13FCA">
        <w:rPr>
          <w:rFonts w:cs="Times New Roman" w:hint="eastAsia"/>
          <w:color w:val="0070C0"/>
        </w:rPr>
        <w:t>模型過擬合</w:t>
      </w:r>
      <w:proofErr w:type="gramEnd"/>
      <w:r w:rsidR="00E918B7" w:rsidRPr="00E13FCA">
        <w:rPr>
          <w:rFonts w:cs="Times New Roman" w:hint="eastAsia"/>
          <w:color w:val="0070C0"/>
        </w:rPr>
        <w:t>(</w:t>
      </w:r>
      <w:r w:rsidR="00E918B7" w:rsidRPr="00E13FCA">
        <w:rPr>
          <w:rFonts w:cs="Times New Roman"/>
          <w:color w:val="0070C0"/>
        </w:rPr>
        <w:t>overfitting</w:t>
      </w:r>
      <w:r w:rsidR="00E918B7" w:rsidRPr="00E13FCA">
        <w:rPr>
          <w:rFonts w:cs="Times New Roman" w:hint="eastAsia"/>
          <w:color w:val="0070C0"/>
        </w:rPr>
        <w:t>)</w:t>
      </w:r>
      <w:r w:rsidR="00E918B7" w:rsidRPr="00E13FCA">
        <w:rPr>
          <w:rFonts w:cs="Times New Roman" w:hint="eastAsia"/>
          <w:color w:val="0070C0"/>
        </w:rPr>
        <w:t>的問題。</w:t>
      </w:r>
      <w:r w:rsidR="00B750F4" w:rsidRPr="004B7C53">
        <w:rPr>
          <w:rFonts w:cs="Times New Roman" w:hint="eastAsia"/>
          <w:color w:val="0070C0"/>
        </w:rPr>
        <w:t>丟棄法</w:t>
      </w:r>
      <w:r w:rsidR="00B750F4" w:rsidRPr="004B7C53">
        <w:rPr>
          <w:rFonts w:hint="eastAsia"/>
          <w:color w:val="0070C0"/>
        </w:rPr>
        <w:t>雖然可以輕易地解決資料不完整</w:t>
      </w:r>
      <w:r w:rsidR="00EC4DE2">
        <w:rPr>
          <w:rFonts w:hint="eastAsia"/>
          <w:color w:val="0070C0"/>
        </w:rPr>
        <w:t>的問題</w:t>
      </w:r>
      <w:r w:rsidR="00B750F4" w:rsidRPr="004B7C53">
        <w:rPr>
          <w:rFonts w:hint="eastAsia"/>
          <w:color w:val="0070C0"/>
        </w:rPr>
        <w:t>，</w:t>
      </w:r>
      <w:r w:rsidR="00EC4DE2">
        <w:rPr>
          <w:rFonts w:hint="eastAsia"/>
          <w:color w:val="0070C0"/>
        </w:rPr>
        <w:t>但是</w:t>
      </w:r>
      <w:r w:rsidR="004B30E5" w:rsidRPr="004B7C53">
        <w:rPr>
          <w:rFonts w:hint="eastAsia"/>
          <w:color w:val="0070C0"/>
        </w:rPr>
        <w:t>需要面臨</w:t>
      </w:r>
      <w:r w:rsidR="00832A26">
        <w:rPr>
          <w:rFonts w:hint="eastAsia"/>
          <w:color w:val="0070C0"/>
        </w:rPr>
        <w:t>過度刪除資料</w:t>
      </w:r>
      <w:r w:rsidR="00CC4292">
        <w:rPr>
          <w:rFonts w:hint="eastAsia"/>
          <w:color w:val="0070C0"/>
        </w:rPr>
        <w:t>所</w:t>
      </w:r>
      <w:r w:rsidR="00E0608E" w:rsidRPr="004B7C53">
        <w:rPr>
          <w:rFonts w:hint="eastAsia"/>
          <w:color w:val="0070C0"/>
        </w:rPr>
        <w:t>產生</w:t>
      </w:r>
      <w:r w:rsidR="00CC4292">
        <w:rPr>
          <w:rFonts w:hint="eastAsia"/>
          <w:color w:val="0070C0"/>
        </w:rPr>
        <w:t>額外</w:t>
      </w:r>
      <w:r w:rsidR="00E0608E" w:rsidRPr="004B7C53">
        <w:rPr>
          <w:rFonts w:hint="eastAsia"/>
          <w:color w:val="0070C0"/>
        </w:rPr>
        <w:t>的</w:t>
      </w:r>
      <w:r w:rsidR="004B30E5" w:rsidRPr="004B7C53">
        <w:rPr>
          <w:rFonts w:hint="eastAsia"/>
          <w:color w:val="0070C0"/>
        </w:rPr>
        <w:t>問題</w:t>
      </w:r>
      <w:r w:rsidR="00763DCD" w:rsidRPr="004B7C53">
        <w:rPr>
          <w:rFonts w:hint="eastAsia"/>
          <w:color w:val="0070C0"/>
        </w:rPr>
        <w:t>：</w:t>
      </w:r>
      <w:r w:rsidR="00610890" w:rsidRPr="004B7C53">
        <w:rPr>
          <w:rFonts w:hint="eastAsia"/>
          <w:color w:val="0070C0"/>
        </w:rPr>
        <w:t>資料</w:t>
      </w:r>
      <w:r w:rsidR="00A42FED" w:rsidRPr="004B7C53">
        <w:rPr>
          <w:rFonts w:hint="eastAsia"/>
          <w:color w:val="0070C0"/>
        </w:rPr>
        <w:t>來</w:t>
      </w:r>
      <w:r w:rsidR="00610890" w:rsidRPr="004B7C53">
        <w:rPr>
          <w:rFonts w:hint="eastAsia"/>
          <w:color w:val="0070C0"/>
        </w:rPr>
        <w:t>源</w:t>
      </w:r>
      <w:r w:rsidR="00763DCD" w:rsidRPr="004B7C53">
        <w:rPr>
          <w:rFonts w:hint="eastAsia"/>
          <w:color w:val="0070C0"/>
        </w:rPr>
        <w:t>數量</w:t>
      </w:r>
      <w:r w:rsidR="00610890" w:rsidRPr="004B7C53">
        <w:rPr>
          <w:rFonts w:hint="eastAsia"/>
          <w:color w:val="0070C0"/>
        </w:rPr>
        <w:t>不足</w:t>
      </w:r>
      <w:r w:rsidR="00763DCD" w:rsidRPr="004B7C53">
        <w:rPr>
          <w:rFonts w:hint="eastAsia"/>
          <w:color w:val="0070C0"/>
        </w:rPr>
        <w:t>與喪失資料</w:t>
      </w:r>
      <w:r w:rsidR="008A1C02" w:rsidRPr="004B7C53">
        <w:rPr>
          <w:rFonts w:hint="eastAsia"/>
          <w:color w:val="0070C0"/>
        </w:rPr>
        <w:t>特徵</w:t>
      </w:r>
      <w:r w:rsidR="00763DCD" w:rsidRPr="004B7C53">
        <w:rPr>
          <w:rFonts w:hint="eastAsia"/>
          <w:color w:val="0070C0"/>
        </w:rPr>
        <w:t>表現</w:t>
      </w:r>
      <w:r w:rsidR="004B30E5" w:rsidRPr="004B7C53">
        <w:rPr>
          <w:rFonts w:hint="eastAsia"/>
          <w:color w:val="0070C0"/>
        </w:rPr>
        <w:t>。</w:t>
      </w:r>
    </w:p>
    <w:p w14:paraId="16495963" w14:textId="1C9CB8C4" w:rsidR="00C923EA" w:rsidRDefault="008802A4" w:rsidP="004A01FC">
      <w:pPr>
        <w:ind w:firstLine="480"/>
      </w:pPr>
      <w:r w:rsidRPr="00E12916">
        <w:rPr>
          <w:rFonts w:cs="Times New Roman" w:hint="eastAsia"/>
          <w:color w:val="0070C0"/>
        </w:rPr>
        <w:t>填補法是運</w:t>
      </w:r>
      <w:r w:rsidRPr="00E12916">
        <w:rPr>
          <w:rFonts w:cs="Times New Roman"/>
          <w:color w:val="0070C0"/>
        </w:rPr>
        <w:t>用統計方法來計算</w:t>
      </w:r>
      <w:r w:rsidRPr="00E12916">
        <w:rPr>
          <w:rFonts w:cs="Times New Roman" w:hint="eastAsia"/>
          <w:color w:val="0070C0"/>
        </w:rPr>
        <w:t>缺失值，並且賦予一個合理的值。</w:t>
      </w:r>
      <w:r w:rsidR="00A21612">
        <w:rPr>
          <w:rFonts w:cs="Times New Roman" w:hint="eastAsia"/>
          <w:color w:val="0070C0"/>
        </w:rPr>
        <w:t>當缺失值數量很少的時候，</w:t>
      </w:r>
      <w:r w:rsidR="007A06D2" w:rsidRPr="00A21612">
        <w:rPr>
          <w:rFonts w:cs="Times New Roman" w:hint="eastAsia"/>
          <w:color w:val="0070C0"/>
        </w:rPr>
        <w:t>最</w:t>
      </w:r>
      <w:r w:rsidR="00980A50" w:rsidRPr="00A21612">
        <w:rPr>
          <w:rFonts w:cs="Times New Roman" w:hint="eastAsia"/>
          <w:color w:val="0070C0"/>
        </w:rPr>
        <w:t>簡易</w:t>
      </w:r>
      <w:r w:rsidR="004A65CB">
        <w:rPr>
          <w:rFonts w:cs="Times New Roman" w:hint="eastAsia"/>
          <w:color w:val="0070C0"/>
        </w:rPr>
        <w:t>填</w:t>
      </w:r>
      <w:r w:rsidR="00045320" w:rsidRPr="00A21612">
        <w:rPr>
          <w:rFonts w:cs="Times New Roman"/>
          <w:color w:val="0070C0"/>
        </w:rPr>
        <w:t>補值</w:t>
      </w:r>
      <w:r w:rsidR="004A65CB">
        <w:rPr>
          <w:rFonts w:cs="Times New Roman" w:hint="eastAsia"/>
          <w:color w:val="0070C0"/>
        </w:rPr>
        <w:t>的</w:t>
      </w:r>
      <w:r w:rsidR="00045320" w:rsidRPr="00A21612">
        <w:rPr>
          <w:rFonts w:cs="Times New Roman"/>
          <w:color w:val="0070C0"/>
        </w:rPr>
        <w:t>方法</w:t>
      </w:r>
      <w:r w:rsidR="00AD48E7">
        <w:rPr>
          <w:rFonts w:cs="Times New Roman" w:hint="eastAsia"/>
          <w:color w:val="0070C0"/>
        </w:rPr>
        <w:t>就是</w:t>
      </w:r>
      <w:r w:rsidR="00980A50" w:rsidRPr="00A21612">
        <w:rPr>
          <w:rFonts w:cs="Times New Roman" w:hint="eastAsia"/>
          <w:color w:val="0070C0"/>
        </w:rPr>
        <w:t>對</w:t>
      </w:r>
      <w:r w:rsidR="00A23949">
        <w:rPr>
          <w:rFonts w:cs="Times New Roman" w:hint="eastAsia"/>
          <w:color w:val="0070C0"/>
        </w:rPr>
        <w:t>相同維度的</w:t>
      </w:r>
      <w:r w:rsidR="00980A50" w:rsidRPr="00A21612">
        <w:rPr>
          <w:rFonts w:cs="Times New Roman" w:hint="eastAsia"/>
          <w:color w:val="0070C0"/>
        </w:rPr>
        <w:t>缺失值</w:t>
      </w:r>
      <w:r w:rsidR="00B343BC" w:rsidRPr="00A21612">
        <w:rPr>
          <w:rFonts w:cs="Times New Roman" w:hint="eastAsia"/>
          <w:color w:val="0070C0"/>
        </w:rPr>
        <w:t>賦予</w:t>
      </w:r>
      <w:r w:rsidR="00A21612" w:rsidRPr="00A21612">
        <w:rPr>
          <w:rFonts w:cs="Times New Roman" w:hint="eastAsia"/>
          <w:color w:val="0070C0"/>
        </w:rPr>
        <w:t>固定</w:t>
      </w:r>
      <w:r w:rsidR="00A13F01" w:rsidRPr="00A21612">
        <w:rPr>
          <w:rFonts w:cs="Times New Roman" w:hint="eastAsia"/>
          <w:color w:val="0070C0"/>
        </w:rPr>
        <w:t>數</w:t>
      </w:r>
      <w:r w:rsidR="00045320" w:rsidRPr="00A21612">
        <w:rPr>
          <w:rFonts w:cs="Times New Roman"/>
          <w:color w:val="0070C0"/>
        </w:rPr>
        <w:t>值</w:t>
      </w:r>
      <w:r w:rsidR="00AC5395" w:rsidRPr="00A21612">
        <w:rPr>
          <w:rFonts w:cs="Times New Roman" w:hint="eastAsia"/>
          <w:color w:val="0070C0"/>
        </w:rPr>
        <w:t>，</w:t>
      </w:r>
      <w:r w:rsidR="00BB7464" w:rsidRPr="00A21612">
        <w:rPr>
          <w:rFonts w:cs="Times New Roman" w:hint="eastAsia"/>
          <w:color w:val="0070C0"/>
        </w:rPr>
        <w:t>例</w:t>
      </w:r>
      <w:r w:rsidR="00AC5395" w:rsidRPr="00A21612">
        <w:rPr>
          <w:rFonts w:cs="Times New Roman" w:hint="eastAsia"/>
          <w:color w:val="0070C0"/>
        </w:rPr>
        <w:t>如</w:t>
      </w:r>
      <w:proofErr w:type="gramStart"/>
      <w:r w:rsidR="00E54780" w:rsidRPr="00A21612">
        <w:rPr>
          <w:rFonts w:cs="Times New Roman" w:hint="eastAsia"/>
          <w:color w:val="0070C0"/>
        </w:rPr>
        <w:t>可以</w:t>
      </w:r>
      <w:r w:rsidR="00F7217A" w:rsidRPr="00A21612">
        <w:rPr>
          <w:rFonts w:cs="Times New Roman" w:hint="eastAsia"/>
          <w:color w:val="0070C0"/>
        </w:rPr>
        <w:t>該</w:t>
      </w:r>
      <w:r w:rsidR="00AB1AC7">
        <w:rPr>
          <w:rFonts w:cs="Times New Roman" w:hint="eastAsia"/>
          <w:color w:val="0070C0"/>
        </w:rPr>
        <w:t>維度</w:t>
      </w:r>
      <w:proofErr w:type="gramEnd"/>
      <w:r w:rsidR="00F7217A" w:rsidRPr="00A21612">
        <w:rPr>
          <w:rFonts w:cs="Times New Roman" w:hint="eastAsia"/>
          <w:color w:val="0070C0"/>
        </w:rPr>
        <w:t>的</w:t>
      </w:r>
      <w:r w:rsidR="00045320" w:rsidRPr="00A21612">
        <w:rPr>
          <w:rFonts w:cs="Times New Roman"/>
          <w:color w:val="0070C0"/>
        </w:rPr>
        <w:t>眾數、平均值、中位數</w:t>
      </w:r>
      <w:r w:rsidR="009D5A8A" w:rsidRPr="00A21612">
        <w:rPr>
          <w:rFonts w:cs="Times New Roman" w:hint="eastAsia"/>
          <w:color w:val="0070C0"/>
        </w:rPr>
        <w:t>、</w:t>
      </w:r>
      <w:r w:rsidR="006502FE" w:rsidRPr="00A21612">
        <w:rPr>
          <w:rFonts w:cs="Times New Roman" w:hint="eastAsia"/>
          <w:color w:val="0070C0"/>
        </w:rPr>
        <w:t>極大值</w:t>
      </w:r>
      <w:r w:rsidR="009D5A8A" w:rsidRPr="00A21612">
        <w:rPr>
          <w:rFonts w:cs="Times New Roman" w:hint="eastAsia"/>
          <w:color w:val="0070C0"/>
        </w:rPr>
        <w:t>、</w:t>
      </w:r>
      <w:r w:rsidR="006502FE" w:rsidRPr="00A21612">
        <w:rPr>
          <w:rFonts w:cs="Times New Roman" w:hint="eastAsia"/>
          <w:color w:val="0070C0"/>
        </w:rPr>
        <w:t>極小值</w:t>
      </w:r>
      <w:r w:rsidR="00045320" w:rsidRPr="00A21612">
        <w:rPr>
          <w:rFonts w:cs="Times New Roman"/>
          <w:color w:val="0070C0"/>
        </w:rPr>
        <w:t>等等</w:t>
      </w:r>
      <w:r w:rsidR="004367A9" w:rsidRPr="00077E04">
        <w:rPr>
          <w:rFonts w:cs="Times New Roman"/>
          <w:color w:val="C45911" w:themeColor="accent2" w:themeShade="BF"/>
        </w:rPr>
        <w:fldChar w:fldCharType="begin"/>
      </w:r>
      <w:r w:rsidR="00F43199" w:rsidRPr="00077E04">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077E04">
        <w:rPr>
          <w:rFonts w:cs="Times New Roman"/>
          <w:color w:val="C45911" w:themeColor="accent2" w:themeShade="BF"/>
        </w:rPr>
        <w:fldChar w:fldCharType="separate"/>
      </w:r>
      <w:r w:rsidR="00F43199" w:rsidRPr="00077E04">
        <w:rPr>
          <w:rFonts w:cs="Times New Roman"/>
        </w:rPr>
        <w:t>[14]</w:t>
      </w:r>
      <w:r w:rsidR="004367A9" w:rsidRPr="00077E04">
        <w:rPr>
          <w:rFonts w:cs="Times New Roman"/>
          <w:color w:val="C45911" w:themeColor="accent2" w:themeShade="BF"/>
        </w:rPr>
        <w:fldChar w:fldCharType="end"/>
      </w:r>
      <w:r w:rsidR="00FA6616" w:rsidRPr="00900C7D">
        <w:rPr>
          <w:rFonts w:cs="Times New Roman" w:hint="eastAsia"/>
          <w:color w:val="0070C0"/>
        </w:rPr>
        <w:t>。</w:t>
      </w:r>
      <w:r w:rsidR="001E7973">
        <w:rPr>
          <w:rFonts w:cs="Times New Roman" w:hint="eastAsia"/>
          <w:color w:val="0070C0"/>
        </w:rPr>
        <w:t>但這樣的問題在於，</w:t>
      </w:r>
      <w:r w:rsidR="005B7306">
        <w:rPr>
          <w:rFonts w:cs="Times New Roman" w:hint="eastAsia"/>
          <w:color w:val="0070C0"/>
        </w:rPr>
        <w:t>當缺失值數量更多的時候，填補回缺失值的數值幾乎都</w:t>
      </w:r>
      <w:r w:rsidR="003E01C9">
        <w:rPr>
          <w:rFonts w:cs="Times New Roman" w:hint="eastAsia"/>
          <w:color w:val="0070C0"/>
        </w:rPr>
        <w:t>相同</w:t>
      </w:r>
      <w:r w:rsidR="005B7306">
        <w:rPr>
          <w:rFonts w:cs="Times New Roman" w:hint="eastAsia"/>
          <w:color w:val="0070C0"/>
        </w:rPr>
        <w:t>，如此一來便會</w:t>
      </w:r>
      <w:r w:rsidR="00217663">
        <w:rPr>
          <w:rFonts w:cs="Times New Roman" w:hint="eastAsia"/>
          <w:color w:val="0070C0"/>
        </w:rPr>
        <w:t>降低</w:t>
      </w:r>
      <w:r w:rsidR="00213C50">
        <w:rPr>
          <w:rFonts w:cs="Times New Roman" w:hint="eastAsia"/>
          <w:color w:val="0070C0"/>
        </w:rPr>
        <w:t>不同</w:t>
      </w:r>
      <w:r w:rsidR="005B7306">
        <w:rPr>
          <w:rFonts w:cs="Times New Roman" w:hint="eastAsia"/>
          <w:color w:val="0070C0"/>
        </w:rPr>
        <w:t>資料</w:t>
      </w:r>
      <w:r w:rsidR="003D5434">
        <w:rPr>
          <w:rFonts w:cs="Times New Roman" w:hint="eastAsia"/>
          <w:color w:val="0070C0"/>
        </w:rPr>
        <w:t>點</w:t>
      </w:r>
      <w:r w:rsidR="005B7306">
        <w:rPr>
          <w:rFonts w:cs="Times New Roman" w:hint="eastAsia"/>
          <w:color w:val="0070C0"/>
        </w:rPr>
        <w:t>之間</w:t>
      </w:r>
      <w:r w:rsidR="00A82185">
        <w:rPr>
          <w:rFonts w:cs="Times New Roman" w:hint="eastAsia"/>
          <w:color w:val="0070C0"/>
        </w:rPr>
        <w:t>的</w:t>
      </w:r>
      <w:r w:rsidR="005B7306">
        <w:rPr>
          <w:rFonts w:cs="Times New Roman" w:hint="eastAsia"/>
          <w:color w:val="0070C0"/>
        </w:rPr>
        <w:t>差異性。</w:t>
      </w:r>
      <w:r w:rsidR="00190CBE">
        <w:rPr>
          <w:rFonts w:cs="Times New Roman" w:hint="eastAsia"/>
          <w:color w:val="0070C0"/>
        </w:rPr>
        <w:t>在</w:t>
      </w:r>
      <w:r w:rsidR="009D71ED" w:rsidRPr="007A4F52">
        <w:rPr>
          <w:rFonts w:hint="eastAsia"/>
          <w:color w:val="0070C0"/>
        </w:rPr>
        <w:t>不影響輸入資料集分布、統計模型以及避免</w:t>
      </w:r>
      <w:r w:rsidR="00190CBE">
        <w:rPr>
          <w:rFonts w:hint="eastAsia"/>
          <w:color w:val="0070C0"/>
        </w:rPr>
        <w:t>喪失</w:t>
      </w:r>
      <w:r w:rsidR="009D71ED" w:rsidRPr="007A4F52">
        <w:rPr>
          <w:rFonts w:hint="eastAsia"/>
          <w:color w:val="0070C0"/>
        </w:rPr>
        <w:t>資料</w:t>
      </w:r>
      <w:r w:rsidR="00190CBE">
        <w:rPr>
          <w:rFonts w:hint="eastAsia"/>
          <w:color w:val="0070C0"/>
        </w:rPr>
        <w:t>集的</w:t>
      </w:r>
      <w:r w:rsidR="009D71ED" w:rsidRPr="007A4F52">
        <w:rPr>
          <w:rFonts w:hint="eastAsia"/>
          <w:color w:val="0070C0"/>
        </w:rPr>
        <w:t>表現特性，參考</w:t>
      </w:r>
      <w:r w:rsidR="00190CBE">
        <w:rPr>
          <w:rFonts w:hint="eastAsia"/>
          <w:color w:val="0070C0"/>
        </w:rPr>
        <w:t>無</w:t>
      </w:r>
      <w:r w:rsidR="00376618">
        <w:rPr>
          <w:rFonts w:hint="eastAsia"/>
          <w:color w:val="0070C0"/>
        </w:rPr>
        <w:t>缺失值的資料點以填補</w:t>
      </w:r>
      <w:r w:rsidR="009D71ED" w:rsidRPr="007A4F52">
        <w:rPr>
          <w:rFonts w:hint="eastAsia"/>
          <w:color w:val="0070C0"/>
        </w:rPr>
        <w:t>缺失值較有可行性且預期會有比較好的效果</w:t>
      </w:r>
      <w:r w:rsidR="00810CCC">
        <w:rPr>
          <w:rFonts w:hint="eastAsia"/>
          <w:color w:val="0070C0"/>
        </w:rPr>
        <w:t>，</w:t>
      </w:r>
      <w:r w:rsidR="009D71ED" w:rsidRPr="007A4F52">
        <w:rPr>
          <w:rFonts w:hint="eastAsia"/>
          <w:color w:val="0070C0"/>
        </w:rPr>
        <w:t>即接近完整資料集的特徵</w:t>
      </w:r>
      <w:r w:rsidR="009D71ED" w:rsidRPr="007A4F52">
        <w:rPr>
          <w:rFonts w:cs="Times New Roman" w:hint="eastAsia"/>
          <w:color w:val="0070C0"/>
        </w:rPr>
        <w:t>。</w:t>
      </w:r>
    </w:p>
    <w:p w14:paraId="136609DE" w14:textId="77777777" w:rsidR="00EB1C72" w:rsidRPr="00077E04" w:rsidRDefault="00EB1C72" w:rsidP="00EB1C72">
      <w:pPr>
        <w:ind w:firstLine="480"/>
      </w:pPr>
    </w:p>
    <w:p w14:paraId="3EFB43AE" w14:textId="7ED8D431" w:rsidR="00A81C57" w:rsidRPr="00077E04" w:rsidRDefault="00A81C57" w:rsidP="00312A4E">
      <w:pPr>
        <w:pStyle w:val="2"/>
        <w:rPr>
          <w:shd w:val="clear" w:color="auto" w:fill="auto"/>
        </w:rPr>
      </w:pPr>
      <w:bookmarkStart w:id="12" w:name="_Toc49024055"/>
      <w:r w:rsidRPr="00077E04">
        <w:rPr>
          <w:rFonts w:hint="eastAsia"/>
          <w:shd w:val="clear" w:color="auto" w:fill="auto"/>
        </w:rPr>
        <w:t>2.3</w:t>
      </w:r>
      <w:r w:rsidRPr="00077E04">
        <w:rPr>
          <w:rFonts w:hint="eastAsia"/>
          <w:shd w:val="clear" w:color="auto" w:fill="auto"/>
        </w:rPr>
        <w:t>填補法</w:t>
      </w:r>
      <w:bookmarkEnd w:id="12"/>
    </w:p>
    <w:p w14:paraId="06FB1B40" w14:textId="0BB7B96A" w:rsidR="00E929BD" w:rsidRDefault="00FF0A0A" w:rsidP="00D31992">
      <w:pPr>
        <w:ind w:firstLine="480"/>
      </w:pPr>
      <w:r w:rsidRPr="00077E04">
        <w:rPr>
          <w:rFonts w:hint="eastAsia"/>
        </w:rPr>
        <w:t>填補法又</w:t>
      </w:r>
      <w:r w:rsidR="00FB69B2">
        <w:rPr>
          <w:rFonts w:hint="eastAsia"/>
        </w:rPr>
        <w:t>可</w:t>
      </w:r>
      <w:r w:rsidR="00751BAC">
        <w:rPr>
          <w:rFonts w:hint="eastAsia"/>
        </w:rPr>
        <w:t>被</w:t>
      </w:r>
      <w:r w:rsidRPr="00077E04">
        <w:rPr>
          <w:rFonts w:hint="eastAsia"/>
        </w:rPr>
        <w:t>分為</w:t>
      </w:r>
      <w:r w:rsidR="000A02DF" w:rsidRPr="00077E04">
        <w:rPr>
          <w:rFonts w:hint="eastAsia"/>
        </w:rPr>
        <w:t>單一填補法</w:t>
      </w:r>
      <w:r w:rsidR="000A02DF" w:rsidRPr="00077E04">
        <w:rPr>
          <w:rFonts w:hint="eastAsia"/>
        </w:rPr>
        <w:t>(</w:t>
      </w:r>
      <w:r w:rsidR="000A02DF" w:rsidRPr="00077E04">
        <w:t>single imputation</w:t>
      </w:r>
      <w:r w:rsidR="000A02DF" w:rsidRPr="00077E04">
        <w:rPr>
          <w:rFonts w:hint="eastAsia"/>
        </w:rPr>
        <w:t>)</w:t>
      </w:r>
      <w:r w:rsidR="000A02DF">
        <w:rPr>
          <w:rFonts w:hint="eastAsia"/>
        </w:rPr>
        <w:t>與</w:t>
      </w:r>
      <w:r w:rsidR="00A76CF1" w:rsidRPr="00077E04">
        <w:rPr>
          <w:rFonts w:hint="eastAsia"/>
        </w:rPr>
        <w:t>多重填補法</w:t>
      </w:r>
      <w:r w:rsidR="00A76CF1" w:rsidRPr="00077E04">
        <w:rPr>
          <w:rFonts w:hint="eastAsia"/>
        </w:rPr>
        <w:t>(</w:t>
      </w:r>
      <w:r w:rsidR="00A76CF1" w:rsidRPr="00077E04">
        <w:t>multiple imputation</w:t>
      </w:r>
      <w:r w:rsidR="00A76CF1" w:rsidRPr="00077E04">
        <w:rPr>
          <w:rFonts w:hint="eastAsia"/>
        </w:rPr>
        <w:t>s</w:t>
      </w:r>
      <w:r w:rsidR="00A76CF1" w:rsidRPr="00077E04">
        <w:rPr>
          <w:rFonts w:hint="eastAsia"/>
        </w:rPr>
        <w:t>，</w:t>
      </w:r>
      <w:r w:rsidR="00A76CF1" w:rsidRPr="00077E04">
        <w:rPr>
          <w:rFonts w:hint="eastAsia"/>
        </w:rPr>
        <w:t>MI)</w:t>
      </w:r>
      <w:r w:rsidR="00652E9F" w:rsidRPr="00077E04">
        <w:fldChar w:fldCharType="begin"/>
      </w:r>
      <w:r w:rsidR="009B2518">
        <w:instrText xml:space="preserve"> ADDIN ZOTERO_ITEM CSL_CITATION {"citationID":"cyTKRgzU","properties":{"formattedCitation":"[1], [6], [22]","plainCitation":"[1], [6], [22]","noteIndex":0},"citationItems":[{"id":233,"uris":["http://zotero.org/users/local/L0Xd75Ms/items/URMXXMRZ"],"uri":["http://zotero.org/users/local/L0Xd75Ms/items/URMXXMRZ"],"itemData":{"id":233,"type":"article-journal","abstract":"Incompleteness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rsidRPr="00077E04">
        <w:fldChar w:fldCharType="separate"/>
      </w:r>
      <w:r w:rsidR="009B2518" w:rsidRPr="009B2518">
        <w:rPr>
          <w:rFonts w:cs="Times New Roman"/>
        </w:rPr>
        <w:t>[1], [6], [22]</w:t>
      </w:r>
      <w:r w:rsidR="00652E9F" w:rsidRPr="00077E04">
        <w:fldChar w:fldCharType="end"/>
      </w:r>
      <w:r w:rsidR="00AD6274" w:rsidRPr="00077E04">
        <w:rPr>
          <w:rFonts w:hint="eastAsia"/>
        </w:rPr>
        <w:t>。</w:t>
      </w:r>
      <w:r w:rsidR="001B2854" w:rsidRPr="00077E04">
        <w:rPr>
          <w:rFonts w:hint="eastAsia"/>
        </w:rPr>
        <w:t xml:space="preserve"> </w:t>
      </w:r>
    </w:p>
    <w:p w14:paraId="73278E40" w14:textId="0F5A001E" w:rsidR="00FA3FF7" w:rsidRPr="002A02BB" w:rsidRDefault="00E8782A" w:rsidP="00562795">
      <w:pPr>
        <w:ind w:firstLine="480"/>
        <w:rPr>
          <w:color w:val="0070C0"/>
        </w:rPr>
      </w:pPr>
      <w:r w:rsidRPr="000B44F1">
        <w:rPr>
          <w:rFonts w:hint="eastAsia"/>
          <w:color w:val="0070C0"/>
        </w:rPr>
        <w:t>單一填補法</w:t>
      </w:r>
      <w:r w:rsidR="000A02DF">
        <w:rPr>
          <w:rFonts w:hint="eastAsia"/>
          <w:color w:val="0070C0"/>
        </w:rPr>
        <w:t>與</w:t>
      </w:r>
      <w:r w:rsidRPr="000B44F1">
        <w:rPr>
          <w:rFonts w:hint="eastAsia"/>
          <w:color w:val="0070C0"/>
        </w:rPr>
        <w:t>多重填補法</w:t>
      </w:r>
      <w:r w:rsidR="00A41145" w:rsidRPr="000B44F1">
        <w:rPr>
          <w:rFonts w:hint="eastAsia"/>
          <w:color w:val="0070C0"/>
        </w:rPr>
        <w:t>兩者的</w:t>
      </w:r>
      <w:r w:rsidR="00DC2F2E" w:rsidRPr="000B44F1">
        <w:rPr>
          <w:rFonts w:hint="eastAsia"/>
          <w:color w:val="0070C0"/>
        </w:rPr>
        <w:t>差別</w:t>
      </w:r>
      <w:r w:rsidR="00A41145" w:rsidRPr="000B44F1">
        <w:rPr>
          <w:rFonts w:hint="eastAsia"/>
          <w:color w:val="0070C0"/>
        </w:rPr>
        <w:t>在於，</w:t>
      </w:r>
      <w:r w:rsidR="00FF1A5A" w:rsidRPr="000B44F1">
        <w:rPr>
          <w:rFonts w:hint="eastAsia"/>
          <w:color w:val="0070C0"/>
        </w:rPr>
        <w:t>前者</w:t>
      </w:r>
      <w:r w:rsidRPr="000B44F1">
        <w:rPr>
          <w:rFonts w:hint="eastAsia"/>
          <w:color w:val="0070C0"/>
        </w:rPr>
        <w:t>單</w:t>
      </w:r>
      <w:r w:rsidR="00FF1A5A" w:rsidRPr="000B44F1">
        <w:rPr>
          <w:rFonts w:hint="eastAsia"/>
          <w:color w:val="0070C0"/>
        </w:rPr>
        <w:t>次</w:t>
      </w:r>
      <w:r w:rsidRPr="000B44F1">
        <w:rPr>
          <w:rFonts w:hint="eastAsia"/>
          <w:color w:val="0070C0"/>
        </w:rPr>
        <w:t>填補完後只</w:t>
      </w:r>
      <w:r w:rsidR="00610A58" w:rsidRPr="000B44F1">
        <w:rPr>
          <w:rFonts w:hint="eastAsia"/>
          <w:color w:val="0070C0"/>
        </w:rPr>
        <w:t>會</w:t>
      </w:r>
      <w:r w:rsidRPr="000B44F1">
        <w:rPr>
          <w:rFonts w:hint="eastAsia"/>
          <w:color w:val="0070C0"/>
        </w:rPr>
        <w:t>產生一組經填補過後的完整資料集，</w:t>
      </w:r>
      <w:r w:rsidR="00E929BD" w:rsidRPr="000B44F1">
        <w:rPr>
          <w:rFonts w:hint="eastAsia"/>
          <w:color w:val="0070C0"/>
        </w:rPr>
        <w:t>之後便會以這組資料集進行後續的統計</w:t>
      </w:r>
      <w:r w:rsidR="009C31DB">
        <w:rPr>
          <w:rFonts w:hint="eastAsia"/>
          <w:color w:val="0070C0"/>
        </w:rPr>
        <w:t>與</w:t>
      </w:r>
      <w:r w:rsidR="00E929BD" w:rsidRPr="000B44F1">
        <w:rPr>
          <w:rFonts w:hint="eastAsia"/>
          <w:color w:val="0070C0"/>
        </w:rPr>
        <w:t>分析。後者則</w:t>
      </w:r>
      <w:r w:rsidR="00914E69">
        <w:rPr>
          <w:rFonts w:hint="eastAsia"/>
          <w:color w:val="0070C0"/>
        </w:rPr>
        <w:t>是使用不同的單一填補法產生多組</w:t>
      </w:r>
      <w:r w:rsidR="00DE745C">
        <w:rPr>
          <w:rFonts w:hint="eastAsia"/>
          <w:color w:val="0070C0"/>
        </w:rPr>
        <w:t>相異的</w:t>
      </w:r>
      <w:r w:rsidR="00E929BD" w:rsidRPr="000B44F1">
        <w:rPr>
          <w:rFonts w:hint="eastAsia"/>
          <w:color w:val="0070C0"/>
        </w:rPr>
        <w:t>完整資料集，</w:t>
      </w:r>
      <w:r w:rsidR="004B32B0">
        <w:rPr>
          <w:rFonts w:hint="eastAsia"/>
          <w:color w:val="0070C0"/>
        </w:rPr>
        <w:t>將多組填</w:t>
      </w:r>
      <w:r w:rsidR="00914E69">
        <w:rPr>
          <w:rFonts w:hint="eastAsia"/>
          <w:color w:val="0070C0"/>
        </w:rPr>
        <w:t>補</w:t>
      </w:r>
      <w:r w:rsidR="004B32B0">
        <w:rPr>
          <w:rFonts w:hint="eastAsia"/>
          <w:color w:val="0070C0"/>
        </w:rPr>
        <w:t>結果合併</w:t>
      </w:r>
      <w:r w:rsidR="00B2061A">
        <w:rPr>
          <w:rFonts w:hint="eastAsia"/>
          <w:color w:val="0070C0"/>
        </w:rPr>
        <w:t>後</w:t>
      </w:r>
      <w:r w:rsidR="00E929BD" w:rsidRPr="000B44F1">
        <w:rPr>
          <w:rFonts w:hint="eastAsia"/>
          <w:color w:val="0070C0"/>
        </w:rPr>
        <w:t>做後續的統計與分析</w:t>
      </w:r>
      <w:r w:rsidR="00E702E0" w:rsidRPr="000B44F1">
        <w:rPr>
          <w:rFonts w:hint="eastAsia"/>
          <w:color w:val="0070C0"/>
        </w:rPr>
        <w:t>。</w:t>
      </w:r>
    </w:p>
    <w:p w14:paraId="52865F2E" w14:textId="0029DACF" w:rsidR="00493BB9" w:rsidRPr="00077E04" w:rsidRDefault="00610AB6" w:rsidP="005E1D36">
      <w:pPr>
        <w:ind w:firstLine="480"/>
        <w:rPr>
          <w:color w:val="C45911" w:themeColor="accent2" w:themeShade="BF"/>
        </w:rPr>
      </w:pPr>
      <w:r w:rsidRPr="00311D40">
        <w:rPr>
          <w:rFonts w:hint="eastAsia"/>
          <w:color w:val="0070C0"/>
        </w:rPr>
        <w:t>單一填補法</w:t>
      </w:r>
      <w:r w:rsidR="00FF1770" w:rsidRPr="00311D40">
        <w:rPr>
          <w:color w:val="0070C0"/>
        </w:rPr>
        <w:fldChar w:fldCharType="begin"/>
      </w:r>
      <w:r w:rsidR="00F43199" w:rsidRPr="00311D40">
        <w:rPr>
          <w:color w:val="0070C0"/>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311D40">
        <w:rPr>
          <w:color w:val="0070C0"/>
        </w:rPr>
        <w:fldChar w:fldCharType="separate"/>
      </w:r>
      <w:r w:rsidR="00F43199" w:rsidRPr="00311D40">
        <w:rPr>
          <w:rFonts w:cs="Times New Roman"/>
          <w:color w:val="0070C0"/>
        </w:rPr>
        <w:t>[3], [14]</w:t>
      </w:r>
      <w:r w:rsidR="00FF1770" w:rsidRPr="00311D40">
        <w:rPr>
          <w:color w:val="0070C0"/>
        </w:rPr>
        <w:fldChar w:fldCharType="end"/>
      </w:r>
      <w:r w:rsidR="00C55662" w:rsidRPr="00311D40">
        <w:rPr>
          <w:rFonts w:hint="eastAsia"/>
          <w:color w:val="0070C0"/>
        </w:rPr>
        <w:t>主要</w:t>
      </w:r>
      <w:r w:rsidR="00A14354">
        <w:rPr>
          <w:rFonts w:hint="eastAsia"/>
          <w:color w:val="0070C0"/>
        </w:rPr>
        <w:t>原理</w:t>
      </w:r>
      <w:r w:rsidR="00C55662" w:rsidRPr="00311D40">
        <w:rPr>
          <w:rFonts w:hint="eastAsia"/>
          <w:color w:val="0070C0"/>
        </w:rPr>
        <w:t>是填補</w:t>
      </w:r>
      <w:r w:rsidR="00C614EB" w:rsidRPr="00311D40">
        <w:rPr>
          <w:rFonts w:hint="eastAsia"/>
          <w:color w:val="0070C0"/>
        </w:rPr>
        <w:t>某</w:t>
      </w:r>
      <w:r w:rsidR="00D16E4C">
        <w:rPr>
          <w:rFonts w:hint="eastAsia"/>
          <w:color w:val="0070C0"/>
        </w:rPr>
        <w:t>筆資料的缺</w:t>
      </w:r>
      <w:r w:rsidR="00C55662" w:rsidRPr="00311D40">
        <w:rPr>
          <w:rFonts w:hint="eastAsia"/>
          <w:color w:val="0070C0"/>
        </w:rPr>
        <w:t>失值</w:t>
      </w:r>
      <w:r w:rsidR="000801F7">
        <w:rPr>
          <w:rFonts w:hint="eastAsia"/>
          <w:color w:val="0070C0"/>
        </w:rPr>
        <w:t>。</w:t>
      </w:r>
      <w:r w:rsidR="00AC2D58">
        <w:rPr>
          <w:rFonts w:hint="eastAsia"/>
          <w:color w:val="0070C0"/>
        </w:rPr>
        <w:t>如果</w:t>
      </w:r>
      <w:r w:rsidR="00CF241F">
        <w:rPr>
          <w:rFonts w:hint="eastAsia"/>
          <w:color w:val="0070C0"/>
        </w:rPr>
        <w:t>計算過程中產生</w:t>
      </w:r>
      <w:r w:rsidR="00473248">
        <w:rPr>
          <w:rFonts w:hint="eastAsia"/>
          <w:color w:val="0070C0"/>
        </w:rPr>
        <w:t>多個可能的值</w:t>
      </w:r>
      <w:r w:rsidR="00975C90" w:rsidRPr="00311D40">
        <w:rPr>
          <w:rFonts w:hint="eastAsia"/>
          <w:color w:val="0070C0"/>
        </w:rPr>
        <w:t>，</w:t>
      </w:r>
      <w:r w:rsidR="009206C7" w:rsidRPr="00311D40">
        <w:rPr>
          <w:rFonts w:hint="eastAsia"/>
          <w:color w:val="0070C0"/>
        </w:rPr>
        <w:t>也會</w:t>
      </w:r>
      <w:r w:rsidR="00D16E4C">
        <w:rPr>
          <w:rFonts w:hint="eastAsia"/>
          <w:color w:val="0070C0"/>
        </w:rPr>
        <w:t>根據</w:t>
      </w:r>
      <w:r w:rsidR="00AA043D" w:rsidRPr="00311D40">
        <w:rPr>
          <w:rFonts w:hint="eastAsia"/>
          <w:color w:val="0070C0"/>
        </w:rPr>
        <w:t>不同演算法</w:t>
      </w:r>
      <w:r w:rsidR="0025154C" w:rsidRPr="00311D40">
        <w:rPr>
          <w:rFonts w:hint="eastAsia"/>
          <w:color w:val="0070C0"/>
        </w:rPr>
        <w:t>的</w:t>
      </w:r>
      <w:r w:rsidR="00AA043D" w:rsidRPr="00311D40">
        <w:rPr>
          <w:rFonts w:hint="eastAsia"/>
          <w:color w:val="0070C0"/>
        </w:rPr>
        <w:t>機制來</w:t>
      </w:r>
      <w:r w:rsidR="009206C7" w:rsidRPr="00311D40">
        <w:rPr>
          <w:rFonts w:hint="eastAsia"/>
          <w:color w:val="0070C0"/>
        </w:rPr>
        <w:t>挑選其中一個</w:t>
      </w:r>
      <w:r w:rsidR="002E20BD">
        <w:rPr>
          <w:rFonts w:hint="eastAsia"/>
          <w:color w:val="0070C0"/>
        </w:rPr>
        <w:t>值來</w:t>
      </w:r>
      <w:r w:rsidR="009206C7" w:rsidRPr="00311D40">
        <w:rPr>
          <w:rFonts w:hint="eastAsia"/>
          <w:color w:val="0070C0"/>
        </w:rPr>
        <w:t>填補</w:t>
      </w:r>
      <w:r w:rsidR="00A82DB2" w:rsidRPr="00311D40">
        <w:rPr>
          <w:rFonts w:hint="eastAsia"/>
          <w:color w:val="0070C0"/>
        </w:rPr>
        <w:t>該缺失</w:t>
      </w:r>
      <w:r w:rsidR="00D16E4C">
        <w:rPr>
          <w:rFonts w:hint="eastAsia"/>
          <w:color w:val="0070C0"/>
        </w:rPr>
        <w:t>值</w:t>
      </w:r>
      <w:r w:rsidR="00A82DB2" w:rsidRPr="00311D40">
        <w:rPr>
          <w:rFonts w:hint="eastAsia"/>
          <w:color w:val="0070C0"/>
        </w:rPr>
        <w:t>。</w:t>
      </w:r>
      <w:r w:rsidR="00B12168" w:rsidRPr="00311D40">
        <w:rPr>
          <w:rFonts w:hint="eastAsia"/>
          <w:color w:val="0070C0"/>
        </w:rPr>
        <w:t>單一填補法有</w:t>
      </w:r>
      <w:r w:rsidR="00D92209">
        <w:rPr>
          <w:rFonts w:hint="eastAsia"/>
          <w:color w:val="0070C0"/>
        </w:rPr>
        <w:t>：</w:t>
      </w:r>
      <w:proofErr w:type="gramStart"/>
      <w:r w:rsidR="00B12168" w:rsidRPr="00311D40">
        <w:rPr>
          <w:rFonts w:hint="eastAsia"/>
          <w:color w:val="0070C0"/>
        </w:rPr>
        <w:t>熱卡填補</w:t>
      </w:r>
      <w:proofErr w:type="gramEnd"/>
      <w:r w:rsidR="00B12168" w:rsidRPr="00311D40">
        <w:rPr>
          <w:rFonts w:hint="eastAsia"/>
          <w:color w:val="0070C0"/>
        </w:rPr>
        <w:t>法</w:t>
      </w:r>
      <w:r w:rsidR="00A21D70" w:rsidRPr="00311D40">
        <w:rPr>
          <w:rFonts w:hint="eastAsia"/>
          <w:color w:val="0070C0"/>
        </w:rPr>
        <w:t>(</w:t>
      </w:r>
      <w:r w:rsidR="00A21D70" w:rsidRPr="00311D40">
        <w:rPr>
          <w:color w:val="0070C0"/>
        </w:rPr>
        <w:t>hot deck 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sidRPr="00311D40">
        <w:rPr>
          <w:color w:val="0070C0"/>
        </w:rPr>
        <w:fldChar w:fldCharType="separate"/>
      </w:r>
      <w:r w:rsidR="00F43199" w:rsidRPr="00311D40">
        <w:rPr>
          <w:rFonts w:cs="Times New Roman"/>
          <w:color w:val="0070C0"/>
        </w:rPr>
        <w:t>[9]</w:t>
      </w:r>
      <w:r w:rsidR="004166C0" w:rsidRPr="00311D40">
        <w:rPr>
          <w:color w:val="0070C0"/>
        </w:rPr>
        <w:fldChar w:fldCharType="end"/>
      </w:r>
      <w:r w:rsidR="00A21D70" w:rsidRPr="00311D40">
        <w:rPr>
          <w:rFonts w:hint="eastAsia"/>
          <w:color w:val="0070C0"/>
        </w:rPr>
        <w:t>、冷卡填補法</w:t>
      </w:r>
      <w:r w:rsidR="00A21D70" w:rsidRPr="00311D40">
        <w:rPr>
          <w:rFonts w:hint="eastAsia"/>
          <w:color w:val="0070C0"/>
        </w:rPr>
        <w:t>(</w:t>
      </w:r>
      <w:r w:rsidR="00A21D70" w:rsidRPr="00311D40">
        <w:rPr>
          <w:color w:val="0070C0"/>
        </w:rPr>
        <w:t>cold deck 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sidRPr="00311D40">
        <w:rPr>
          <w:color w:val="0070C0"/>
        </w:rPr>
        <w:fldChar w:fldCharType="separate"/>
      </w:r>
      <w:r w:rsidR="00F43199" w:rsidRPr="00311D40">
        <w:rPr>
          <w:rFonts w:cs="Times New Roman"/>
          <w:color w:val="0070C0"/>
        </w:rPr>
        <w:t>[20]</w:t>
      </w:r>
      <w:r w:rsidR="004166C0" w:rsidRPr="00311D40">
        <w:rPr>
          <w:color w:val="0070C0"/>
        </w:rPr>
        <w:fldChar w:fldCharType="end"/>
      </w:r>
      <w:r w:rsidR="00A21D70" w:rsidRPr="00311D40">
        <w:rPr>
          <w:rFonts w:hint="eastAsia"/>
          <w:color w:val="0070C0"/>
        </w:rPr>
        <w:t>、平均值填補法</w:t>
      </w:r>
      <w:r w:rsidR="00A21D70" w:rsidRPr="00311D40">
        <w:rPr>
          <w:rFonts w:hint="eastAsia"/>
          <w:color w:val="0070C0"/>
        </w:rPr>
        <w:t>(</w:t>
      </w:r>
      <w:r w:rsidR="00A21D70" w:rsidRPr="00311D40">
        <w:rPr>
          <w:color w:val="0070C0"/>
        </w:rPr>
        <w:t>mean imputation</w:t>
      </w:r>
      <w:r w:rsidR="00817135" w:rsidRPr="00311D40">
        <w:rPr>
          <w:color w:val="0070C0"/>
        </w:rPr>
        <w:t xml:space="preserve"> or mean substitution</w:t>
      </w:r>
      <w:r w:rsidR="00A21D70" w:rsidRPr="00311D40">
        <w:rPr>
          <w:rFonts w:hint="eastAsia"/>
          <w:color w:val="0070C0"/>
        </w:rPr>
        <w:t>)</w:t>
      </w:r>
      <w:r w:rsidR="00A21D70" w:rsidRPr="00311D40">
        <w:rPr>
          <w:rFonts w:hint="eastAsia"/>
          <w:color w:val="0070C0"/>
        </w:rPr>
        <w:t>、迴歸填補法</w:t>
      </w:r>
      <w:r w:rsidR="00A21D70" w:rsidRPr="00311D40">
        <w:rPr>
          <w:rFonts w:hint="eastAsia"/>
          <w:color w:val="0070C0"/>
        </w:rPr>
        <w:t>(</w:t>
      </w:r>
      <w:r w:rsidR="00A21D70" w:rsidRPr="00311D40">
        <w:rPr>
          <w:color w:val="0070C0"/>
        </w:rPr>
        <w:t>regression</w:t>
      </w:r>
      <w:r w:rsidR="005D1F43" w:rsidRPr="00311D40">
        <w:rPr>
          <w:color w:val="0070C0"/>
        </w:rPr>
        <w:t xml:space="preserve"> imputation</w:t>
      </w:r>
      <w:r w:rsidR="00A21D70" w:rsidRPr="00311D40">
        <w:rPr>
          <w:rFonts w:hint="eastAsia"/>
          <w:color w:val="0070C0"/>
        </w:rPr>
        <w:t>)</w:t>
      </w:r>
      <w:r w:rsidR="00BB53B5" w:rsidRPr="00311D40">
        <w:rPr>
          <w:rFonts w:hint="eastAsia"/>
          <w:color w:val="0070C0"/>
        </w:rPr>
        <w:t>與最鄰近填補法</w:t>
      </w:r>
      <w:r w:rsidR="00BB53B5" w:rsidRPr="00311D40">
        <w:rPr>
          <w:rFonts w:hint="eastAsia"/>
          <w:color w:val="0070C0"/>
        </w:rPr>
        <w:t>(</w:t>
      </w:r>
      <w:r w:rsidR="00BB53B5" w:rsidRPr="00311D40">
        <w:rPr>
          <w:color w:val="0070C0"/>
        </w:rPr>
        <w:t>nearest neighbor method</w:t>
      </w:r>
      <w:r w:rsidR="00BB53B5" w:rsidRPr="00311D40">
        <w:rPr>
          <w:rFonts w:hint="eastAsia"/>
          <w:color w:val="0070C0"/>
        </w:rPr>
        <w:t>)</w:t>
      </w:r>
      <w:r w:rsidR="00987BBA" w:rsidRPr="00311D40">
        <w:rPr>
          <w:color w:val="0070C0"/>
        </w:rPr>
        <w:fldChar w:fldCharType="begin"/>
      </w:r>
      <w:r w:rsidR="00F43199" w:rsidRPr="00311D40">
        <w:rPr>
          <w:color w:val="0070C0"/>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sidRPr="00311D40">
        <w:rPr>
          <w:color w:val="0070C0"/>
        </w:rPr>
        <w:fldChar w:fldCharType="separate"/>
      </w:r>
      <w:r w:rsidR="00F43199" w:rsidRPr="00311D40">
        <w:rPr>
          <w:rFonts w:cs="Times New Roman"/>
          <w:color w:val="0070C0"/>
        </w:rPr>
        <w:t>[10]</w:t>
      </w:r>
      <w:r w:rsidR="00987BBA" w:rsidRPr="00311D40">
        <w:rPr>
          <w:color w:val="0070C0"/>
        </w:rPr>
        <w:fldChar w:fldCharType="end"/>
      </w:r>
      <w:r w:rsidR="00AD0FDE">
        <w:rPr>
          <w:rFonts w:hint="eastAsia"/>
          <w:color w:val="0070C0"/>
        </w:rPr>
        <w:t>等方法</w:t>
      </w:r>
      <w:r w:rsidR="00E90888" w:rsidRPr="00311D40">
        <w:rPr>
          <w:rFonts w:hint="eastAsia"/>
          <w:color w:val="0070C0"/>
        </w:rPr>
        <w:t>。</w:t>
      </w:r>
    </w:p>
    <w:p w14:paraId="211F3882" w14:textId="6B223BDC" w:rsidR="006E36A2" w:rsidRPr="00077E04" w:rsidRDefault="00493BB9" w:rsidP="005E1D36">
      <w:pPr>
        <w:ind w:firstLine="480"/>
        <w:rPr>
          <w:color w:val="C45911" w:themeColor="accent2" w:themeShade="BF"/>
        </w:rPr>
      </w:pPr>
      <w:proofErr w:type="gramStart"/>
      <w:r w:rsidRPr="006A4976">
        <w:rPr>
          <w:rFonts w:hint="eastAsia"/>
          <w:color w:val="0070C0"/>
        </w:rPr>
        <w:t>熱卡填補</w:t>
      </w:r>
      <w:proofErr w:type="gramEnd"/>
      <w:r w:rsidRPr="006A4976">
        <w:rPr>
          <w:rFonts w:hint="eastAsia"/>
          <w:color w:val="0070C0"/>
        </w:rPr>
        <w:t>法</w:t>
      </w:r>
      <w:r w:rsidR="00532C53" w:rsidRPr="00311D40">
        <w:rPr>
          <w:rFonts w:hint="eastAsia"/>
          <w:color w:val="0070C0"/>
        </w:rPr>
        <w:t>(</w:t>
      </w:r>
      <w:r w:rsidR="00532C53" w:rsidRPr="00311D40">
        <w:rPr>
          <w:color w:val="0070C0"/>
        </w:rPr>
        <w:t>hot deck imputation</w:t>
      </w:r>
      <w:r w:rsidR="00532C53" w:rsidRPr="00311D40">
        <w:rPr>
          <w:rFonts w:hint="eastAsia"/>
          <w:color w:val="0070C0"/>
        </w:rPr>
        <w:t>)</w:t>
      </w:r>
      <w:r w:rsidR="006A4976" w:rsidRPr="006A4976">
        <w:rPr>
          <w:rFonts w:hint="eastAsia"/>
          <w:color w:val="0070C0"/>
        </w:rPr>
        <w:t>也稱為</w:t>
      </w:r>
      <w:r w:rsidR="006A4976" w:rsidRPr="006A4976">
        <w:rPr>
          <w:rFonts w:hint="eastAsia"/>
          <w:color w:val="0070C0"/>
        </w:rPr>
        <w:t>l</w:t>
      </w:r>
      <w:r w:rsidR="006A4976" w:rsidRPr="006A4976">
        <w:rPr>
          <w:color w:val="0070C0"/>
        </w:rPr>
        <w:t>ast observation carried forward</w:t>
      </w:r>
      <w:r w:rsidR="006A4976" w:rsidRPr="006A4976">
        <w:rPr>
          <w:rFonts w:hint="eastAsia"/>
          <w:color w:val="0070C0"/>
        </w:rPr>
        <w:t xml:space="preserve"> (LOCF)</w:t>
      </w:r>
      <w:r w:rsidR="006A4976" w:rsidRPr="006A4976">
        <w:rPr>
          <w:rFonts w:hint="eastAsia"/>
          <w:color w:val="0070C0"/>
        </w:rPr>
        <w:t>，</w:t>
      </w:r>
      <w:r w:rsidR="00784137" w:rsidRPr="006A4976">
        <w:rPr>
          <w:rFonts w:hint="eastAsia"/>
          <w:color w:val="0070C0"/>
        </w:rPr>
        <w:t>會</w:t>
      </w:r>
      <w:r w:rsidR="006A4976">
        <w:rPr>
          <w:rFonts w:hint="eastAsia"/>
          <w:color w:val="0070C0"/>
        </w:rPr>
        <w:t>依照每</w:t>
      </w:r>
      <w:proofErr w:type="gramStart"/>
      <w:r w:rsidR="006A4976">
        <w:rPr>
          <w:rFonts w:hint="eastAsia"/>
          <w:color w:val="0070C0"/>
        </w:rPr>
        <w:t>個</w:t>
      </w:r>
      <w:proofErr w:type="gramEnd"/>
      <w:r w:rsidR="00F2356D">
        <w:rPr>
          <w:rFonts w:hint="eastAsia"/>
          <w:color w:val="0070C0"/>
        </w:rPr>
        <w:t>維度</w:t>
      </w:r>
      <w:r w:rsidR="006A4976">
        <w:rPr>
          <w:rFonts w:hint="eastAsia"/>
          <w:color w:val="0070C0"/>
        </w:rPr>
        <w:t>給與不同條件下</w:t>
      </w:r>
      <w:r w:rsidR="00B12168" w:rsidRPr="006A4976">
        <w:rPr>
          <w:rFonts w:hint="eastAsia"/>
          <w:color w:val="0070C0"/>
        </w:rPr>
        <w:t>，</w:t>
      </w:r>
      <w:r w:rsidR="00A21D70" w:rsidRPr="006A4976">
        <w:rPr>
          <w:rFonts w:hint="eastAsia"/>
          <w:color w:val="0070C0"/>
        </w:rPr>
        <w:t>根據資料集中的變數做排序</w:t>
      </w:r>
      <w:r w:rsidR="00FE33D4" w:rsidRPr="006A4976">
        <w:rPr>
          <w:rFonts w:hint="eastAsia"/>
          <w:color w:val="0070C0"/>
        </w:rPr>
        <w:t>後</w:t>
      </w:r>
      <w:r w:rsidR="00A21D70" w:rsidRPr="006A4976">
        <w:rPr>
          <w:rFonts w:hint="eastAsia"/>
          <w:color w:val="0070C0"/>
        </w:rPr>
        <w:t>，</w:t>
      </w:r>
      <w:r w:rsidR="009465B1" w:rsidRPr="006A4976">
        <w:rPr>
          <w:rFonts w:hint="eastAsia"/>
          <w:color w:val="0070C0"/>
        </w:rPr>
        <w:t>以</w:t>
      </w:r>
      <w:proofErr w:type="gramStart"/>
      <w:r w:rsidR="009465B1" w:rsidRPr="006A4976">
        <w:rPr>
          <w:rFonts w:hint="eastAsia"/>
          <w:color w:val="0070C0"/>
        </w:rPr>
        <w:t>最</w:t>
      </w:r>
      <w:r w:rsidR="009465B1" w:rsidRPr="006A4976">
        <w:rPr>
          <w:rFonts w:hint="eastAsia"/>
          <w:color w:val="0070C0"/>
        </w:rPr>
        <w:lastRenderedPageBreak/>
        <w:t>常</w:t>
      </w:r>
      <w:r w:rsidR="00BB33DF" w:rsidRPr="006A4976">
        <w:rPr>
          <w:rFonts w:hint="eastAsia"/>
          <w:color w:val="0070C0"/>
        </w:rPr>
        <w:t>或最近</w:t>
      </w:r>
      <w:proofErr w:type="gramEnd"/>
      <w:r w:rsidR="00713EAA" w:rsidRPr="006A4976">
        <w:rPr>
          <w:rFonts w:hint="eastAsia"/>
          <w:color w:val="0070C0"/>
        </w:rPr>
        <w:t>被觀測到的數值填補</w:t>
      </w:r>
      <w:proofErr w:type="gramStart"/>
      <w:r w:rsidR="00713EAA" w:rsidRPr="006A4976">
        <w:rPr>
          <w:rFonts w:hint="eastAsia"/>
          <w:color w:val="0070C0"/>
        </w:rPr>
        <w:t>該</w:t>
      </w:r>
      <w:r w:rsidR="00F2356D">
        <w:rPr>
          <w:rFonts w:hint="eastAsia"/>
          <w:color w:val="0070C0"/>
        </w:rPr>
        <w:t>維度</w:t>
      </w:r>
      <w:r w:rsidR="00713EAA" w:rsidRPr="006A4976">
        <w:rPr>
          <w:rFonts w:hint="eastAsia"/>
          <w:color w:val="0070C0"/>
        </w:rPr>
        <w:t>值下</w:t>
      </w:r>
      <w:proofErr w:type="gramEnd"/>
      <w:r w:rsidR="00713EAA" w:rsidRPr="006A4976">
        <w:rPr>
          <w:rFonts w:hint="eastAsia"/>
          <w:color w:val="0070C0"/>
        </w:rPr>
        <w:t>的缺失值。</w:t>
      </w:r>
      <w:proofErr w:type="gramStart"/>
      <w:r w:rsidR="006E36A2" w:rsidRPr="006A4976">
        <w:rPr>
          <w:rFonts w:hint="eastAsia"/>
          <w:color w:val="0070C0"/>
        </w:rPr>
        <w:t>冷卡填補</w:t>
      </w:r>
      <w:proofErr w:type="gramEnd"/>
      <w:r w:rsidR="006E36A2" w:rsidRPr="006A4976">
        <w:rPr>
          <w:rFonts w:hint="eastAsia"/>
          <w:color w:val="0070C0"/>
        </w:rPr>
        <w:t>法</w:t>
      </w:r>
      <w:r w:rsidR="00BF4A2C" w:rsidRPr="00311D40">
        <w:rPr>
          <w:rFonts w:hint="eastAsia"/>
          <w:color w:val="0070C0"/>
        </w:rPr>
        <w:t>(</w:t>
      </w:r>
      <w:r w:rsidR="00BF4A2C" w:rsidRPr="00311D40">
        <w:rPr>
          <w:color w:val="0070C0"/>
        </w:rPr>
        <w:t>cold deck imputation</w:t>
      </w:r>
      <w:r w:rsidR="00BF4A2C" w:rsidRPr="00311D40">
        <w:rPr>
          <w:rFonts w:hint="eastAsia"/>
          <w:color w:val="0070C0"/>
        </w:rPr>
        <w:t>)</w:t>
      </w:r>
      <w:proofErr w:type="gramStart"/>
      <w:r w:rsidR="00713EAA" w:rsidRPr="006A4976">
        <w:rPr>
          <w:rFonts w:hint="eastAsia"/>
          <w:color w:val="0070C0"/>
        </w:rPr>
        <w:t>與熱卡填補</w:t>
      </w:r>
      <w:proofErr w:type="gramEnd"/>
      <w:r w:rsidR="00713EAA" w:rsidRPr="006A4976">
        <w:rPr>
          <w:rFonts w:hint="eastAsia"/>
          <w:color w:val="0070C0"/>
        </w:rPr>
        <w:t>法最大的不同以最少被觀測到的值來</w:t>
      </w:r>
      <w:proofErr w:type="gramStart"/>
      <w:r w:rsidR="00713EAA" w:rsidRPr="006A4976">
        <w:rPr>
          <w:rFonts w:hint="eastAsia"/>
          <w:color w:val="0070C0"/>
        </w:rPr>
        <w:t>填補</w:t>
      </w:r>
      <w:r w:rsidR="00793F4B" w:rsidRPr="006A4976">
        <w:rPr>
          <w:rFonts w:hint="eastAsia"/>
          <w:color w:val="0070C0"/>
        </w:rPr>
        <w:t>該</w:t>
      </w:r>
      <w:r w:rsidR="00F2356D">
        <w:rPr>
          <w:rFonts w:hint="eastAsia"/>
          <w:color w:val="0070C0"/>
        </w:rPr>
        <w:t>維度</w:t>
      </w:r>
      <w:proofErr w:type="gramEnd"/>
      <w:r w:rsidR="00793F4B" w:rsidRPr="006A4976">
        <w:rPr>
          <w:rFonts w:hint="eastAsia"/>
          <w:color w:val="0070C0"/>
        </w:rPr>
        <w:t>下的</w:t>
      </w:r>
      <w:r w:rsidR="00713EAA" w:rsidRPr="006A4976">
        <w:rPr>
          <w:rFonts w:hint="eastAsia"/>
          <w:color w:val="0070C0"/>
        </w:rPr>
        <w:t>缺失值</w:t>
      </w:r>
      <w:r w:rsidR="0079447C" w:rsidRPr="006A4976">
        <w:rPr>
          <w:rFonts w:hint="eastAsia"/>
          <w:color w:val="0070C0"/>
        </w:rPr>
        <w:t>。</w:t>
      </w:r>
      <w:r w:rsidR="006A4976">
        <w:rPr>
          <w:rFonts w:hint="eastAsia"/>
          <w:color w:val="C45911" w:themeColor="accent2" w:themeShade="BF"/>
        </w:rPr>
        <w:t xml:space="preserve"> </w:t>
      </w:r>
    </w:p>
    <w:p w14:paraId="655EA998" w14:textId="41A23C85" w:rsidR="007D5E18" w:rsidRPr="007D5E18" w:rsidRDefault="003065FE" w:rsidP="005E1D36">
      <w:pPr>
        <w:ind w:firstLine="480"/>
        <w:rPr>
          <w:color w:val="0070C0"/>
        </w:rPr>
      </w:pPr>
      <w:r>
        <w:rPr>
          <w:rFonts w:hint="eastAsia"/>
          <w:color w:val="0070C0"/>
        </w:rPr>
        <w:t>平均值填補法</w:t>
      </w:r>
      <w:r w:rsidR="00005543" w:rsidRPr="00311D40">
        <w:rPr>
          <w:rFonts w:hint="eastAsia"/>
          <w:color w:val="0070C0"/>
        </w:rPr>
        <w:t>(</w:t>
      </w:r>
      <w:r w:rsidR="00005543" w:rsidRPr="00311D40">
        <w:rPr>
          <w:color w:val="0070C0"/>
        </w:rPr>
        <w:t>mean imputation or mean substitution</w:t>
      </w:r>
      <w:r w:rsidR="00005543" w:rsidRPr="00311D40">
        <w:rPr>
          <w:rFonts w:hint="eastAsia"/>
          <w:color w:val="0070C0"/>
        </w:rPr>
        <w:t>)</w:t>
      </w:r>
      <w:r w:rsidR="00C3250B">
        <w:rPr>
          <w:rFonts w:hint="eastAsia"/>
          <w:color w:val="0070C0"/>
        </w:rPr>
        <w:t>也就是上述提到填補單一固定數值中的填補平均數</w:t>
      </w:r>
      <w:r w:rsidR="00005543">
        <w:rPr>
          <w:rFonts w:hint="eastAsia"/>
          <w:color w:val="0070C0"/>
        </w:rPr>
        <w:t>的</w:t>
      </w:r>
      <w:r w:rsidR="00C3250B">
        <w:rPr>
          <w:rFonts w:hint="eastAsia"/>
          <w:color w:val="0070C0"/>
        </w:rPr>
        <w:t>例</w:t>
      </w:r>
      <w:r w:rsidR="00005543">
        <w:rPr>
          <w:rFonts w:hint="eastAsia"/>
          <w:color w:val="0070C0"/>
        </w:rPr>
        <w:t>子</w:t>
      </w:r>
      <w:r w:rsidR="00C3250B">
        <w:rPr>
          <w:rFonts w:hint="eastAsia"/>
          <w:color w:val="0070C0"/>
        </w:rPr>
        <w:t>，</w:t>
      </w:r>
      <w:r w:rsidR="00221444">
        <w:rPr>
          <w:rFonts w:hint="eastAsia"/>
          <w:color w:val="0070C0"/>
        </w:rPr>
        <w:t>是</w:t>
      </w:r>
      <w:r w:rsidR="009F6C13">
        <w:rPr>
          <w:rFonts w:hint="eastAsia"/>
          <w:color w:val="0070C0"/>
        </w:rPr>
        <w:t>以各別維度中所有已知的數值計算其平均值，作為缺</w:t>
      </w:r>
      <w:r w:rsidR="008534D9">
        <w:rPr>
          <w:rFonts w:hint="eastAsia"/>
          <w:color w:val="0070C0"/>
        </w:rPr>
        <w:t>失</w:t>
      </w:r>
      <w:r w:rsidR="009F6C13">
        <w:rPr>
          <w:rFonts w:hint="eastAsia"/>
          <w:color w:val="0070C0"/>
        </w:rPr>
        <w:t>值的填補值</w:t>
      </w:r>
      <w:r w:rsidR="00C3250B">
        <w:rPr>
          <w:rFonts w:hint="eastAsia"/>
          <w:color w:val="0070C0"/>
        </w:rPr>
        <w:t>。</w:t>
      </w:r>
      <w:r w:rsidR="00A12432">
        <w:rPr>
          <w:rFonts w:hint="eastAsia"/>
          <w:color w:val="0070C0"/>
        </w:rPr>
        <w:t>當缺失值比例變高時，此方法</w:t>
      </w:r>
      <w:r w:rsidR="007165C0">
        <w:rPr>
          <w:rFonts w:hint="eastAsia"/>
          <w:color w:val="0070C0"/>
        </w:rPr>
        <w:t>雖然不會改變整體資料集中的平均值</w:t>
      </w:r>
      <w:r w:rsidR="00A12432">
        <w:rPr>
          <w:rFonts w:hint="eastAsia"/>
          <w:color w:val="0070C0"/>
        </w:rPr>
        <w:t>，</w:t>
      </w:r>
      <w:r w:rsidR="007165C0">
        <w:rPr>
          <w:rFonts w:hint="eastAsia"/>
          <w:color w:val="0070C0"/>
        </w:rPr>
        <w:t>但經過填補後</w:t>
      </w:r>
      <w:r w:rsidR="00A12432">
        <w:rPr>
          <w:rFonts w:hint="eastAsia"/>
          <w:color w:val="0070C0"/>
        </w:rPr>
        <w:t>的</w:t>
      </w:r>
      <w:r w:rsidR="007165C0">
        <w:rPr>
          <w:rFonts w:hint="eastAsia"/>
          <w:color w:val="0070C0"/>
        </w:rPr>
        <w:t>維度</w:t>
      </w:r>
      <w:r w:rsidR="00A12432">
        <w:rPr>
          <w:rFonts w:hint="eastAsia"/>
          <w:color w:val="0070C0"/>
        </w:rPr>
        <w:t>會因為填補的值均相同，使得</w:t>
      </w:r>
      <w:r w:rsidR="007165C0">
        <w:rPr>
          <w:rFonts w:hint="eastAsia"/>
          <w:color w:val="0070C0"/>
        </w:rPr>
        <w:t>變異數會變小</w:t>
      </w:r>
      <w:r w:rsidR="00A12432">
        <w:rPr>
          <w:rFonts w:hint="eastAsia"/>
          <w:color w:val="0070C0"/>
        </w:rPr>
        <w:t>，也間接影響資料的分布方式。</w:t>
      </w:r>
    </w:p>
    <w:p w14:paraId="4BCFDED0" w14:textId="3E29D2D3" w:rsidR="007D5E18" w:rsidRPr="007D5E18" w:rsidRDefault="009C5579" w:rsidP="00F709BD">
      <w:pPr>
        <w:ind w:firstLine="480"/>
        <w:rPr>
          <w:color w:val="0070C0"/>
        </w:rPr>
      </w:pPr>
      <w:r>
        <w:rPr>
          <w:rFonts w:hint="eastAsia"/>
          <w:color w:val="0070C0"/>
        </w:rPr>
        <w:t>回歸填補法</w:t>
      </w:r>
      <w:r w:rsidR="00EB1F27" w:rsidRPr="00311D40">
        <w:rPr>
          <w:rFonts w:hint="eastAsia"/>
          <w:color w:val="0070C0"/>
        </w:rPr>
        <w:t>(</w:t>
      </w:r>
      <w:r w:rsidR="00EB1F27" w:rsidRPr="00311D40">
        <w:rPr>
          <w:color w:val="0070C0"/>
        </w:rPr>
        <w:t>regression imputation</w:t>
      </w:r>
      <w:r w:rsidR="00A1473D">
        <w:rPr>
          <w:rFonts w:hint="eastAsia"/>
          <w:color w:val="0070C0"/>
        </w:rPr>
        <w:t>)</w:t>
      </w:r>
      <w:r>
        <w:rPr>
          <w:rFonts w:hint="eastAsia"/>
          <w:color w:val="0070C0"/>
        </w:rPr>
        <w:t>的假設</w:t>
      </w:r>
      <w:r w:rsidR="00D215E4">
        <w:rPr>
          <w:rFonts w:hint="eastAsia"/>
          <w:color w:val="0070C0"/>
        </w:rPr>
        <w:t>為</w:t>
      </w:r>
      <w:r>
        <w:rPr>
          <w:rFonts w:hint="eastAsia"/>
          <w:color w:val="0070C0"/>
        </w:rPr>
        <w:t>含有缺失值的連續型資料與資料集</w:t>
      </w:r>
      <w:r w:rsidR="00357D48">
        <w:rPr>
          <w:rFonts w:hint="eastAsia"/>
          <w:color w:val="0070C0"/>
        </w:rPr>
        <w:t>當</w:t>
      </w:r>
      <w:r>
        <w:rPr>
          <w:rFonts w:hint="eastAsia"/>
          <w:color w:val="0070C0"/>
        </w:rPr>
        <w:t>中的其他</w:t>
      </w:r>
      <w:r w:rsidR="00F2356D">
        <w:rPr>
          <w:rFonts w:hint="eastAsia"/>
          <w:color w:val="0070C0"/>
        </w:rPr>
        <w:t>維度</w:t>
      </w:r>
      <w:r>
        <w:rPr>
          <w:rFonts w:hint="eastAsia"/>
          <w:color w:val="0070C0"/>
        </w:rPr>
        <w:t>具有</w:t>
      </w:r>
      <w:r w:rsidR="0061763C">
        <w:rPr>
          <w:rFonts w:hint="eastAsia"/>
          <w:color w:val="0070C0"/>
        </w:rPr>
        <w:t>一定的</w:t>
      </w:r>
      <w:r>
        <w:rPr>
          <w:rFonts w:hint="eastAsia"/>
          <w:color w:val="0070C0"/>
        </w:rPr>
        <w:t>相關性</w:t>
      </w:r>
      <w:r w:rsidR="00D93F21">
        <w:rPr>
          <w:rFonts w:hint="eastAsia"/>
          <w:color w:val="0070C0"/>
        </w:rPr>
        <w:t>。</w:t>
      </w:r>
      <w:r>
        <w:rPr>
          <w:rFonts w:hint="eastAsia"/>
          <w:color w:val="0070C0"/>
        </w:rPr>
        <w:t>即缺失值類型為</w:t>
      </w:r>
      <w:r>
        <w:rPr>
          <w:rFonts w:hint="eastAsia"/>
          <w:color w:val="0070C0"/>
        </w:rPr>
        <w:t>MNAR</w:t>
      </w:r>
      <w:r w:rsidR="00D93F21">
        <w:rPr>
          <w:rFonts w:hint="eastAsia"/>
          <w:color w:val="0070C0"/>
        </w:rPr>
        <w:t>，缺失值</w:t>
      </w:r>
      <w:r w:rsidR="007C376B">
        <w:rPr>
          <w:rFonts w:hint="eastAsia"/>
          <w:color w:val="0070C0"/>
        </w:rPr>
        <w:t>可</w:t>
      </w:r>
      <w:r w:rsidR="007B28B5">
        <w:rPr>
          <w:rFonts w:hint="eastAsia"/>
          <w:color w:val="0070C0"/>
        </w:rPr>
        <w:t>以</w:t>
      </w:r>
      <w:r w:rsidR="00D17295">
        <w:rPr>
          <w:rFonts w:hint="eastAsia"/>
          <w:color w:val="0070C0"/>
        </w:rPr>
        <w:t>經</w:t>
      </w:r>
      <w:proofErr w:type="gramStart"/>
      <w:r w:rsidR="00D93F21">
        <w:rPr>
          <w:rFonts w:hint="eastAsia"/>
          <w:color w:val="0070C0"/>
        </w:rPr>
        <w:t>迴</w:t>
      </w:r>
      <w:proofErr w:type="gramEnd"/>
      <w:r w:rsidR="00D93F21">
        <w:rPr>
          <w:rFonts w:hint="eastAsia"/>
          <w:color w:val="0070C0"/>
        </w:rPr>
        <w:t>歸計算</w:t>
      </w:r>
      <w:r w:rsidR="007B28B5">
        <w:rPr>
          <w:rFonts w:hint="eastAsia"/>
          <w:color w:val="0070C0"/>
        </w:rPr>
        <w:t>後</w:t>
      </w:r>
      <w:r w:rsidR="00D93F21">
        <w:rPr>
          <w:rFonts w:hint="eastAsia"/>
          <w:color w:val="0070C0"/>
        </w:rPr>
        <w:t>所得出的預測結果</w:t>
      </w:r>
      <w:r w:rsidR="002B6A1A">
        <w:rPr>
          <w:rFonts w:hint="eastAsia"/>
          <w:color w:val="0070C0"/>
        </w:rPr>
        <w:t>並</w:t>
      </w:r>
      <w:r w:rsidR="00D93F21">
        <w:rPr>
          <w:rFonts w:hint="eastAsia"/>
          <w:color w:val="0070C0"/>
        </w:rPr>
        <w:t>取代</w:t>
      </w:r>
      <w:r w:rsidR="002B6A1A">
        <w:rPr>
          <w:rFonts w:hint="eastAsia"/>
          <w:color w:val="0070C0"/>
        </w:rPr>
        <w:t>該缺失值</w:t>
      </w:r>
      <w:r w:rsidR="00D93F21">
        <w:rPr>
          <w:rFonts w:hint="eastAsia"/>
          <w:color w:val="0070C0"/>
        </w:rPr>
        <w:t>。</w:t>
      </w:r>
      <w:r w:rsidR="00B6278A">
        <w:rPr>
          <w:rFonts w:hint="eastAsia"/>
          <w:color w:val="0070C0"/>
        </w:rPr>
        <w:t>此填補方法會使得填補</w:t>
      </w:r>
      <w:r w:rsidR="00694EDE">
        <w:rPr>
          <w:rFonts w:hint="eastAsia"/>
          <w:color w:val="0070C0"/>
        </w:rPr>
        <w:t>值的變異數降低，故</w:t>
      </w:r>
      <w:r w:rsidR="000A0C97">
        <w:rPr>
          <w:rFonts w:hint="eastAsia"/>
          <w:color w:val="0070C0"/>
        </w:rPr>
        <w:t>需要</w:t>
      </w:r>
      <w:r w:rsidR="00694EDE">
        <w:rPr>
          <w:rFonts w:hint="eastAsia"/>
          <w:color w:val="0070C0"/>
        </w:rPr>
        <w:t>再加上隨機誤差作為</w:t>
      </w:r>
      <w:r w:rsidR="00CB6C90">
        <w:rPr>
          <w:rFonts w:hint="eastAsia"/>
          <w:color w:val="0070C0"/>
        </w:rPr>
        <w:t>最終</w:t>
      </w:r>
      <w:r w:rsidR="00694EDE">
        <w:rPr>
          <w:rFonts w:hint="eastAsia"/>
          <w:color w:val="0070C0"/>
        </w:rPr>
        <w:t>缺失值的填補值。</w:t>
      </w:r>
      <w:r w:rsidR="00A5223F">
        <w:rPr>
          <w:rFonts w:hint="eastAsia"/>
          <w:color w:val="0070C0"/>
        </w:rPr>
        <w:t>與平均填補法相同是，當缺失值比例很高時榮以影響資料的分布情形</w:t>
      </w:r>
      <w:r w:rsidR="00162097">
        <w:rPr>
          <w:rFonts w:hint="eastAsia"/>
          <w:color w:val="0070C0"/>
        </w:rPr>
        <w:t>，</w:t>
      </w:r>
      <w:r w:rsidR="00A26CED">
        <w:rPr>
          <w:rFonts w:hint="eastAsia"/>
          <w:color w:val="0070C0"/>
        </w:rPr>
        <w:t>因此</w:t>
      </w:r>
      <w:r w:rsidR="00A81035">
        <w:rPr>
          <w:rFonts w:hint="eastAsia"/>
          <w:color w:val="0070C0"/>
        </w:rPr>
        <w:t>兩者都</w:t>
      </w:r>
      <w:r w:rsidR="00162097">
        <w:rPr>
          <w:rFonts w:hint="eastAsia"/>
          <w:color w:val="0070C0"/>
        </w:rPr>
        <w:t>只適合在缺失值比例較小時使用</w:t>
      </w:r>
      <w:r w:rsidR="00A5223F">
        <w:rPr>
          <w:rFonts w:hint="eastAsia"/>
          <w:color w:val="0070C0"/>
        </w:rPr>
        <w:t>。</w:t>
      </w:r>
    </w:p>
    <w:p w14:paraId="52C30A69" w14:textId="4417A391" w:rsidR="000A02DF" w:rsidRPr="00077E04" w:rsidRDefault="00E70C67" w:rsidP="00911D7A">
      <w:pPr>
        <w:ind w:firstLine="480"/>
        <w:rPr>
          <w:color w:val="C45911" w:themeColor="accent2" w:themeShade="BF"/>
        </w:rPr>
      </w:pPr>
      <w:r>
        <w:rPr>
          <w:rFonts w:hint="eastAsia"/>
          <w:color w:val="0070C0"/>
        </w:rPr>
        <w:t>最鄰近填補法</w:t>
      </w:r>
      <w:r w:rsidR="00EB1F27" w:rsidRPr="00311D40">
        <w:rPr>
          <w:rFonts w:hint="eastAsia"/>
          <w:color w:val="0070C0"/>
        </w:rPr>
        <w:t>(</w:t>
      </w:r>
      <w:r w:rsidR="00EB1F27" w:rsidRPr="00311D40">
        <w:rPr>
          <w:color w:val="0070C0"/>
        </w:rPr>
        <w:t>nearest neighbor method</w:t>
      </w:r>
      <w:r w:rsidR="00EB1F27" w:rsidRPr="00311D40">
        <w:rPr>
          <w:rFonts w:hint="eastAsia"/>
          <w:color w:val="0070C0"/>
        </w:rPr>
        <w:t>)</w:t>
      </w:r>
      <w:r w:rsidR="00107847">
        <w:rPr>
          <w:rFonts w:hint="eastAsia"/>
          <w:color w:val="0070C0"/>
        </w:rPr>
        <w:t>由</w:t>
      </w:r>
      <w:r w:rsidR="00107847">
        <w:rPr>
          <w:rFonts w:hint="eastAsia"/>
          <w:color w:val="0070C0"/>
        </w:rPr>
        <w:t>Fi</w:t>
      </w:r>
      <w:r w:rsidR="00107847">
        <w:rPr>
          <w:color w:val="0070C0"/>
        </w:rPr>
        <w:t>x</w:t>
      </w:r>
      <w:r w:rsidR="00107847">
        <w:rPr>
          <w:rFonts w:hint="eastAsia"/>
          <w:color w:val="0070C0"/>
        </w:rPr>
        <w:t>與</w:t>
      </w:r>
      <w:r w:rsidR="00107847">
        <w:rPr>
          <w:rFonts w:hint="eastAsia"/>
          <w:color w:val="0070C0"/>
        </w:rPr>
        <w:t>H</w:t>
      </w:r>
      <w:r w:rsidR="00107847">
        <w:rPr>
          <w:color w:val="0070C0"/>
        </w:rPr>
        <w:t>odges</w:t>
      </w:r>
      <w:r w:rsidR="00107847">
        <w:rPr>
          <w:rFonts w:hint="eastAsia"/>
          <w:color w:val="0070C0"/>
        </w:rPr>
        <w:t>在</w:t>
      </w:r>
      <w:r w:rsidR="00107847">
        <w:rPr>
          <w:rFonts w:hint="eastAsia"/>
          <w:color w:val="0070C0"/>
        </w:rPr>
        <w:t>1951</w:t>
      </w:r>
      <w:r w:rsidR="00107847">
        <w:rPr>
          <w:rFonts w:hint="eastAsia"/>
          <w:color w:val="0070C0"/>
        </w:rPr>
        <w:t>提出</w:t>
      </w:r>
      <w:r w:rsidR="00107847">
        <w:rPr>
          <w:color w:val="0070C0"/>
        </w:rPr>
        <w:fldChar w:fldCharType="begin"/>
      </w:r>
      <w:r w:rsidR="00107847">
        <w:rPr>
          <w:color w:val="0070C0"/>
        </w:rPr>
        <w:instrText xml:space="preserve"> ADDIN ZOTERO_ITEM CSL_CITATION {"citationID":"nfvHJNvj","properties":{"formattedCitation":"[21]","plainCitation":"[21]","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107847">
        <w:rPr>
          <w:color w:val="0070C0"/>
        </w:rPr>
        <w:fldChar w:fldCharType="separate"/>
      </w:r>
      <w:r w:rsidR="00107847" w:rsidRPr="00107847">
        <w:rPr>
          <w:rFonts w:cs="Times New Roman"/>
        </w:rPr>
        <w:t>[21]</w:t>
      </w:r>
      <w:r w:rsidR="00107847">
        <w:rPr>
          <w:color w:val="0070C0"/>
        </w:rPr>
        <w:fldChar w:fldCharType="end"/>
      </w:r>
      <w:r w:rsidR="00107847">
        <w:rPr>
          <w:rFonts w:hint="eastAsia"/>
          <w:color w:val="0070C0"/>
        </w:rPr>
        <w:t>，</w:t>
      </w:r>
      <w:r w:rsidR="001D6733">
        <w:rPr>
          <w:rFonts w:hint="eastAsia"/>
          <w:color w:val="0070C0"/>
        </w:rPr>
        <w:t>其原理為</w:t>
      </w:r>
      <w:r w:rsidR="00B40703">
        <w:rPr>
          <w:rFonts w:hint="eastAsia"/>
          <w:color w:val="0070C0"/>
        </w:rPr>
        <w:t>一資料集已知</w:t>
      </w:r>
      <w:r w:rsidR="003953F2">
        <w:rPr>
          <w:rFonts w:hint="eastAsia"/>
          <w:color w:val="0070C0"/>
        </w:rPr>
        <w:t>n</w:t>
      </w:r>
      <w:r w:rsidR="00B40703">
        <w:rPr>
          <w:rFonts w:hint="eastAsia"/>
          <w:color w:val="0070C0"/>
        </w:rPr>
        <w:t>樣</w:t>
      </w:r>
      <w:r w:rsidR="003953F2">
        <w:rPr>
          <w:rFonts w:hint="eastAsia"/>
          <w:color w:val="0070C0"/>
        </w:rPr>
        <w:t>本</w:t>
      </w:r>
      <w:r w:rsidR="00B40703">
        <w:rPr>
          <w:rFonts w:hint="eastAsia"/>
          <w:color w:val="0070C0"/>
        </w:rPr>
        <w:t>資料</w:t>
      </w:r>
      <w:r w:rsidR="00F72C71">
        <w:rPr>
          <w:rFonts w:hint="eastAsia"/>
          <w:color w:val="0070C0"/>
        </w:rPr>
        <w:t>，</w:t>
      </w:r>
      <w:r w:rsidR="003669FA">
        <w:rPr>
          <w:rFonts w:hint="eastAsia"/>
          <w:color w:val="0070C0"/>
        </w:rPr>
        <w:t>其中某一個</w:t>
      </w:r>
      <w:r w:rsidR="004B7A16">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4B7A16">
        <w:rPr>
          <w:rFonts w:hint="eastAsia"/>
          <w:color w:val="0070C0"/>
        </w:rPr>
        <w:t xml:space="preserve"> </w:t>
      </w:r>
      <w:r w:rsidR="003669FA">
        <w:rPr>
          <w:rFonts w:hint="eastAsia"/>
          <w:color w:val="0070C0"/>
        </w:rPr>
        <w:t>為</w:t>
      </w:r>
      <w:r w:rsidR="00F72C71">
        <w:rPr>
          <w:rFonts w:hint="eastAsia"/>
          <w:color w:val="0070C0"/>
        </w:rPr>
        <w:t>資料集中第</w:t>
      </w:r>
      <w:r w:rsidR="00104059">
        <w:rPr>
          <w:rFonts w:hint="eastAsia"/>
          <w:color w:val="0070C0"/>
        </w:rPr>
        <w:t xml:space="preserve"> </w:t>
      </w:r>
      <m:oMath>
        <m:r>
          <m:rPr>
            <m:sty m:val="p"/>
          </m:rPr>
          <w:rPr>
            <w:rFonts w:ascii="Cambria Math" w:hAnsi="Cambria Math"/>
            <w:color w:val="0070C0"/>
          </w:rPr>
          <m:t>i</m:t>
        </m:r>
      </m:oMath>
      <w:r w:rsidR="00104059">
        <w:rPr>
          <w:rFonts w:hint="eastAsia"/>
          <w:color w:val="0070C0"/>
        </w:rPr>
        <w:t xml:space="preserve"> </w:t>
      </w:r>
      <w:r w:rsidR="003669FA">
        <w:rPr>
          <w:rFonts w:hint="eastAsia"/>
          <w:color w:val="0070C0"/>
        </w:rPr>
        <w:t>筆資料，若存在一筆資料為</w:t>
      </w:r>
      <w:r w:rsidR="004B7A16">
        <w:rPr>
          <w:rFonts w:hint="eastAsia"/>
          <w:color w:val="0070C0"/>
        </w:rPr>
        <w:t xml:space="preserve"> </w:t>
      </w:r>
      <m:oMath>
        <m:r>
          <m:rPr>
            <m:sty m:val="p"/>
          </m:rPr>
          <w:rPr>
            <w:rFonts w:ascii="Cambria Math" w:hAnsi="Cambria Math"/>
            <w:color w:val="0070C0"/>
          </w:rPr>
          <m:t>x</m:t>
        </m:r>
      </m:oMath>
      <w:r w:rsidR="003669FA">
        <w:rPr>
          <w:rFonts w:hint="eastAsia"/>
          <w:color w:val="0070C0"/>
        </w:rPr>
        <w:t>，則可以</w:t>
      </w:r>
      <w:r w:rsidR="00D13128">
        <w:rPr>
          <w:rFonts w:hint="eastAsia"/>
          <w:color w:val="0070C0"/>
        </w:rPr>
        <w:t>運用那</w:t>
      </w:r>
      <w:r w:rsidR="003669FA">
        <w:rPr>
          <w:rFonts w:hint="eastAsia"/>
          <w:color w:val="0070C0"/>
        </w:rPr>
        <w:t>n</w:t>
      </w:r>
      <w:r w:rsidR="003669FA">
        <w:rPr>
          <w:rFonts w:hint="eastAsia"/>
          <w:color w:val="0070C0"/>
        </w:rPr>
        <w:t>筆資料</w:t>
      </w:r>
      <w:r w:rsidR="00D13128">
        <w:rPr>
          <w:rFonts w:hint="eastAsia"/>
          <w:color w:val="0070C0"/>
        </w:rPr>
        <w:t>中的已知訊息將該</w:t>
      </w:r>
      <w:r w:rsidR="00104059">
        <w:rPr>
          <w:rFonts w:hint="eastAsia"/>
          <w:color w:val="0070C0"/>
        </w:rPr>
        <w:t xml:space="preserve"> </w:t>
      </w:r>
      <m:oMath>
        <m:r>
          <m:rPr>
            <m:sty m:val="p"/>
          </m:rPr>
          <w:rPr>
            <w:rFonts w:ascii="Cambria Math" w:hAnsi="Cambria Math"/>
            <w:color w:val="0070C0"/>
          </w:rPr>
          <m:t>x</m:t>
        </m:r>
      </m:oMath>
      <w:r w:rsidR="00104059">
        <w:rPr>
          <w:rFonts w:hint="eastAsia"/>
          <w:color w:val="0070C0"/>
        </w:rPr>
        <w:t xml:space="preserve"> </w:t>
      </w:r>
      <w:r w:rsidR="00D13128">
        <w:rPr>
          <w:rFonts w:hint="eastAsia"/>
          <w:color w:val="0070C0"/>
        </w:rPr>
        <w:t>歸類。在資料歸類的過程</w:t>
      </w:r>
      <w:r w:rsidR="002F44CF">
        <w:rPr>
          <w:rFonts w:hint="eastAsia"/>
          <w:color w:val="0070C0"/>
        </w:rPr>
        <w:t>中</w:t>
      </w:r>
      <w:r w:rsidR="00D13128">
        <w:rPr>
          <w:rFonts w:hint="eastAsia"/>
          <w:color w:val="0070C0"/>
        </w:rPr>
        <w:t>，會牽涉到任意兩筆資料距離</w:t>
      </w:r>
      <w:r w:rsidR="00D13128">
        <w:rPr>
          <w:rFonts w:hint="eastAsia"/>
          <w:color w:val="0070C0"/>
        </w:rPr>
        <w:t>(</w:t>
      </w:r>
      <w:r w:rsidR="00D13128">
        <w:rPr>
          <w:color w:val="0070C0"/>
        </w:rPr>
        <w:t>distance</w:t>
      </w:r>
      <w:r w:rsidR="00D13128">
        <w:rPr>
          <w:rFonts w:hint="eastAsia"/>
          <w:color w:val="0070C0"/>
        </w:rPr>
        <w:t>)</w:t>
      </w:r>
      <w:r w:rsidR="00C63842">
        <w:rPr>
          <w:rFonts w:hint="eastAsia"/>
          <w:color w:val="0070C0"/>
        </w:rPr>
        <w:t>的遠近</w:t>
      </w:r>
      <w:r w:rsidR="00403D71">
        <w:rPr>
          <w:rFonts w:hint="eastAsia"/>
          <w:color w:val="0070C0"/>
        </w:rPr>
        <w:t>或是相異</w:t>
      </w:r>
      <w:r w:rsidR="00702C87">
        <w:rPr>
          <w:rFonts w:hint="eastAsia"/>
          <w:color w:val="0070C0"/>
        </w:rPr>
        <w:t>程</w:t>
      </w:r>
      <w:r w:rsidR="00403D71">
        <w:rPr>
          <w:rFonts w:hint="eastAsia"/>
          <w:color w:val="0070C0"/>
        </w:rPr>
        <w:t>度的大小</w:t>
      </w:r>
      <w:r w:rsidR="00650B9E">
        <w:rPr>
          <w:rFonts w:hint="eastAsia"/>
          <w:color w:val="0070C0"/>
        </w:rPr>
        <w:t>。</w:t>
      </w:r>
      <w:r w:rsidR="002F44CF">
        <w:rPr>
          <w:rFonts w:hint="eastAsia"/>
          <w:color w:val="0070C0"/>
        </w:rPr>
        <w:t>用適合計算</w:t>
      </w:r>
      <w:r w:rsidR="0009773E">
        <w:rPr>
          <w:rFonts w:hint="eastAsia"/>
          <w:color w:val="0070C0"/>
        </w:rPr>
        <w:t>該資料集的</w:t>
      </w:r>
      <w:r w:rsidR="002F44CF">
        <w:rPr>
          <w:rFonts w:hint="eastAsia"/>
          <w:color w:val="0070C0"/>
        </w:rPr>
        <w:t>距離方式測量出</w:t>
      </w:r>
      <w:r w:rsidR="002411D3">
        <w:rPr>
          <w:rFonts w:hint="eastAsia"/>
          <w:color w:val="0070C0"/>
        </w:rPr>
        <w:t>任</w:t>
      </w:r>
      <w:r w:rsidR="002F44CF">
        <w:rPr>
          <w:rFonts w:hint="eastAsia"/>
          <w:color w:val="0070C0"/>
        </w:rPr>
        <w:t>兩筆資料</w:t>
      </w:r>
      <w:r w:rsidR="00702C87">
        <w:rPr>
          <w:rFonts w:hint="eastAsia"/>
          <w:color w:val="0070C0"/>
        </w:rPr>
        <w:t>之</w:t>
      </w:r>
      <w:r w:rsidR="002F44CF">
        <w:rPr>
          <w:rFonts w:hint="eastAsia"/>
          <w:color w:val="0070C0"/>
        </w:rPr>
        <w:t>間的距離</w:t>
      </w:r>
      <w:r w:rsidR="002411D3">
        <w:rPr>
          <w:rFonts w:hint="eastAsia"/>
          <w:color w:val="0070C0"/>
        </w:rPr>
        <w:t>，若距離越小則可以推測兩者的值越相近。</w:t>
      </w:r>
    </w:p>
    <w:p w14:paraId="36E35D9D" w14:textId="42B596AC" w:rsidR="009F4512" w:rsidRDefault="000A02DF" w:rsidP="0080149F">
      <w:pPr>
        <w:ind w:firstLine="480"/>
        <w:rPr>
          <w:color w:val="0070C0"/>
        </w:rPr>
      </w:pPr>
      <w:r w:rsidRPr="00077E04">
        <w:rPr>
          <w:rFonts w:hint="eastAsia"/>
          <w:color w:val="0070C0"/>
        </w:rPr>
        <w:t>多重填補法</w:t>
      </w:r>
      <w:r w:rsidR="00A75C4D" w:rsidRPr="00C81B60">
        <w:rPr>
          <w:rFonts w:hint="eastAsia"/>
          <w:color w:val="0070C0"/>
        </w:rPr>
        <w:t>(</w:t>
      </w:r>
      <w:r w:rsidR="00A75C4D" w:rsidRPr="00C81B60">
        <w:rPr>
          <w:color w:val="0070C0"/>
        </w:rPr>
        <w:t>multiple imputation</w:t>
      </w:r>
      <w:r w:rsidR="00A75C4D" w:rsidRPr="00C81B60">
        <w:rPr>
          <w:rFonts w:hint="eastAsia"/>
          <w:color w:val="0070C0"/>
        </w:rPr>
        <w:t>s)</w:t>
      </w:r>
      <w:r w:rsidRPr="00077E04">
        <w:rPr>
          <w:rFonts w:hint="eastAsia"/>
          <w:color w:val="0070C0"/>
        </w:rPr>
        <w:t>首次在</w:t>
      </w:r>
      <w:r w:rsidRPr="00077E04">
        <w:rPr>
          <w:rFonts w:hint="eastAsia"/>
          <w:color w:val="0070C0"/>
        </w:rPr>
        <w:t>1978</w:t>
      </w:r>
      <w:r w:rsidRPr="00077E04">
        <w:rPr>
          <w:rFonts w:hint="eastAsia"/>
          <w:color w:val="0070C0"/>
        </w:rPr>
        <w:t>年被</w:t>
      </w:r>
      <w:r w:rsidRPr="00077E04">
        <w:rPr>
          <w:rFonts w:hint="eastAsia"/>
          <w:color w:val="0070C0"/>
        </w:rPr>
        <w:t>R</w:t>
      </w:r>
      <w:r w:rsidRPr="00077E04">
        <w:rPr>
          <w:color w:val="0070C0"/>
        </w:rPr>
        <w:t>ubin</w:t>
      </w:r>
      <w:r w:rsidRPr="00077E04">
        <w:rPr>
          <w:rFonts w:hint="eastAsia"/>
          <w:color w:val="0070C0"/>
        </w:rPr>
        <w:t>提出來</w:t>
      </w:r>
      <w:r w:rsidRPr="00077E04">
        <w:rPr>
          <w:color w:val="0070C0"/>
        </w:rPr>
        <w:fldChar w:fldCharType="begin"/>
      </w:r>
      <w:r w:rsidRPr="00077E04">
        <w:rPr>
          <w:color w:val="0070C0"/>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077E04">
        <w:rPr>
          <w:color w:val="0070C0"/>
        </w:rPr>
        <w:fldChar w:fldCharType="separate"/>
      </w:r>
      <w:r w:rsidRPr="00077E04">
        <w:rPr>
          <w:rFonts w:cs="Times New Roman"/>
        </w:rPr>
        <w:t>[19]</w:t>
      </w:r>
      <w:r w:rsidRPr="00077E04">
        <w:rPr>
          <w:color w:val="0070C0"/>
        </w:rPr>
        <w:fldChar w:fldCharType="end"/>
      </w:r>
      <w:r w:rsidRPr="0002324C">
        <w:rPr>
          <w:rFonts w:hint="eastAsia"/>
          <w:color w:val="0070C0"/>
        </w:rPr>
        <w:t>，著重於分析與解決問題上。多重填補法利用蒙地卡羅法</w:t>
      </w:r>
      <w:r w:rsidRPr="0002324C">
        <w:rPr>
          <w:rFonts w:hint="eastAsia"/>
          <w:color w:val="0070C0"/>
        </w:rPr>
        <w:t>(M</w:t>
      </w:r>
      <w:r w:rsidRPr="0002324C">
        <w:rPr>
          <w:color w:val="0070C0"/>
        </w:rPr>
        <w:t>onte Carlo method</w:t>
      </w:r>
      <w:r w:rsidRPr="0002324C">
        <w:rPr>
          <w:rFonts w:hint="eastAsia"/>
          <w:color w:val="0070C0"/>
        </w:rPr>
        <w:t>)</w:t>
      </w:r>
      <w:r w:rsidRPr="0002324C">
        <w:rPr>
          <w:rFonts w:hint="eastAsia"/>
          <w:color w:val="0070C0"/>
        </w:rPr>
        <w:t>的概念，將缺失資料填補</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可能的數值，產生</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可能的資料集並進行分析。</w:t>
      </w:r>
      <w:r>
        <w:rPr>
          <w:rFonts w:hint="eastAsia"/>
          <w:color w:val="0070C0"/>
        </w:rPr>
        <w:t>多重填補法主要有三個過程：第一，對</w:t>
      </w:r>
      <w:proofErr w:type="gramStart"/>
      <w:r w:rsidRPr="00830591">
        <w:rPr>
          <w:rFonts w:hint="eastAsia"/>
          <w:color w:val="0070C0"/>
        </w:rPr>
        <w:t>缺失值被重複</w:t>
      </w:r>
      <w:proofErr w:type="gramEnd"/>
      <w:r w:rsidRPr="00830591">
        <w:rPr>
          <w:rFonts w:hint="eastAsia"/>
          <w:color w:val="0070C0"/>
        </w:rPr>
        <w:t>填補</w:t>
      </w:r>
      <w:r w:rsidRPr="00830591">
        <w:rPr>
          <w:rFonts w:hint="eastAsia"/>
          <w:color w:val="0070C0"/>
        </w:rPr>
        <w:t>m</w:t>
      </w:r>
      <w:r w:rsidRPr="00830591">
        <w:rPr>
          <w:rFonts w:hint="eastAsia"/>
          <w:color w:val="0070C0"/>
        </w:rPr>
        <w:t>次以產生</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完整資料集</w:t>
      </w:r>
      <w:r>
        <w:rPr>
          <w:rFonts w:hint="eastAsia"/>
          <w:color w:val="0070C0"/>
        </w:rPr>
        <w:t>。第二，將</w:t>
      </w:r>
      <w:r w:rsidRPr="00830591">
        <w:rPr>
          <w:color w:val="0070C0"/>
        </w:rPr>
        <w:t>m</w:t>
      </w:r>
      <w:proofErr w:type="gramStart"/>
      <w:r w:rsidRPr="00830591">
        <w:rPr>
          <w:rFonts w:hint="eastAsia"/>
          <w:color w:val="0070C0"/>
        </w:rPr>
        <w:t>個</w:t>
      </w:r>
      <w:proofErr w:type="gramEnd"/>
      <w:r w:rsidRPr="00830591">
        <w:rPr>
          <w:rFonts w:hint="eastAsia"/>
          <w:color w:val="0070C0"/>
        </w:rPr>
        <w:t>完整資料集使用正規程序進行分析。</w:t>
      </w:r>
      <w:r>
        <w:rPr>
          <w:rFonts w:hint="eastAsia"/>
          <w:color w:val="0070C0"/>
        </w:rPr>
        <w:t>第三，</w:t>
      </w:r>
      <w:r w:rsidRPr="00830591">
        <w:rPr>
          <w:rFonts w:hint="eastAsia"/>
          <w:color w:val="0070C0"/>
        </w:rPr>
        <w:t>將</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結果合併以進行後續的統計推論。</w:t>
      </w:r>
      <w:r>
        <w:rPr>
          <w:rFonts w:hint="eastAsia"/>
          <w:color w:val="0070C0"/>
        </w:rPr>
        <w:t>根據</w:t>
      </w:r>
      <w:r w:rsidRPr="00077E04">
        <w:rPr>
          <w:rFonts w:hint="eastAsia"/>
          <w:color w:val="0070C0"/>
        </w:rPr>
        <w:t>R</w:t>
      </w:r>
      <w:r w:rsidRPr="00077E04">
        <w:rPr>
          <w:color w:val="0070C0"/>
        </w:rPr>
        <w:t>ubin</w:t>
      </w:r>
      <w:r>
        <w:rPr>
          <w:rFonts w:hint="eastAsia"/>
          <w:color w:val="0070C0"/>
        </w:rPr>
        <w:t>的建議是，當</w:t>
      </w:r>
      <w:r>
        <w:rPr>
          <w:rFonts w:hint="eastAsia"/>
          <w:color w:val="0070C0"/>
        </w:rPr>
        <w:t>m</w:t>
      </w:r>
      <w:r>
        <w:rPr>
          <w:rFonts w:hint="eastAsia"/>
          <w:color w:val="0070C0"/>
        </w:rPr>
        <w:t>過大時並不會有更好的填補效果，因此建議</w:t>
      </w:r>
      <w:r>
        <w:rPr>
          <w:rFonts w:hint="eastAsia"/>
          <w:color w:val="0070C0"/>
        </w:rPr>
        <w:t>m</w:t>
      </w:r>
      <w:r>
        <w:rPr>
          <w:rFonts w:hint="eastAsia"/>
          <w:color w:val="0070C0"/>
        </w:rPr>
        <w:t>的範圍落在</w:t>
      </w:r>
      <w:r>
        <w:rPr>
          <w:rFonts w:hint="eastAsia"/>
          <w:color w:val="0070C0"/>
        </w:rPr>
        <w:t>3</w:t>
      </w:r>
      <w:r>
        <w:rPr>
          <w:rFonts w:hint="eastAsia"/>
          <w:color w:val="0070C0"/>
        </w:rPr>
        <w:t>到</w:t>
      </w:r>
      <w:r>
        <w:rPr>
          <w:rFonts w:hint="eastAsia"/>
          <w:color w:val="0070C0"/>
        </w:rPr>
        <w:t>10</w:t>
      </w:r>
      <w:r>
        <w:rPr>
          <w:rFonts w:hint="eastAsia"/>
          <w:color w:val="0070C0"/>
        </w:rPr>
        <w:t>之間。</w:t>
      </w:r>
      <w:r w:rsidRPr="0002324C">
        <w:rPr>
          <w:rFonts w:hint="eastAsia"/>
          <w:color w:val="0070C0"/>
        </w:rPr>
        <w:t>多重填補法仰賴於資料集上模擬分布模型</w:t>
      </w:r>
      <w:r w:rsidRPr="0002324C">
        <w:rPr>
          <w:color w:val="000000" w:themeColor="text1"/>
        </w:rPr>
        <w:fldChar w:fldCharType="begin"/>
      </w:r>
      <w:r w:rsidRPr="0002324C">
        <w:rPr>
          <w:color w:val="000000" w:themeColor="text1"/>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02324C">
        <w:rPr>
          <w:color w:val="000000" w:themeColor="text1"/>
        </w:rPr>
        <w:fldChar w:fldCharType="separate"/>
      </w:r>
      <w:r w:rsidRPr="0002324C">
        <w:rPr>
          <w:rFonts w:cs="Times New Roman"/>
          <w:color w:val="000000" w:themeColor="text1"/>
        </w:rPr>
        <w:t>[18]</w:t>
      </w:r>
      <w:r w:rsidRPr="0002324C">
        <w:rPr>
          <w:color w:val="000000" w:themeColor="text1"/>
        </w:rPr>
        <w:fldChar w:fldCharType="end"/>
      </w:r>
      <w:r w:rsidRPr="0002324C">
        <w:rPr>
          <w:rFonts w:hint="eastAsia"/>
          <w:color w:val="0070C0"/>
        </w:rPr>
        <w:t>，在遇到缺失資料時根據模型的分布給予一群可能為該缺失值的候選解集合，並在陸續填補過程中調整資料集的分布、變異數以及信賴區間等，因此在填補過程中會需要極大量的計算需求且在實務上不容易進行模擬。</w:t>
      </w:r>
    </w:p>
    <w:p w14:paraId="789030C9" w14:textId="77777777" w:rsidR="00F739E5" w:rsidRDefault="00F739E5" w:rsidP="000A02DF">
      <w:pPr>
        <w:rPr>
          <w:color w:val="0070C0"/>
        </w:rPr>
      </w:pPr>
    </w:p>
    <w:p w14:paraId="6B75F293" w14:textId="188304AD" w:rsidR="00AB148B" w:rsidRPr="00077E04" w:rsidRDefault="00AB148B" w:rsidP="00312A4E">
      <w:pPr>
        <w:pStyle w:val="2"/>
        <w:rPr>
          <w:shd w:val="clear" w:color="auto" w:fill="auto"/>
        </w:rPr>
      </w:pPr>
      <w:bookmarkStart w:id="13" w:name="_Toc49024056"/>
      <w:r w:rsidRPr="00077E04">
        <w:rPr>
          <w:rFonts w:hint="eastAsia"/>
          <w:shd w:val="clear" w:color="auto" w:fill="auto"/>
        </w:rPr>
        <w:t>2.4</w:t>
      </w:r>
      <w:r w:rsidR="00DE360B" w:rsidRPr="00077E04">
        <w:rPr>
          <w:rFonts w:hint="eastAsia"/>
          <w:shd w:val="clear" w:color="auto" w:fill="auto"/>
        </w:rPr>
        <w:t xml:space="preserve"> </w:t>
      </w:r>
      <w:r w:rsidRPr="00077E04">
        <w:rPr>
          <w:rFonts w:hint="eastAsia"/>
          <w:shd w:val="clear" w:color="auto" w:fill="auto"/>
        </w:rPr>
        <w:t>k</w:t>
      </w:r>
      <w:r w:rsidRPr="00077E04">
        <w:rPr>
          <w:rFonts w:hint="eastAsia"/>
          <w:shd w:val="clear" w:color="auto" w:fill="auto"/>
        </w:rPr>
        <w:t>鄰近</w:t>
      </w:r>
      <w:r w:rsidR="007E56AC" w:rsidRPr="00077E04">
        <w:rPr>
          <w:rFonts w:hint="eastAsia"/>
          <w:shd w:val="clear" w:color="auto" w:fill="auto"/>
        </w:rPr>
        <w:t>點</w:t>
      </w:r>
      <w:r w:rsidR="00835491" w:rsidRPr="00077E04">
        <w:rPr>
          <w:rFonts w:hint="eastAsia"/>
          <w:shd w:val="clear" w:color="auto" w:fill="auto"/>
        </w:rPr>
        <w:t>填補</w:t>
      </w:r>
      <w:r w:rsidRPr="00077E04">
        <w:rPr>
          <w:rFonts w:hint="eastAsia"/>
          <w:shd w:val="clear" w:color="auto" w:fill="auto"/>
        </w:rPr>
        <w:t>法</w:t>
      </w:r>
      <w:bookmarkEnd w:id="13"/>
    </w:p>
    <w:p w14:paraId="18994450" w14:textId="77777777" w:rsidR="0069417C" w:rsidRDefault="00B80052" w:rsidP="00502AC4">
      <w:pPr>
        <w:ind w:firstLine="480"/>
        <w:rPr>
          <w:rFonts w:cs="Times New Roman"/>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Pr="00077E04">
        <w:rPr>
          <w:rFonts w:cs="Times New Roman" w:hint="eastAsia"/>
        </w:rPr>
        <w:t>(</w:t>
      </w:r>
      <w:r w:rsidR="007276B9" w:rsidRPr="00077E04">
        <w:rPr>
          <w:rFonts w:cs="Times New Roman"/>
        </w:rPr>
        <w:t>k</w:t>
      </w:r>
      <w:r w:rsidR="00C40D58" w:rsidRPr="00077E04">
        <w:rPr>
          <w:rFonts w:cs="Times New Roman" w:hint="eastAsia"/>
        </w:rPr>
        <w:t>-</w:t>
      </w:r>
      <w:r w:rsidR="000D098E" w:rsidRPr="00077E04">
        <w:rPr>
          <w:rFonts w:cs="Times New Roman" w:hint="eastAsia"/>
        </w:rPr>
        <w:t>N</w:t>
      </w:r>
      <w:r w:rsidR="00C40D58" w:rsidRPr="00077E04">
        <w:rPr>
          <w:rFonts w:cs="Times New Roman"/>
        </w:rPr>
        <w:t xml:space="preserve">earest </w:t>
      </w:r>
      <w:r w:rsidR="000D098E" w:rsidRPr="00077E04">
        <w:rPr>
          <w:rFonts w:cs="Times New Roman" w:hint="eastAsia"/>
        </w:rPr>
        <w:t>N</w:t>
      </w:r>
      <w:r w:rsidR="00C40D58" w:rsidRPr="00077E04">
        <w:rPr>
          <w:rFonts w:cs="Times New Roman"/>
        </w:rPr>
        <w:t>eighbor</w:t>
      </w:r>
      <w:r w:rsidR="007276B9" w:rsidRPr="00077E04">
        <w:rPr>
          <w:rFonts w:cs="Times New Roman"/>
        </w:rPr>
        <w:t xml:space="preserve"> imputation</w:t>
      </w:r>
      <w:r w:rsidRPr="00077E04">
        <w:rPr>
          <w:rFonts w:cs="Times New Roman" w:hint="eastAsia"/>
        </w:rPr>
        <w:t>，</w:t>
      </w:r>
      <w:r w:rsidR="00D77829" w:rsidRPr="00077E04">
        <w:rPr>
          <w:rFonts w:cs="Times New Roman" w:hint="eastAsia"/>
        </w:rPr>
        <w:t>k</w:t>
      </w:r>
      <w:r w:rsidR="00213254" w:rsidRPr="00077E04">
        <w:rPr>
          <w:rFonts w:cs="Times New Roman" w:hint="eastAsia"/>
        </w:rPr>
        <w:t>-</w:t>
      </w:r>
      <w:r w:rsidR="00D77829" w:rsidRPr="00077E04">
        <w:rPr>
          <w:rFonts w:cs="Times New Roman"/>
        </w:rPr>
        <w:t>NN</w:t>
      </w:r>
      <w:r w:rsidR="00213254" w:rsidRPr="00077E04">
        <w:rPr>
          <w:rFonts w:cs="Times New Roman" w:hint="eastAsia"/>
        </w:rPr>
        <w:t xml:space="preserve"> </w:t>
      </w:r>
      <w:r w:rsidR="00213254" w:rsidRPr="00077E04">
        <w:rPr>
          <w:rFonts w:cs="Times New Roman"/>
        </w:rPr>
        <w:t>imputation</w:t>
      </w:r>
      <w:r w:rsidR="00D77829" w:rsidRPr="00077E04">
        <w:rPr>
          <w:rFonts w:cs="Times New Roman" w:hint="eastAsia"/>
        </w:rPr>
        <w:t>)</w:t>
      </w:r>
      <w:r w:rsidR="008106A8" w:rsidRPr="00077E04">
        <w:rPr>
          <w:rFonts w:cs="Times New Roman"/>
        </w:rPr>
        <w:fldChar w:fldCharType="begin"/>
      </w:r>
      <w:r w:rsidR="00F43199" w:rsidRPr="00077E04">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rPr>
          <w:rFonts w:cs="Times New Roman"/>
        </w:rPr>
        <w:fldChar w:fldCharType="separate"/>
      </w:r>
      <w:r w:rsidR="00F43199" w:rsidRPr="00077E04">
        <w:rPr>
          <w:rFonts w:cs="Times New Roman"/>
        </w:rPr>
        <w:t>[8], [16]</w:t>
      </w:r>
      <w:r w:rsidR="008106A8" w:rsidRPr="00077E04">
        <w:rPr>
          <w:rFonts w:cs="Times New Roman"/>
        </w:rPr>
        <w:fldChar w:fldCharType="end"/>
      </w:r>
      <w:r w:rsidR="00706450" w:rsidRPr="00BC2A35">
        <w:rPr>
          <w:rFonts w:cs="Times New Roman" w:hint="eastAsia"/>
          <w:color w:val="0070C0"/>
        </w:rPr>
        <w:t>為最</w:t>
      </w:r>
      <w:r w:rsidR="00577C45">
        <w:rPr>
          <w:rFonts w:cs="Times New Roman" w:hint="eastAsia"/>
          <w:color w:val="0070C0"/>
        </w:rPr>
        <w:t>鄰</w:t>
      </w:r>
      <w:r w:rsidR="00706450" w:rsidRPr="00BC2A35">
        <w:rPr>
          <w:rFonts w:cs="Times New Roman" w:hint="eastAsia"/>
          <w:color w:val="0070C0"/>
        </w:rPr>
        <w:t>近填補法中</w:t>
      </w:r>
      <w:r w:rsidR="00BC2A35">
        <w:rPr>
          <w:rFonts w:cs="Times New Roman" w:hint="eastAsia"/>
          <w:color w:val="0070C0"/>
        </w:rPr>
        <w:t>的其中一種</w:t>
      </w:r>
      <w:r w:rsidR="00706450">
        <w:rPr>
          <w:rFonts w:cs="Times New Roman" w:hint="eastAsia"/>
        </w:rPr>
        <w:t>，</w:t>
      </w:r>
      <w:r w:rsidR="00B462D3">
        <w:rPr>
          <w:rFonts w:cs="Times New Roman" w:hint="eastAsia"/>
        </w:rPr>
        <w:t>也</w:t>
      </w:r>
      <w:r w:rsidR="007276B9" w:rsidRPr="00077E04">
        <w:rPr>
          <w:rFonts w:cs="Times New Roman"/>
        </w:rPr>
        <w:t>是</w:t>
      </w:r>
      <w:r w:rsidR="000625EF" w:rsidRPr="00077E04">
        <w:rPr>
          <w:rFonts w:cs="Times New Roman" w:hint="eastAsia"/>
        </w:rPr>
        <w:t>很實用</w:t>
      </w:r>
      <w:r w:rsidR="00264569" w:rsidRPr="00077E04">
        <w:rPr>
          <w:rFonts w:cs="Times New Roman" w:hint="eastAsia"/>
        </w:rPr>
        <w:t>的</w:t>
      </w:r>
      <w:r w:rsidR="00904D8F" w:rsidRPr="00077E04">
        <w:rPr>
          <w:rFonts w:cs="Times New Roman" w:hint="eastAsia"/>
        </w:rPr>
        <w:t>主流</w:t>
      </w:r>
      <w:r w:rsidR="007276B9" w:rsidRPr="00077E04">
        <w:rPr>
          <w:rFonts w:cs="Times New Roman" w:hint="eastAsia"/>
        </w:rPr>
        <w:t>填補</w:t>
      </w:r>
      <w:r w:rsidR="000625EF" w:rsidRPr="00077E04">
        <w:rPr>
          <w:rFonts w:cs="Times New Roman" w:hint="eastAsia"/>
        </w:rPr>
        <w:t>缺失值</w:t>
      </w:r>
      <w:r w:rsidR="007276B9" w:rsidRPr="00077E04">
        <w:rPr>
          <w:rFonts w:cs="Times New Roman" w:hint="eastAsia"/>
        </w:rPr>
        <w:t>方法</w:t>
      </w:r>
      <w:r w:rsidRPr="00077E04">
        <w:rPr>
          <w:rFonts w:cs="Times New Roman" w:hint="eastAsia"/>
        </w:rPr>
        <w:t>。</w:t>
      </w:r>
      <w:r w:rsidR="004649E2" w:rsidRPr="00077E04">
        <w:rPr>
          <w:rFonts w:cs="Times New Roman" w:hint="eastAsia"/>
        </w:rPr>
        <w:t>k</w:t>
      </w:r>
      <w:r w:rsidR="004649E2" w:rsidRPr="00077E04">
        <w:rPr>
          <w:rFonts w:cs="Times New Roman" w:hint="eastAsia"/>
        </w:rPr>
        <w:t>鄰近</w:t>
      </w:r>
      <w:r w:rsidR="003B1E16" w:rsidRPr="00077E04">
        <w:rPr>
          <w:rFonts w:cs="Times New Roman" w:hint="eastAsia"/>
          <w:color w:val="0070C0"/>
        </w:rPr>
        <w:t>點</w:t>
      </w:r>
      <w:r w:rsidR="004649E2" w:rsidRPr="00077E04">
        <w:rPr>
          <w:rFonts w:cs="Times New Roman" w:hint="eastAsia"/>
        </w:rPr>
        <w:t>填補法</w:t>
      </w:r>
      <w:r w:rsidR="006C518A" w:rsidRPr="00077E04">
        <w:rPr>
          <w:rFonts w:cs="Times New Roman" w:hint="eastAsia"/>
        </w:rPr>
        <w:t>的核心概念</w:t>
      </w:r>
      <w:r w:rsidR="00264569" w:rsidRPr="00077E04">
        <w:rPr>
          <w:rFonts w:cs="Times New Roman" w:hint="eastAsia"/>
        </w:rPr>
        <w:t>是</w:t>
      </w:r>
      <w:r w:rsidR="007276B9" w:rsidRPr="00077E04">
        <w:rPr>
          <w:rFonts w:cs="Times New Roman"/>
        </w:rPr>
        <w:t>在多維度空間資料集中</w:t>
      </w:r>
      <w:r w:rsidR="00264569" w:rsidRPr="00077E04">
        <w:rPr>
          <w:rFonts w:cs="Times New Roman" w:hint="eastAsia"/>
        </w:rPr>
        <w:t>對</w:t>
      </w:r>
      <w:r w:rsidR="007276B9" w:rsidRPr="00077E04">
        <w:rPr>
          <w:rFonts w:cs="Times New Roman" w:hint="eastAsia"/>
        </w:rPr>
        <w:t>某</w:t>
      </w:r>
      <w:r w:rsidR="00264569" w:rsidRPr="00077E04">
        <w:rPr>
          <w:rFonts w:cs="Times New Roman" w:hint="eastAsia"/>
        </w:rPr>
        <w:t>個具有缺失值的點</w:t>
      </w:r>
      <w:r w:rsidR="006C518A" w:rsidRPr="00077E04">
        <w:rPr>
          <w:rFonts w:cs="Times New Roman"/>
        </w:rPr>
        <w:t>p</w:t>
      </w:r>
      <w:r w:rsidR="007276B9" w:rsidRPr="00077E04">
        <w:rPr>
          <w:rFonts w:cs="Times New Roman"/>
        </w:rPr>
        <w:t>，</w:t>
      </w:r>
      <w:r w:rsidR="007276B9" w:rsidRPr="00077E04">
        <w:rPr>
          <w:rFonts w:cs="Times New Roman" w:hint="eastAsia"/>
        </w:rPr>
        <w:t>找尋</w:t>
      </w:r>
      <w:r w:rsidR="006C518A" w:rsidRPr="00077E04">
        <w:rPr>
          <w:rFonts w:cs="Times New Roman" w:hint="eastAsia"/>
        </w:rPr>
        <w:t>k</w:t>
      </w:r>
      <w:proofErr w:type="gramStart"/>
      <w:r w:rsidR="007276B9" w:rsidRPr="00077E04">
        <w:rPr>
          <w:rFonts w:cs="Times New Roman"/>
        </w:rPr>
        <w:t>個</w:t>
      </w:r>
      <w:proofErr w:type="gramEnd"/>
      <w:r w:rsidR="00901253" w:rsidRPr="00077E04">
        <w:rPr>
          <w:rFonts w:cs="Times New Roman" w:hint="eastAsia"/>
        </w:rPr>
        <w:t>與</w:t>
      </w:r>
      <w:r w:rsidR="00901253" w:rsidRPr="00077E04">
        <w:rPr>
          <w:rFonts w:cs="Times New Roman" w:hint="eastAsia"/>
        </w:rPr>
        <w:t>p</w:t>
      </w:r>
      <w:r w:rsidR="007276B9" w:rsidRPr="00077E04">
        <w:rPr>
          <w:rFonts w:cs="Times New Roman"/>
        </w:rPr>
        <w:t>鄰近的點</w:t>
      </w:r>
      <w:r w:rsidR="002720D2" w:rsidRPr="00077E04">
        <w:rPr>
          <w:rFonts w:cs="Times New Roman" w:hint="eastAsia"/>
        </w:rPr>
        <w:t>作為填補點</w:t>
      </w:r>
      <w:r w:rsidR="002720D2" w:rsidRPr="00077E04">
        <w:rPr>
          <w:rFonts w:cs="Times New Roman" w:hint="eastAsia"/>
        </w:rPr>
        <w:t>p</w:t>
      </w:r>
      <w:r w:rsidR="002720D2" w:rsidRPr="00077E04">
        <w:rPr>
          <w:rFonts w:cs="Times New Roman" w:hint="eastAsia"/>
        </w:rPr>
        <w:t>的參考值</w:t>
      </w:r>
      <w:r w:rsidR="00264569" w:rsidRPr="00077E04">
        <w:rPr>
          <w:rFonts w:cs="Times New Roman" w:hint="eastAsia"/>
        </w:rPr>
        <w:t>。</w:t>
      </w:r>
    </w:p>
    <w:p w14:paraId="15A4DE07" w14:textId="4BEAAF22" w:rsidR="00677967" w:rsidRDefault="0069417C" w:rsidP="00600A46">
      <w:pPr>
        <w:ind w:firstLine="480"/>
        <w:rPr>
          <w:rFonts w:cs="Times New Roman"/>
          <w:color w:val="0070C0"/>
        </w:rPr>
      </w:pPr>
      <w:r w:rsidRPr="000508EC">
        <w:rPr>
          <w:rFonts w:cs="Times New Roman"/>
          <w:color w:val="0070C0"/>
        </w:rPr>
        <w:lastRenderedPageBreak/>
        <w:t>k</w:t>
      </w:r>
      <w:r w:rsidRPr="000508EC">
        <w:rPr>
          <w:rFonts w:cs="Times New Roman" w:hint="eastAsia"/>
          <w:color w:val="0070C0"/>
        </w:rPr>
        <w:t>鄰近點填補法</w:t>
      </w:r>
      <w:r>
        <w:rPr>
          <w:rFonts w:cs="Times New Roman" w:hint="eastAsia"/>
          <w:color w:val="0070C0"/>
        </w:rPr>
        <w:t>的優點是，除了填補值的計算方式並不會因為維度多寡而不同</w:t>
      </w:r>
      <w:proofErr w:type="gramStart"/>
      <w:r>
        <w:rPr>
          <w:rFonts w:cs="Times New Roman" w:hint="eastAsia"/>
          <w:color w:val="0070C0"/>
        </w:rPr>
        <w:t>以外，</w:t>
      </w:r>
      <w:proofErr w:type="gramEnd"/>
      <w:r>
        <w:rPr>
          <w:rFonts w:cs="Times New Roman" w:hint="eastAsia"/>
          <w:color w:val="0070C0"/>
        </w:rPr>
        <w:t>計算過程也與任何維度無關，這使得</w:t>
      </w:r>
      <w:r w:rsidRPr="000508EC">
        <w:rPr>
          <w:rFonts w:cs="Times New Roman"/>
          <w:color w:val="0070C0"/>
        </w:rPr>
        <w:t>k</w:t>
      </w:r>
      <w:r w:rsidRPr="000508EC">
        <w:rPr>
          <w:rFonts w:cs="Times New Roman" w:hint="eastAsia"/>
          <w:color w:val="0070C0"/>
        </w:rPr>
        <w:t>鄰近點填補法</w:t>
      </w:r>
      <w:r>
        <w:rPr>
          <w:rFonts w:cs="Times New Roman" w:hint="eastAsia"/>
          <w:color w:val="0070C0"/>
        </w:rPr>
        <w:t>幾乎適用於各種資料類型</w:t>
      </w:r>
      <w:r w:rsidR="009A0FE0" w:rsidRPr="00C81B60">
        <w:rPr>
          <w:rFonts w:cs="Times New Roman"/>
          <w:color w:val="0070C0"/>
        </w:rPr>
        <w:fldChar w:fldCharType="begin"/>
      </w:r>
      <w:r w:rsidR="009A0FE0" w:rsidRPr="00C81B60">
        <w:rPr>
          <w:rFonts w:cs="Times New Roman"/>
          <w:color w:val="0070C0"/>
        </w:rPr>
        <w:instrText xml:space="preserve"> ADDIN ZOTERO_ITEM CSL_CITATION {"citationID":"FbPQbIFK","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sidRPr="00C81B60">
        <w:rPr>
          <w:rFonts w:cs="Times New Roman"/>
          <w:color w:val="0070C0"/>
        </w:rPr>
        <w:fldChar w:fldCharType="separate"/>
      </w:r>
      <w:r w:rsidR="009A0FE0" w:rsidRPr="00C81B60">
        <w:rPr>
          <w:rFonts w:cs="Times New Roman"/>
          <w:color w:val="0070C0"/>
        </w:rPr>
        <w:t>[26]</w:t>
      </w:r>
      <w:r w:rsidR="009A0FE0" w:rsidRPr="00C81B60">
        <w:rPr>
          <w:rFonts w:cs="Times New Roman"/>
          <w:color w:val="0070C0"/>
        </w:rPr>
        <w:fldChar w:fldCharType="end"/>
      </w:r>
      <w:r w:rsidRPr="00C81B60">
        <w:rPr>
          <w:rFonts w:cs="Times New Roman" w:hint="eastAsia"/>
          <w:color w:val="0070C0"/>
        </w:rPr>
        <w:t>，如</w:t>
      </w:r>
      <w:r w:rsidR="007276B9" w:rsidRPr="00C81B60">
        <w:rPr>
          <w:rFonts w:cs="Times New Roman"/>
          <w:color w:val="0070C0"/>
        </w:rPr>
        <w:t>連續型資料</w:t>
      </w:r>
      <w:r w:rsidR="007276B9" w:rsidRPr="00C81B60">
        <w:rPr>
          <w:rFonts w:cs="Times New Roman"/>
          <w:color w:val="0070C0"/>
        </w:rPr>
        <w:t>(continuous data)</w:t>
      </w:r>
      <w:r w:rsidRPr="00C81B60">
        <w:rPr>
          <w:rFonts w:cs="Times New Roman" w:hint="eastAsia"/>
          <w:color w:val="0070C0"/>
        </w:rPr>
        <w:t>、</w:t>
      </w:r>
      <w:r w:rsidR="007276B9" w:rsidRPr="00C81B60">
        <w:rPr>
          <w:rFonts w:cs="Times New Roman"/>
          <w:color w:val="0070C0"/>
        </w:rPr>
        <w:t>離散型資料</w:t>
      </w:r>
      <w:r w:rsidR="007276B9" w:rsidRPr="00C81B60">
        <w:rPr>
          <w:rFonts w:cs="Times New Roman"/>
          <w:color w:val="0070C0"/>
        </w:rPr>
        <w:t>(discrete data)</w:t>
      </w:r>
      <w:r w:rsidR="007276B9" w:rsidRPr="00C81B60">
        <w:rPr>
          <w:rFonts w:cs="Times New Roman"/>
          <w:color w:val="0070C0"/>
        </w:rPr>
        <w:t>、有序型資料</w:t>
      </w:r>
      <w:r w:rsidR="007276B9" w:rsidRPr="00C81B60">
        <w:rPr>
          <w:rFonts w:cs="Times New Roman"/>
          <w:color w:val="0070C0"/>
        </w:rPr>
        <w:t>(ordinal)</w:t>
      </w:r>
      <w:r w:rsidR="007276B9" w:rsidRPr="00C81B60">
        <w:rPr>
          <w:rFonts w:cs="Times New Roman"/>
          <w:color w:val="0070C0"/>
        </w:rPr>
        <w:t>甚至是分類型資料</w:t>
      </w:r>
      <w:r w:rsidR="007276B9" w:rsidRPr="00C81B60">
        <w:rPr>
          <w:rFonts w:cs="Times New Roman"/>
          <w:color w:val="0070C0"/>
        </w:rPr>
        <w:t>(categorical data)</w:t>
      </w:r>
      <w:r w:rsidR="00B17D82" w:rsidRPr="00C81B60">
        <w:rPr>
          <w:rFonts w:cs="Times New Roman"/>
          <w:color w:val="0070C0"/>
        </w:rPr>
        <w:fldChar w:fldCharType="begin"/>
      </w:r>
      <w:r w:rsidR="009B2518" w:rsidRPr="00C81B60">
        <w:rPr>
          <w:rFonts w:cs="Times New Roman"/>
          <w:color w:val="0070C0"/>
        </w:rPr>
        <w:instrText xml:space="preserve"> ADDIN ZOTERO_ITEM CSL_CITATION {"citationID":"G5IZJ0FK","properties":{"formattedCitation":"[27]","plainCitation":"[27]","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C81B60">
        <w:rPr>
          <w:rFonts w:cs="Times New Roman"/>
          <w:color w:val="0070C0"/>
        </w:rPr>
        <w:fldChar w:fldCharType="separate"/>
      </w:r>
      <w:r w:rsidR="009B2518" w:rsidRPr="00C81B60">
        <w:rPr>
          <w:rFonts w:cs="Times New Roman"/>
          <w:color w:val="0070C0"/>
        </w:rPr>
        <w:t>[27]</w:t>
      </w:r>
      <w:r w:rsidR="00B17D82" w:rsidRPr="00C81B60">
        <w:rPr>
          <w:rFonts w:cs="Times New Roman"/>
          <w:color w:val="0070C0"/>
        </w:rPr>
        <w:fldChar w:fldCharType="end"/>
      </w:r>
      <w:r w:rsidR="007276B9" w:rsidRPr="00C81B60">
        <w:rPr>
          <w:rFonts w:cs="Times New Roman"/>
          <w:color w:val="0070C0"/>
        </w:rPr>
        <w:t>。</w:t>
      </w:r>
      <w:r w:rsidR="004B7793" w:rsidRPr="00C81B60">
        <w:rPr>
          <w:rFonts w:cs="Times New Roman"/>
          <w:color w:val="0070C0"/>
        </w:rPr>
        <w:t>k</w:t>
      </w:r>
      <w:r w:rsidR="004B7793" w:rsidRPr="00C81B60">
        <w:rPr>
          <w:rFonts w:cs="Times New Roman" w:hint="eastAsia"/>
          <w:color w:val="0070C0"/>
        </w:rPr>
        <w:t>鄰近</w:t>
      </w:r>
      <w:r w:rsidR="00664E95" w:rsidRPr="00C81B60">
        <w:rPr>
          <w:rFonts w:cs="Times New Roman" w:hint="eastAsia"/>
          <w:color w:val="0070C0"/>
        </w:rPr>
        <w:t>點</w:t>
      </w:r>
      <w:r w:rsidR="004B7793" w:rsidRPr="00C81B60">
        <w:rPr>
          <w:rFonts w:cs="Times New Roman" w:hint="eastAsia"/>
          <w:color w:val="0070C0"/>
        </w:rPr>
        <w:t>填補法</w:t>
      </w:r>
      <w:r w:rsidR="00264569" w:rsidRPr="00C81B60">
        <w:rPr>
          <w:rFonts w:cs="Times New Roman" w:hint="eastAsia"/>
          <w:color w:val="0070C0"/>
        </w:rPr>
        <w:t>是</w:t>
      </w:r>
      <w:r w:rsidR="007276B9" w:rsidRPr="00C81B60">
        <w:rPr>
          <w:rFonts w:cs="Times New Roman"/>
          <w:color w:val="0070C0"/>
        </w:rPr>
        <w:t>最為常見</w:t>
      </w:r>
      <w:r w:rsidR="001E4B87" w:rsidRPr="00C81B60">
        <w:rPr>
          <w:rFonts w:cs="Times New Roman" w:hint="eastAsia"/>
          <w:color w:val="0070C0"/>
        </w:rPr>
        <w:t>且</w:t>
      </w:r>
      <w:r w:rsidR="007276B9" w:rsidRPr="00C81B60">
        <w:rPr>
          <w:rFonts w:cs="Times New Roman"/>
          <w:color w:val="0070C0"/>
        </w:rPr>
        <w:t>被認為效果比較好的</w:t>
      </w:r>
      <w:proofErr w:type="gramStart"/>
      <w:r w:rsidR="007276B9" w:rsidRPr="00C81B60">
        <w:rPr>
          <w:rFonts w:cs="Times New Roman"/>
          <w:color w:val="0070C0"/>
        </w:rPr>
        <w:t>補值法</w:t>
      </w:r>
      <w:proofErr w:type="gramEnd"/>
      <w:r w:rsidR="0028774F" w:rsidRPr="00C81B60">
        <w:rPr>
          <w:rFonts w:cs="Times New Roman" w:hint="eastAsia"/>
          <w:color w:val="0070C0"/>
        </w:rPr>
        <w:t>。</w:t>
      </w:r>
      <w:r w:rsidR="009508BD" w:rsidRPr="00C81B60">
        <w:rPr>
          <w:rFonts w:cs="Times New Roman" w:hint="eastAsia"/>
          <w:color w:val="0070C0"/>
        </w:rPr>
        <w:t>且</w:t>
      </w:r>
      <w:r w:rsidR="007276B9" w:rsidRPr="000508EC">
        <w:rPr>
          <w:rFonts w:cs="Times New Roman"/>
          <w:color w:val="0070C0"/>
        </w:rPr>
        <w:t>比</w:t>
      </w:r>
      <w:r w:rsidR="00135AD7">
        <w:rPr>
          <w:rFonts w:cs="Times New Roman" w:hint="eastAsia"/>
          <w:color w:val="0070C0"/>
        </w:rPr>
        <w:t>起</w:t>
      </w:r>
      <w:r w:rsidR="007276B9" w:rsidRPr="000508EC">
        <w:rPr>
          <w:rFonts w:cs="Times New Roman"/>
          <w:color w:val="0070C0"/>
        </w:rPr>
        <w:t>填補</w:t>
      </w:r>
      <w:r w:rsidR="0056212D" w:rsidRPr="000508EC">
        <w:rPr>
          <w:rFonts w:cs="Times New Roman" w:hint="eastAsia"/>
          <w:color w:val="0070C0"/>
        </w:rPr>
        <w:t>固定</w:t>
      </w:r>
      <w:r w:rsidR="001803CF" w:rsidRPr="000508EC">
        <w:rPr>
          <w:rFonts w:cs="Times New Roman" w:hint="eastAsia"/>
          <w:color w:val="0070C0"/>
        </w:rPr>
        <w:t>數</w:t>
      </w:r>
      <w:r w:rsidR="007276B9" w:rsidRPr="000508EC">
        <w:rPr>
          <w:rFonts w:cs="Times New Roman"/>
          <w:color w:val="0070C0"/>
        </w:rPr>
        <w:t>值，</w:t>
      </w:r>
      <w:r w:rsidR="0051786A" w:rsidRPr="000508EC">
        <w:rPr>
          <w:rFonts w:cs="Times New Roman" w:hint="eastAsia"/>
          <w:color w:val="0070C0"/>
        </w:rPr>
        <w:t>例</w:t>
      </w:r>
      <w:r w:rsidR="007276B9" w:rsidRPr="000508EC">
        <w:rPr>
          <w:rFonts w:cs="Times New Roman" w:hint="eastAsia"/>
          <w:color w:val="0070C0"/>
        </w:rPr>
        <w:t>如</w:t>
      </w:r>
      <w:r w:rsidR="007276B9" w:rsidRPr="000508EC">
        <w:rPr>
          <w:rFonts w:cs="Times New Roman"/>
          <w:color w:val="0070C0"/>
        </w:rPr>
        <w:t>平均數、中位數、</w:t>
      </w:r>
      <w:r w:rsidR="003409AA" w:rsidRPr="000508EC">
        <w:rPr>
          <w:rFonts w:cs="Times New Roman" w:hint="eastAsia"/>
          <w:color w:val="0070C0"/>
        </w:rPr>
        <w:t>極值、</w:t>
      </w:r>
      <w:proofErr w:type="gramStart"/>
      <w:r w:rsidR="007276B9" w:rsidRPr="000508EC">
        <w:rPr>
          <w:rFonts w:cs="Times New Roman"/>
          <w:color w:val="0070C0"/>
        </w:rPr>
        <w:t>或眾數</w:t>
      </w:r>
      <w:proofErr w:type="gramEnd"/>
      <w:r w:rsidR="007276B9" w:rsidRPr="000508EC">
        <w:rPr>
          <w:rFonts w:cs="Times New Roman"/>
          <w:color w:val="0070C0"/>
        </w:rPr>
        <w:t>等</w:t>
      </w:r>
      <w:r w:rsidR="006468E6">
        <w:rPr>
          <w:rFonts w:cs="Times New Roman" w:hint="eastAsia"/>
          <w:color w:val="0070C0"/>
        </w:rPr>
        <w:t>，</w:t>
      </w:r>
      <w:r w:rsidR="00135AD7" w:rsidRPr="000508EC">
        <w:rPr>
          <w:rFonts w:cs="Times New Roman"/>
          <w:color w:val="0070C0"/>
        </w:rPr>
        <w:t>k</w:t>
      </w:r>
      <w:r w:rsidR="00135AD7" w:rsidRPr="000508EC">
        <w:rPr>
          <w:rFonts w:cs="Times New Roman" w:hint="eastAsia"/>
          <w:color w:val="0070C0"/>
        </w:rPr>
        <w:t>鄰近點填補法</w:t>
      </w:r>
      <w:r w:rsidR="009508BD">
        <w:rPr>
          <w:rFonts w:cs="Times New Roman" w:hint="eastAsia"/>
          <w:color w:val="0070C0"/>
        </w:rPr>
        <w:t>來的</w:t>
      </w:r>
      <w:r w:rsidR="00BB76DC">
        <w:rPr>
          <w:rFonts w:cs="Times New Roman" w:hint="eastAsia"/>
          <w:color w:val="0070C0"/>
        </w:rPr>
        <w:t>更</w:t>
      </w:r>
      <w:r w:rsidR="007276B9" w:rsidRPr="000508EC">
        <w:rPr>
          <w:rFonts w:cs="Times New Roman" w:hint="eastAsia"/>
          <w:color w:val="0070C0"/>
        </w:rPr>
        <w:t>準確許多</w:t>
      </w:r>
      <w:r w:rsidR="004F03F2" w:rsidRPr="000508EC">
        <w:rPr>
          <w:rFonts w:cs="Times New Roman" w:hint="eastAsia"/>
          <w:color w:val="0070C0"/>
        </w:rPr>
        <w:t>。</w:t>
      </w:r>
      <w:r w:rsidR="005C0D12" w:rsidRPr="000508EC">
        <w:rPr>
          <w:rFonts w:cs="Times New Roman" w:hint="eastAsia"/>
          <w:color w:val="0070C0"/>
        </w:rPr>
        <w:t>原因是</w:t>
      </w:r>
      <w:r w:rsidR="00F5655A" w:rsidRPr="000508EC">
        <w:rPr>
          <w:rFonts w:cs="Times New Roman"/>
          <w:color w:val="0070C0"/>
        </w:rPr>
        <w:t>k</w:t>
      </w:r>
      <w:r w:rsidR="00F5655A" w:rsidRPr="000508EC">
        <w:rPr>
          <w:rFonts w:cs="Times New Roman" w:hint="eastAsia"/>
          <w:color w:val="0070C0"/>
        </w:rPr>
        <w:t>鄰近點填補法</w:t>
      </w:r>
      <w:r w:rsidR="005C0D12" w:rsidRPr="000508EC">
        <w:rPr>
          <w:rFonts w:cs="Times New Roman" w:hint="eastAsia"/>
          <w:color w:val="0070C0"/>
        </w:rPr>
        <w:t>會同時參照其他</w:t>
      </w:r>
      <w:r w:rsidR="0051786A" w:rsidRPr="000508EC">
        <w:rPr>
          <w:rFonts w:cs="Times New Roman" w:hint="eastAsia"/>
          <w:color w:val="0070C0"/>
        </w:rPr>
        <w:t>與</w:t>
      </w:r>
      <w:r w:rsidR="005C0D12" w:rsidRPr="000508EC">
        <w:rPr>
          <w:rFonts w:cs="Times New Roman" w:hint="eastAsia"/>
          <w:color w:val="0070C0"/>
        </w:rPr>
        <w:t>該缺失值相鄰點</w:t>
      </w:r>
      <w:r w:rsidR="00D11FE3" w:rsidRPr="000508EC">
        <w:rPr>
          <w:rFonts w:cs="Times New Roman" w:hint="eastAsia"/>
          <w:color w:val="0070C0"/>
        </w:rPr>
        <w:t>去預測</w:t>
      </w:r>
      <w:r w:rsidR="00D17705" w:rsidRPr="000508EC">
        <w:rPr>
          <w:rFonts w:cs="Times New Roman" w:hint="eastAsia"/>
          <w:color w:val="0070C0"/>
        </w:rPr>
        <w:t>一個更</w:t>
      </w:r>
      <w:r w:rsidR="00D11FE3" w:rsidRPr="000508EC">
        <w:rPr>
          <w:rFonts w:cs="Times New Roman" w:hint="eastAsia"/>
          <w:color w:val="0070C0"/>
        </w:rPr>
        <w:t>合理</w:t>
      </w:r>
      <w:r w:rsidR="00D17705" w:rsidRPr="000508EC">
        <w:rPr>
          <w:rFonts w:cs="Times New Roman" w:hint="eastAsia"/>
          <w:color w:val="0070C0"/>
        </w:rPr>
        <w:t>的</w:t>
      </w:r>
      <w:r w:rsidR="00D11FE3" w:rsidRPr="000508EC">
        <w:rPr>
          <w:rFonts w:cs="Times New Roman" w:hint="eastAsia"/>
          <w:color w:val="0070C0"/>
        </w:rPr>
        <w:t>值</w:t>
      </w:r>
      <w:r w:rsidR="00D17705" w:rsidRPr="000508EC">
        <w:rPr>
          <w:rFonts w:cs="Times New Roman" w:hint="eastAsia"/>
          <w:color w:val="0070C0"/>
        </w:rPr>
        <w:t>。</w:t>
      </w:r>
      <w:r w:rsidR="00503A16" w:rsidRPr="00101166">
        <w:rPr>
          <w:rFonts w:cs="Times New Roman" w:hint="eastAsia"/>
          <w:color w:val="0070C0"/>
        </w:rPr>
        <w:t>然而，</w:t>
      </w:r>
      <w:r w:rsidR="00782266" w:rsidRPr="00101166">
        <w:rPr>
          <w:rFonts w:cs="Times New Roman"/>
          <w:color w:val="0070C0"/>
        </w:rPr>
        <w:t>k</w:t>
      </w:r>
      <w:r w:rsidR="00782266" w:rsidRPr="00101166">
        <w:rPr>
          <w:rFonts w:cs="Times New Roman" w:hint="eastAsia"/>
          <w:color w:val="0070C0"/>
        </w:rPr>
        <w:t>鄰近點填補法</w:t>
      </w:r>
      <w:r w:rsidR="007276B9" w:rsidRPr="00101166">
        <w:rPr>
          <w:rFonts w:cs="Times New Roman"/>
          <w:color w:val="0070C0"/>
        </w:rPr>
        <w:t>也存在某些缺點</w:t>
      </w:r>
      <w:r w:rsidR="003013F3" w:rsidRPr="00101166">
        <w:rPr>
          <w:rFonts w:cs="Times New Roman" w:hint="eastAsia"/>
          <w:color w:val="0070C0"/>
        </w:rPr>
        <w:t>。</w:t>
      </w:r>
      <w:r w:rsidR="00197C87">
        <w:rPr>
          <w:rFonts w:cs="Times New Roman" w:hint="eastAsia"/>
          <w:color w:val="0070C0"/>
        </w:rPr>
        <w:t>第一，</w:t>
      </w:r>
      <w:r w:rsidR="006B6875">
        <w:rPr>
          <w:rFonts w:cs="Times New Roman" w:hint="eastAsia"/>
          <w:color w:val="0070C0"/>
        </w:rPr>
        <w:t>由於</w:t>
      </w:r>
      <w:r w:rsidR="00861ABE" w:rsidRPr="000508EC">
        <w:rPr>
          <w:rFonts w:cs="Times New Roman"/>
          <w:color w:val="0070C0"/>
        </w:rPr>
        <w:t>k</w:t>
      </w:r>
      <w:r w:rsidR="00861ABE" w:rsidRPr="000508EC">
        <w:rPr>
          <w:rFonts w:cs="Times New Roman" w:hint="eastAsia"/>
          <w:color w:val="0070C0"/>
        </w:rPr>
        <w:t>鄰近點填補法</w:t>
      </w:r>
      <w:r w:rsidR="00861ABE" w:rsidRPr="00101166">
        <w:rPr>
          <w:rFonts w:cs="Times New Roman"/>
          <w:color w:val="0070C0"/>
        </w:rPr>
        <w:t>會參考</w:t>
      </w:r>
      <w:r w:rsidR="006B6875">
        <w:rPr>
          <w:rFonts w:cs="Times New Roman" w:hint="eastAsia"/>
          <w:color w:val="0070C0"/>
        </w:rPr>
        <w:t>缺失值的鄰近點</w:t>
      </w:r>
      <w:r w:rsidR="00861ABE" w:rsidRPr="00101166">
        <w:rPr>
          <w:rFonts w:cs="Times New Roman" w:hint="eastAsia"/>
          <w:color w:val="0070C0"/>
        </w:rPr>
        <w:t>，</w:t>
      </w:r>
      <w:r w:rsidR="006E7FC1">
        <w:rPr>
          <w:rFonts w:cs="Times New Roman" w:hint="eastAsia"/>
          <w:color w:val="0070C0"/>
        </w:rPr>
        <w:t>在無資料預處理的前提下，</w:t>
      </w:r>
      <w:r w:rsidR="009E3663">
        <w:rPr>
          <w:rFonts w:cs="Times New Roman" w:hint="eastAsia"/>
          <w:color w:val="0070C0"/>
        </w:rPr>
        <w:t>若</w:t>
      </w:r>
      <w:r w:rsidR="006B6875">
        <w:rPr>
          <w:rFonts w:cs="Times New Roman" w:hint="eastAsia"/>
          <w:color w:val="0070C0"/>
        </w:rPr>
        <w:t>挑選不具參考性的鄰近點，</w:t>
      </w:r>
      <w:r w:rsidR="006E7FC1">
        <w:rPr>
          <w:rFonts w:cs="Times New Roman" w:hint="eastAsia"/>
          <w:color w:val="0070C0"/>
        </w:rPr>
        <w:t>可能</w:t>
      </w:r>
      <w:r w:rsidR="006B6875">
        <w:rPr>
          <w:rFonts w:cs="Times New Roman" w:hint="eastAsia"/>
          <w:color w:val="0070C0"/>
        </w:rPr>
        <w:t>會</w:t>
      </w:r>
      <w:r w:rsidR="007276B9" w:rsidRPr="00101166">
        <w:rPr>
          <w:rFonts w:cs="Times New Roman"/>
          <w:color w:val="0070C0"/>
        </w:rPr>
        <w:t>導致無法精</w:t>
      </w:r>
      <w:proofErr w:type="gramStart"/>
      <w:r w:rsidR="007276B9" w:rsidRPr="00101166">
        <w:rPr>
          <w:rFonts w:cs="Times New Roman"/>
          <w:color w:val="0070C0"/>
        </w:rPr>
        <w:t>準</w:t>
      </w:r>
      <w:proofErr w:type="gramEnd"/>
      <w:r w:rsidR="007276B9" w:rsidRPr="00101166">
        <w:rPr>
          <w:rFonts w:cs="Times New Roman"/>
          <w:color w:val="0070C0"/>
        </w:rPr>
        <w:t>地將資料集內的</w:t>
      </w:r>
      <w:r w:rsidR="00120DFB" w:rsidRPr="00101166">
        <w:rPr>
          <w:rFonts w:cs="Times New Roman" w:hint="eastAsia"/>
          <w:color w:val="0070C0"/>
        </w:rPr>
        <w:t>原</w:t>
      </w:r>
      <w:r w:rsidR="007276B9" w:rsidRPr="00101166">
        <w:rPr>
          <w:rFonts w:cs="Times New Roman"/>
          <w:color w:val="0070C0"/>
        </w:rPr>
        <w:t>缺失部分</w:t>
      </w:r>
      <w:r w:rsidR="00B073D9" w:rsidRPr="00101166">
        <w:rPr>
          <w:rFonts w:cs="Times New Roman" w:hint="eastAsia"/>
          <w:color w:val="0070C0"/>
        </w:rPr>
        <w:t>正確地</w:t>
      </w:r>
      <w:r w:rsidR="007276B9" w:rsidRPr="00101166">
        <w:rPr>
          <w:rFonts w:cs="Times New Roman"/>
          <w:color w:val="0070C0"/>
        </w:rPr>
        <w:t>填補回去</w:t>
      </w:r>
      <w:r w:rsidR="00AB35F7" w:rsidRPr="00101166">
        <w:rPr>
          <w:rFonts w:cs="Times New Roman" w:hint="eastAsia"/>
          <w:color w:val="0070C0"/>
        </w:rPr>
        <w:t>。</w:t>
      </w:r>
      <w:r w:rsidR="00197C87">
        <w:rPr>
          <w:rFonts w:cs="Times New Roman" w:hint="eastAsia"/>
          <w:color w:val="0070C0"/>
        </w:rPr>
        <w:t>第二，</w:t>
      </w:r>
      <w:r w:rsidR="00C40D58" w:rsidRPr="00101166">
        <w:rPr>
          <w:rFonts w:cs="Times New Roman"/>
          <w:color w:val="0070C0"/>
        </w:rPr>
        <w:t>k</w:t>
      </w:r>
      <w:r w:rsidR="005B04AF" w:rsidRPr="00101166">
        <w:rPr>
          <w:rFonts w:cs="Times New Roman" w:hint="eastAsia"/>
          <w:color w:val="0070C0"/>
        </w:rPr>
        <w:t>鄰近</w:t>
      </w:r>
      <w:r w:rsidR="003B1E16" w:rsidRPr="00101166">
        <w:rPr>
          <w:rFonts w:cs="Times New Roman" w:hint="eastAsia"/>
          <w:color w:val="0070C0"/>
        </w:rPr>
        <w:t>點</w:t>
      </w:r>
      <w:r w:rsidR="005B04AF" w:rsidRPr="00101166">
        <w:rPr>
          <w:rFonts w:cs="Times New Roman" w:hint="eastAsia"/>
          <w:color w:val="0070C0"/>
        </w:rPr>
        <w:t>填補法</w:t>
      </w:r>
      <w:r w:rsidR="00BF5D78" w:rsidRPr="00101166">
        <w:rPr>
          <w:rFonts w:cs="Times New Roman" w:hint="eastAsia"/>
          <w:color w:val="0070C0"/>
        </w:rPr>
        <w:t>必須</w:t>
      </w:r>
      <w:r w:rsidR="00C40D58" w:rsidRPr="00101166">
        <w:rPr>
          <w:rFonts w:cs="Times New Roman"/>
          <w:color w:val="0070C0"/>
        </w:rPr>
        <w:t>逐一計算</w:t>
      </w:r>
      <w:r w:rsidR="00802565" w:rsidRPr="00101166">
        <w:rPr>
          <w:rFonts w:cs="Times New Roman" w:hint="eastAsia"/>
          <w:color w:val="0070C0"/>
        </w:rPr>
        <w:t>任意兩</w:t>
      </w:r>
      <w:r w:rsidR="00C5160C">
        <w:rPr>
          <w:rFonts w:cs="Times New Roman" w:hint="eastAsia"/>
          <w:color w:val="0070C0"/>
        </w:rPr>
        <w:t>資料</w:t>
      </w:r>
      <w:proofErr w:type="gramStart"/>
      <w:r w:rsidR="00802565" w:rsidRPr="00101166">
        <w:rPr>
          <w:rFonts w:cs="Times New Roman" w:hint="eastAsia"/>
          <w:color w:val="0070C0"/>
        </w:rPr>
        <w:t>點間的</w:t>
      </w:r>
      <w:r w:rsidR="00C40D58" w:rsidRPr="00101166">
        <w:rPr>
          <w:rFonts w:cs="Times New Roman"/>
          <w:color w:val="0070C0"/>
        </w:rPr>
        <w:t>距離</w:t>
      </w:r>
      <w:proofErr w:type="gramEnd"/>
      <w:r w:rsidR="00F15024">
        <w:rPr>
          <w:rFonts w:cs="Times New Roman" w:hint="eastAsia"/>
          <w:color w:val="0070C0"/>
        </w:rPr>
        <w:t>，容易造成大量的計算需求</w:t>
      </w:r>
      <w:r w:rsidR="00687014">
        <w:rPr>
          <w:rFonts w:cs="Times New Roman" w:hint="eastAsia"/>
          <w:color w:val="0070C0"/>
        </w:rPr>
        <w:t>。</w:t>
      </w:r>
      <w:r w:rsidR="00C5160C">
        <w:rPr>
          <w:rFonts w:cs="Times New Roman" w:hint="eastAsia"/>
          <w:color w:val="0070C0"/>
        </w:rPr>
        <w:t>以</w:t>
      </w:r>
      <w:r w:rsidR="00C5160C">
        <w:rPr>
          <w:rFonts w:cs="Times New Roman" w:hint="eastAsia"/>
          <w:color w:val="0070C0"/>
        </w:rPr>
        <w:t>n</w:t>
      </w:r>
      <w:r w:rsidR="00C5160C">
        <w:rPr>
          <w:rFonts w:cs="Times New Roman" w:hint="eastAsia"/>
          <w:color w:val="0070C0"/>
        </w:rPr>
        <w:t>筆資料為例</w:t>
      </w:r>
      <w:r w:rsidR="00687014">
        <w:rPr>
          <w:rFonts w:cs="Times New Roman" w:hint="eastAsia"/>
          <w:color w:val="0070C0"/>
        </w:rPr>
        <w:t>，</w:t>
      </w:r>
      <w:r w:rsidR="001A76D7">
        <w:rPr>
          <w:rFonts w:cs="Times New Roman" w:hint="eastAsia"/>
          <w:color w:val="0070C0"/>
        </w:rPr>
        <w:t>當</w:t>
      </w:r>
      <w:r w:rsidR="00C5160C">
        <w:rPr>
          <w:rFonts w:cs="Times New Roman" w:hint="eastAsia"/>
          <w:color w:val="0070C0"/>
        </w:rPr>
        <w:t>新增一筆資料點</w:t>
      </w:r>
      <w:r w:rsidR="001A76D7">
        <w:rPr>
          <w:rFonts w:cs="Times New Roman" w:hint="eastAsia"/>
          <w:color w:val="0070C0"/>
        </w:rPr>
        <w:t>時</w:t>
      </w:r>
      <w:r w:rsidR="00376C70">
        <w:rPr>
          <w:rFonts w:cs="Times New Roman" w:hint="eastAsia"/>
          <w:color w:val="0070C0"/>
        </w:rPr>
        <w:t>就</w:t>
      </w:r>
      <w:r w:rsidR="001A76D7">
        <w:rPr>
          <w:rFonts w:cs="Times New Roman" w:hint="eastAsia"/>
          <w:color w:val="0070C0"/>
        </w:rPr>
        <w:t>會</w:t>
      </w:r>
      <w:r w:rsidR="00376C70">
        <w:rPr>
          <w:rFonts w:cs="Times New Roman" w:hint="eastAsia"/>
          <w:color w:val="0070C0"/>
        </w:rPr>
        <w:t>增加</w:t>
      </w:r>
      <w:r w:rsidR="00376C70">
        <w:rPr>
          <w:rFonts w:cs="Times New Roman" w:hint="eastAsia"/>
          <w:color w:val="0070C0"/>
        </w:rPr>
        <w:t>n</w:t>
      </w:r>
      <w:r w:rsidR="00376C70">
        <w:rPr>
          <w:rFonts w:cs="Times New Roman" w:hint="eastAsia"/>
          <w:color w:val="0070C0"/>
        </w:rPr>
        <w:t>次的距離計算量</w:t>
      </w:r>
      <w:r w:rsidR="001A76D7">
        <w:rPr>
          <w:rFonts w:cs="Times New Roman" w:hint="eastAsia"/>
          <w:color w:val="0070C0"/>
        </w:rPr>
        <w:t>，再新增下一筆資料點時就會增加</w:t>
      </w:r>
      <w:r w:rsidR="001A76D7">
        <w:rPr>
          <w:rFonts w:cs="Times New Roman" w:hint="eastAsia"/>
          <w:color w:val="0070C0"/>
        </w:rPr>
        <w:t>n+1</w:t>
      </w:r>
      <w:r w:rsidR="001A76D7">
        <w:rPr>
          <w:rFonts w:cs="Times New Roman" w:hint="eastAsia"/>
          <w:color w:val="0070C0"/>
        </w:rPr>
        <w:t>次的距離計算量</w:t>
      </w:r>
      <w:r w:rsidR="005E69C2">
        <w:rPr>
          <w:rFonts w:cs="Times New Roman" w:hint="eastAsia"/>
          <w:color w:val="0070C0"/>
        </w:rPr>
        <w:t>(</w:t>
      </w:r>
      <w:r w:rsidR="00693D49">
        <w:rPr>
          <w:rFonts w:cs="Times New Roman" w:hint="eastAsia"/>
          <w:color w:val="0070C0"/>
        </w:rPr>
        <w:t>目前</w:t>
      </w:r>
      <w:r w:rsidR="005E69C2">
        <w:rPr>
          <w:rFonts w:cs="Times New Roman" w:hint="eastAsia"/>
          <w:color w:val="0070C0"/>
        </w:rPr>
        <w:t>總共有</w:t>
      </w:r>
      <w:r w:rsidR="00231F2C">
        <w:rPr>
          <w:rFonts w:cs="Times New Roman" w:hint="eastAsia"/>
          <w:color w:val="0070C0"/>
        </w:rPr>
        <w:t>n</w:t>
      </w:r>
      <w:r w:rsidR="00231F2C">
        <w:rPr>
          <w:rFonts w:cs="Times New Roman"/>
          <w:color w:val="0070C0"/>
        </w:rPr>
        <w:t>+1</w:t>
      </w:r>
      <w:r w:rsidR="00231F2C">
        <w:rPr>
          <w:rFonts w:cs="Times New Roman" w:hint="eastAsia"/>
          <w:color w:val="0070C0"/>
        </w:rPr>
        <w:t>筆資料</w:t>
      </w:r>
      <w:r w:rsidR="005E69C2">
        <w:rPr>
          <w:rFonts w:cs="Times New Roman" w:hint="eastAsia"/>
          <w:color w:val="0070C0"/>
        </w:rPr>
        <w:t>)</w:t>
      </w:r>
      <w:r w:rsidR="00F32AD1">
        <w:rPr>
          <w:rFonts w:cs="Times New Roman" w:hint="eastAsia"/>
          <w:color w:val="0070C0"/>
        </w:rPr>
        <w:t>，</w:t>
      </w:r>
      <w:r w:rsidR="00E570F0">
        <w:rPr>
          <w:rFonts w:cs="Times New Roman" w:hint="eastAsia"/>
          <w:color w:val="0070C0"/>
        </w:rPr>
        <w:t>以此類推。</w:t>
      </w:r>
      <w:r w:rsidR="00CA0A07" w:rsidRPr="00101166">
        <w:rPr>
          <w:rFonts w:cs="Times New Roman" w:hint="eastAsia"/>
          <w:color w:val="0070C0"/>
        </w:rPr>
        <w:t>使得</w:t>
      </w:r>
      <w:r w:rsidR="009C2665">
        <w:rPr>
          <w:rFonts w:cs="Times New Roman" w:hint="eastAsia"/>
          <w:color w:val="0070C0"/>
        </w:rPr>
        <w:t>距離</w:t>
      </w:r>
      <w:r w:rsidR="00CA0A07" w:rsidRPr="00101166">
        <w:rPr>
          <w:rFonts w:cs="Times New Roman" w:hint="eastAsia"/>
          <w:color w:val="0070C0"/>
        </w:rPr>
        <w:t>計算</w:t>
      </w:r>
      <w:r w:rsidR="00136C4E" w:rsidRPr="00101166">
        <w:rPr>
          <w:rFonts w:cs="Times New Roman" w:hint="eastAsia"/>
          <w:color w:val="0070C0"/>
        </w:rPr>
        <w:t>量</w:t>
      </w:r>
      <w:r w:rsidR="009C2665">
        <w:rPr>
          <w:rFonts w:cs="Times New Roman" w:hint="eastAsia"/>
          <w:color w:val="0070C0"/>
        </w:rPr>
        <w:t>會</w:t>
      </w:r>
      <w:r w:rsidR="00CA0A07" w:rsidRPr="00101166">
        <w:rPr>
          <w:rFonts w:cs="Times New Roman" w:hint="eastAsia"/>
          <w:color w:val="0070C0"/>
        </w:rPr>
        <w:t>隨著資料點的增加</w:t>
      </w:r>
      <w:r w:rsidR="009C2665">
        <w:rPr>
          <w:rFonts w:cs="Times New Roman" w:hint="eastAsia"/>
          <w:color w:val="0070C0"/>
        </w:rPr>
        <w:t>而</w:t>
      </w:r>
      <w:r w:rsidR="00AA7DB5">
        <w:rPr>
          <w:rFonts w:cs="Times New Roman" w:hint="eastAsia"/>
          <w:color w:val="0070C0"/>
        </w:rPr>
        <w:t>呈現</w:t>
      </w:r>
      <w:proofErr w:type="gramStart"/>
      <w:r w:rsidR="009C2665">
        <w:rPr>
          <w:rFonts w:cs="Times New Roman" w:hint="eastAsia"/>
          <w:color w:val="0070C0"/>
        </w:rPr>
        <w:t>階乘</w:t>
      </w:r>
      <w:r w:rsidR="00C32582">
        <w:rPr>
          <w:rFonts w:cs="Times New Roman" w:hint="eastAsia"/>
          <w:color w:val="0070C0"/>
        </w:rPr>
        <w:t>式</w:t>
      </w:r>
      <w:r w:rsidR="009C2665">
        <w:rPr>
          <w:rFonts w:cs="Times New Roman" w:hint="eastAsia"/>
          <w:color w:val="0070C0"/>
        </w:rPr>
        <w:t>的</w:t>
      </w:r>
      <w:r w:rsidR="00CA0A07" w:rsidRPr="00101166">
        <w:rPr>
          <w:rFonts w:cs="Times New Roman" w:hint="eastAsia"/>
          <w:color w:val="0070C0"/>
        </w:rPr>
        <w:t>成長</w:t>
      </w:r>
      <w:proofErr w:type="gramEnd"/>
      <w:r w:rsidR="00136C4E" w:rsidRPr="00101166">
        <w:rPr>
          <w:rFonts w:cs="Times New Roman" w:hint="eastAsia"/>
          <w:color w:val="0070C0"/>
        </w:rPr>
        <w:t>。</w:t>
      </w:r>
    </w:p>
    <w:p w14:paraId="749AD2DD" w14:textId="25DAF649" w:rsidR="00A34BDE" w:rsidRPr="00077E04" w:rsidRDefault="00CF29AD" w:rsidP="00CF29AD">
      <w:pPr>
        <w:widowControl/>
        <w:rPr>
          <w:rFonts w:cs="Times New Roman"/>
        </w:rPr>
      </w:pPr>
      <w:r w:rsidRPr="00077E04">
        <w:rPr>
          <w:rFonts w:cs="Times New Roman"/>
        </w:rPr>
        <w:br w:type="page"/>
      </w:r>
    </w:p>
    <w:p w14:paraId="0A6D6559" w14:textId="74842081" w:rsidR="00AB148B" w:rsidRPr="00077E04" w:rsidRDefault="00413C2D" w:rsidP="000025E0">
      <w:pPr>
        <w:pStyle w:val="1"/>
      </w:pPr>
      <w:bookmarkStart w:id="14" w:name="_Ref44814096"/>
      <w:bookmarkStart w:id="15" w:name="_Toc49024057"/>
      <w:r w:rsidRPr="00077E04">
        <w:rPr>
          <w:rFonts w:hint="eastAsia"/>
        </w:rPr>
        <w:lastRenderedPageBreak/>
        <w:t>問題與方法</w:t>
      </w:r>
      <w:bookmarkEnd w:id="14"/>
      <w:bookmarkEnd w:id="15"/>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16" w:name="_Toc49024058"/>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16"/>
    </w:p>
    <w:p w14:paraId="0BDE5AD5" w14:textId="2D36EAE5"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需要去</w:t>
      </w:r>
      <w:r w:rsidRPr="00077E04">
        <w:t>比較所有</w:t>
      </w:r>
      <w:r w:rsidR="005F3D59">
        <w:rPr>
          <w:rFonts w:hint="eastAsia"/>
        </w:rPr>
        <w:t>維度</w:t>
      </w:r>
      <w:r w:rsidRPr="00077E04">
        <w:t>的值，</w:t>
      </w:r>
      <w:r w:rsidR="00CA3541" w:rsidRPr="00077E04">
        <w:rPr>
          <w:rFonts w:hint="eastAsia"/>
        </w:rPr>
        <w:t>也就是說</w:t>
      </w:r>
      <w:r w:rsidRPr="00077E04">
        <w:t>每一筆資料的每</w:t>
      </w:r>
      <w:r w:rsidR="007003D9" w:rsidRPr="00077E04">
        <w:rPr>
          <w:rFonts w:hint="eastAsia"/>
        </w:rPr>
        <w:t>一</w:t>
      </w:r>
      <w:r w:rsidRPr="00077E04">
        <w:t>個</w:t>
      </w:r>
      <w:r w:rsidR="005F3D59">
        <w:rPr>
          <w:rFonts w:hint="eastAsia"/>
        </w:rPr>
        <w:t>維度</w:t>
      </w:r>
      <w:r w:rsidRPr="00077E04">
        <w:t>都必須</w:t>
      </w:r>
      <w:r w:rsidR="00CA3541" w:rsidRPr="00077E04">
        <w:rPr>
          <w:rFonts w:hint="eastAsia"/>
        </w:rPr>
        <w:t>存在</w:t>
      </w:r>
      <w:r w:rsidR="00612692" w:rsidRPr="00077E04">
        <w:rPr>
          <w:rFonts w:hint="eastAsia"/>
        </w:rPr>
        <w:t>有值</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D3663B" w:rsidRPr="00077E04">
        <w:t>每</w:t>
      </w:r>
      <w:r w:rsidR="00D3663B" w:rsidRPr="00077E04">
        <w:rPr>
          <w:rFonts w:hint="eastAsia"/>
        </w:rPr>
        <w:t>一</w:t>
      </w:r>
      <w:r w:rsidR="00493A1A">
        <w:rPr>
          <w:rFonts w:hint="eastAsia"/>
        </w:rPr>
        <w:t>維度</w:t>
      </w:r>
      <w:r w:rsidR="00D3663B" w:rsidRPr="00077E04">
        <w:t>都不能有缺失值似乎是不切實際</w:t>
      </w:r>
      <w:r w:rsidR="00D3663B" w:rsidRPr="00077E04">
        <w:rPr>
          <w:rFonts w:hint="eastAsia"/>
        </w:rPr>
        <w:t>的</w:t>
      </w:r>
      <w:r w:rsidR="00F71685" w:rsidRPr="00077E04">
        <w:rPr>
          <w:rFonts w:hint="eastAsia"/>
        </w:rPr>
        <w:t>。</w:t>
      </w:r>
    </w:p>
    <w:p w14:paraId="2FF6DEED" w14:textId="7962ACC0" w:rsidR="001A43CC" w:rsidRPr="00E35A40" w:rsidRDefault="00811EDE" w:rsidP="00E35A40">
      <w:pPr>
        <w:ind w:firstLine="480"/>
        <w:rPr>
          <w:color w:val="0070C0"/>
        </w:rPr>
      </w:pPr>
      <w:r>
        <w:rPr>
          <w:rFonts w:hint="eastAsia"/>
          <w:color w:val="0070C0"/>
        </w:rPr>
        <w:t>在輸入資料集中</w:t>
      </w:r>
      <w:r w:rsidR="001A43CC" w:rsidRPr="00077E04">
        <w:rPr>
          <w:rFonts w:hint="eastAsia"/>
          <w:color w:val="0070C0"/>
        </w:rPr>
        <w:t>遇到</w:t>
      </w:r>
      <w:r w:rsidR="001A43CC" w:rsidRPr="00077E04">
        <w:rPr>
          <w:color w:val="0070C0"/>
        </w:rPr>
        <w:t>缺失值</w:t>
      </w:r>
      <w:proofErr w:type="gramStart"/>
      <w:r w:rsidR="001A43CC" w:rsidRPr="00077E04">
        <w:rPr>
          <w:rFonts w:hint="eastAsia"/>
          <w:color w:val="0070C0"/>
        </w:rPr>
        <w:t>最</w:t>
      </w:r>
      <w:proofErr w:type="gramEnd"/>
      <w:r w:rsidR="001A43CC" w:rsidRPr="00077E04">
        <w:rPr>
          <w:rFonts w:hint="eastAsia"/>
          <w:color w:val="0070C0"/>
        </w:rPr>
        <w:t>直覺採用</w:t>
      </w:r>
      <w:r w:rsidR="001A43CC" w:rsidRPr="00077E04">
        <w:rPr>
          <w:color w:val="0070C0"/>
        </w:rPr>
        <w:t>的</w:t>
      </w:r>
      <w:r w:rsidR="001A43CC" w:rsidRPr="00077E04">
        <w:rPr>
          <w:rFonts w:hint="eastAsia"/>
          <w:color w:val="0070C0"/>
        </w:rPr>
        <w:t>策略為</w:t>
      </w:r>
      <w:r w:rsidR="001A43CC" w:rsidRPr="00077E04">
        <w:rPr>
          <w:color w:val="0070C0"/>
        </w:rPr>
        <w:t>丟棄法</w:t>
      </w:r>
      <w:r w:rsidR="001A43CC" w:rsidRPr="00077E04">
        <w:rPr>
          <w:rFonts w:hint="eastAsia"/>
          <w:color w:val="0070C0"/>
        </w:rPr>
        <w:t>。丟棄法又有兩種刪除資料的方式，分別為刪除資料列以及刪除</w:t>
      </w:r>
      <w:r w:rsidR="00383175">
        <w:rPr>
          <w:rFonts w:hint="eastAsia"/>
          <w:color w:val="0070C0"/>
        </w:rPr>
        <w:t>維度</w:t>
      </w:r>
      <w:r w:rsidR="001A43CC" w:rsidRPr="00077E04">
        <w:rPr>
          <w:rFonts w:hint="eastAsia"/>
          <w:color w:val="0070C0"/>
        </w:rPr>
        <w:t>。隨著不完整資料集中缺失值的比例越來越高，刪除缺失值所在的資料</w:t>
      </w:r>
      <w:proofErr w:type="gramStart"/>
      <w:r w:rsidR="001A43CC" w:rsidRPr="00077E04">
        <w:rPr>
          <w:rFonts w:hint="eastAsia"/>
          <w:color w:val="0070C0"/>
        </w:rPr>
        <w:t>列會</w:t>
      </w:r>
      <w:proofErr w:type="gramEnd"/>
      <w:r w:rsidR="001A43CC" w:rsidRPr="00077E04">
        <w:rPr>
          <w:rFonts w:hint="eastAsia"/>
          <w:color w:val="0070C0"/>
        </w:rPr>
        <w:t>讓所剩資料數量不足，而刪除</w:t>
      </w:r>
      <w:r w:rsidR="00E35A40">
        <w:rPr>
          <w:rFonts w:hint="eastAsia"/>
          <w:color w:val="0070C0"/>
        </w:rPr>
        <w:t>維度</w:t>
      </w:r>
      <w:r w:rsidR="001A43CC" w:rsidRPr="00077E04">
        <w:rPr>
          <w:rFonts w:hint="eastAsia"/>
          <w:color w:val="0070C0"/>
        </w:rPr>
        <w:t>則會喪失原資料集所表現的特徵。</w:t>
      </w:r>
      <w:r>
        <w:rPr>
          <w:rFonts w:hint="eastAsia"/>
          <w:color w:val="0070C0"/>
        </w:rPr>
        <w:t>因此為了保證</w:t>
      </w:r>
      <w:r w:rsidR="00047700">
        <w:rPr>
          <w:rFonts w:hint="eastAsia"/>
          <w:color w:val="0070C0"/>
        </w:rPr>
        <w:t>天際線查詢演算法的輸入</w:t>
      </w:r>
      <w:r>
        <w:rPr>
          <w:rFonts w:hint="eastAsia"/>
          <w:color w:val="0070C0"/>
        </w:rPr>
        <w:t>資料集完整性，填補法是解決</w:t>
      </w:r>
      <w:r w:rsidR="00047700">
        <w:rPr>
          <w:rFonts w:hint="eastAsia"/>
          <w:color w:val="0070C0"/>
        </w:rPr>
        <w:t>輸入</w:t>
      </w:r>
      <w:r>
        <w:rPr>
          <w:rFonts w:hint="eastAsia"/>
          <w:color w:val="0070C0"/>
        </w:rPr>
        <w:t>資料集具有缺失值問題較合適的策略。</w:t>
      </w:r>
      <w:r w:rsidR="007E4C14" w:rsidRPr="00077E04">
        <w:rPr>
          <w:rFonts w:cs="Times New Roman" w:hint="eastAsia"/>
          <w:color w:val="0070C0"/>
        </w:rPr>
        <w:t>採取填補法不僅不會喪失原資料集特徵，還可以保證資料點個數與原始資料集一致。</w:t>
      </w:r>
      <w:r w:rsidR="00047700">
        <w:rPr>
          <w:rFonts w:cs="Times New Roman" w:hint="eastAsia"/>
          <w:color w:val="0070C0"/>
        </w:rPr>
        <w:t>所以</w:t>
      </w:r>
      <w:r w:rsidR="007E4C14" w:rsidRPr="00077E04">
        <w:rPr>
          <w:rFonts w:cs="Times New Roman" w:hint="eastAsia"/>
          <w:color w:val="0070C0"/>
        </w:rPr>
        <w:t>在考量資料集的完整性與天際線查詢演算法的適用性，</w:t>
      </w:r>
      <w:r w:rsidR="007E4C14" w:rsidRPr="00077E04">
        <w:rPr>
          <w:rFonts w:hint="eastAsia"/>
          <w:color w:val="0070C0"/>
        </w:rPr>
        <w:t>填補法會比丟棄法來得更適合</w:t>
      </w:r>
      <w:r w:rsidR="007E4C14" w:rsidRPr="00077E04">
        <w:rPr>
          <w:rFonts w:cs="Times New Roman" w:hint="eastAsia"/>
          <w:color w:val="0070C0"/>
        </w:rPr>
        <w:t>。</w:t>
      </w:r>
    </w:p>
    <w:p w14:paraId="1DD21669" w14:textId="77777777" w:rsidR="005E6F56" w:rsidRDefault="00C62DFD" w:rsidP="005E6F56">
      <w:pPr>
        <w:ind w:firstLine="480"/>
        <w:rPr>
          <w:color w:val="0070C0"/>
        </w:rPr>
      </w:pPr>
      <w:r>
        <w:rPr>
          <w:rFonts w:hint="eastAsia"/>
          <w:color w:val="0070C0"/>
        </w:rPr>
        <w:t>過去所提出的研究</w:t>
      </w:r>
      <w:r w:rsidRPr="00077E04">
        <w:rPr>
          <w:color w:val="0070C0"/>
        </w:rPr>
        <w:fldChar w:fldCharType="begin"/>
      </w:r>
      <w:r>
        <w:rPr>
          <w:color w:val="0070C0"/>
        </w:rPr>
        <w:instrText xml:space="preserve"> ADDIN ZOTERO_ITEM CSL_CITATION {"citationID":"6Bd80IsY","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077E04">
        <w:rPr>
          <w:color w:val="0070C0"/>
        </w:rPr>
        <w:fldChar w:fldCharType="separate"/>
      </w:r>
      <w:r w:rsidRPr="009B2518">
        <w:rPr>
          <w:rFonts w:cs="Times New Roman"/>
        </w:rPr>
        <w:t>[23]</w:t>
      </w:r>
      <w:r w:rsidRPr="00077E04">
        <w:rPr>
          <w:color w:val="0070C0"/>
        </w:rPr>
        <w:fldChar w:fldCharType="end"/>
      </w:r>
      <w:r w:rsidRPr="00077E04">
        <w:rPr>
          <w:rFonts w:hint="eastAsia"/>
          <w:color w:val="0070C0"/>
        </w:rPr>
        <w:t>，</w:t>
      </w:r>
      <w:r w:rsidRPr="00077E04">
        <w:rPr>
          <w:color w:val="0070C0"/>
        </w:rPr>
        <w:t>k</w:t>
      </w:r>
      <w:r w:rsidRPr="00077E04">
        <w:rPr>
          <w:rFonts w:hint="eastAsia"/>
          <w:color w:val="0070C0"/>
        </w:rPr>
        <w:t>鄰近點</w:t>
      </w:r>
      <w:r w:rsidRPr="00077E04">
        <w:rPr>
          <w:color w:val="0070C0"/>
        </w:rPr>
        <w:t>填補法</w:t>
      </w:r>
      <w:r w:rsidRPr="00077E04">
        <w:rPr>
          <w:rFonts w:hint="eastAsia"/>
          <w:color w:val="0070C0"/>
        </w:rPr>
        <w:t>是</w:t>
      </w:r>
      <w:r>
        <w:rPr>
          <w:rFonts w:hint="eastAsia"/>
          <w:color w:val="0070C0"/>
        </w:rPr>
        <w:t>眾多</w:t>
      </w:r>
      <w:r w:rsidRPr="00077E04">
        <w:rPr>
          <w:color w:val="0070C0"/>
        </w:rPr>
        <w:t>填補法中表現</w:t>
      </w:r>
      <w:r w:rsidRPr="00077E04">
        <w:rPr>
          <w:rFonts w:hint="eastAsia"/>
          <w:color w:val="0070C0"/>
        </w:rPr>
        <w:t>比較好的</w:t>
      </w:r>
      <w:r>
        <w:rPr>
          <w:rFonts w:hint="eastAsia"/>
          <w:color w:val="0070C0"/>
        </w:rPr>
        <w:t>填補法。</w:t>
      </w:r>
      <w:r w:rsidR="001A43CC" w:rsidRPr="00077E04">
        <w:rPr>
          <w:rFonts w:hint="eastAsia"/>
          <w:color w:val="0070C0"/>
        </w:rPr>
        <w:t>針對</w:t>
      </w:r>
      <w:r w:rsidR="000E78C0">
        <w:rPr>
          <w:rFonts w:hint="eastAsia"/>
          <w:color w:val="0070C0"/>
        </w:rPr>
        <w:t>在</w:t>
      </w:r>
      <w:r w:rsidR="001A43CC" w:rsidRPr="00077E04">
        <w:rPr>
          <w:rFonts w:hint="eastAsia"/>
          <w:color w:val="0070C0"/>
        </w:rPr>
        <w:t>不完整資料集</w:t>
      </w:r>
      <w:r w:rsidR="00AB65A3">
        <w:rPr>
          <w:rFonts w:hint="eastAsia"/>
          <w:color w:val="0070C0"/>
        </w:rPr>
        <w:t>上尋找天際線的</w:t>
      </w:r>
      <w:r w:rsidR="001A43CC" w:rsidRPr="00077E04">
        <w:rPr>
          <w:rFonts w:hint="eastAsia"/>
          <w:color w:val="0070C0"/>
        </w:rPr>
        <w:t>問題，本研究採取</w:t>
      </w:r>
      <w:r w:rsidR="00047700" w:rsidRPr="00077E04">
        <w:rPr>
          <w:color w:val="0070C0"/>
        </w:rPr>
        <w:t>k</w:t>
      </w:r>
      <w:r w:rsidR="00047700" w:rsidRPr="00077E04">
        <w:rPr>
          <w:rFonts w:hint="eastAsia"/>
          <w:color w:val="0070C0"/>
        </w:rPr>
        <w:t>鄰近點</w:t>
      </w:r>
      <w:r w:rsidR="001A43CC" w:rsidRPr="00077E04">
        <w:rPr>
          <w:rFonts w:hint="eastAsia"/>
          <w:color w:val="0070C0"/>
        </w:rPr>
        <w:t>填補法</w:t>
      </w:r>
      <w:r w:rsidR="00AF1FA4">
        <w:rPr>
          <w:rFonts w:hint="eastAsia"/>
          <w:color w:val="0070C0"/>
        </w:rPr>
        <w:t>來</w:t>
      </w:r>
      <w:r w:rsidR="001A43CC" w:rsidRPr="00077E04">
        <w:rPr>
          <w:rFonts w:hint="eastAsia"/>
          <w:color w:val="0070C0"/>
        </w:rPr>
        <w:t>填補缺失值。</w:t>
      </w:r>
      <w:r w:rsidR="00220B74">
        <w:rPr>
          <w:rFonts w:hint="eastAsia"/>
          <w:color w:val="0070C0"/>
        </w:rPr>
        <w:t>假設存在一個資料點</w:t>
      </w:r>
      <w:r w:rsidR="004E58AF">
        <w:rPr>
          <w:rFonts w:hint="eastAsia"/>
          <w:color w:val="0070C0"/>
        </w:rPr>
        <w:t>p</w:t>
      </w:r>
      <w:r w:rsidR="00220B74">
        <w:rPr>
          <w:rFonts w:hint="eastAsia"/>
          <w:color w:val="0070C0"/>
        </w:rPr>
        <w:t>在維度</w:t>
      </w:r>
      <w:proofErr w:type="spellStart"/>
      <w:r w:rsidR="00220B74">
        <w:rPr>
          <w:rFonts w:hint="eastAsia"/>
          <w:color w:val="0070C0"/>
        </w:rPr>
        <w:t>i</w:t>
      </w:r>
      <w:proofErr w:type="spellEnd"/>
      <w:r w:rsidR="00220B74">
        <w:rPr>
          <w:rFonts w:hint="eastAsia"/>
          <w:color w:val="0070C0"/>
        </w:rPr>
        <w:t>具有缺失值，</w:t>
      </w:r>
      <w:r w:rsidR="001A43CC" w:rsidRPr="00077E04">
        <w:rPr>
          <w:color w:val="0070C0"/>
        </w:rPr>
        <w:t>k</w:t>
      </w:r>
      <w:r w:rsidR="001A43CC" w:rsidRPr="00077E04">
        <w:rPr>
          <w:rFonts w:hint="eastAsia"/>
          <w:color w:val="0070C0"/>
        </w:rPr>
        <w:t>鄰近點</w:t>
      </w:r>
      <w:r w:rsidR="001A43CC" w:rsidRPr="00077E04">
        <w:rPr>
          <w:color w:val="0070C0"/>
        </w:rPr>
        <w:t>填補法會</w:t>
      </w:r>
      <w:r w:rsidR="001A43CC" w:rsidRPr="00077E04">
        <w:rPr>
          <w:rFonts w:hint="eastAsia"/>
          <w:color w:val="0070C0"/>
        </w:rPr>
        <w:t>先蒐集</w:t>
      </w:r>
      <w:r w:rsidR="004E58AF">
        <w:rPr>
          <w:rFonts w:hint="eastAsia"/>
          <w:color w:val="0070C0"/>
        </w:rPr>
        <w:t>p</w:t>
      </w:r>
      <w:r w:rsidR="00CA28F7" w:rsidRPr="007B13F5">
        <w:rPr>
          <w:rFonts w:hint="eastAsia"/>
          <w:color w:val="0070C0"/>
        </w:rPr>
        <w:t>的</w:t>
      </w:r>
      <w:r w:rsidR="001A43CC" w:rsidRPr="007B13F5">
        <w:rPr>
          <w:color w:val="0070C0"/>
        </w:rPr>
        <w:t>鄰</w:t>
      </w:r>
      <w:r w:rsidR="001A43CC" w:rsidRPr="007B13F5">
        <w:rPr>
          <w:rFonts w:hint="eastAsia"/>
          <w:color w:val="0070C0"/>
        </w:rPr>
        <w:t>近點</w:t>
      </w:r>
      <w:r w:rsidR="00CA28F7" w:rsidRPr="007B13F5">
        <w:rPr>
          <w:rFonts w:hint="eastAsia"/>
          <w:color w:val="0070C0"/>
        </w:rPr>
        <w:t>，再</w:t>
      </w:r>
      <w:r w:rsidR="00132246" w:rsidRPr="007B13F5">
        <w:rPr>
          <w:rFonts w:hint="eastAsia"/>
          <w:color w:val="0070C0"/>
        </w:rPr>
        <w:t>取</w:t>
      </w:r>
      <w:r w:rsidR="00CA28F7" w:rsidRPr="007B13F5">
        <w:rPr>
          <w:rFonts w:hint="eastAsia"/>
          <w:color w:val="0070C0"/>
        </w:rPr>
        <w:t>這些鄰近點</w:t>
      </w:r>
      <w:r w:rsidR="004E58AF" w:rsidRPr="007B13F5">
        <w:rPr>
          <w:rFonts w:hint="eastAsia"/>
          <w:color w:val="0070C0"/>
        </w:rPr>
        <w:t>在</w:t>
      </w:r>
      <w:r w:rsidR="003C63A1" w:rsidRPr="007B13F5">
        <w:rPr>
          <w:rFonts w:hint="eastAsia"/>
          <w:color w:val="0070C0"/>
        </w:rPr>
        <w:t>維</w:t>
      </w:r>
      <w:r w:rsidR="004E58AF" w:rsidRPr="007B13F5">
        <w:rPr>
          <w:rFonts w:hint="eastAsia"/>
          <w:color w:val="0070C0"/>
        </w:rPr>
        <w:t>度</w:t>
      </w:r>
      <w:proofErr w:type="spellStart"/>
      <w:r w:rsidR="004E58AF" w:rsidRPr="007B13F5">
        <w:rPr>
          <w:rFonts w:hint="eastAsia"/>
          <w:color w:val="0070C0"/>
        </w:rPr>
        <w:t>i</w:t>
      </w:r>
      <w:proofErr w:type="spellEnd"/>
      <w:r w:rsidR="00CA28F7" w:rsidRPr="007B13F5">
        <w:rPr>
          <w:rFonts w:hint="eastAsia"/>
          <w:color w:val="0070C0"/>
        </w:rPr>
        <w:t>的</w:t>
      </w:r>
      <w:r w:rsidR="001A43CC" w:rsidRPr="007B13F5">
        <w:rPr>
          <w:rFonts w:hint="eastAsia"/>
          <w:color w:val="0070C0"/>
        </w:rPr>
        <w:t>值</w:t>
      </w:r>
      <w:r w:rsidR="004E58AF" w:rsidRPr="007B13F5">
        <w:rPr>
          <w:rFonts w:hint="eastAsia"/>
          <w:color w:val="0070C0"/>
        </w:rPr>
        <w:t>並</w:t>
      </w:r>
      <w:r w:rsidR="001A43CC" w:rsidRPr="007B13F5">
        <w:rPr>
          <w:rFonts w:hint="eastAsia"/>
          <w:color w:val="0070C0"/>
        </w:rPr>
        <w:t>計算這些</w:t>
      </w:r>
      <w:r w:rsidR="00E35A40" w:rsidRPr="007B13F5">
        <w:rPr>
          <w:rFonts w:hint="eastAsia"/>
          <w:color w:val="0070C0"/>
        </w:rPr>
        <w:t>維度</w:t>
      </w:r>
      <w:r w:rsidR="001A43CC" w:rsidRPr="007B13F5">
        <w:rPr>
          <w:rFonts w:hint="eastAsia"/>
          <w:color w:val="0070C0"/>
        </w:rPr>
        <w:t>值</w:t>
      </w:r>
      <w:r w:rsidR="00E35A40" w:rsidRPr="007B13F5">
        <w:rPr>
          <w:rFonts w:hint="eastAsia"/>
          <w:color w:val="0070C0"/>
        </w:rPr>
        <w:t>的</w:t>
      </w:r>
      <w:r w:rsidR="001A43CC" w:rsidRPr="007B13F5">
        <w:rPr>
          <w:rFonts w:hint="eastAsia"/>
          <w:color w:val="0070C0"/>
        </w:rPr>
        <w:t>算術</w:t>
      </w:r>
      <w:r w:rsidR="001A43CC" w:rsidRPr="007B13F5">
        <w:rPr>
          <w:color w:val="0070C0"/>
        </w:rPr>
        <w:t>平均</w:t>
      </w:r>
      <w:r w:rsidR="00551B8B" w:rsidRPr="007B13F5">
        <w:rPr>
          <w:rFonts w:hint="eastAsia"/>
          <w:color w:val="0070C0"/>
        </w:rPr>
        <w:t>數</w:t>
      </w:r>
      <w:r w:rsidR="001A43CC" w:rsidRPr="007B13F5">
        <w:rPr>
          <w:rFonts w:hint="eastAsia"/>
          <w:color w:val="0070C0"/>
        </w:rPr>
        <w:t>作為填補值</w:t>
      </w:r>
      <w:r w:rsidR="00C93AFC" w:rsidRPr="007B13F5">
        <w:rPr>
          <w:rFonts w:hint="eastAsia"/>
          <w:color w:val="0070C0"/>
        </w:rPr>
        <w:t>。</w:t>
      </w:r>
      <w:r w:rsidR="001A43CC" w:rsidRPr="007B13F5">
        <w:rPr>
          <w:rFonts w:hint="eastAsia"/>
          <w:color w:val="0070C0"/>
        </w:rPr>
        <w:t>這</w:t>
      </w:r>
      <w:r w:rsidR="007F0DE2" w:rsidRPr="007B13F5">
        <w:rPr>
          <w:rFonts w:hint="eastAsia"/>
          <w:color w:val="0070C0"/>
        </w:rPr>
        <w:t>樣的</w:t>
      </w:r>
      <w:r w:rsidR="001A43CC" w:rsidRPr="007B13F5">
        <w:rPr>
          <w:color w:val="0070C0"/>
        </w:rPr>
        <w:t>填補</w:t>
      </w:r>
      <w:r w:rsidR="007F0DE2" w:rsidRPr="007B13F5">
        <w:rPr>
          <w:rFonts w:hint="eastAsia"/>
          <w:color w:val="0070C0"/>
        </w:rPr>
        <w:t>方式比</w:t>
      </w:r>
      <w:r w:rsidR="00FD3A45" w:rsidRPr="007B13F5">
        <w:rPr>
          <w:rFonts w:hint="eastAsia"/>
          <w:color w:val="0070C0"/>
        </w:rPr>
        <w:t>填補固定</w:t>
      </w:r>
      <w:r w:rsidR="002B7B84" w:rsidRPr="007B13F5">
        <w:rPr>
          <w:rFonts w:hint="eastAsia"/>
          <w:color w:val="0070C0"/>
        </w:rPr>
        <w:t>數</w:t>
      </w:r>
      <w:r w:rsidR="001A43CC" w:rsidRPr="007B13F5">
        <w:rPr>
          <w:color w:val="0070C0"/>
        </w:rPr>
        <w:t>值更具有參考</w:t>
      </w:r>
      <w:r w:rsidR="001A43CC" w:rsidRPr="007B13F5">
        <w:rPr>
          <w:rFonts w:hint="eastAsia"/>
          <w:color w:val="0070C0"/>
        </w:rPr>
        <w:t>性</w:t>
      </w:r>
      <w:r w:rsidR="001A43CC" w:rsidRPr="00077E04">
        <w:rPr>
          <w:rFonts w:hint="eastAsia"/>
          <w:color w:val="0070C0"/>
        </w:rPr>
        <w:t>。然而</w:t>
      </w:r>
      <w:r w:rsidR="001A43CC" w:rsidRPr="00077E04">
        <w:rPr>
          <w:color w:val="0070C0"/>
        </w:rPr>
        <w:t>k</w:t>
      </w:r>
      <w:r w:rsidR="001A43CC" w:rsidRPr="00077E04">
        <w:rPr>
          <w:rFonts w:hint="eastAsia"/>
          <w:color w:val="0070C0"/>
        </w:rPr>
        <w:t>鄰近點</w:t>
      </w:r>
      <w:r w:rsidR="001A43CC" w:rsidRPr="00077E04">
        <w:rPr>
          <w:color w:val="0070C0"/>
        </w:rPr>
        <w:t>填補法</w:t>
      </w:r>
      <w:r w:rsidR="001A43CC" w:rsidRPr="00077E04">
        <w:rPr>
          <w:rFonts w:hint="eastAsia"/>
          <w:color w:val="0070C0"/>
        </w:rPr>
        <w:t>也有其缺點，其一是</w:t>
      </w:r>
      <w:r w:rsidR="00B86677">
        <w:rPr>
          <w:rFonts w:hint="eastAsia"/>
          <w:color w:val="0070C0"/>
        </w:rPr>
        <w:t>在計算任兩點之間的歐氏距離時，會因為某些維度含有缺失值，使得計算出的距離值與原距離值有差異，導致找錯真正的鄰近點。</w:t>
      </w:r>
      <w:r w:rsidR="001A43CC" w:rsidRPr="007B13F5">
        <w:rPr>
          <w:rFonts w:hint="eastAsia"/>
          <w:color w:val="0070C0"/>
        </w:rPr>
        <w:t>其二是</w:t>
      </w:r>
      <w:r w:rsidR="00422387" w:rsidRPr="007B13F5">
        <w:rPr>
          <w:rFonts w:hint="eastAsia"/>
          <w:color w:val="0070C0"/>
        </w:rPr>
        <w:t>，</w:t>
      </w:r>
      <w:r w:rsidR="0079303E" w:rsidRPr="007B13F5">
        <w:rPr>
          <w:rFonts w:hint="eastAsia"/>
          <w:color w:val="0070C0"/>
        </w:rPr>
        <w:t>有效鄰近點個數遠不足</w:t>
      </w:r>
      <w:r w:rsidR="0079303E" w:rsidRPr="007B13F5">
        <w:rPr>
          <w:rFonts w:hint="eastAsia"/>
          <w:color w:val="0070C0"/>
        </w:rPr>
        <w:t>k</w:t>
      </w:r>
      <w:proofErr w:type="gramStart"/>
      <w:r w:rsidR="0079303E" w:rsidRPr="007B13F5">
        <w:rPr>
          <w:rFonts w:hint="eastAsia"/>
          <w:color w:val="0070C0"/>
        </w:rPr>
        <w:t>個</w:t>
      </w:r>
      <w:proofErr w:type="gramEnd"/>
      <w:r w:rsidR="00CD0E6E" w:rsidRPr="007B13F5">
        <w:rPr>
          <w:rFonts w:hint="eastAsia"/>
          <w:color w:val="0070C0"/>
        </w:rPr>
        <w:t>，</w:t>
      </w:r>
      <w:r w:rsidR="0079303E" w:rsidRPr="007B13F5">
        <w:rPr>
          <w:rFonts w:hint="eastAsia"/>
          <w:color w:val="0070C0"/>
        </w:rPr>
        <w:t>則會以固定數值填補缺失值</w:t>
      </w:r>
      <w:r w:rsidR="0079303E" w:rsidRPr="007B13F5">
        <w:rPr>
          <w:color w:val="0070C0"/>
        </w:rPr>
        <w:fldChar w:fldCharType="begin"/>
      </w:r>
      <w:r w:rsidR="0079303E" w:rsidRPr="007B13F5">
        <w:rPr>
          <w:color w:val="0070C0"/>
        </w:rPr>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79303E" w:rsidRPr="007B13F5">
        <w:rPr>
          <w:color w:val="0070C0"/>
        </w:rPr>
        <w:fldChar w:fldCharType="separate"/>
      </w:r>
      <w:r w:rsidR="0079303E" w:rsidRPr="007B13F5">
        <w:rPr>
          <w:rFonts w:cs="Times New Roman"/>
          <w:color w:val="0070C0"/>
        </w:rPr>
        <w:t>[7]</w:t>
      </w:r>
      <w:r w:rsidR="0079303E" w:rsidRPr="007B13F5">
        <w:rPr>
          <w:color w:val="0070C0"/>
        </w:rPr>
        <w:fldChar w:fldCharType="end"/>
      </w:r>
      <w:r w:rsidR="0079303E" w:rsidRPr="007B13F5">
        <w:rPr>
          <w:rFonts w:hint="eastAsia"/>
          <w:color w:val="0070C0"/>
        </w:rPr>
        <w:t>，以上述例子來說，即使找到正確的鄰近點，若</w:t>
      </w:r>
      <w:r w:rsidR="0079303E" w:rsidRPr="007B13F5">
        <w:rPr>
          <w:rFonts w:hint="eastAsia"/>
          <w:color w:val="0070C0"/>
        </w:rPr>
        <w:t>p</w:t>
      </w:r>
      <w:r w:rsidR="0079303E" w:rsidRPr="007B13F5">
        <w:rPr>
          <w:rFonts w:hint="eastAsia"/>
          <w:color w:val="0070C0"/>
        </w:rPr>
        <w:t>的多數鄰近點在維度</w:t>
      </w:r>
      <w:proofErr w:type="spellStart"/>
      <w:r w:rsidR="0079303E" w:rsidRPr="007B13F5">
        <w:rPr>
          <w:rFonts w:hint="eastAsia"/>
          <w:color w:val="0070C0"/>
        </w:rPr>
        <w:t>i</w:t>
      </w:r>
      <w:proofErr w:type="spellEnd"/>
      <w:r w:rsidR="0079303E" w:rsidRPr="007B13F5">
        <w:rPr>
          <w:rFonts w:hint="eastAsia"/>
          <w:color w:val="0070C0"/>
        </w:rPr>
        <w:t>上的值也都含有缺失值，此時有效鄰近點個數遠不足</w:t>
      </w:r>
      <w:r w:rsidR="0079303E" w:rsidRPr="007B13F5">
        <w:rPr>
          <w:rFonts w:hint="eastAsia"/>
          <w:color w:val="0070C0"/>
        </w:rPr>
        <w:t>k</w:t>
      </w:r>
      <w:r w:rsidR="0079303E" w:rsidRPr="007B13F5">
        <w:rPr>
          <w:rFonts w:hint="eastAsia"/>
          <w:color w:val="0070C0"/>
        </w:rPr>
        <w:t>個</w:t>
      </w:r>
      <w:r w:rsidR="0079303E" w:rsidRPr="007B13F5">
        <w:rPr>
          <w:rFonts w:hint="eastAsia"/>
          <w:color w:val="0070C0"/>
        </w:rPr>
        <w:t>(</w:t>
      </w:r>
      <w:r w:rsidR="0079303E" w:rsidRPr="007B13F5">
        <w:rPr>
          <w:rFonts w:hint="eastAsia"/>
          <w:color w:val="0070C0"/>
        </w:rPr>
        <w:t>例如只找到一個鄰近點</w:t>
      </w:r>
      <w:r w:rsidR="0079303E" w:rsidRPr="007B13F5">
        <w:rPr>
          <w:rFonts w:hint="eastAsia"/>
          <w:color w:val="0070C0"/>
        </w:rPr>
        <w:t>)</w:t>
      </w:r>
      <w:r w:rsidR="0079303E" w:rsidRPr="007B13F5">
        <w:rPr>
          <w:rFonts w:hint="eastAsia"/>
          <w:color w:val="0070C0"/>
        </w:rPr>
        <w:t>，</w:t>
      </w:r>
      <w:r w:rsidR="00CD0E6E" w:rsidRPr="007B13F5">
        <w:rPr>
          <w:rFonts w:hint="eastAsia"/>
          <w:color w:val="0070C0"/>
        </w:rPr>
        <w:t>會以固定數值填補缺失值</w:t>
      </w:r>
      <w:r w:rsidR="0079303E" w:rsidRPr="007B13F5">
        <w:rPr>
          <w:rFonts w:hint="eastAsia"/>
          <w:color w:val="0070C0"/>
        </w:rPr>
        <w:t>。</w:t>
      </w:r>
    </w:p>
    <w:p w14:paraId="6C5760E8" w14:textId="71FF679D" w:rsidR="00A13FF7" w:rsidRPr="005E6F56" w:rsidRDefault="00BA50FC" w:rsidP="00E45989">
      <w:pPr>
        <w:ind w:firstLine="480"/>
        <w:rPr>
          <w:color w:val="0070C0"/>
        </w:rPr>
      </w:pPr>
      <w:r w:rsidRPr="00214C9C">
        <w:rPr>
          <w:rFonts w:hint="eastAsia"/>
          <w:color w:val="0070C0"/>
        </w:rPr>
        <w:t>由於</w:t>
      </w:r>
      <w:r w:rsidRPr="00214C9C">
        <w:rPr>
          <w:rFonts w:hint="eastAsia"/>
          <w:color w:val="0070C0"/>
        </w:rPr>
        <w:t>k</w:t>
      </w:r>
      <w:r w:rsidRPr="00214C9C">
        <w:rPr>
          <w:rFonts w:hint="eastAsia"/>
          <w:color w:val="0070C0"/>
        </w:rPr>
        <w:t>鄰近點填補法有上述兩個缺點：因為不合理的距離計算</w:t>
      </w:r>
      <w:r w:rsidR="00D932E7" w:rsidRPr="00214C9C">
        <w:rPr>
          <w:rFonts w:hint="eastAsia"/>
          <w:color w:val="0070C0"/>
        </w:rPr>
        <w:t>使得</w:t>
      </w:r>
      <w:r w:rsidR="002C02F3" w:rsidRPr="00214C9C">
        <w:rPr>
          <w:rFonts w:hint="eastAsia"/>
          <w:color w:val="0070C0"/>
        </w:rPr>
        <w:t>尋</w:t>
      </w:r>
      <w:r w:rsidRPr="00214C9C">
        <w:rPr>
          <w:rFonts w:hint="eastAsia"/>
          <w:color w:val="0070C0"/>
        </w:rPr>
        <w:t>找錯誤的鄰近點</w:t>
      </w:r>
      <w:r w:rsidR="00D72898" w:rsidRPr="00214C9C">
        <w:rPr>
          <w:rFonts w:hint="eastAsia"/>
          <w:color w:val="0070C0"/>
        </w:rPr>
        <w:t>，加上</w:t>
      </w:r>
      <w:r w:rsidRPr="00214C9C">
        <w:rPr>
          <w:rFonts w:hint="eastAsia"/>
          <w:color w:val="0070C0"/>
        </w:rPr>
        <w:t>因為缺失值數量過多且鄰近點不足夠</w:t>
      </w:r>
      <w:r w:rsidRPr="00214C9C">
        <w:rPr>
          <w:rFonts w:hint="eastAsia"/>
          <w:color w:val="0070C0"/>
        </w:rPr>
        <w:t>k</w:t>
      </w:r>
      <w:proofErr w:type="gramStart"/>
      <w:r w:rsidR="00507228" w:rsidRPr="00214C9C">
        <w:rPr>
          <w:rFonts w:hint="eastAsia"/>
          <w:color w:val="0070C0"/>
        </w:rPr>
        <w:t>個</w:t>
      </w:r>
      <w:proofErr w:type="gramEnd"/>
      <w:r w:rsidR="00507228" w:rsidRPr="00214C9C">
        <w:rPr>
          <w:rFonts w:hint="eastAsia"/>
          <w:color w:val="0070C0"/>
        </w:rPr>
        <w:t>，</w:t>
      </w:r>
      <w:r w:rsidR="00507228" w:rsidRPr="00214C9C">
        <w:rPr>
          <w:rFonts w:hint="eastAsia"/>
          <w:color w:val="0070C0"/>
        </w:rPr>
        <w:t>k</w:t>
      </w:r>
      <w:r w:rsidR="00507228" w:rsidRPr="00214C9C">
        <w:rPr>
          <w:rFonts w:hint="eastAsia"/>
          <w:color w:val="0070C0"/>
        </w:rPr>
        <w:t>鄰近點填補法</w:t>
      </w:r>
      <w:r w:rsidR="00EC7807" w:rsidRPr="00214C9C">
        <w:rPr>
          <w:rFonts w:hint="eastAsia"/>
          <w:color w:val="0070C0"/>
        </w:rPr>
        <w:t>不積極尋找其餘</w:t>
      </w:r>
      <w:r w:rsidR="00372CB6">
        <w:rPr>
          <w:rFonts w:hint="eastAsia"/>
          <w:color w:val="0070C0"/>
        </w:rPr>
        <w:t>的</w:t>
      </w:r>
      <w:r w:rsidR="00EC7807" w:rsidRPr="00214C9C">
        <w:rPr>
          <w:rFonts w:hint="eastAsia"/>
          <w:color w:val="0070C0"/>
        </w:rPr>
        <w:t>鄰近點，</w:t>
      </w:r>
      <w:r w:rsidR="00D932E7" w:rsidRPr="00214C9C">
        <w:rPr>
          <w:rFonts w:hint="eastAsia"/>
          <w:color w:val="0070C0"/>
        </w:rPr>
        <w:t>使得</w:t>
      </w:r>
      <w:r w:rsidR="00766F02" w:rsidRPr="00214C9C">
        <w:rPr>
          <w:rFonts w:hint="eastAsia"/>
          <w:color w:val="0070C0"/>
        </w:rPr>
        <w:t>計算填補值的過程</w:t>
      </w:r>
      <w:r w:rsidR="00434687" w:rsidRPr="00214C9C">
        <w:rPr>
          <w:rFonts w:hint="eastAsia"/>
          <w:color w:val="0070C0"/>
        </w:rPr>
        <w:t>具</w:t>
      </w:r>
      <w:r w:rsidR="00545DCE" w:rsidRPr="00214C9C">
        <w:rPr>
          <w:rFonts w:hint="eastAsia"/>
          <w:color w:val="0070C0"/>
        </w:rPr>
        <w:t>有參考性的鄰近點不足。這兩</w:t>
      </w:r>
      <w:r w:rsidR="00C96EAC" w:rsidRPr="00214C9C">
        <w:rPr>
          <w:rFonts w:hint="eastAsia"/>
          <w:color w:val="0070C0"/>
        </w:rPr>
        <w:t>種</w:t>
      </w:r>
      <w:r w:rsidR="00545DCE" w:rsidRPr="00214C9C">
        <w:rPr>
          <w:rFonts w:hint="eastAsia"/>
          <w:color w:val="0070C0"/>
        </w:rPr>
        <w:t>因素都影響缺失值的計算</w:t>
      </w:r>
      <w:r w:rsidR="001C3663" w:rsidRPr="00214C9C">
        <w:rPr>
          <w:rFonts w:hint="eastAsia"/>
          <w:color w:val="0070C0"/>
        </w:rPr>
        <w:t>的準確性，導致</w:t>
      </w:r>
      <w:r w:rsidR="003329F4">
        <w:rPr>
          <w:rFonts w:hint="eastAsia"/>
          <w:color w:val="0070C0"/>
        </w:rPr>
        <w:t>填補後</w:t>
      </w:r>
      <w:r w:rsidR="001C3663" w:rsidRPr="00214C9C">
        <w:rPr>
          <w:rFonts w:hint="eastAsia"/>
          <w:color w:val="0070C0"/>
        </w:rPr>
        <w:t>所</w:t>
      </w:r>
      <w:r w:rsidR="003329F4">
        <w:rPr>
          <w:rFonts w:hint="eastAsia"/>
          <w:color w:val="0070C0"/>
        </w:rPr>
        <w:t>產生</w:t>
      </w:r>
      <w:r w:rsidR="001C3663" w:rsidRPr="00214C9C">
        <w:rPr>
          <w:rFonts w:hint="eastAsia"/>
          <w:color w:val="0070C0"/>
        </w:rPr>
        <w:t>的天際線與原天際線</w:t>
      </w:r>
      <w:r w:rsidR="00013E8E" w:rsidRPr="00214C9C">
        <w:rPr>
          <w:rFonts w:hint="eastAsia"/>
          <w:color w:val="0070C0"/>
        </w:rPr>
        <w:t>有</w:t>
      </w:r>
      <w:r w:rsidR="00EA216A">
        <w:rPr>
          <w:rFonts w:hint="eastAsia"/>
          <w:color w:val="0070C0"/>
        </w:rPr>
        <w:t>所</w:t>
      </w:r>
      <w:r w:rsidR="00013E8E" w:rsidRPr="00214C9C">
        <w:rPr>
          <w:rFonts w:hint="eastAsia"/>
          <w:color w:val="0070C0"/>
        </w:rPr>
        <w:t>差</w:t>
      </w:r>
      <w:r w:rsidR="00EA216A">
        <w:rPr>
          <w:rFonts w:hint="eastAsia"/>
          <w:color w:val="0070C0"/>
        </w:rPr>
        <w:t>異</w:t>
      </w:r>
      <w:r w:rsidR="00013E8E" w:rsidRPr="00214C9C">
        <w:rPr>
          <w:rFonts w:hint="eastAsia"/>
          <w:color w:val="0070C0"/>
        </w:rPr>
        <w:t>。</w:t>
      </w:r>
      <w:r w:rsidR="00E45989">
        <w:rPr>
          <w:rFonts w:hint="eastAsia"/>
          <w:color w:val="0070C0"/>
        </w:rPr>
        <w:t>本研究希望改善</w:t>
      </w:r>
      <w:r w:rsidR="00E45989">
        <w:rPr>
          <w:rFonts w:hint="eastAsia"/>
          <w:color w:val="0070C0"/>
        </w:rPr>
        <w:t>k</w:t>
      </w:r>
      <w:r w:rsidR="00E45989">
        <w:rPr>
          <w:rFonts w:hint="eastAsia"/>
          <w:color w:val="0070C0"/>
        </w:rPr>
        <w:t>鄰近點填補法的缺點使填補後的</w:t>
      </w:r>
      <w:r w:rsidR="00B70E34">
        <w:rPr>
          <w:rFonts w:hint="eastAsia"/>
          <w:color w:val="0070C0"/>
        </w:rPr>
        <w:t>所產生的</w:t>
      </w:r>
      <w:r w:rsidR="00E45989">
        <w:rPr>
          <w:rFonts w:hint="eastAsia"/>
          <w:color w:val="0070C0"/>
        </w:rPr>
        <w:t>天際線</w:t>
      </w:r>
      <w:r w:rsidR="00FE5353">
        <w:rPr>
          <w:rFonts w:hint="eastAsia"/>
          <w:color w:val="0070C0"/>
        </w:rPr>
        <w:t>盡可能地</w:t>
      </w:r>
      <w:r w:rsidR="00910B14">
        <w:rPr>
          <w:rFonts w:hint="eastAsia"/>
          <w:color w:val="0070C0"/>
        </w:rPr>
        <w:t>與</w:t>
      </w:r>
      <w:r w:rsidR="00E45989">
        <w:rPr>
          <w:rFonts w:hint="eastAsia"/>
          <w:color w:val="0070C0"/>
        </w:rPr>
        <w:t>原天際線</w:t>
      </w:r>
      <w:r w:rsidR="00910B14">
        <w:rPr>
          <w:rFonts w:hint="eastAsia"/>
          <w:color w:val="0070C0"/>
        </w:rPr>
        <w:t>相同</w:t>
      </w:r>
      <w:r w:rsidR="00E45989">
        <w:rPr>
          <w:rFonts w:hint="eastAsia"/>
          <w:color w:val="0070C0"/>
        </w:rPr>
        <w:t>。</w:t>
      </w:r>
    </w:p>
    <w:p w14:paraId="58F4A2F1" w14:textId="77777777" w:rsidR="00A13FF7" w:rsidRPr="00077E04" w:rsidRDefault="00A13FF7" w:rsidP="0085086C"/>
    <w:p w14:paraId="5C4F79E9" w14:textId="323BFA64" w:rsidR="00AB148B" w:rsidRPr="00077E04" w:rsidRDefault="00A13FF7" w:rsidP="00312A4E">
      <w:pPr>
        <w:pStyle w:val="2"/>
        <w:rPr>
          <w:shd w:val="clear" w:color="auto" w:fill="auto"/>
        </w:rPr>
      </w:pPr>
      <w:bookmarkStart w:id="17" w:name="_Toc49024059"/>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17"/>
    </w:p>
    <w:p w14:paraId="2A77A2A0" w14:textId="05A70C40"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B1103D">
        <w:rPr>
          <w:rFonts w:hint="eastAsia"/>
          <w:color w:val="000000" w:themeColor="text1"/>
        </w:rPr>
        <w:t>：</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D44E74" w:rsidRPr="00F20252">
        <w:rPr>
          <w:rFonts w:hint="eastAsia"/>
          <w:color w:val="000000" w:themeColor="text1"/>
        </w:rPr>
        <w:t xml:space="preserve"> </w:t>
      </w:r>
      <w:r w:rsidR="00405FA5" w:rsidRPr="00F20252">
        <w:rPr>
          <w:rFonts w:hint="eastAsia"/>
          <w:color w:val="000000" w:themeColor="text1"/>
        </w:rPr>
        <w:t>?</w:t>
      </w:r>
    </w:p>
    <w:p w14:paraId="7A056281" w14:textId="1CAFBFC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251EE7">
        <w:rPr>
          <w:rFonts w:cs="Times New Roman" w:hint="eastAsia"/>
          <w:color w:val="000000" w:themeColor="text1"/>
        </w:rPr>
        <w:t>以</w:t>
      </w:r>
      <w:r w:rsidR="001F62A8" w:rsidRPr="00F20252">
        <w:rPr>
          <w:rFonts w:cs="Times New Roman" w:hint="eastAsia"/>
          <w:color w:val="000000" w:themeColor="text1"/>
        </w:rPr>
        <w:t>表示</w:t>
      </w:r>
      <w:r w:rsidR="006B0DA0" w:rsidRPr="00077E04">
        <w:rPr>
          <w:rFonts w:cs="Times New Roman" w:hint="eastAsia"/>
        </w:rPr>
        <w:t>缺失值與各欄位毫無相關性。</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再計算求出近似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的相似程度。若相似程度越高，則該填補法的填補效果越好。</w:t>
      </w:r>
      <w:r w:rsidR="00F35618" w:rsidRPr="001820C1">
        <w:rPr>
          <w:rFonts w:hint="eastAsia"/>
          <w:color w:val="0070C0"/>
        </w:rPr>
        <w:t>並</w:t>
      </w:r>
      <w:r w:rsidR="00951680" w:rsidRPr="001820C1">
        <w:rPr>
          <w:rFonts w:hint="eastAsia"/>
          <w:color w:val="0070C0"/>
        </w:rPr>
        <w:t>針對這些問題分別提出差別權重分配與新的選擇鄰近點機制</w:t>
      </w:r>
      <w:r w:rsidR="00143D42" w:rsidRPr="001820C1">
        <w:rPr>
          <w:rFonts w:hint="eastAsia"/>
          <w:color w:val="0070C0"/>
        </w:rPr>
        <w:t>，</w:t>
      </w:r>
      <w:r w:rsidR="00951680" w:rsidRPr="001820C1">
        <w:rPr>
          <w:rFonts w:hint="eastAsia"/>
          <w:color w:val="0070C0"/>
        </w:rPr>
        <w:t>以改善</w:t>
      </w:r>
      <w:r w:rsidR="00951680" w:rsidRPr="001820C1">
        <w:rPr>
          <w:color w:val="0070C0"/>
        </w:rPr>
        <w:t>k</w:t>
      </w:r>
      <w:r w:rsidR="00951680" w:rsidRPr="001820C1">
        <w:rPr>
          <w:rFonts w:hint="eastAsia"/>
          <w:color w:val="0070C0"/>
        </w:rPr>
        <w:t>鄰近填補法的缺點。</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18" w:name="_Toc49024060"/>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18"/>
    </w:p>
    <w:p w14:paraId="381B1FB0" w14:textId="22BE08BF" w:rsidR="003C277C" w:rsidRPr="002C2DE7" w:rsidRDefault="00FD1264" w:rsidP="003C277C">
      <w:pPr>
        <w:ind w:firstLine="480"/>
        <w:rPr>
          <w:color w:val="0070C0"/>
        </w:rPr>
      </w:pPr>
      <w:r>
        <w:rPr>
          <w:rFonts w:hint="eastAsia"/>
          <w:color w:val="0070C0"/>
        </w:rPr>
        <w:t>傳統</w:t>
      </w:r>
      <w:r w:rsidR="00DA5EC9" w:rsidRPr="00F16ADA">
        <w:rPr>
          <w:rFonts w:hint="eastAsia"/>
          <w:color w:val="0070C0"/>
        </w:rPr>
        <w:t>計算</w:t>
      </w:r>
      <w:r>
        <w:rPr>
          <w:rFonts w:hint="eastAsia"/>
          <w:color w:val="0070C0"/>
        </w:rPr>
        <w:t>歐氏</w:t>
      </w:r>
      <w:r w:rsidR="00DA5EC9" w:rsidRPr="00F16ADA">
        <w:rPr>
          <w:rFonts w:hint="eastAsia"/>
          <w:color w:val="0070C0"/>
        </w:rPr>
        <w:t>距離</w:t>
      </w:r>
      <w:r w:rsidR="008106A8" w:rsidRPr="00F16ADA">
        <w:rPr>
          <w:color w:val="0070C0"/>
        </w:rPr>
        <w:fldChar w:fldCharType="begin"/>
      </w:r>
      <w:r w:rsidR="00F43199" w:rsidRPr="00F16ADA">
        <w:rPr>
          <w:color w:val="0070C0"/>
        </w:rPr>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F16ADA">
        <w:rPr>
          <w:color w:val="0070C0"/>
        </w:rPr>
        <w:fldChar w:fldCharType="separate"/>
      </w:r>
      <w:r w:rsidR="00F43199" w:rsidRPr="00F16ADA">
        <w:rPr>
          <w:rFonts w:cs="Times New Roman"/>
          <w:color w:val="0070C0"/>
        </w:rPr>
        <w:t>[8], [16]</w:t>
      </w:r>
      <w:r w:rsidR="008106A8" w:rsidRPr="00F16ADA">
        <w:rPr>
          <w:color w:val="0070C0"/>
        </w:rPr>
        <w:fldChar w:fldCharType="end"/>
      </w:r>
      <w:r w:rsidRPr="00F16ADA">
        <w:rPr>
          <w:color w:val="0070C0"/>
        </w:rPr>
        <w:t xml:space="preserve"> </w:t>
      </w:r>
      <w:r w:rsidR="001D0BDB" w:rsidRPr="00F16ADA">
        <w:rPr>
          <w:color w:val="0070C0"/>
        </w:rPr>
        <w:fldChar w:fldCharType="begin"/>
      </w:r>
      <w:r w:rsidR="00F43199" w:rsidRPr="00F16ADA">
        <w:rPr>
          <w:color w:val="0070C0"/>
        </w:rPr>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F16ADA">
        <w:rPr>
          <w:color w:val="0070C0"/>
        </w:rPr>
        <w:fldChar w:fldCharType="separate"/>
      </w:r>
      <w:r w:rsidR="00F43199" w:rsidRPr="00F16ADA">
        <w:rPr>
          <w:rFonts w:cs="Times New Roman"/>
          <w:color w:val="0070C0"/>
        </w:rPr>
        <w:t>[13]</w:t>
      </w:r>
      <w:r w:rsidR="001D0BDB" w:rsidRPr="00F16ADA">
        <w:rPr>
          <w:color w:val="0070C0"/>
        </w:rPr>
        <w:fldChar w:fldCharType="end"/>
      </w:r>
      <w:r>
        <w:rPr>
          <w:rFonts w:hint="eastAsia"/>
          <w:color w:val="0070C0"/>
        </w:rPr>
        <w:t>的方式為</w:t>
      </w:r>
      <w:r w:rsidR="00E2093B">
        <w:rPr>
          <w:rFonts w:hint="eastAsia"/>
          <w:color w:val="0070C0"/>
        </w:rPr>
        <w:t>，</w:t>
      </w:r>
      <w:r w:rsidR="0058539C" w:rsidRPr="00F16ADA">
        <w:rPr>
          <w:rFonts w:hint="eastAsia"/>
          <w:color w:val="0070C0"/>
        </w:rPr>
        <w:t>任</w:t>
      </w:r>
      <w:r w:rsidR="00D91AA2" w:rsidRPr="00F16ADA">
        <w:rPr>
          <w:rFonts w:hint="eastAsia"/>
          <w:color w:val="0070C0"/>
        </w:rPr>
        <w:t>兩</w:t>
      </w:r>
      <w:r w:rsidR="00E471DF" w:rsidRPr="00F16ADA">
        <w:rPr>
          <w:rFonts w:hint="eastAsia"/>
          <w:color w:val="0070C0"/>
        </w:rPr>
        <w:t>相異</w:t>
      </w:r>
      <w:r w:rsidR="00D91AA2" w:rsidRPr="00F16ADA">
        <w:rPr>
          <w:rFonts w:hint="eastAsia"/>
          <w:color w:val="0070C0"/>
        </w:rPr>
        <w:t>資料點</w:t>
      </w:r>
      <w:r w:rsidR="00114583">
        <w:rPr>
          <w:rFonts w:hint="eastAsia"/>
          <w:color w:val="0070C0"/>
        </w:rPr>
        <w:t>對每一個</w:t>
      </w:r>
      <w:r w:rsidR="001208F3">
        <w:rPr>
          <w:rFonts w:hint="eastAsia"/>
          <w:color w:val="0070C0"/>
        </w:rPr>
        <w:t>維度值相減後得到各項維度值的差</w:t>
      </w:r>
      <w:r w:rsidR="00C138B2" w:rsidRPr="00F16ADA">
        <w:rPr>
          <w:rFonts w:hint="eastAsia"/>
          <w:color w:val="0070C0"/>
        </w:rPr>
        <w:t>，</w:t>
      </w:r>
      <w:r w:rsidR="00C67F54" w:rsidRPr="00C67F54">
        <w:rPr>
          <w:rFonts w:hint="eastAsia"/>
          <w:color w:val="0070C0"/>
        </w:rPr>
        <w:t>將</w:t>
      </w:r>
      <w:r w:rsidR="00D0796A">
        <w:rPr>
          <w:rFonts w:hint="eastAsia"/>
          <w:color w:val="0070C0"/>
        </w:rPr>
        <w:t>每一</w:t>
      </w:r>
      <w:r w:rsidR="00C67F54" w:rsidRPr="00C67F54">
        <w:rPr>
          <w:rFonts w:hint="eastAsia"/>
          <w:color w:val="0070C0"/>
        </w:rPr>
        <w:t>項的差分別取平方後相加</w:t>
      </w:r>
      <w:r w:rsidR="00476BF1">
        <w:rPr>
          <w:rFonts w:hint="eastAsia"/>
          <w:color w:val="0070C0"/>
        </w:rPr>
        <w:t>得到各項的平方和</w:t>
      </w:r>
      <w:r w:rsidR="00FC4360" w:rsidRPr="00D0796A">
        <w:rPr>
          <w:rFonts w:hint="eastAsia"/>
          <w:color w:val="0070C0"/>
        </w:rPr>
        <w:t>，</w:t>
      </w:r>
      <w:r w:rsidR="00CD24DA" w:rsidRPr="00D0796A">
        <w:rPr>
          <w:rFonts w:hint="eastAsia"/>
          <w:color w:val="0070C0"/>
        </w:rPr>
        <w:t>再</w:t>
      </w:r>
      <w:r w:rsidR="00116810" w:rsidRPr="00D0796A">
        <w:rPr>
          <w:rFonts w:hint="eastAsia"/>
          <w:color w:val="0070C0"/>
        </w:rPr>
        <w:t>將</w:t>
      </w:r>
      <w:r w:rsidR="00476BF1">
        <w:rPr>
          <w:rFonts w:hint="eastAsia"/>
          <w:color w:val="0070C0"/>
        </w:rPr>
        <w:t>該</w:t>
      </w:r>
      <w:r w:rsidR="00116810" w:rsidRPr="00D0796A">
        <w:rPr>
          <w:rFonts w:hint="eastAsia"/>
          <w:color w:val="0070C0"/>
        </w:rPr>
        <w:t>平方和取</w:t>
      </w:r>
      <w:r w:rsidR="00CD24DA" w:rsidRPr="00D0796A">
        <w:rPr>
          <w:rFonts w:hint="eastAsia"/>
          <w:color w:val="0070C0"/>
        </w:rPr>
        <w:t>平方根</w:t>
      </w:r>
      <w:r w:rsidR="00EA613F">
        <w:rPr>
          <w:rFonts w:hint="eastAsia"/>
          <w:color w:val="0070C0"/>
        </w:rPr>
        <w:t>後，就是兩資料點之間的歐式距離</w:t>
      </w:r>
      <w:r w:rsidR="00D44536" w:rsidRPr="00F16ADA">
        <w:rPr>
          <w:rFonts w:hint="eastAsia"/>
          <w:color w:val="0070C0"/>
        </w:rPr>
        <w:t>。</w:t>
      </w:r>
      <w:r w:rsidR="000D707F">
        <w:rPr>
          <w:rFonts w:hint="eastAsia"/>
          <w:color w:val="0070C0"/>
        </w:rPr>
        <w:t>針對含有缺失值的歐氏距離</w:t>
      </w:r>
      <w:r w:rsidR="00D91AA2" w:rsidRPr="00F16ADA">
        <w:rPr>
          <w:rFonts w:hint="eastAsia"/>
          <w:color w:val="0070C0"/>
        </w:rPr>
        <w:t>最為主流的算法</w:t>
      </w:r>
      <w:r w:rsidR="00C8227D" w:rsidRPr="00F16ADA">
        <w:rPr>
          <w:color w:val="0070C0"/>
        </w:rPr>
        <w:fldChar w:fldCharType="begin"/>
      </w:r>
      <w:r w:rsidR="009B2518" w:rsidRPr="00F16ADA">
        <w:rPr>
          <w:color w:val="0070C0"/>
        </w:rPr>
        <w:instrText xml:space="preserve"> ADDIN ZOTERO_ITEM CSL_CITATION {"citationID":"kt40TXAG","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F16ADA">
        <w:rPr>
          <w:color w:val="0070C0"/>
        </w:rPr>
        <w:fldChar w:fldCharType="separate"/>
      </w:r>
      <w:r w:rsidR="009B2518" w:rsidRPr="00F16ADA">
        <w:rPr>
          <w:rFonts w:cs="Times New Roman"/>
          <w:color w:val="0070C0"/>
        </w:rPr>
        <w:t>[23]</w:t>
      </w:r>
      <w:r w:rsidR="00C8227D" w:rsidRPr="00F16ADA">
        <w:rPr>
          <w:color w:val="0070C0"/>
        </w:rPr>
        <w:fldChar w:fldCharType="end"/>
      </w:r>
      <w:r w:rsidR="00843C6F">
        <w:rPr>
          <w:rFonts w:hint="eastAsia"/>
          <w:color w:val="0070C0"/>
        </w:rPr>
        <w:t>為，</w:t>
      </w:r>
      <w:r w:rsidR="00552A7B">
        <w:rPr>
          <w:rFonts w:hint="eastAsia"/>
          <w:color w:val="0070C0"/>
        </w:rPr>
        <w:t>若至少有一資料點在維度</w:t>
      </w:r>
      <w:proofErr w:type="spellStart"/>
      <w:r w:rsidR="00552A7B">
        <w:rPr>
          <w:rFonts w:hint="eastAsia"/>
          <w:color w:val="0070C0"/>
        </w:rPr>
        <w:t>i</w:t>
      </w:r>
      <w:proofErr w:type="spellEnd"/>
      <w:r w:rsidR="00552A7B">
        <w:rPr>
          <w:rFonts w:hint="eastAsia"/>
          <w:color w:val="0070C0"/>
        </w:rPr>
        <w:t>的為缺失值</w:t>
      </w:r>
      <w:r w:rsidR="00FE2EDE">
        <w:rPr>
          <w:rFonts w:hint="eastAsia"/>
          <w:color w:val="0070C0"/>
        </w:rPr>
        <w:t>，</w:t>
      </w:r>
      <w:r w:rsidR="00FF3D32">
        <w:rPr>
          <w:rFonts w:hint="eastAsia"/>
          <w:color w:val="0070C0"/>
        </w:rPr>
        <w:t>維度</w:t>
      </w:r>
      <w:proofErr w:type="spellStart"/>
      <w:r w:rsidR="00FF3D32">
        <w:rPr>
          <w:rFonts w:hint="eastAsia"/>
          <w:color w:val="0070C0"/>
        </w:rPr>
        <w:t>i</w:t>
      </w:r>
      <w:proofErr w:type="spellEnd"/>
      <w:r w:rsidR="00FF3D32">
        <w:rPr>
          <w:rFonts w:hint="eastAsia"/>
          <w:color w:val="0070C0"/>
        </w:rPr>
        <w:t>這一項不會被納入平方和</w:t>
      </w:r>
      <w:r w:rsidR="00FE6C70">
        <w:rPr>
          <w:rFonts w:hint="eastAsia"/>
          <w:color w:val="0070C0"/>
        </w:rPr>
        <w:t>之中</w:t>
      </w:r>
      <w:r w:rsidR="006961E6" w:rsidRPr="00F16ADA">
        <w:rPr>
          <w:rFonts w:hint="eastAsia"/>
          <w:color w:val="0070C0"/>
        </w:rPr>
        <w:t>。</w:t>
      </w:r>
      <w:r w:rsidR="00811572">
        <w:rPr>
          <w:rFonts w:hint="eastAsia"/>
          <w:color w:val="0070C0"/>
        </w:rPr>
        <w:t>意即</w:t>
      </w:r>
      <w:r w:rsidR="00565424">
        <w:rPr>
          <w:rFonts w:hint="eastAsia"/>
          <w:color w:val="0070C0"/>
        </w:rPr>
        <w:t>兩資料點</w:t>
      </w:r>
      <w:r w:rsidR="000F2557">
        <w:rPr>
          <w:rFonts w:hint="eastAsia"/>
          <w:color w:val="0070C0"/>
        </w:rPr>
        <w:t>其</w:t>
      </w:r>
      <w:r w:rsidR="00565424">
        <w:rPr>
          <w:rFonts w:hint="eastAsia"/>
          <w:color w:val="0070C0"/>
        </w:rPr>
        <w:t>相</w:t>
      </w:r>
      <w:r w:rsidR="007F0F7D">
        <w:rPr>
          <w:rFonts w:hint="eastAsia"/>
          <w:color w:val="0070C0"/>
        </w:rPr>
        <w:t>同</w:t>
      </w:r>
      <w:r w:rsidR="00565424">
        <w:rPr>
          <w:rFonts w:hint="eastAsia"/>
          <w:color w:val="0070C0"/>
        </w:rPr>
        <w:t>維度</w:t>
      </w:r>
      <w:r w:rsidR="007F0F7D">
        <w:rPr>
          <w:rFonts w:hint="eastAsia"/>
          <w:color w:val="0070C0"/>
        </w:rPr>
        <w:t>下</w:t>
      </w:r>
      <w:r w:rsidR="00565424">
        <w:rPr>
          <w:rFonts w:hint="eastAsia"/>
          <w:color w:val="0070C0"/>
        </w:rPr>
        <w:t>的值</w:t>
      </w:r>
      <w:r w:rsidR="000F2557">
        <w:rPr>
          <w:rFonts w:hint="eastAsia"/>
          <w:color w:val="0070C0"/>
        </w:rPr>
        <w:t>都沒有缺失值才會被納入歐式距離的計算公式內。</w:t>
      </w:r>
      <w:r w:rsidR="00C657E9">
        <w:rPr>
          <w:rFonts w:hint="eastAsia"/>
          <w:color w:val="0070C0"/>
        </w:rPr>
        <w:t>而</w:t>
      </w:r>
      <w:r w:rsidR="006961E6" w:rsidRPr="002C2DE7">
        <w:rPr>
          <w:rFonts w:hint="eastAsia"/>
          <w:color w:val="0070C0"/>
        </w:rPr>
        <w:t>本</w:t>
      </w:r>
      <w:r w:rsidR="00D91AA2" w:rsidRPr="002C2DE7">
        <w:rPr>
          <w:rFonts w:hint="eastAsia"/>
          <w:color w:val="0070C0"/>
        </w:rPr>
        <w:t>論文</w:t>
      </w:r>
      <w:r w:rsidR="008D6EE1" w:rsidRPr="002C2DE7">
        <w:rPr>
          <w:rFonts w:hint="eastAsia"/>
          <w:color w:val="0070C0"/>
        </w:rPr>
        <w:t>並</w:t>
      </w:r>
      <w:r w:rsidR="00D91AA2" w:rsidRPr="002C2DE7">
        <w:rPr>
          <w:rFonts w:hint="eastAsia"/>
          <w:color w:val="0070C0"/>
        </w:rPr>
        <w:t>不打算</w:t>
      </w:r>
      <w:r w:rsidR="00EB07FA" w:rsidRPr="002C2DE7">
        <w:rPr>
          <w:rFonts w:hint="eastAsia"/>
          <w:color w:val="0070C0"/>
        </w:rPr>
        <w:t>改變</w:t>
      </w:r>
      <w:r w:rsidR="006961E6" w:rsidRPr="002C2DE7">
        <w:rPr>
          <w:rFonts w:hint="eastAsia"/>
          <w:color w:val="0070C0"/>
        </w:rPr>
        <w:t>這種</w:t>
      </w:r>
      <w:r w:rsidR="00D91AA2" w:rsidRPr="002C2DE7">
        <w:rPr>
          <w:rFonts w:hint="eastAsia"/>
          <w:color w:val="0070C0"/>
        </w:rPr>
        <w:t>計算方式，但可</w:t>
      </w:r>
      <w:r w:rsidR="006A09E1" w:rsidRPr="002C2DE7">
        <w:rPr>
          <w:rFonts w:hint="eastAsia"/>
          <w:color w:val="0070C0"/>
        </w:rPr>
        <w:t>以</w:t>
      </w:r>
      <w:r w:rsidR="00D91AA2" w:rsidRPr="002C2DE7">
        <w:rPr>
          <w:rFonts w:hint="eastAsia"/>
          <w:color w:val="0070C0"/>
        </w:rPr>
        <w:t>看出</w:t>
      </w:r>
      <w:r w:rsidR="0076648F" w:rsidRPr="002C2DE7">
        <w:rPr>
          <w:rFonts w:hint="eastAsia"/>
          <w:color w:val="0070C0"/>
        </w:rPr>
        <w:t>此計算方式</w:t>
      </w:r>
      <w:r w:rsidR="006961E6" w:rsidRPr="002C2DE7">
        <w:rPr>
          <w:rFonts w:hint="eastAsia"/>
          <w:color w:val="0070C0"/>
        </w:rPr>
        <w:t>的</w:t>
      </w:r>
      <w:r w:rsidR="00D91AA2" w:rsidRPr="002C2DE7">
        <w:rPr>
          <w:rFonts w:hint="eastAsia"/>
          <w:color w:val="0070C0"/>
        </w:rPr>
        <w:t>問題</w:t>
      </w:r>
      <w:r w:rsidR="00CA61F7" w:rsidRPr="002C2DE7">
        <w:rPr>
          <w:rFonts w:hint="eastAsia"/>
          <w:color w:val="0070C0"/>
        </w:rPr>
        <w:t>：</w:t>
      </w:r>
      <w:r w:rsidR="00D11320" w:rsidRPr="002C2DE7">
        <w:rPr>
          <w:rFonts w:hint="eastAsia"/>
          <w:color w:val="0070C0"/>
        </w:rPr>
        <w:t>傳統的距離計算可能因為缺失值的存在而</w:t>
      </w:r>
      <w:r w:rsidR="0057315B" w:rsidRPr="002C2DE7">
        <w:rPr>
          <w:rFonts w:hint="eastAsia"/>
          <w:color w:val="0070C0"/>
        </w:rPr>
        <w:t>與實際距離</w:t>
      </w:r>
      <w:r w:rsidR="002E1D28" w:rsidRPr="002C2DE7">
        <w:rPr>
          <w:rFonts w:hint="eastAsia"/>
          <w:color w:val="0070C0"/>
        </w:rPr>
        <w:t>不同</w:t>
      </w:r>
      <w:r w:rsidR="00580FC2" w:rsidRPr="002C2DE7">
        <w:rPr>
          <w:rFonts w:hint="eastAsia"/>
          <w:color w:val="0070C0"/>
        </w:rPr>
        <w:t>。</w:t>
      </w:r>
    </w:p>
    <w:p w14:paraId="614BBB7C" w14:textId="1F5E649D" w:rsidR="00EE1015" w:rsidRDefault="003C277C" w:rsidP="003C277C">
      <w:pPr>
        <w:ind w:firstLine="480"/>
      </w:pPr>
      <w:r w:rsidRPr="002C2DE7">
        <w:rPr>
          <w:rFonts w:hint="eastAsia"/>
          <w:color w:val="0070C0"/>
        </w:rPr>
        <w:t>今舉例說明，如圖</w:t>
      </w:r>
      <w:r w:rsidRPr="002C2DE7">
        <w:rPr>
          <w:rFonts w:hint="eastAsia"/>
          <w:color w:val="0070C0"/>
        </w:rPr>
        <w:t>3.1</w:t>
      </w:r>
      <w:r w:rsidRPr="002C2DE7">
        <w:rPr>
          <w:rFonts w:hint="eastAsia"/>
          <w:color w:val="0070C0"/>
        </w:rPr>
        <w:t>所示</w:t>
      </w:r>
      <w:r w:rsidR="00786CA7" w:rsidRPr="002C2DE7">
        <w:rPr>
          <w:rFonts w:hint="eastAsia"/>
          <w:color w:val="0070C0"/>
        </w:rPr>
        <w:t>，</w:t>
      </w:r>
      <w:r w:rsidRPr="002C2DE7">
        <w:rPr>
          <w:rFonts w:hint="eastAsia"/>
          <w:color w:val="0070C0"/>
        </w:rPr>
        <w:t>A</w:t>
      </w:r>
      <w:r w:rsidRPr="002C2DE7">
        <w:rPr>
          <w:rFonts w:hint="eastAsia"/>
          <w:color w:val="0070C0"/>
        </w:rPr>
        <w:t>、</w:t>
      </w:r>
      <w:r w:rsidRPr="002C2DE7">
        <w:rPr>
          <w:rFonts w:hint="eastAsia"/>
          <w:color w:val="0070C0"/>
        </w:rPr>
        <w:t>B</w:t>
      </w:r>
      <w:r w:rsidRPr="002C2DE7">
        <w:rPr>
          <w:rFonts w:hint="eastAsia"/>
          <w:color w:val="0070C0"/>
        </w:rPr>
        <w:t>、</w:t>
      </w:r>
      <w:r w:rsidRPr="002C2DE7">
        <w:rPr>
          <w:rFonts w:hint="eastAsia"/>
          <w:color w:val="0070C0"/>
        </w:rPr>
        <w:t>C</w:t>
      </w:r>
      <w:r w:rsidRPr="002C2DE7">
        <w:rPr>
          <w:rFonts w:hint="eastAsia"/>
          <w:color w:val="0070C0"/>
        </w:rPr>
        <w:t>三點座標分別為</w:t>
      </w:r>
      <w:r w:rsidRPr="002C2DE7">
        <w:rPr>
          <w:rFonts w:hint="eastAsia"/>
          <w:color w:val="0070C0"/>
        </w:rPr>
        <w:t>(</w:t>
      </w:r>
      <w:r w:rsidRPr="002C2DE7">
        <w:rPr>
          <w:color w:val="0070C0"/>
        </w:rPr>
        <w:t>1, 1)</w:t>
      </w:r>
      <w:r w:rsidRPr="002C2DE7">
        <w:rPr>
          <w:rFonts w:hint="eastAsia"/>
          <w:color w:val="0070C0"/>
        </w:rPr>
        <w:t>、</w:t>
      </w:r>
      <w:r w:rsidRPr="002C2DE7">
        <w:rPr>
          <w:color w:val="0070C0"/>
        </w:rPr>
        <w:t>(2, 8)</w:t>
      </w:r>
      <w:r w:rsidRPr="002C2DE7">
        <w:rPr>
          <w:rFonts w:hint="eastAsia"/>
          <w:color w:val="0070C0"/>
        </w:rPr>
        <w:t>、</w:t>
      </w:r>
      <w:r w:rsidRPr="002C2DE7">
        <w:rPr>
          <w:rFonts w:hint="eastAsia"/>
          <w:color w:val="0070C0"/>
        </w:rPr>
        <w:t>(</w:t>
      </w:r>
      <w:r w:rsidRPr="002C2DE7">
        <w:rPr>
          <w:color w:val="0070C0"/>
        </w:rPr>
        <w:t>3, 3)</w:t>
      </w:r>
      <w:r w:rsidR="00786CA7" w:rsidRPr="002C2DE7">
        <w:rPr>
          <w:rFonts w:hint="eastAsia"/>
          <w:color w:val="0070C0"/>
        </w:rPr>
        <w:t>。</w:t>
      </w:r>
      <w:r w:rsidRPr="002C2DE7">
        <w:rPr>
          <w:rFonts w:hint="eastAsia"/>
          <w:color w:val="0070C0"/>
        </w:rPr>
        <w:t>在沒有任何</w:t>
      </w:r>
      <w:proofErr w:type="gramStart"/>
      <w:r w:rsidRPr="002C2DE7">
        <w:rPr>
          <w:rFonts w:hint="eastAsia"/>
          <w:color w:val="0070C0"/>
        </w:rPr>
        <w:t>缺失值下</w:t>
      </w:r>
      <w:proofErr w:type="gramEnd"/>
      <w:r w:rsidRPr="002C2DE7">
        <w:rPr>
          <w:rFonts w:hint="eastAsia"/>
          <w:color w:val="0070C0"/>
        </w:rPr>
        <w:t>，</w:t>
      </w:r>
      <w:r w:rsidR="001E5EAC" w:rsidRPr="002C2DE7">
        <w:rPr>
          <w:rFonts w:hint="eastAsia"/>
          <w:color w:val="0070C0"/>
        </w:rPr>
        <w:t>依</w:t>
      </w:r>
      <w:r w:rsidRPr="002C2DE7">
        <w:rPr>
          <w:rFonts w:hint="eastAsia"/>
          <w:color w:val="0070C0"/>
        </w:rPr>
        <w:t>照傳統歐氏距離的計算</w:t>
      </w:r>
      <w:r w:rsidRPr="002C2DE7">
        <w:rPr>
          <w:rFonts w:hint="eastAsia"/>
          <w:color w:val="0070C0"/>
        </w:rPr>
        <w:t>AB</w:t>
      </w:r>
      <w:r w:rsidRPr="002C2DE7">
        <w:rPr>
          <w:rFonts w:hint="eastAsia"/>
          <w:color w:val="0070C0"/>
        </w:rPr>
        <w:t>距離</w:t>
      </w:r>
      <w:r w:rsidRPr="002C2DE7">
        <w:rPr>
          <w:rFonts w:hint="eastAsia"/>
          <w:color w:val="0070C0"/>
        </w:rPr>
        <w:t xml:space="preserve"> </w:t>
      </w:r>
      <m:oMath>
        <m:bar>
          <m:barPr>
            <m:pos m:val="top"/>
            <m:ctrlPr>
              <w:rPr>
                <w:rFonts w:ascii="Cambria Math" w:hAnsi="Cambria Math"/>
                <w:color w:val="0070C0"/>
              </w:rPr>
            </m:ctrlPr>
          </m:barPr>
          <m:e>
            <m:r>
              <w:rPr>
                <w:rFonts w:ascii="Cambria Math" w:hAnsi="Cambria Math" w:hint="eastAsia"/>
                <w:color w:val="0070C0"/>
              </w:rPr>
              <m:t>AB</m:t>
            </m:r>
          </m:e>
        </m:bar>
      </m:oMath>
      <w:r w:rsidRPr="002C2DE7">
        <w:rPr>
          <w:rFonts w:hint="eastAsia"/>
          <w:color w:val="0070C0"/>
        </w:rPr>
        <w:t xml:space="preserve"> </w:t>
      </w:r>
      <w:r w:rsidRPr="002C2DE7">
        <w:rPr>
          <w:rFonts w:hint="eastAsia"/>
          <w:color w:val="0070C0"/>
        </w:rPr>
        <w:t>應該為</w:t>
      </w:r>
      <m:oMath>
        <m:rad>
          <m:radPr>
            <m:degHide m:val="1"/>
            <m:ctrlPr>
              <w:rPr>
                <w:rFonts w:ascii="Cambria Math" w:hAnsi="Cambria Math"/>
                <w:color w:val="0070C0"/>
              </w:rPr>
            </m:ctrlPr>
          </m:radPr>
          <m:deg/>
          <m:e>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2</m:t>
                    </m:r>
                  </m:e>
                </m:d>
              </m:e>
              <m:sup>
                <m:r>
                  <w:rPr>
                    <w:rFonts w:ascii="Cambria Math" w:hAnsi="Cambria Math" w:hint="eastAsia"/>
                    <w:color w:val="0070C0"/>
                  </w:rPr>
                  <m:t>2</m:t>
                </m:r>
              </m:sup>
            </m:sSup>
            <m:r>
              <w:rPr>
                <w:rFonts w:ascii="Cambria Math" w:hAnsi="Cambria Math" w:hint="eastAsia"/>
                <w:color w:val="0070C0"/>
              </w:rPr>
              <m:t>+</m:t>
            </m:r>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8</m:t>
                    </m:r>
                  </m:e>
                </m:d>
              </m:e>
              <m:sup>
                <m:r>
                  <w:rPr>
                    <w:rFonts w:ascii="Cambria Math" w:hAnsi="Cambria Math" w:hint="eastAsia"/>
                    <w:color w:val="0070C0"/>
                  </w:rPr>
                  <m:t>2</m:t>
                </m:r>
              </m:sup>
            </m:sSup>
          </m:e>
        </m:rad>
        <m:r>
          <m:rPr>
            <m:sty m:val="p"/>
          </m:rPr>
          <w:rPr>
            <w:rFonts w:ascii="Cambria Math" w:hAnsi="Cambria Math" w:hint="eastAsia"/>
            <w:color w:val="0070C0"/>
          </w:rPr>
          <m:t>=</m:t>
        </m:r>
        <m:rad>
          <m:radPr>
            <m:degHide m:val="1"/>
            <m:ctrlPr>
              <w:rPr>
                <w:rFonts w:ascii="Cambria Math" w:hAnsi="Cambria Math"/>
                <w:color w:val="0070C0"/>
              </w:rPr>
            </m:ctrlPr>
          </m:radPr>
          <m:deg/>
          <m:e>
            <m:r>
              <w:rPr>
                <w:rFonts w:ascii="Cambria Math" w:hAnsi="Cambria Math" w:hint="eastAsia"/>
                <w:color w:val="0070C0"/>
              </w:rPr>
              <m:t>50</m:t>
            </m:r>
          </m:e>
        </m:rad>
      </m:oMath>
      <w:r w:rsidRPr="002C2DE7">
        <w:rPr>
          <w:rFonts w:hint="eastAsia"/>
          <w:color w:val="0070C0"/>
        </w:rPr>
        <w:t xml:space="preserve"> </w:t>
      </w:r>
      <w:r w:rsidRPr="002C2DE7">
        <w:rPr>
          <w:rFonts w:hint="eastAsia"/>
          <w:color w:val="0070C0"/>
        </w:rPr>
        <w:t>且</w:t>
      </w:r>
      <w:r w:rsidRPr="002C2DE7">
        <w:rPr>
          <w:rFonts w:hint="eastAsia"/>
          <w:color w:val="0070C0"/>
        </w:rPr>
        <w:t xml:space="preserve"> </w:t>
      </w:r>
      <m:oMath>
        <m:bar>
          <m:barPr>
            <m:pos m:val="top"/>
            <m:ctrlPr>
              <w:rPr>
                <w:rFonts w:ascii="Cambria Math" w:hAnsi="Cambria Math"/>
                <w:color w:val="0070C0"/>
              </w:rPr>
            </m:ctrlPr>
          </m:barPr>
          <m:e>
            <m:r>
              <w:rPr>
                <w:rFonts w:ascii="Cambria Math" w:hAnsi="Cambria Math" w:hint="eastAsia"/>
                <w:color w:val="0070C0"/>
              </w:rPr>
              <m:t>AC</m:t>
            </m:r>
          </m:e>
        </m:bar>
      </m:oMath>
      <w:r w:rsidRPr="002C2DE7">
        <w:rPr>
          <w:rFonts w:hint="eastAsia"/>
          <w:color w:val="0070C0"/>
        </w:rPr>
        <w:t xml:space="preserve"> </w:t>
      </w:r>
      <w:r w:rsidRPr="002C2DE7">
        <w:rPr>
          <w:rFonts w:hint="eastAsia"/>
          <w:color w:val="0070C0"/>
        </w:rPr>
        <w:t>應該為</w:t>
      </w:r>
      <w:r w:rsidRPr="002C2DE7">
        <w:rPr>
          <w:rFonts w:hint="eastAsia"/>
          <w:color w:val="0070C0"/>
        </w:rPr>
        <w:t xml:space="preserve"> </w:t>
      </w:r>
      <m:oMath>
        <m:rad>
          <m:radPr>
            <m:degHide m:val="1"/>
            <m:ctrlPr>
              <w:rPr>
                <w:rFonts w:ascii="Cambria Math" w:hAnsi="Cambria Math"/>
                <w:color w:val="0070C0"/>
              </w:rPr>
            </m:ctrlPr>
          </m:radPr>
          <m:deg/>
          <m:e>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3</m:t>
                    </m:r>
                  </m:e>
                </m:d>
              </m:e>
              <m:sup>
                <m:r>
                  <w:rPr>
                    <w:rFonts w:ascii="Cambria Math" w:hAnsi="Cambria Math" w:hint="eastAsia"/>
                    <w:color w:val="0070C0"/>
                  </w:rPr>
                  <m:t>2</m:t>
                </m:r>
              </m:sup>
            </m:sSup>
            <m:r>
              <w:rPr>
                <w:rFonts w:ascii="Cambria Math" w:hAnsi="Cambria Math" w:hint="eastAsia"/>
                <w:color w:val="0070C0"/>
              </w:rPr>
              <m:t>+</m:t>
            </m:r>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3</m:t>
                    </m:r>
                  </m:e>
                </m:d>
              </m:e>
              <m:sup>
                <m:r>
                  <w:rPr>
                    <w:rFonts w:ascii="Cambria Math" w:hAnsi="Cambria Math" w:hint="eastAsia"/>
                    <w:color w:val="0070C0"/>
                  </w:rPr>
                  <m:t>2</m:t>
                </m:r>
              </m:sup>
            </m:sSup>
          </m:e>
        </m:rad>
        <m:r>
          <m:rPr>
            <m:sty m:val="p"/>
          </m:rPr>
          <w:rPr>
            <w:rFonts w:ascii="Cambria Math" w:hAnsi="Cambria Math" w:hint="eastAsia"/>
            <w:color w:val="0070C0"/>
          </w:rPr>
          <m:t>=</m:t>
        </m:r>
        <m:rad>
          <m:radPr>
            <m:degHide m:val="1"/>
            <m:ctrlPr>
              <w:rPr>
                <w:rFonts w:ascii="Cambria Math" w:hAnsi="Cambria Math"/>
                <w:color w:val="0070C0"/>
              </w:rPr>
            </m:ctrlPr>
          </m:radPr>
          <m:deg/>
          <m:e>
            <m:r>
              <w:rPr>
                <w:rFonts w:ascii="Cambria Math" w:hAnsi="Cambria Math" w:hint="eastAsia"/>
                <w:color w:val="0070C0"/>
              </w:rPr>
              <m:t>8</m:t>
            </m:r>
          </m:e>
        </m:rad>
      </m:oMath>
      <w:r w:rsidRPr="002C2DE7">
        <w:rPr>
          <w:rFonts w:hint="eastAsia"/>
          <w:color w:val="0070C0"/>
        </w:rPr>
        <w:t xml:space="preserve"> </w:t>
      </w:r>
      <w:r w:rsidRPr="002C2DE7">
        <w:rPr>
          <w:rFonts w:hint="eastAsia"/>
          <w:color w:val="0070C0"/>
        </w:rPr>
        <w:t>，故</w:t>
      </w:r>
      <w:r w:rsidRPr="002C2DE7">
        <w:rPr>
          <w:rFonts w:hint="eastAsia"/>
          <w:color w:val="0070C0"/>
        </w:rPr>
        <w:t xml:space="preserve"> </w:t>
      </w:r>
      <m:oMath>
        <m:bar>
          <m:barPr>
            <m:pos m:val="top"/>
            <m:ctrlPr>
              <w:rPr>
                <w:rFonts w:ascii="Cambria Math" w:hAnsi="Cambria Math"/>
                <w:color w:val="0070C0"/>
              </w:rPr>
            </m:ctrlPr>
          </m:barPr>
          <m:e>
            <m:r>
              <w:rPr>
                <w:rFonts w:ascii="Cambria Math" w:hAnsi="Cambria Math" w:hint="eastAsia"/>
                <w:color w:val="0070C0"/>
              </w:rPr>
              <m:t>AB</m:t>
            </m:r>
          </m:e>
        </m:bar>
      </m:oMath>
      <w:r w:rsidRPr="002C2DE7">
        <w:rPr>
          <w:rFonts w:hint="eastAsia"/>
          <w:color w:val="0070C0"/>
        </w:rPr>
        <w:t xml:space="preserve"> </w:t>
      </w:r>
      <m:oMath>
        <m:r>
          <m:rPr>
            <m:sty m:val="p"/>
          </m:rPr>
          <w:rPr>
            <w:rFonts w:ascii="Cambria Math" w:hAnsi="Cambria Math"/>
            <w:color w:val="0070C0"/>
          </w:rPr>
          <m:t>&gt;</m:t>
        </m:r>
      </m:oMath>
      <w:r w:rsidRPr="002C2DE7">
        <w:rPr>
          <w:rFonts w:hint="eastAsia"/>
          <w:color w:val="0070C0"/>
        </w:rPr>
        <w:t xml:space="preserve"> </w:t>
      </w:r>
      <m:oMath>
        <m:bar>
          <m:barPr>
            <m:pos m:val="top"/>
            <m:ctrlPr>
              <w:rPr>
                <w:rFonts w:ascii="Cambria Math" w:hAnsi="Cambria Math"/>
                <w:color w:val="0070C0"/>
              </w:rPr>
            </m:ctrlPr>
          </m:barPr>
          <m:e>
            <m:r>
              <w:rPr>
                <w:rFonts w:ascii="Cambria Math" w:hAnsi="Cambria Math" w:hint="eastAsia"/>
                <w:color w:val="0070C0"/>
              </w:rPr>
              <m:t>AC</m:t>
            </m:r>
          </m:e>
        </m:bar>
      </m:oMath>
      <w:r w:rsidRPr="002C2DE7">
        <w:rPr>
          <w:rFonts w:hint="eastAsia"/>
          <w:color w:val="0070C0"/>
        </w:rPr>
        <w:t>。</w:t>
      </w:r>
      <w:r w:rsidR="00A202C7" w:rsidRPr="002C2DE7">
        <w:rPr>
          <w:rFonts w:hint="eastAsia"/>
          <w:color w:val="0070C0"/>
        </w:rPr>
        <w:t>但若將點</w:t>
      </w:r>
      <w:r w:rsidR="00A202C7" w:rsidRPr="002C2DE7">
        <w:rPr>
          <w:rFonts w:hint="eastAsia"/>
          <w:color w:val="0070C0"/>
        </w:rPr>
        <w:t>A</w:t>
      </w:r>
      <w:r w:rsidR="00A202C7" w:rsidRPr="002C2DE7">
        <w:rPr>
          <w:rFonts w:hint="eastAsia"/>
          <w:color w:val="0070C0"/>
        </w:rPr>
        <w:t>中的</w:t>
      </w:r>
      <w:r w:rsidR="00A202C7" w:rsidRPr="002C2DE7">
        <w:rPr>
          <w:rFonts w:hint="eastAsia"/>
          <w:color w:val="0070C0"/>
        </w:rPr>
        <w:t>y</w:t>
      </w:r>
      <w:r w:rsidR="00A202C7" w:rsidRPr="002C2DE7">
        <w:rPr>
          <w:rFonts w:hint="eastAsia"/>
          <w:color w:val="0070C0"/>
        </w:rPr>
        <w:t>座標設</w:t>
      </w:r>
      <w:r w:rsidR="0071778A" w:rsidRPr="002C2DE7">
        <w:rPr>
          <w:rFonts w:hint="eastAsia"/>
          <w:color w:val="0070C0"/>
        </w:rPr>
        <w:t>定成</w:t>
      </w:r>
      <w:r w:rsidR="00A202C7" w:rsidRPr="002C2DE7">
        <w:rPr>
          <w:rFonts w:hint="eastAsia"/>
          <w:color w:val="0070C0"/>
        </w:rPr>
        <w:t>為缺失值時，則歐氏距離會將</w:t>
      </w:r>
      <w:r w:rsidR="00C07692" w:rsidRPr="002C2DE7">
        <w:rPr>
          <w:rFonts w:hint="eastAsia"/>
          <w:color w:val="0070C0"/>
        </w:rPr>
        <w:t>含</w:t>
      </w:r>
      <w:r w:rsidR="00A202C7" w:rsidRPr="002C2DE7">
        <w:rPr>
          <w:rFonts w:hint="eastAsia"/>
          <w:color w:val="0070C0"/>
        </w:rPr>
        <w:t>有缺失值的維度</w:t>
      </w:r>
      <w:r w:rsidR="00C07692" w:rsidRPr="002C2DE7">
        <w:rPr>
          <w:rFonts w:hint="eastAsia"/>
          <w:color w:val="0070C0"/>
        </w:rPr>
        <w:t>值忽略</w:t>
      </w:r>
      <w:r w:rsidR="00A202C7" w:rsidRPr="002C2DE7">
        <w:rPr>
          <w:rFonts w:hint="eastAsia"/>
          <w:color w:val="0070C0"/>
        </w:rPr>
        <w:t>不列入計算</w:t>
      </w:r>
      <w:r w:rsidR="00EF355F" w:rsidRPr="002C2DE7">
        <w:rPr>
          <w:rFonts w:hint="eastAsia"/>
          <w:color w:val="0070C0"/>
        </w:rPr>
        <w:t>內</w:t>
      </w:r>
      <w:r w:rsidR="00C55340" w:rsidRPr="002C2DE7">
        <w:rPr>
          <w:rFonts w:hint="eastAsia"/>
          <w:color w:val="0070C0"/>
        </w:rPr>
        <w:t>。</w:t>
      </w:r>
      <w:r w:rsidR="00122004" w:rsidRPr="002C2DE7">
        <w:rPr>
          <w:rFonts w:hint="eastAsia"/>
          <w:color w:val="0070C0"/>
        </w:rPr>
        <w:t>因此</w:t>
      </w:r>
      <w:r w:rsidR="00A202C7" w:rsidRPr="002C2DE7">
        <w:rPr>
          <w:rFonts w:hint="eastAsia"/>
          <w:color w:val="0070C0"/>
        </w:rPr>
        <w:t>新的</w:t>
      </w:r>
      <w:r w:rsidR="00A202C7" w:rsidRPr="002C2DE7">
        <w:rPr>
          <w:rFonts w:hint="eastAsia"/>
          <w:color w:val="0070C0"/>
        </w:rPr>
        <w:t>AB</w:t>
      </w:r>
      <w:r w:rsidR="00A202C7" w:rsidRPr="002C2DE7">
        <w:rPr>
          <w:rFonts w:hint="eastAsia"/>
          <w:color w:val="0070C0"/>
        </w:rPr>
        <w:t>距離</w:t>
      </w:r>
      <w:r w:rsidR="00A202C7" w:rsidRPr="002C2DE7">
        <w:rPr>
          <w:rFonts w:hint="eastAsia"/>
          <w:color w:val="0070C0"/>
        </w:rPr>
        <w:t xml:space="preserve"> </w:t>
      </w:r>
      <m:oMath>
        <m:sSup>
          <m:sSupPr>
            <m:ctrlPr>
              <w:rPr>
                <w:rFonts w:ascii="Cambria Math" w:hAnsi="Cambria Math"/>
                <w:color w:val="0070C0"/>
              </w:rPr>
            </m:ctrlPr>
          </m:sSupPr>
          <m:e>
            <m:bar>
              <m:barPr>
                <m:pos m:val="top"/>
                <m:ctrlPr>
                  <w:rPr>
                    <w:rFonts w:ascii="Cambria Math" w:hAnsi="Cambria Math"/>
                    <w:color w:val="0070C0"/>
                  </w:rPr>
                </m:ctrlPr>
              </m:barPr>
              <m:e>
                <m:r>
                  <w:rPr>
                    <w:rFonts w:ascii="Cambria Math" w:hAnsi="Cambria Math" w:hint="eastAsia"/>
                    <w:color w:val="0070C0"/>
                  </w:rPr>
                  <m:t>AB</m:t>
                </m:r>
              </m:e>
            </m:bar>
          </m:e>
          <m:sup>
            <m:r>
              <w:rPr>
                <w:rFonts w:ascii="Cambria Math" w:hAnsi="Cambria Math"/>
                <w:color w:val="0070C0"/>
              </w:rPr>
              <m:t>'</m:t>
            </m:r>
          </m:sup>
        </m:sSup>
      </m:oMath>
      <w:r w:rsidR="00A202C7" w:rsidRPr="002C2DE7">
        <w:rPr>
          <w:rFonts w:hint="eastAsia"/>
          <w:color w:val="0070C0"/>
        </w:rPr>
        <w:t xml:space="preserve"> </w:t>
      </w:r>
      <w:r w:rsidR="00A202C7" w:rsidRPr="002C2DE7">
        <w:rPr>
          <w:rFonts w:hint="eastAsia"/>
          <w:color w:val="0070C0"/>
        </w:rPr>
        <w:t>為</w:t>
      </w:r>
      <w:r w:rsidR="00A202C7" w:rsidRPr="002C2DE7">
        <w:rPr>
          <w:rFonts w:hint="eastAsia"/>
          <w:color w:val="0070C0"/>
        </w:rPr>
        <w:t xml:space="preserve"> </w:t>
      </w:r>
      <m:oMath>
        <m:rad>
          <m:radPr>
            <m:degHide m:val="1"/>
            <m:ctrlPr>
              <w:rPr>
                <w:rFonts w:ascii="Cambria Math" w:hAnsi="Cambria Math"/>
                <w:color w:val="0070C0"/>
              </w:rPr>
            </m:ctrlPr>
          </m:radPr>
          <m:deg/>
          <m:e>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2</m:t>
                    </m:r>
                  </m:e>
                </m:d>
              </m:e>
              <m:sup>
                <m:r>
                  <w:rPr>
                    <w:rFonts w:ascii="Cambria Math" w:hAnsi="Cambria Math" w:hint="eastAsia"/>
                    <w:color w:val="0070C0"/>
                  </w:rPr>
                  <m:t>2</m:t>
                </m:r>
              </m:sup>
            </m:sSup>
          </m:e>
        </m:rad>
        <m:r>
          <m:rPr>
            <m:sty m:val="p"/>
          </m:rPr>
          <w:rPr>
            <w:rFonts w:ascii="Cambria Math" w:hAnsi="Cambria Math" w:hint="eastAsia"/>
            <w:color w:val="0070C0"/>
          </w:rPr>
          <m:t>=1</m:t>
        </m:r>
      </m:oMath>
      <w:r w:rsidR="00A202C7" w:rsidRPr="002C2DE7">
        <w:rPr>
          <w:rFonts w:hint="eastAsia"/>
          <w:color w:val="0070C0"/>
        </w:rPr>
        <w:t xml:space="preserve"> </w:t>
      </w:r>
      <w:r w:rsidR="00A202C7" w:rsidRPr="002C2DE7">
        <w:rPr>
          <w:rFonts w:hint="eastAsia"/>
          <w:color w:val="0070C0"/>
        </w:rPr>
        <w:t>而新的</w:t>
      </w:r>
      <w:r w:rsidR="00A202C7" w:rsidRPr="002C2DE7">
        <w:rPr>
          <w:rFonts w:hint="eastAsia"/>
          <w:color w:val="0070C0"/>
        </w:rPr>
        <w:t>AC</w:t>
      </w:r>
      <w:r w:rsidR="00A202C7" w:rsidRPr="002C2DE7">
        <w:rPr>
          <w:rFonts w:hint="eastAsia"/>
          <w:color w:val="0070C0"/>
        </w:rPr>
        <w:t>距離</w:t>
      </w:r>
      <w:r w:rsidR="00A202C7" w:rsidRPr="002C2DE7">
        <w:rPr>
          <w:rFonts w:hint="eastAsia"/>
          <w:color w:val="0070C0"/>
        </w:rPr>
        <w:t xml:space="preserve"> </w:t>
      </w:r>
      <m:oMath>
        <m:sSup>
          <m:sSupPr>
            <m:ctrlPr>
              <w:rPr>
                <w:rFonts w:ascii="Cambria Math" w:hAnsi="Cambria Math"/>
                <w:color w:val="0070C0"/>
              </w:rPr>
            </m:ctrlPr>
          </m:sSupPr>
          <m:e>
            <m:bar>
              <m:barPr>
                <m:pos m:val="top"/>
                <m:ctrlPr>
                  <w:rPr>
                    <w:rFonts w:ascii="Cambria Math" w:hAnsi="Cambria Math"/>
                    <w:color w:val="0070C0"/>
                  </w:rPr>
                </m:ctrlPr>
              </m:barPr>
              <m:e>
                <m:r>
                  <w:rPr>
                    <w:rFonts w:ascii="Cambria Math" w:hAnsi="Cambria Math" w:hint="eastAsia"/>
                    <w:color w:val="0070C0"/>
                  </w:rPr>
                  <m:t>AC</m:t>
                </m:r>
              </m:e>
            </m:bar>
          </m:e>
          <m:sup>
            <m:r>
              <w:rPr>
                <w:rFonts w:ascii="Cambria Math" w:hAnsi="Cambria Math"/>
                <w:color w:val="0070C0"/>
              </w:rPr>
              <m:t>'</m:t>
            </m:r>
          </m:sup>
        </m:sSup>
      </m:oMath>
      <w:r w:rsidR="00A202C7" w:rsidRPr="002C2DE7">
        <w:rPr>
          <w:rFonts w:hint="eastAsia"/>
          <w:color w:val="0070C0"/>
        </w:rPr>
        <w:t xml:space="preserve"> </w:t>
      </w:r>
      <w:r w:rsidR="00A202C7" w:rsidRPr="002C2DE7">
        <w:rPr>
          <w:rFonts w:hint="eastAsia"/>
          <w:color w:val="0070C0"/>
        </w:rPr>
        <w:t>則為</w:t>
      </w:r>
      <m:oMath>
        <m:rad>
          <m:radPr>
            <m:degHide m:val="1"/>
            <m:ctrlPr>
              <w:rPr>
                <w:rFonts w:ascii="Cambria Math" w:hAnsi="Cambria Math"/>
                <w:color w:val="0070C0"/>
              </w:rPr>
            </m:ctrlPr>
          </m:radPr>
          <m:deg/>
          <m:e>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3</m:t>
                    </m:r>
                  </m:e>
                </m:d>
              </m:e>
              <m:sup>
                <m:r>
                  <w:rPr>
                    <w:rFonts w:ascii="Cambria Math" w:hAnsi="Cambria Math" w:hint="eastAsia"/>
                    <w:color w:val="0070C0"/>
                  </w:rPr>
                  <m:t>2</m:t>
                </m:r>
              </m:sup>
            </m:sSup>
          </m:e>
        </m:rad>
        <m:r>
          <m:rPr>
            <m:sty m:val="p"/>
          </m:rPr>
          <w:rPr>
            <w:rFonts w:ascii="Cambria Math" w:hAnsi="Cambria Math" w:hint="eastAsia"/>
            <w:color w:val="0070C0"/>
          </w:rPr>
          <m:t xml:space="preserve">=2 </m:t>
        </m:r>
      </m:oMath>
      <w:r w:rsidR="00A202C7" w:rsidRPr="002C2DE7">
        <w:rPr>
          <w:rFonts w:hint="eastAsia"/>
          <w:color w:val="0070C0"/>
        </w:rPr>
        <w:t>，使得</w:t>
      </w:r>
      <w:r w:rsidR="00A202C7" w:rsidRPr="002C2DE7">
        <w:rPr>
          <w:rFonts w:hint="eastAsia"/>
          <w:color w:val="0070C0"/>
        </w:rPr>
        <w:t xml:space="preserve"> </w:t>
      </w:r>
      <m:oMath>
        <m:sSup>
          <m:sSupPr>
            <m:ctrlPr>
              <w:rPr>
                <w:rFonts w:ascii="Cambria Math" w:hAnsi="Cambria Math"/>
                <w:color w:val="0070C0"/>
              </w:rPr>
            </m:ctrlPr>
          </m:sSupPr>
          <m:e>
            <m:bar>
              <m:barPr>
                <m:pos m:val="top"/>
                <m:ctrlPr>
                  <w:rPr>
                    <w:rFonts w:ascii="Cambria Math" w:hAnsi="Cambria Math"/>
                    <w:color w:val="0070C0"/>
                  </w:rPr>
                </m:ctrlPr>
              </m:barPr>
              <m:e>
                <m:r>
                  <w:rPr>
                    <w:rFonts w:ascii="Cambria Math" w:hAnsi="Cambria Math" w:hint="eastAsia"/>
                    <w:color w:val="0070C0"/>
                  </w:rPr>
                  <m:t>AB</m:t>
                </m:r>
              </m:e>
            </m:bar>
          </m:e>
          <m:sup>
            <m:r>
              <w:rPr>
                <w:rFonts w:ascii="Cambria Math" w:hAnsi="Cambria Math"/>
                <w:color w:val="0070C0"/>
              </w:rPr>
              <m:t>'</m:t>
            </m:r>
          </m:sup>
        </m:sSup>
      </m:oMath>
      <w:r w:rsidR="00A202C7" w:rsidRPr="002C2DE7">
        <w:rPr>
          <w:rFonts w:hint="eastAsia"/>
          <w:color w:val="0070C0"/>
        </w:rPr>
        <w:t xml:space="preserve"> </w:t>
      </w:r>
      <m:oMath>
        <m:r>
          <m:rPr>
            <m:sty m:val="p"/>
          </m:rPr>
          <w:rPr>
            <w:rFonts w:ascii="Cambria Math" w:hAnsi="Cambria Math"/>
            <w:color w:val="0070C0"/>
          </w:rPr>
          <m:t>&lt;</m:t>
        </m:r>
      </m:oMath>
      <w:r w:rsidR="00A202C7" w:rsidRPr="002C2DE7">
        <w:rPr>
          <w:rFonts w:hint="eastAsia"/>
          <w:color w:val="0070C0"/>
        </w:rPr>
        <w:t xml:space="preserve"> </w:t>
      </w:r>
      <m:oMath>
        <m:sSup>
          <m:sSupPr>
            <m:ctrlPr>
              <w:rPr>
                <w:rFonts w:ascii="Cambria Math" w:hAnsi="Cambria Math"/>
                <w:color w:val="0070C0"/>
              </w:rPr>
            </m:ctrlPr>
          </m:sSupPr>
          <m:e>
            <m:bar>
              <m:barPr>
                <m:pos m:val="top"/>
                <m:ctrlPr>
                  <w:rPr>
                    <w:rFonts w:ascii="Cambria Math" w:hAnsi="Cambria Math"/>
                    <w:color w:val="0070C0"/>
                  </w:rPr>
                </m:ctrlPr>
              </m:barPr>
              <m:e>
                <m:r>
                  <w:rPr>
                    <w:rFonts w:ascii="Cambria Math" w:hAnsi="Cambria Math" w:hint="eastAsia"/>
                    <w:color w:val="0070C0"/>
                  </w:rPr>
                  <m:t>AC</m:t>
                </m:r>
              </m:e>
            </m:bar>
          </m:e>
          <m:sup>
            <m:r>
              <w:rPr>
                <w:rFonts w:ascii="Cambria Math" w:hAnsi="Cambria Math"/>
                <w:color w:val="0070C0"/>
              </w:rPr>
              <m:t>'</m:t>
            </m:r>
          </m:sup>
        </m:sSup>
      </m:oMath>
      <w:r w:rsidR="00A202C7" w:rsidRPr="002C2DE7">
        <w:rPr>
          <w:rFonts w:hint="eastAsia"/>
          <w:color w:val="0070C0"/>
        </w:rPr>
        <w:t>。</w:t>
      </w:r>
      <w:r w:rsidR="002A2F74" w:rsidRPr="002C2DE7">
        <w:rPr>
          <w:rFonts w:hint="eastAsia"/>
          <w:color w:val="0070C0"/>
        </w:rPr>
        <w:t>由此可知</w:t>
      </w:r>
      <w:r w:rsidR="000402E4" w:rsidRPr="002C2DE7">
        <w:rPr>
          <w:rFonts w:hint="eastAsia"/>
          <w:color w:val="0070C0"/>
        </w:rPr>
        <w:t>，</w:t>
      </w:r>
      <w:r w:rsidR="00A202C7" w:rsidRPr="002C2DE7">
        <w:rPr>
          <w:rFonts w:hint="eastAsia"/>
          <w:color w:val="0070C0"/>
        </w:rPr>
        <w:t>新的距離會讓原本為了避免誤算不納入缺失值的機制反而錯估了距離的實際值</w:t>
      </w:r>
      <w:r w:rsidR="00120806">
        <w:rPr>
          <w:rFonts w:hint="eastAsia"/>
          <w:color w:val="0070C0"/>
        </w:rPr>
        <w:t>。也</w:t>
      </w:r>
      <w:r w:rsidR="00A202C7" w:rsidRPr="002C2DE7">
        <w:rPr>
          <w:rFonts w:hint="eastAsia"/>
          <w:color w:val="0070C0"/>
        </w:rPr>
        <w:t>是</w:t>
      </w:r>
      <w:r w:rsidR="00A202C7" w:rsidRPr="002C2DE7">
        <w:rPr>
          <w:rFonts w:hint="eastAsia"/>
          <w:color w:val="0070C0"/>
        </w:rPr>
        <w:t>k</w:t>
      </w:r>
      <w:r w:rsidR="00A202C7" w:rsidRPr="002C2DE7">
        <w:rPr>
          <w:rFonts w:hint="eastAsia"/>
          <w:color w:val="0070C0"/>
        </w:rPr>
        <w:t>鄰近點填補法在</w:t>
      </w:r>
      <w:r w:rsidR="004D7555">
        <w:rPr>
          <w:rFonts w:hint="eastAsia"/>
          <w:color w:val="0070C0"/>
        </w:rPr>
        <w:t>不完整資料集中</w:t>
      </w:r>
      <w:r w:rsidR="00A202C7" w:rsidRPr="002C2DE7">
        <w:rPr>
          <w:rFonts w:hint="eastAsia"/>
          <w:color w:val="0070C0"/>
        </w:rPr>
        <w:t>只</w:t>
      </w:r>
      <w:r w:rsidR="00502481" w:rsidRPr="002C2DE7">
        <w:rPr>
          <w:rFonts w:hint="eastAsia"/>
          <w:color w:val="0070C0"/>
        </w:rPr>
        <w:t>以</w:t>
      </w:r>
      <w:r w:rsidR="00A202C7" w:rsidRPr="002C2DE7">
        <w:rPr>
          <w:rFonts w:hint="eastAsia"/>
          <w:color w:val="0070C0"/>
        </w:rPr>
        <w:t>距離大小</w:t>
      </w:r>
      <w:r w:rsidR="00A23606" w:rsidRPr="002C2DE7">
        <w:rPr>
          <w:rFonts w:hint="eastAsia"/>
          <w:color w:val="0070C0"/>
        </w:rPr>
        <w:t>來</w:t>
      </w:r>
      <w:r w:rsidR="00A202C7" w:rsidRPr="002C2DE7">
        <w:rPr>
          <w:rFonts w:hint="eastAsia"/>
          <w:color w:val="0070C0"/>
        </w:rPr>
        <w:t>決定鄰近點</w:t>
      </w:r>
      <w:r w:rsidR="00991E45">
        <w:rPr>
          <w:rFonts w:hint="eastAsia"/>
          <w:color w:val="0070C0"/>
        </w:rPr>
        <w:t>而</w:t>
      </w:r>
      <w:r w:rsidR="00D604CC">
        <w:rPr>
          <w:rFonts w:hint="eastAsia"/>
          <w:color w:val="0070C0"/>
        </w:rPr>
        <w:t>可能</w:t>
      </w:r>
      <w:bookmarkStart w:id="19" w:name="_GoBack"/>
      <w:bookmarkEnd w:id="19"/>
      <w:r w:rsidR="00991E45">
        <w:rPr>
          <w:rFonts w:hint="eastAsia"/>
          <w:color w:val="0070C0"/>
        </w:rPr>
        <w:t>找錯鄰近點的問題</w:t>
      </w:r>
      <w:r w:rsidR="00A202C7" w:rsidRPr="002C2DE7">
        <w:rPr>
          <w:rFonts w:hint="eastAsia"/>
          <w:color w:val="0070C0"/>
        </w:rPr>
        <w:t>。</w:t>
      </w:r>
    </w:p>
    <w:p w14:paraId="79C50B06" w14:textId="48AA0962" w:rsidR="003C277C" w:rsidRDefault="003C277C" w:rsidP="008F2717"/>
    <w:p w14:paraId="3E36C17A" w14:textId="55A94D18" w:rsidR="00B86927" w:rsidRDefault="00B86927" w:rsidP="008F2717"/>
    <w:p w14:paraId="5AFF8183" w14:textId="171858BB" w:rsidR="00B86927" w:rsidRDefault="00B86927" w:rsidP="008F2717"/>
    <w:p w14:paraId="6698268F" w14:textId="77777777" w:rsidR="00B86927" w:rsidRPr="00B86927" w:rsidRDefault="00B86927" w:rsidP="00975C40"/>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077E04" w:rsidRDefault="005E5922" w:rsidP="005E5922">
      <w:pPr>
        <w:pStyle w:val="af7"/>
        <w:jc w:val="center"/>
        <w:rPr>
          <w:sz w:val="24"/>
          <w:szCs w:val="24"/>
        </w:rPr>
      </w:pPr>
      <w:bookmarkStart w:id="20" w:name="_Ref44811388"/>
      <w:bookmarkStart w:id="21" w:name="_Toc49024085"/>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0"/>
      <w:bookmarkEnd w:id="21"/>
    </w:p>
    <w:p w14:paraId="0138C17F" w14:textId="5B8BAC0E" w:rsidR="00CD16A4" w:rsidRPr="00077E04" w:rsidRDefault="00CD16A4" w:rsidP="000013A1"/>
    <w:p w14:paraId="69115B20" w14:textId="577768EF" w:rsidR="00B93C42" w:rsidRPr="00077E04" w:rsidRDefault="00546B4E" w:rsidP="00ED0DFE">
      <w:pPr>
        <w:ind w:firstLine="480"/>
      </w:pPr>
      <w:r w:rsidRPr="00C81B60">
        <w:rPr>
          <w:color w:val="C45911" w:themeColor="accent2" w:themeShade="BF"/>
        </w:rPr>
        <w:t>k</w:t>
      </w:r>
      <w:r w:rsidR="006311DC" w:rsidRPr="00C81B60">
        <w:rPr>
          <w:rFonts w:hint="eastAsia"/>
          <w:color w:val="C45911" w:themeColor="accent2" w:themeShade="BF"/>
        </w:rPr>
        <w:t>鄰近</w:t>
      </w:r>
      <w:r w:rsidR="008264F7" w:rsidRPr="00C81B60">
        <w:rPr>
          <w:rFonts w:hint="eastAsia"/>
          <w:color w:val="C45911" w:themeColor="accent2" w:themeShade="BF"/>
        </w:rPr>
        <w:t>點</w:t>
      </w:r>
      <w:r w:rsidR="00093D2D" w:rsidRPr="00C81B60">
        <w:rPr>
          <w:rFonts w:hint="eastAsia"/>
          <w:color w:val="C45911" w:themeColor="accent2" w:themeShade="BF"/>
        </w:rPr>
        <w:t>填補法的</w:t>
      </w:r>
      <w:r w:rsidR="006916DA" w:rsidRPr="00C81B60">
        <w:rPr>
          <w:rFonts w:hint="eastAsia"/>
          <w:color w:val="C45911" w:themeColor="accent2" w:themeShade="BF"/>
        </w:rPr>
        <w:t>另</w:t>
      </w:r>
      <w:r w:rsidR="00751D4F" w:rsidRPr="00C81B60">
        <w:rPr>
          <w:rFonts w:hint="eastAsia"/>
          <w:color w:val="C45911" w:themeColor="accent2" w:themeShade="BF"/>
        </w:rPr>
        <w:t>一個</w:t>
      </w:r>
      <w:r w:rsidR="00494720" w:rsidRPr="00C81B60">
        <w:rPr>
          <w:rFonts w:hint="eastAsia"/>
          <w:color w:val="C45911" w:themeColor="accent2" w:themeShade="BF"/>
        </w:rPr>
        <w:t>問題</w:t>
      </w:r>
      <w:r w:rsidR="00093D2D" w:rsidRPr="00C81B60">
        <w:rPr>
          <w:rFonts w:hint="eastAsia"/>
          <w:color w:val="C45911" w:themeColor="accent2" w:themeShade="BF"/>
        </w:rPr>
        <w:t>在於，缺失值</w:t>
      </w:r>
      <w:r w:rsidR="001E368F">
        <w:rPr>
          <w:rFonts w:hint="eastAsia"/>
          <w:color w:val="C45911" w:themeColor="accent2" w:themeShade="BF"/>
        </w:rPr>
        <w:t>比例</w:t>
      </w:r>
      <w:r w:rsidR="008264F7" w:rsidRPr="00C81B60">
        <w:rPr>
          <w:rFonts w:hint="eastAsia"/>
          <w:color w:val="C45911" w:themeColor="accent2" w:themeShade="BF"/>
        </w:rPr>
        <w:t>愈</w:t>
      </w:r>
      <w:r w:rsidR="00093D2D" w:rsidRPr="00C81B60">
        <w:rPr>
          <w:rFonts w:hint="eastAsia"/>
          <w:color w:val="C45911" w:themeColor="accent2" w:themeShade="BF"/>
        </w:rPr>
        <w:t>高</w:t>
      </w:r>
      <w:r w:rsidR="001E368F">
        <w:rPr>
          <w:rFonts w:hint="eastAsia"/>
          <w:color w:val="C45911" w:themeColor="accent2" w:themeShade="BF"/>
        </w:rPr>
        <w:t>也表示非缺失值越少，且</w:t>
      </w:r>
      <w:r w:rsidR="000F27C0" w:rsidRPr="00C81B60">
        <w:rPr>
          <w:rFonts w:hint="eastAsia"/>
          <w:color w:val="C45911" w:themeColor="accent2" w:themeShade="BF"/>
        </w:rPr>
        <w:t>k</w:t>
      </w:r>
      <w:r w:rsidR="000F27C0" w:rsidRPr="00C81B60">
        <w:rPr>
          <w:rFonts w:hint="eastAsia"/>
          <w:color w:val="C45911" w:themeColor="accent2" w:themeShade="BF"/>
        </w:rPr>
        <w:t>值</w:t>
      </w:r>
      <w:r w:rsidR="001E368F">
        <w:rPr>
          <w:rFonts w:hint="eastAsia"/>
          <w:color w:val="C45911" w:themeColor="accent2" w:themeShade="BF"/>
        </w:rPr>
        <w:t>越接近資料集的維度個數表示所需要參考的鄰近點個數更多</w:t>
      </w:r>
      <w:r w:rsidR="009F4B72">
        <w:rPr>
          <w:rFonts w:hint="eastAsia"/>
          <w:color w:val="C45911" w:themeColor="accent2" w:themeShade="BF"/>
        </w:rPr>
        <w:t>，</w:t>
      </w:r>
      <w:r w:rsidR="000F27C0" w:rsidRPr="00C81B60">
        <w:rPr>
          <w:rFonts w:hint="eastAsia"/>
          <w:color w:val="C45911" w:themeColor="accent2" w:themeShade="BF"/>
        </w:rPr>
        <w:t>存有</w:t>
      </w:r>
      <w:r w:rsidR="00BF4F42" w:rsidRPr="00C81B60">
        <w:rPr>
          <w:rFonts w:hint="eastAsia"/>
          <w:color w:val="C45911" w:themeColor="accent2" w:themeShade="BF"/>
        </w:rPr>
        <w:t>非缺失值</w:t>
      </w:r>
      <w:r w:rsidR="000F27C0" w:rsidRPr="00C81B60">
        <w:rPr>
          <w:rFonts w:hint="eastAsia"/>
          <w:color w:val="C45911" w:themeColor="accent2" w:themeShade="BF"/>
        </w:rPr>
        <w:t>的</w:t>
      </w:r>
      <w:r w:rsidR="00E837E7" w:rsidRPr="00C81B60">
        <w:rPr>
          <w:rFonts w:hint="eastAsia"/>
          <w:color w:val="C45911" w:themeColor="accent2" w:themeShade="BF"/>
        </w:rPr>
        <w:t>鄰近點</w:t>
      </w:r>
      <w:r w:rsidR="000F27C0" w:rsidRPr="00C81B60">
        <w:rPr>
          <w:rFonts w:hint="eastAsia"/>
          <w:color w:val="C45911" w:themeColor="accent2" w:themeShade="BF"/>
        </w:rPr>
        <w:t>機會</w:t>
      </w:r>
      <w:r w:rsidR="00E837E7">
        <w:rPr>
          <w:rFonts w:hint="eastAsia"/>
          <w:color w:val="C45911" w:themeColor="accent2" w:themeShade="BF"/>
        </w:rPr>
        <w:t>越小</w:t>
      </w:r>
      <w:r w:rsidR="00C56819" w:rsidRPr="00C81B60">
        <w:rPr>
          <w:rFonts w:hint="eastAsia"/>
          <w:color w:val="C45911" w:themeColor="accent2" w:themeShade="BF"/>
        </w:rPr>
        <w:t>，</w:t>
      </w:r>
      <w:r w:rsidR="003F0506" w:rsidRPr="00C81B60">
        <w:rPr>
          <w:rFonts w:hint="eastAsia"/>
          <w:color w:val="C45911" w:themeColor="accent2" w:themeShade="BF"/>
        </w:rPr>
        <w:t>而此時</w:t>
      </w:r>
      <w:r w:rsidR="003F0506" w:rsidRPr="00C81B60">
        <w:rPr>
          <w:rFonts w:hint="eastAsia"/>
          <w:color w:val="C45911" w:themeColor="accent2" w:themeShade="BF"/>
        </w:rPr>
        <w:t>k</w:t>
      </w:r>
      <w:r w:rsidR="003F0506" w:rsidRPr="00C81B60">
        <w:rPr>
          <w:rFonts w:hint="eastAsia"/>
          <w:color w:val="C45911" w:themeColor="accent2" w:themeShade="BF"/>
        </w:rPr>
        <w:t>鄰近點填補法在</w:t>
      </w:r>
      <w:r w:rsidR="009F380C" w:rsidRPr="00C81B60">
        <w:rPr>
          <w:rFonts w:hint="eastAsia"/>
          <w:color w:val="C45911" w:themeColor="accent2" w:themeShade="BF"/>
        </w:rPr>
        <w:t>無法找到滿</w:t>
      </w:r>
      <w:r w:rsidR="003F0506" w:rsidRPr="00C81B60">
        <w:rPr>
          <w:rFonts w:hint="eastAsia"/>
          <w:color w:val="C45911" w:themeColor="accent2" w:themeShade="BF"/>
        </w:rPr>
        <w:t>足</w:t>
      </w:r>
      <w:r w:rsidR="003F0506" w:rsidRPr="00C81B60">
        <w:rPr>
          <w:rFonts w:hint="eastAsia"/>
          <w:color w:val="C45911" w:themeColor="accent2" w:themeShade="BF"/>
        </w:rPr>
        <w:t>k</w:t>
      </w:r>
      <w:proofErr w:type="gramStart"/>
      <w:r w:rsidR="003F0506" w:rsidRPr="00C81B60">
        <w:rPr>
          <w:rFonts w:hint="eastAsia"/>
          <w:color w:val="C45911" w:themeColor="accent2" w:themeShade="BF"/>
        </w:rPr>
        <w:t>個</w:t>
      </w:r>
      <w:proofErr w:type="gramEnd"/>
      <w:r w:rsidR="003F0506" w:rsidRPr="00C81B60">
        <w:rPr>
          <w:rFonts w:hint="eastAsia"/>
          <w:color w:val="C45911" w:themeColor="accent2" w:themeShade="BF"/>
        </w:rPr>
        <w:t>鄰近點情況下，選擇</w:t>
      </w:r>
      <w:r w:rsidR="00B93C42" w:rsidRPr="00C81B60">
        <w:rPr>
          <w:rFonts w:hint="eastAsia"/>
          <w:color w:val="C45911" w:themeColor="accent2" w:themeShade="BF"/>
        </w:rPr>
        <w:t>不從剩下的鄰近點補足</w:t>
      </w:r>
      <w:r w:rsidR="009F380C" w:rsidRPr="00C81B60">
        <w:rPr>
          <w:rFonts w:hint="eastAsia"/>
          <w:color w:val="C45911" w:themeColor="accent2" w:themeShade="BF"/>
        </w:rPr>
        <w:t>並從缺</w:t>
      </w:r>
      <w:r w:rsidR="00B93C42" w:rsidRPr="00C81B60">
        <w:rPr>
          <w:rFonts w:hint="eastAsia"/>
          <w:color w:val="C45911" w:themeColor="accent2" w:themeShade="BF"/>
        </w:rPr>
        <w:t>，這樣</w:t>
      </w:r>
      <w:r w:rsidR="00741AF0" w:rsidRPr="00C81B60">
        <w:rPr>
          <w:rFonts w:hint="eastAsia"/>
          <w:color w:val="C45911" w:themeColor="accent2" w:themeShade="BF"/>
        </w:rPr>
        <w:t>的</w:t>
      </w:r>
      <w:r w:rsidR="00B93C42" w:rsidRPr="00C81B60">
        <w:rPr>
          <w:rFonts w:hint="eastAsia"/>
          <w:color w:val="C45911" w:themeColor="accent2" w:themeShade="BF"/>
        </w:rPr>
        <w:t>現象尤其當存在</w:t>
      </w:r>
      <w:r w:rsidR="00BF4F42" w:rsidRPr="00C81B60">
        <w:rPr>
          <w:rFonts w:hint="eastAsia"/>
          <w:color w:val="C45911" w:themeColor="accent2" w:themeShade="BF"/>
        </w:rPr>
        <w:t>非</w:t>
      </w:r>
      <w:r w:rsidR="003449FC" w:rsidRPr="00C81B60">
        <w:rPr>
          <w:rFonts w:hint="eastAsia"/>
          <w:color w:val="C45911" w:themeColor="accent2" w:themeShade="BF"/>
        </w:rPr>
        <w:t>缺失</w:t>
      </w:r>
      <w:r w:rsidR="00B93C42" w:rsidRPr="00C81B60">
        <w:rPr>
          <w:rFonts w:hint="eastAsia"/>
          <w:color w:val="C45911" w:themeColor="accent2" w:themeShade="BF"/>
        </w:rPr>
        <w:t>值很稀少時更為嚴峻，</w:t>
      </w:r>
      <w:r w:rsidR="00A66A3D" w:rsidRPr="00C81B60">
        <w:rPr>
          <w:rFonts w:hint="eastAsia"/>
          <w:color w:val="C45911" w:themeColor="accent2" w:themeShade="BF"/>
        </w:rPr>
        <w:t>導致</w:t>
      </w:r>
      <w:r w:rsidR="00A66A3D" w:rsidRPr="00C81B60">
        <w:rPr>
          <w:rFonts w:hint="eastAsia"/>
          <w:color w:val="C45911" w:themeColor="accent2" w:themeShade="BF"/>
        </w:rPr>
        <w:t>k</w:t>
      </w:r>
      <w:r w:rsidR="00A66A3D" w:rsidRPr="00C81B60">
        <w:rPr>
          <w:rFonts w:hint="eastAsia"/>
          <w:color w:val="C45911" w:themeColor="accent2" w:themeShade="BF"/>
        </w:rPr>
        <w:t>鄰近</w:t>
      </w:r>
      <w:r w:rsidR="008264F7" w:rsidRPr="00C81B60">
        <w:rPr>
          <w:rFonts w:hint="eastAsia"/>
          <w:color w:val="C45911" w:themeColor="accent2" w:themeShade="BF"/>
        </w:rPr>
        <w:t>點</w:t>
      </w:r>
      <w:r w:rsidR="00A66A3D" w:rsidRPr="00C81B60">
        <w:rPr>
          <w:rFonts w:hint="eastAsia"/>
          <w:color w:val="C45911" w:themeColor="accent2" w:themeShade="BF"/>
        </w:rPr>
        <w:t>填補法會幾乎用</w:t>
      </w:r>
      <w:r w:rsidR="006D55C6" w:rsidRPr="00C81B60">
        <w:rPr>
          <w:rFonts w:hint="eastAsia"/>
          <w:color w:val="C45911" w:themeColor="accent2" w:themeShade="BF"/>
        </w:rPr>
        <w:t>同一</w:t>
      </w:r>
      <w:r w:rsidR="00A66A3D" w:rsidRPr="00C81B60">
        <w:rPr>
          <w:rFonts w:hint="eastAsia"/>
          <w:color w:val="C45911" w:themeColor="accent2" w:themeShade="BF"/>
        </w:rPr>
        <w:t>數值填補回去，如此便會與</w:t>
      </w:r>
      <w:r w:rsidR="00A60000" w:rsidRPr="00C81B60">
        <w:rPr>
          <w:rFonts w:hint="eastAsia"/>
          <w:color w:val="C45911" w:themeColor="accent2" w:themeShade="BF"/>
        </w:rPr>
        <w:t>只</w:t>
      </w:r>
      <w:r w:rsidR="00A66A3D" w:rsidRPr="00C81B60">
        <w:rPr>
          <w:rFonts w:hint="eastAsia"/>
          <w:color w:val="C45911" w:themeColor="accent2" w:themeShade="BF"/>
        </w:rPr>
        <w:t>填補</w:t>
      </w:r>
      <w:r w:rsidR="00736D03" w:rsidRPr="00C81B60">
        <w:rPr>
          <w:rFonts w:hint="eastAsia"/>
          <w:color w:val="C45911" w:themeColor="accent2" w:themeShade="BF"/>
        </w:rPr>
        <w:t>固定</w:t>
      </w:r>
      <w:r w:rsidR="002B4A3B" w:rsidRPr="00C81B60">
        <w:rPr>
          <w:rFonts w:hint="eastAsia"/>
          <w:color w:val="C45911" w:themeColor="accent2" w:themeShade="BF"/>
        </w:rPr>
        <w:t>數</w:t>
      </w:r>
      <w:r w:rsidR="00A66A3D" w:rsidRPr="00C81B60">
        <w:rPr>
          <w:rFonts w:hint="eastAsia"/>
          <w:color w:val="C45911" w:themeColor="accent2" w:themeShade="BF"/>
        </w:rPr>
        <w:t>值無異</w:t>
      </w:r>
      <w:r w:rsidR="00BC124B" w:rsidRPr="00C81B60">
        <w:rPr>
          <w:rFonts w:hint="eastAsia"/>
          <w:color w:val="C45911" w:themeColor="accent2" w:themeShade="BF"/>
        </w:rPr>
        <w:t>(</w:t>
      </w:r>
      <w:r w:rsidR="00A162E0" w:rsidRPr="00C81B60">
        <w:rPr>
          <w:rFonts w:hint="eastAsia"/>
          <w:color w:val="C45911" w:themeColor="accent2" w:themeShade="BF"/>
        </w:rPr>
        <w:t>例</w:t>
      </w:r>
      <w:r w:rsidR="00D3057B" w:rsidRPr="00C81B60">
        <w:rPr>
          <w:rFonts w:hint="eastAsia"/>
          <w:color w:val="C45911" w:themeColor="accent2" w:themeShade="BF"/>
        </w:rPr>
        <w:t>如</w:t>
      </w:r>
      <w:r w:rsidR="00BC124B" w:rsidRPr="00C81B60">
        <w:rPr>
          <w:rFonts w:hint="eastAsia"/>
          <w:color w:val="C45911" w:themeColor="accent2" w:themeShade="BF"/>
        </w:rPr>
        <w:t>平均數、眾數、極大值、極小值</w:t>
      </w:r>
      <w:r w:rsidR="00BC124B" w:rsidRPr="00C81B60">
        <w:rPr>
          <w:rFonts w:hint="eastAsia"/>
          <w:color w:val="C45911" w:themeColor="accent2" w:themeShade="BF"/>
        </w:rPr>
        <w:t>)</w:t>
      </w:r>
      <w:r w:rsidR="002026FB" w:rsidRPr="00C81B60">
        <w:rPr>
          <w:rFonts w:hint="eastAsia"/>
          <w:color w:val="C45911" w:themeColor="accent2" w:themeShade="BF"/>
        </w:rPr>
        <w:t>，填補後找尋天際線</w:t>
      </w:r>
      <w:r w:rsidR="00A02665" w:rsidRPr="00C81B60">
        <w:rPr>
          <w:rFonts w:hint="eastAsia"/>
          <w:color w:val="C45911" w:themeColor="accent2" w:themeShade="BF"/>
        </w:rPr>
        <w:t>時</w:t>
      </w:r>
      <w:r w:rsidR="00A60000" w:rsidRPr="00C81B60">
        <w:rPr>
          <w:rFonts w:hint="eastAsia"/>
          <w:color w:val="C45911" w:themeColor="accent2" w:themeShade="BF"/>
        </w:rPr>
        <w:t>又會</w:t>
      </w:r>
      <w:proofErr w:type="gramStart"/>
      <w:r w:rsidR="00A02665" w:rsidRPr="00C81B60">
        <w:rPr>
          <w:rFonts w:hint="eastAsia"/>
          <w:color w:val="C45911" w:themeColor="accent2" w:themeShade="BF"/>
        </w:rPr>
        <w:t>因為該維度</w:t>
      </w:r>
      <w:proofErr w:type="gramEnd"/>
      <w:r w:rsidR="00A02665" w:rsidRPr="00C81B60">
        <w:rPr>
          <w:rFonts w:hint="eastAsia"/>
          <w:color w:val="C45911" w:themeColor="accent2" w:themeShade="BF"/>
        </w:rPr>
        <w:t>幾乎都是同一數值，更容易</w:t>
      </w:r>
      <w:r w:rsidR="002026FB" w:rsidRPr="00C81B60">
        <w:rPr>
          <w:rFonts w:hint="eastAsia"/>
          <w:color w:val="C45911" w:themeColor="accent2" w:themeShade="BF"/>
        </w:rPr>
        <w:t>形成有如該欄位</w:t>
      </w:r>
      <w:r w:rsidR="00D06CC0" w:rsidRPr="00C81B60">
        <w:rPr>
          <w:rFonts w:hint="eastAsia"/>
          <w:color w:val="C45911" w:themeColor="accent2" w:themeShade="BF"/>
        </w:rPr>
        <w:t>直接被刪除一樣</w:t>
      </w:r>
      <w:r w:rsidR="003C5D29" w:rsidRPr="00C81B60">
        <w:rPr>
          <w:rFonts w:hint="eastAsia"/>
          <w:color w:val="C45911" w:themeColor="accent2" w:themeShade="BF"/>
        </w:rPr>
        <w:t>無意義</w:t>
      </w:r>
      <w:r w:rsidR="0036368A" w:rsidRPr="00C81B60">
        <w:rPr>
          <w:rFonts w:hint="eastAsia"/>
          <w:color w:val="C45911" w:themeColor="accent2" w:themeShade="BF"/>
        </w:rPr>
        <w:t>地</w:t>
      </w:r>
      <w:r w:rsidR="003C5D29" w:rsidRPr="00C81B60">
        <w:rPr>
          <w:rFonts w:hint="eastAsia"/>
          <w:color w:val="C45911" w:themeColor="accent2" w:themeShade="BF"/>
        </w:rPr>
        <w:t>比較的</w:t>
      </w:r>
      <w:r w:rsidR="00D06CC0" w:rsidRPr="00C81B60">
        <w:rPr>
          <w:rFonts w:hint="eastAsia"/>
          <w:color w:val="C45911" w:themeColor="accent2" w:themeShade="BF"/>
        </w:rPr>
        <w:t>結果。</w:t>
      </w:r>
      <w:r w:rsidR="00013470" w:rsidRPr="0073429A">
        <w:rPr>
          <w:rFonts w:cs="Times New Roman" w:hint="eastAsia"/>
          <w:color w:val="0070C0"/>
        </w:rPr>
        <w:t>尤其是在尋</w:t>
      </w:r>
      <w:r w:rsidR="00013470" w:rsidRPr="0073429A">
        <w:rPr>
          <w:rFonts w:cs="Times New Roman"/>
          <w:color w:val="0070C0"/>
        </w:rPr>
        <w:t>找</w:t>
      </w:r>
      <w:r w:rsidR="00013470" w:rsidRPr="0073429A">
        <w:rPr>
          <w:rFonts w:cs="Times New Roman" w:hint="eastAsia"/>
          <w:color w:val="0070C0"/>
        </w:rPr>
        <w:t>天際線</w:t>
      </w:r>
      <w:r w:rsidR="00013470" w:rsidRPr="0073429A">
        <w:rPr>
          <w:rFonts w:cs="Times New Roman"/>
          <w:color w:val="0070C0"/>
        </w:rPr>
        <w:t>時，填補</w:t>
      </w:r>
      <w:r w:rsidR="00013470" w:rsidRPr="0073429A">
        <w:rPr>
          <w:rFonts w:cs="Times New Roman" w:hint="eastAsia"/>
          <w:color w:val="0070C0"/>
        </w:rPr>
        <w:t>單一固定數值</w:t>
      </w:r>
      <w:r w:rsidR="00013470" w:rsidRPr="0073429A">
        <w:rPr>
          <w:rFonts w:cs="Times New Roman"/>
          <w:color w:val="0070C0"/>
        </w:rPr>
        <w:t>對於尋找</w:t>
      </w:r>
      <w:r w:rsidR="00013470" w:rsidRPr="0073429A">
        <w:rPr>
          <w:rFonts w:cs="Times New Roman" w:hint="eastAsia"/>
          <w:color w:val="0070C0"/>
        </w:rPr>
        <w:t>天際線並沒</w:t>
      </w:r>
      <w:r w:rsidR="00013470" w:rsidRPr="0073429A">
        <w:rPr>
          <w:rFonts w:cs="Times New Roman"/>
          <w:color w:val="0070C0"/>
        </w:rPr>
        <w:t>有</w:t>
      </w:r>
      <w:r w:rsidR="00013470" w:rsidRPr="0073429A">
        <w:rPr>
          <w:rFonts w:cs="Times New Roman" w:hint="eastAsia"/>
          <w:color w:val="0070C0"/>
        </w:rPr>
        <w:t>多大的意義</w:t>
      </w:r>
      <w:r w:rsidR="00013470" w:rsidRPr="0073429A">
        <w:rPr>
          <w:rFonts w:cs="Times New Roman"/>
          <w:color w:val="0070C0"/>
        </w:rPr>
        <w:t>，反而</w:t>
      </w:r>
      <w:r w:rsidR="00013470" w:rsidRPr="0073429A">
        <w:rPr>
          <w:rFonts w:cs="Times New Roman" w:hint="eastAsia"/>
          <w:color w:val="0070C0"/>
        </w:rPr>
        <w:t>被填補相同的值而重複許多次增加許多沒有意義的比較次數，</w:t>
      </w:r>
      <w:r w:rsidR="00013470" w:rsidRPr="0073429A">
        <w:rPr>
          <w:rFonts w:cs="Times New Roman"/>
          <w:color w:val="0070C0"/>
        </w:rPr>
        <w:t>增加許多不必要的計算</w:t>
      </w:r>
      <w:r w:rsidR="00013470" w:rsidRPr="0073429A">
        <w:rPr>
          <w:rFonts w:cs="Times New Roman" w:hint="eastAsia"/>
          <w:color w:val="0070C0"/>
        </w:rPr>
        <w:t>量</w:t>
      </w:r>
      <w:r w:rsidR="00013470" w:rsidRPr="0073429A">
        <w:rPr>
          <w:rFonts w:cs="Times New Roman"/>
          <w:color w:val="0070C0"/>
        </w:rPr>
        <w:t>在</w:t>
      </w:r>
      <w:r w:rsidR="00013470" w:rsidRPr="0073429A">
        <w:rPr>
          <w:rFonts w:cs="Times New Roman" w:hint="eastAsia"/>
          <w:color w:val="0070C0"/>
        </w:rPr>
        <w:t>相同維度上。</w:t>
      </w:r>
    </w:p>
    <w:p w14:paraId="66D0DCC8" w14:textId="55213C3C" w:rsidR="00D151DF" w:rsidRDefault="00683D74" w:rsidP="0073429A">
      <w:pPr>
        <w:ind w:firstLine="480"/>
        <w:rPr>
          <w:rFonts w:cs="Times New Roman"/>
          <w:strike/>
          <w:color w:val="0070C0"/>
        </w:rPr>
      </w:pPr>
      <w:r w:rsidRPr="00077E04">
        <w:rPr>
          <w:rFonts w:hint="eastAsia"/>
        </w:rPr>
        <w:t>鑒於以上分析，本論文</w:t>
      </w:r>
      <w:r w:rsidR="008809CF" w:rsidRPr="00077E04">
        <w:rPr>
          <w:rFonts w:hint="eastAsia"/>
        </w:rPr>
        <w:t>提出演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077E04">
        <w:rPr>
          <w:rFonts w:hint="eastAsia"/>
          <w:color w:val="0070C0"/>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在缺失值比例升高時</w:t>
      </w:r>
      <w:r w:rsidR="00ED2BCD">
        <w:rPr>
          <w:rFonts w:hint="eastAsia"/>
        </w:rPr>
        <w:t>也</w:t>
      </w:r>
      <w:r w:rsidRPr="00077E04">
        <w:rPr>
          <w:rFonts w:hint="eastAsia"/>
        </w:rPr>
        <w:t>能</w:t>
      </w:r>
      <w:r w:rsidR="009D0E9B" w:rsidRPr="00077E04">
        <w:rPr>
          <w:rFonts w:hint="eastAsia"/>
        </w:rPr>
        <w:t>夠</w:t>
      </w:r>
      <w:r w:rsidR="00ED2BCD">
        <w:rPr>
          <w:rFonts w:hint="eastAsia"/>
        </w:rPr>
        <w:t>改善</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法的缺點。我們</w:t>
      </w:r>
      <w:r w:rsidR="00E8273F" w:rsidRPr="00077E04">
        <w:rPr>
          <w:rFonts w:hint="eastAsia"/>
        </w:rPr>
        <w:t>對</w:t>
      </w:r>
      <w:r w:rsidR="008809CF" w:rsidRPr="00077E04">
        <w:rPr>
          <w:rFonts w:hint="eastAsia"/>
        </w:rPr>
        <w:t>有</w:t>
      </w:r>
      <w:r w:rsidR="00E8273F" w:rsidRPr="00077E04">
        <w:rPr>
          <w:rFonts w:hint="eastAsia"/>
        </w:rPr>
        <w:t>缺失值</w:t>
      </w:r>
      <w:r w:rsidR="008809CF" w:rsidRPr="00077E04">
        <w:rPr>
          <w:rFonts w:hint="eastAsia"/>
        </w:rPr>
        <w:t>的</w:t>
      </w:r>
      <w:r w:rsidR="00E8273F" w:rsidRPr="00077E04">
        <w:rPr>
          <w:rFonts w:hint="eastAsia"/>
        </w:rPr>
        <w:t>維度其餘</w:t>
      </w:r>
      <w:r w:rsidR="00BF4F42" w:rsidRPr="00077E04">
        <w:rPr>
          <w:rFonts w:hint="eastAsia"/>
        </w:rPr>
        <w:t>非</w:t>
      </w:r>
      <w:r w:rsidR="003449FC" w:rsidRPr="00077E04">
        <w:rPr>
          <w:rFonts w:hint="eastAsia"/>
          <w:color w:val="000000" w:themeColor="text1"/>
        </w:rPr>
        <w:t>缺失</w:t>
      </w:r>
      <w:r w:rsidR="00E8273F" w:rsidRPr="00077E04">
        <w:rPr>
          <w:rFonts w:hint="eastAsia"/>
        </w:rPr>
        <w:t>值做</w:t>
      </w:r>
      <w:proofErr w:type="gramStart"/>
      <w:r w:rsidR="00E8273F" w:rsidRPr="00077E04">
        <w:rPr>
          <w:rFonts w:hint="eastAsia"/>
        </w:rPr>
        <w:t>採</w:t>
      </w:r>
      <w:proofErr w:type="gramEnd"/>
      <w:r w:rsidR="00E8273F" w:rsidRPr="00077E04">
        <w:rPr>
          <w:rFonts w:hint="eastAsia"/>
        </w:rPr>
        <w:t>樣</w:t>
      </w:r>
      <w:r w:rsidR="007E7FAF" w:rsidRPr="00077E04">
        <w:rPr>
          <w:rFonts w:hint="eastAsia"/>
        </w:rPr>
        <w:t>後</w:t>
      </w:r>
      <w:r w:rsidR="007B7BE5" w:rsidRPr="00077E04">
        <w:rPr>
          <w:rFonts w:hint="eastAsia"/>
        </w:rPr>
        <w:t>取</w:t>
      </w:r>
      <w:r w:rsidR="007E7FAF" w:rsidRPr="00077E04">
        <w:rPr>
          <w:rFonts w:hint="eastAsia"/>
        </w:rPr>
        <w:t>平均</w:t>
      </w:r>
      <w:r w:rsidR="007B7BE5" w:rsidRPr="00077E04">
        <w:rPr>
          <w:rFonts w:hint="eastAsia"/>
        </w:rPr>
        <w:t>值</w:t>
      </w:r>
      <w:r w:rsidR="00490191" w:rsidRPr="00077E04">
        <w:rPr>
          <w:rFonts w:hint="eastAsia"/>
        </w:rPr>
        <w:t>，</w:t>
      </w:r>
      <w:r w:rsidR="005C6CE3" w:rsidRPr="00077E04">
        <w:rPr>
          <w:rFonts w:hint="eastAsia"/>
        </w:rPr>
        <w:t>目的</w:t>
      </w:r>
      <w:r w:rsidR="004C1112" w:rsidRPr="00077E04">
        <w:rPr>
          <w:rFonts w:hint="eastAsia"/>
        </w:rPr>
        <w:t>在</w:t>
      </w:r>
      <w:r w:rsidR="005C6CE3" w:rsidRPr="00077E04">
        <w:rPr>
          <w:rFonts w:hint="eastAsia"/>
        </w:rPr>
        <w:t>於不讓</w:t>
      </w:r>
      <w:r w:rsidR="003449FC" w:rsidRPr="00077E04">
        <w:rPr>
          <w:rFonts w:hint="eastAsia"/>
          <w:color w:val="000000" w:themeColor="text1"/>
        </w:rPr>
        <w:t>缺失</w:t>
      </w:r>
      <w:r w:rsidR="005C6CE3" w:rsidRPr="00077E04">
        <w:rPr>
          <w:rFonts w:hint="eastAsia"/>
        </w:rPr>
        <w:t>值的距離計算</w:t>
      </w:r>
      <w:r w:rsidR="004C1112" w:rsidRPr="00077E04">
        <w:rPr>
          <w:rFonts w:hint="eastAsia"/>
        </w:rPr>
        <w:t>導致</w:t>
      </w:r>
      <w:r w:rsidR="005C6CE3" w:rsidRPr="00077E04">
        <w:rPr>
          <w:rFonts w:hint="eastAsia"/>
        </w:rPr>
        <w:t>填補後找尋</w:t>
      </w:r>
      <w:r w:rsidR="004C1112" w:rsidRPr="00077E04">
        <w:rPr>
          <w:rFonts w:hint="eastAsia"/>
        </w:rPr>
        <w:t>到的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p>
    <w:p w14:paraId="425E17B5" w14:textId="77777777" w:rsidR="000B211F" w:rsidRPr="00D151DF" w:rsidRDefault="000B211F" w:rsidP="00D151DF"/>
    <w:p w14:paraId="75E2E01E" w14:textId="4D040245" w:rsidR="00AB148B" w:rsidRPr="00077E04" w:rsidRDefault="00AB148B" w:rsidP="00312A4E">
      <w:pPr>
        <w:pStyle w:val="2"/>
        <w:numPr>
          <w:ilvl w:val="0"/>
          <w:numId w:val="0"/>
        </w:numPr>
        <w:rPr>
          <w:shd w:val="clear" w:color="auto" w:fill="auto"/>
        </w:rPr>
      </w:pPr>
      <w:bookmarkStart w:id="22" w:name="_Toc49024061"/>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22"/>
    </w:p>
    <w:p w14:paraId="4418E7F2" w14:textId="4BDB26BF" w:rsidR="001D147A" w:rsidRPr="002C2DE7" w:rsidRDefault="00182CDB" w:rsidP="00182CDB">
      <w:pPr>
        <w:ind w:firstLine="480"/>
        <w:rPr>
          <w:color w:val="0070C0"/>
        </w:rPr>
      </w:pPr>
      <w:r w:rsidRPr="002C2DE7">
        <w:rPr>
          <w:rFonts w:hint="eastAsia"/>
          <w:color w:val="0070C0"/>
        </w:rPr>
        <w:t>本節</w:t>
      </w:r>
      <w:r w:rsidR="001D147A" w:rsidRPr="002C2DE7">
        <w:rPr>
          <w:rFonts w:hint="eastAsia"/>
          <w:color w:val="0070C0"/>
        </w:rPr>
        <w:t>先</w:t>
      </w:r>
      <w:r w:rsidRPr="002C2DE7">
        <w:rPr>
          <w:rFonts w:hint="eastAsia"/>
          <w:color w:val="0070C0"/>
        </w:rPr>
        <w:t>說明本論文提出的演算法內會運用到的符號與其定義，如表</w:t>
      </w:r>
      <w:r w:rsidRPr="002C2DE7">
        <w:rPr>
          <w:rFonts w:hint="eastAsia"/>
          <w:color w:val="0070C0"/>
        </w:rPr>
        <w:t>3.1</w:t>
      </w:r>
      <w:r w:rsidRPr="002C2DE7">
        <w:rPr>
          <w:rFonts w:hint="eastAsia"/>
          <w:color w:val="0070C0"/>
        </w:rPr>
        <w:t>所示</w:t>
      </w:r>
      <w:r w:rsidR="001D147A" w:rsidRPr="002C2DE7">
        <w:rPr>
          <w:rFonts w:hint="eastAsia"/>
          <w:color w:val="0070C0"/>
        </w:rPr>
        <w:t>，然後提出本研究的演算法</w:t>
      </w:r>
      <w:proofErr w:type="spellStart"/>
      <w:r w:rsidR="001D147A" w:rsidRPr="002C2DE7">
        <w:rPr>
          <w:rFonts w:cs="Times New Roman"/>
          <w:color w:val="0070C0"/>
        </w:rPr>
        <w:t>sk</w:t>
      </w:r>
      <w:proofErr w:type="spellEnd"/>
      <w:r w:rsidR="001D147A" w:rsidRPr="002C2DE7">
        <w:rPr>
          <w:rFonts w:cs="Times New Roman"/>
          <w:color w:val="0070C0"/>
        </w:rPr>
        <w:t>-NN imputation</w:t>
      </w:r>
      <w:r w:rsidRPr="002C2DE7">
        <w:rPr>
          <w:rFonts w:hint="eastAsia"/>
          <w:color w:val="0070C0"/>
        </w:rPr>
        <w:t>。</w:t>
      </w:r>
    </w:p>
    <w:p w14:paraId="2EB4D5D8" w14:textId="526CA591" w:rsidR="00182CDB" w:rsidRPr="002C2DE7" w:rsidRDefault="00182CDB" w:rsidP="00182CDB">
      <w:pPr>
        <w:ind w:firstLine="480"/>
        <w:rPr>
          <w:color w:val="0070C0"/>
        </w:rPr>
      </w:pPr>
      <w:r w:rsidRPr="002C2DE7">
        <w:rPr>
          <w:rFonts w:hint="eastAsia"/>
          <w:color w:val="0070C0"/>
        </w:rPr>
        <w:t>已知一個不完整資料集</w:t>
      </w:r>
      <w:r w:rsidRPr="002C2DE7">
        <w:rPr>
          <w:rFonts w:hint="eastAsia"/>
          <w:color w:val="0070C0"/>
        </w:rPr>
        <w:t xml:space="preserve"> </w:t>
      </w:r>
      <m:oMath>
        <m:r>
          <m:rPr>
            <m:sty m:val="p"/>
          </m:rPr>
          <w:rPr>
            <w:rFonts w:ascii="Cambria Math" w:hAnsi="Cambria Math"/>
            <w:color w:val="0070C0"/>
          </w:rPr>
          <m:t>C</m:t>
        </m:r>
      </m:oMath>
      <w:r w:rsidRPr="002C2DE7">
        <w:rPr>
          <w:rFonts w:hint="eastAsia"/>
          <w:color w:val="0070C0"/>
        </w:rPr>
        <w:t xml:space="preserve"> </w:t>
      </w:r>
      <w:r w:rsidRPr="002C2DE7">
        <w:rPr>
          <w:rFonts w:hint="eastAsia"/>
          <w:color w:val="0070C0"/>
        </w:rPr>
        <w:t>含有若干個缺失值與屬於自然數的常數</w:t>
      </w:r>
      <w:r w:rsidRPr="002C2DE7">
        <w:rPr>
          <w:rFonts w:hint="eastAsia"/>
          <w:color w:val="0070C0"/>
        </w:rPr>
        <w:t xml:space="preserve"> </w:t>
      </w:r>
      <m:oMath>
        <m:r>
          <m:rPr>
            <m:sty m:val="p"/>
          </m:rPr>
          <w:rPr>
            <w:rFonts w:ascii="Cambria Math" w:hAnsi="Cambria Math"/>
            <w:color w:val="0070C0"/>
          </w:rPr>
          <m:t>k</m:t>
        </m:r>
      </m:oMath>
      <w:r w:rsidRPr="002C2DE7">
        <w:rPr>
          <w:rFonts w:hint="eastAsia"/>
          <w:color w:val="0070C0"/>
        </w:rPr>
        <w:t xml:space="preserve"> </w:t>
      </w:r>
      <w:r w:rsidRPr="002C2DE7">
        <w:rPr>
          <w:rFonts w:hint="eastAsia"/>
          <w:color w:val="0070C0"/>
        </w:rPr>
        <w:t>作為限制參考鄰近點的上限個數，為</w:t>
      </w:r>
      <w:proofErr w:type="spellStart"/>
      <w:r w:rsidR="00070588" w:rsidRPr="002C2DE7">
        <w:rPr>
          <w:rFonts w:cs="Times New Roman"/>
          <w:color w:val="0070C0"/>
        </w:rPr>
        <w:t>sk</w:t>
      </w:r>
      <w:proofErr w:type="spellEnd"/>
      <w:r w:rsidR="00070588" w:rsidRPr="002C2DE7">
        <w:rPr>
          <w:rFonts w:cs="Times New Roman"/>
          <w:color w:val="0070C0"/>
        </w:rPr>
        <w:t>-NN imputation</w:t>
      </w:r>
      <w:r w:rsidRPr="002C2DE7">
        <w:rPr>
          <w:rFonts w:hint="eastAsia"/>
          <w:color w:val="0070C0"/>
        </w:rPr>
        <w:t>演算法的輸入參數。其中</w:t>
      </w:r>
      <w:r w:rsidRPr="002C2DE7">
        <w:rPr>
          <w:color w:val="0070C0"/>
        </w:rPr>
        <w:t>n</w:t>
      </w:r>
      <w:r w:rsidRPr="002C2DE7">
        <w:rPr>
          <w:rFonts w:hint="eastAsia"/>
          <w:color w:val="0070C0"/>
        </w:rPr>
        <w:t>與</w:t>
      </w:r>
      <w:r w:rsidRPr="002C2DE7">
        <w:rPr>
          <w:rFonts w:hint="eastAsia"/>
          <w:color w:val="0070C0"/>
        </w:rPr>
        <w:t>m</w:t>
      </w:r>
      <w:r w:rsidRPr="002C2DE7">
        <w:rPr>
          <w:rFonts w:hint="eastAsia"/>
          <w:color w:val="0070C0"/>
        </w:rPr>
        <w:t>分別為</w:t>
      </w:r>
      <w:r w:rsidRPr="002C2DE7">
        <w:rPr>
          <w:rFonts w:hint="eastAsia"/>
          <w:color w:val="0070C0"/>
        </w:rPr>
        <w:t xml:space="preserve"> </w:t>
      </w:r>
      <m:oMath>
        <m:r>
          <m:rPr>
            <m:sty m:val="p"/>
          </m:rPr>
          <w:rPr>
            <w:rFonts w:ascii="Cambria Math" w:hAnsi="Cambria Math"/>
            <w:color w:val="0070C0"/>
          </w:rPr>
          <m:t>C</m:t>
        </m:r>
      </m:oMath>
      <w:r w:rsidRPr="002C2DE7">
        <w:rPr>
          <w:rFonts w:hint="eastAsia"/>
          <w:color w:val="0070C0"/>
        </w:rPr>
        <w:t xml:space="preserve"> </w:t>
      </w:r>
      <w:r w:rsidRPr="002C2DE7">
        <w:rPr>
          <w:rFonts w:hint="eastAsia"/>
          <w:color w:val="0070C0"/>
        </w:rPr>
        <w:t>的資料</w:t>
      </w:r>
      <w:r w:rsidR="004010D7" w:rsidRPr="002C2DE7">
        <w:rPr>
          <w:rFonts w:hint="eastAsia"/>
          <w:color w:val="0070C0"/>
        </w:rPr>
        <w:t>點</w:t>
      </w:r>
      <w:r w:rsidRPr="002C2DE7">
        <w:rPr>
          <w:rFonts w:hint="eastAsia"/>
          <w:color w:val="0070C0"/>
        </w:rPr>
        <w:t>個數</w:t>
      </w:r>
      <w:r w:rsidR="0076094C" w:rsidRPr="002C2DE7">
        <w:rPr>
          <w:rFonts w:hint="eastAsia"/>
          <w:color w:val="0070C0"/>
        </w:rPr>
        <w:t>以及</w:t>
      </w:r>
      <w:r w:rsidRPr="002C2DE7">
        <w:rPr>
          <w:rFonts w:hint="eastAsia"/>
          <w:color w:val="0070C0"/>
        </w:rPr>
        <w:t>維度個數。</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表示</w:t>
      </w:r>
      <w:r w:rsidRPr="002C2DE7">
        <w:rPr>
          <w:rFonts w:hint="eastAsia"/>
          <w:color w:val="0070C0"/>
        </w:rPr>
        <w:t xml:space="preserve"> </w:t>
      </w:r>
      <m:oMath>
        <m:r>
          <m:rPr>
            <m:sty m:val="p"/>
          </m:rPr>
          <w:rPr>
            <w:rFonts w:ascii="Cambria Math" w:hAnsi="Cambria Math"/>
            <w:color w:val="0070C0"/>
          </w:rPr>
          <m:t>C</m:t>
        </m:r>
      </m:oMath>
      <w:r w:rsidRPr="002C2DE7">
        <w:rPr>
          <w:rFonts w:hint="eastAsia"/>
          <w:color w:val="0070C0"/>
        </w:rPr>
        <w:t xml:space="preserve"> </w:t>
      </w:r>
      <w:r w:rsidRPr="002C2DE7">
        <w:rPr>
          <w:rFonts w:hint="eastAsia"/>
          <w:color w:val="0070C0"/>
        </w:rPr>
        <w:t>中第</w:t>
      </w:r>
      <w:r w:rsidRPr="002C2DE7">
        <w:rPr>
          <w:rFonts w:hint="eastAsia"/>
          <w:color w:val="0070C0"/>
        </w:rPr>
        <w:t xml:space="preserve"> </w:t>
      </w:r>
      <m:oMath>
        <m:r>
          <m:rPr>
            <m:sty m:val="p"/>
          </m:rPr>
          <w:rPr>
            <w:rFonts w:ascii="Cambria Math" w:hAnsi="Cambria Math"/>
            <w:color w:val="0070C0"/>
          </w:rPr>
          <m:t>i</m:t>
        </m:r>
      </m:oMath>
      <w:r w:rsidRPr="002C2DE7">
        <w:rPr>
          <w:rFonts w:hint="eastAsia"/>
          <w:color w:val="0070C0"/>
        </w:rPr>
        <w:t xml:space="preserve"> </w:t>
      </w:r>
      <w:r w:rsidRPr="002C2DE7">
        <w:rPr>
          <w:rFonts w:hint="eastAsia"/>
          <w:color w:val="0070C0"/>
        </w:rPr>
        <w:t>筆資料，且</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v</m:t>
            </m:r>
          </m:e>
          <m:sub>
            <m:r>
              <w:rPr>
                <w:rFonts w:ascii="Cambria Math" w:hAnsi="Cambria Math"/>
                <w:color w:val="0070C0"/>
              </w:rPr>
              <m:t>ij</m:t>
            </m:r>
          </m:sub>
        </m:sSub>
      </m:oMath>
      <w:r w:rsidRPr="002C2DE7">
        <w:rPr>
          <w:rFonts w:hint="eastAsia"/>
          <w:color w:val="0070C0"/>
        </w:rPr>
        <w:t xml:space="preserve"> </w:t>
      </w:r>
      <w:r w:rsidR="00CF5304" w:rsidRPr="002C2DE7">
        <w:rPr>
          <w:rFonts w:hint="eastAsia"/>
          <w:color w:val="0070C0"/>
        </w:rPr>
        <w:t>表示</w:t>
      </w:r>
      <w:r w:rsidRPr="002C2DE7">
        <w:rPr>
          <w:rFonts w:hint="eastAsia"/>
          <w:color w:val="0070C0"/>
        </w:rPr>
        <w:t>資料</w:t>
      </w:r>
      <w:r w:rsidR="00D46516" w:rsidRPr="002C2DE7">
        <w:rPr>
          <w:rFonts w:hint="eastAsia"/>
          <w:color w:val="0070C0"/>
        </w:rPr>
        <w:t>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00D46516" w:rsidRPr="002C2DE7">
        <w:rPr>
          <w:rFonts w:hint="eastAsia"/>
          <w:color w:val="0070C0"/>
        </w:rPr>
        <w:t>在</w:t>
      </w:r>
      <w:r w:rsidRPr="002C2DE7">
        <w:rPr>
          <w:rFonts w:hint="eastAsia"/>
          <w:color w:val="0070C0"/>
        </w:rPr>
        <w:t>維度</w:t>
      </w:r>
      <w:r w:rsidRPr="002C2DE7">
        <w:rPr>
          <w:rFonts w:hint="eastAsia"/>
          <w:color w:val="0070C0"/>
        </w:rPr>
        <w:t xml:space="preserve"> </w:t>
      </w:r>
      <m:oMath>
        <m:r>
          <m:rPr>
            <m:sty m:val="p"/>
          </m:rPr>
          <w:rPr>
            <w:rFonts w:ascii="Cambria Math" w:hAnsi="Cambria Math"/>
            <w:color w:val="0070C0"/>
          </w:rPr>
          <m:t>j</m:t>
        </m:r>
      </m:oMath>
      <w:r w:rsidRPr="002C2DE7">
        <w:rPr>
          <w:rFonts w:hint="eastAsia"/>
          <w:color w:val="0070C0"/>
        </w:rPr>
        <w:t xml:space="preserve"> </w:t>
      </w:r>
      <w:r w:rsidRPr="002C2DE7">
        <w:rPr>
          <w:rFonts w:hint="eastAsia"/>
          <w:color w:val="0070C0"/>
        </w:rPr>
        <w:t>的值。</w:t>
      </w:r>
    </w:p>
    <w:p w14:paraId="6A7C7C29" w14:textId="3AF06923" w:rsidR="00182CDB" w:rsidRPr="00077E04" w:rsidRDefault="00182CDB" w:rsidP="00182CDB">
      <w:pPr>
        <w:ind w:firstLine="480"/>
      </w:pPr>
      <m:oMath>
        <m:r>
          <m:rPr>
            <m:sty m:val="p"/>
          </m:rPr>
          <w:rPr>
            <w:rFonts w:ascii="Cambria Math" w:hAnsi="Cambria Math"/>
            <w:color w:val="0070C0"/>
          </w:rPr>
          <m:t>D</m:t>
        </m:r>
      </m:oMath>
      <w:r w:rsidRPr="002C2DE7">
        <w:rPr>
          <w:rFonts w:hint="eastAsia"/>
          <w:color w:val="0070C0"/>
        </w:rPr>
        <w:t xml:space="preserve"> </w:t>
      </w:r>
      <w:r w:rsidRPr="002C2DE7">
        <w:rPr>
          <w:rFonts w:hint="eastAsia"/>
          <w:color w:val="0070C0"/>
        </w:rPr>
        <w:t>為不完整資料集</w:t>
      </w:r>
      <w:r w:rsidRPr="002C2DE7">
        <w:rPr>
          <w:rFonts w:hint="eastAsia"/>
          <w:color w:val="0070C0"/>
        </w:rPr>
        <w:t xml:space="preserve"> </w:t>
      </w:r>
      <m:oMath>
        <m:r>
          <m:rPr>
            <m:sty m:val="p"/>
          </m:rPr>
          <w:rPr>
            <w:rFonts w:ascii="Cambria Math" w:hAnsi="Cambria Math"/>
            <w:color w:val="0070C0"/>
          </w:rPr>
          <m:t>C</m:t>
        </m:r>
      </m:oMath>
      <w:r w:rsidRPr="002C2DE7">
        <w:rPr>
          <w:rFonts w:hint="eastAsia"/>
          <w:color w:val="0070C0"/>
        </w:rPr>
        <w:t xml:space="preserve"> </w:t>
      </w:r>
      <w:r w:rsidRPr="002C2DE7">
        <w:rPr>
          <w:rFonts w:hint="eastAsia"/>
          <w:color w:val="0070C0"/>
        </w:rPr>
        <w:t>中記錄兩資料</w:t>
      </w:r>
      <w:r w:rsidR="00942C1E" w:rsidRPr="002C2DE7">
        <w:rPr>
          <w:rFonts w:hint="eastAsia"/>
          <w:color w:val="0070C0"/>
        </w:rPr>
        <w:t>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與</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k</m:t>
            </m:r>
          </m:sub>
        </m:sSub>
      </m:oMath>
      <w:r w:rsidRPr="002C2DE7">
        <w:rPr>
          <w:rFonts w:hint="eastAsia"/>
          <w:color w:val="0070C0"/>
        </w:rPr>
        <w:t xml:space="preserve"> </w:t>
      </w:r>
      <w:r w:rsidRPr="002C2DE7">
        <w:rPr>
          <w:rFonts w:hint="eastAsia"/>
          <w:color w:val="0070C0"/>
        </w:rPr>
        <w:t>之間</w:t>
      </w:r>
      <w:r w:rsidR="00942C1E" w:rsidRPr="002C2DE7">
        <w:rPr>
          <w:rFonts w:hint="eastAsia"/>
          <w:color w:val="0070C0"/>
        </w:rPr>
        <w:t>歐氏</w:t>
      </w:r>
      <w:r w:rsidRPr="002C2DE7">
        <w:rPr>
          <w:rFonts w:hint="eastAsia"/>
          <w:color w:val="0070C0"/>
        </w:rPr>
        <w:t>距離的距離矩陣，</w:t>
      </w:r>
      <w:r w:rsidRPr="002C2DE7">
        <w:rPr>
          <w:rFonts w:hint="eastAsia"/>
          <w:color w:val="0070C0"/>
        </w:rPr>
        <w:lastRenderedPageBreak/>
        <w:t>其中</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ik</m:t>
            </m:r>
          </m:sub>
        </m:sSub>
      </m:oMath>
      <w:r w:rsidRPr="002C2DE7">
        <w:rPr>
          <w:rFonts w:hint="eastAsia"/>
          <w:color w:val="0070C0"/>
        </w:rPr>
        <w:t xml:space="preserve"> </w:t>
      </w:r>
      <w:r w:rsidR="00782AFB" w:rsidRPr="002C2DE7">
        <w:rPr>
          <w:rFonts w:hint="eastAsia"/>
          <w:color w:val="0070C0"/>
        </w:rPr>
        <w:t>為</w:t>
      </w:r>
      <w:r w:rsidR="00782AFB" w:rsidRPr="002C2DE7">
        <w:rPr>
          <w:rFonts w:hint="eastAsia"/>
          <w:color w:val="0070C0"/>
        </w:rPr>
        <w:t xml:space="preserve"> </w:t>
      </w:r>
      <m:oMath>
        <m:r>
          <m:rPr>
            <m:sty m:val="p"/>
          </m:rPr>
          <w:rPr>
            <w:rFonts w:ascii="Cambria Math" w:hAnsi="Cambria Math"/>
            <w:color w:val="0070C0"/>
          </w:rPr>
          <m:t>D</m:t>
        </m:r>
      </m:oMath>
      <w:r w:rsidR="00782AFB" w:rsidRPr="002C2DE7">
        <w:rPr>
          <w:rFonts w:hint="eastAsia"/>
          <w:color w:val="0070C0"/>
        </w:rPr>
        <w:t xml:space="preserve"> </w:t>
      </w:r>
      <w:r w:rsidR="00782AFB" w:rsidRPr="002C2DE7">
        <w:rPr>
          <w:rFonts w:hint="eastAsia"/>
          <w:color w:val="0070C0"/>
        </w:rPr>
        <w:t>中第</w:t>
      </w:r>
      <w:proofErr w:type="spellStart"/>
      <w:r w:rsidR="00782AFB" w:rsidRPr="002C2DE7">
        <w:rPr>
          <w:rFonts w:hint="eastAsia"/>
          <w:color w:val="0070C0"/>
        </w:rPr>
        <w:t>i</w:t>
      </w:r>
      <w:proofErr w:type="spellEnd"/>
      <w:r w:rsidR="00782AFB" w:rsidRPr="002C2DE7">
        <w:rPr>
          <w:rFonts w:hint="eastAsia"/>
          <w:color w:val="0070C0"/>
        </w:rPr>
        <w:t>列第</w:t>
      </w:r>
      <w:r w:rsidR="00782AFB" w:rsidRPr="002C2DE7">
        <w:rPr>
          <w:rFonts w:hint="eastAsia"/>
          <w:color w:val="0070C0"/>
        </w:rPr>
        <w:t>k</w:t>
      </w:r>
      <w:r w:rsidR="00782AFB" w:rsidRPr="002C2DE7">
        <w:rPr>
          <w:rFonts w:hint="eastAsia"/>
          <w:color w:val="0070C0"/>
        </w:rPr>
        <w:t>行的值，</w:t>
      </w:r>
      <w:r w:rsidR="00E3083E" w:rsidRPr="002C2DE7">
        <w:rPr>
          <w:rFonts w:hint="eastAsia"/>
          <w:color w:val="0070C0"/>
        </w:rPr>
        <w:t>表示</w:t>
      </w:r>
      <w:r w:rsidR="001C6CDF" w:rsidRPr="002C2DE7">
        <w:rPr>
          <w:rFonts w:hint="eastAsia"/>
          <w:color w:val="0070C0"/>
        </w:rPr>
        <w:t>資料列</w:t>
      </w:r>
      <w:r w:rsidR="002B299B"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與</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k</m:t>
            </m:r>
          </m:sub>
        </m:sSub>
      </m:oMath>
      <w:r w:rsidRPr="002C2DE7">
        <w:rPr>
          <w:rFonts w:hint="eastAsia"/>
          <w:color w:val="0070C0"/>
        </w:rPr>
        <w:t xml:space="preserve"> </w:t>
      </w:r>
      <w:r w:rsidRPr="002C2DE7">
        <w:rPr>
          <w:rFonts w:hint="eastAsia"/>
          <w:color w:val="0070C0"/>
        </w:rPr>
        <w:t>之</w:t>
      </w:r>
      <w:r w:rsidR="002B299B" w:rsidRPr="002C2DE7">
        <w:rPr>
          <w:rFonts w:hint="eastAsia"/>
          <w:color w:val="0070C0"/>
        </w:rPr>
        <w:t>間</w:t>
      </w:r>
      <w:r w:rsidRPr="002C2DE7">
        <w:rPr>
          <w:rFonts w:hint="eastAsia"/>
          <w:color w:val="0070C0"/>
        </w:rPr>
        <w:t>歐氏距離。</w:t>
      </w:r>
      <m:oMath>
        <m:r>
          <m:rPr>
            <m:sty m:val="p"/>
          </m:rPr>
          <w:rPr>
            <w:rFonts w:ascii="Cambria Math" w:hAnsi="Cambria Math"/>
            <w:color w:val="0070C0"/>
          </w:rPr>
          <m:t>W</m:t>
        </m:r>
      </m:oMath>
      <w:r w:rsidRPr="002C2DE7">
        <w:rPr>
          <w:rFonts w:hint="eastAsia"/>
          <w:color w:val="0070C0"/>
        </w:rPr>
        <w:t xml:space="preserve"> </w:t>
      </w:r>
      <w:r w:rsidR="0024353F" w:rsidRPr="002C2DE7">
        <w:rPr>
          <w:rFonts w:hint="eastAsia"/>
          <w:color w:val="0070C0"/>
        </w:rPr>
        <w:t>為</w:t>
      </w:r>
      <w:r w:rsidRPr="002C2DE7">
        <w:rPr>
          <w:rFonts w:hint="eastAsia"/>
          <w:color w:val="0070C0"/>
        </w:rPr>
        <w:t>資料點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34100A" w:rsidRPr="002C2DE7">
        <w:rPr>
          <w:rFonts w:hint="eastAsia"/>
          <w:color w:val="0070C0"/>
        </w:rPr>
        <w:t xml:space="preserve"> </w:t>
      </w:r>
      <w:r w:rsidRPr="002C2DE7">
        <w:rPr>
          <w:rFonts w:hint="eastAsia"/>
          <w:color w:val="0070C0"/>
        </w:rPr>
        <w:t>相對</w:t>
      </w:r>
      <w:r w:rsidR="0034100A" w:rsidRPr="002C2DE7">
        <w:rPr>
          <w:rFonts w:hint="eastAsia"/>
          <w:color w:val="0070C0"/>
        </w:rPr>
        <w:t>於</w:t>
      </w:r>
      <w:r w:rsidRPr="002C2DE7">
        <w:rPr>
          <w:rFonts w:hint="eastAsia"/>
          <w:color w:val="0070C0"/>
        </w:rPr>
        <w:t>資料點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k</m:t>
            </m:r>
          </m:sub>
        </m:sSub>
      </m:oMath>
      <w:r w:rsidRPr="002C2DE7">
        <w:rPr>
          <w:rFonts w:hint="eastAsia"/>
          <w:color w:val="0070C0"/>
        </w:rPr>
        <w:t xml:space="preserve"> </w:t>
      </w:r>
      <w:r w:rsidR="00D31530" w:rsidRPr="002C2DE7">
        <w:rPr>
          <w:rFonts w:hint="eastAsia"/>
          <w:color w:val="0070C0"/>
        </w:rPr>
        <w:t>權重值</w:t>
      </w:r>
      <w:r w:rsidRPr="002C2DE7">
        <w:rPr>
          <w:rFonts w:hint="eastAsia"/>
          <w:color w:val="0070C0"/>
        </w:rPr>
        <w:t>的權重矩陣，</w:t>
      </w:r>
      <m:oMath>
        <m:sSub>
          <m:sSubPr>
            <m:ctrlPr>
              <w:rPr>
                <w:rFonts w:ascii="Cambria Math" w:hAnsi="Cambria Math" w:cs="Times New Roman"/>
                <w:color w:val="0070C0"/>
              </w:rPr>
            </m:ctrlPr>
          </m:sSubPr>
          <m:e>
            <m:r>
              <m:rPr>
                <m:sty m:val="p"/>
              </m:rPr>
              <w:rPr>
                <w:rFonts w:ascii="Cambria Math" w:hAnsi="Cambria Math" w:cs="Times New Roman"/>
                <w:color w:val="0070C0"/>
              </w:rPr>
              <m:t>ω</m:t>
            </m:r>
          </m:e>
          <m:sub>
            <m:r>
              <w:rPr>
                <w:rFonts w:ascii="Cambria Math" w:hAnsi="Cambria Math" w:cs="Times New Roman"/>
                <w:color w:val="0070C0"/>
              </w:rPr>
              <m:t>ik</m:t>
            </m:r>
          </m:sub>
        </m:sSub>
      </m:oMath>
      <w:r w:rsidRPr="002C2DE7">
        <w:rPr>
          <w:rFonts w:hint="eastAsia"/>
          <w:color w:val="0070C0"/>
        </w:rPr>
        <w:t xml:space="preserve"> </w:t>
      </w:r>
      <w:r w:rsidRPr="002C2DE7">
        <w:rPr>
          <w:rFonts w:hint="eastAsia"/>
          <w:color w:val="0070C0"/>
        </w:rPr>
        <w:t>則表示兩資料點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與</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k</m:t>
            </m:r>
          </m:sub>
        </m:sSub>
      </m:oMath>
      <w:r w:rsidRPr="002C2DE7">
        <w:rPr>
          <w:rFonts w:hint="eastAsia"/>
          <w:color w:val="0070C0"/>
        </w:rPr>
        <w:t xml:space="preserve"> </w:t>
      </w:r>
      <w:r w:rsidR="00826B1E" w:rsidRPr="002C2DE7">
        <w:rPr>
          <w:rFonts w:hint="eastAsia"/>
          <w:color w:val="0070C0"/>
        </w:rPr>
        <w:t>彼此</w:t>
      </w:r>
      <w:r w:rsidRPr="002C2DE7">
        <w:rPr>
          <w:rFonts w:hint="eastAsia"/>
          <w:color w:val="0070C0"/>
        </w:rPr>
        <w:t>之間的權重值。</w:t>
      </w:r>
      <m:oMath>
        <m:r>
          <m:rPr>
            <m:sty m:val="p"/>
          </m:rPr>
          <w:rPr>
            <w:rFonts w:ascii="Cambria Math" w:hAnsi="Cambria Math"/>
            <w:color w:val="0070C0"/>
          </w:rPr>
          <m:t>t</m:t>
        </m:r>
      </m:oMath>
      <w:r w:rsidRPr="002C2DE7">
        <w:rPr>
          <w:rFonts w:hint="eastAsia"/>
          <w:color w:val="0070C0"/>
        </w:rPr>
        <w:t xml:space="preserve"> </w:t>
      </w:r>
      <w:r w:rsidRPr="002C2DE7">
        <w:rPr>
          <w:rFonts w:hint="eastAsia"/>
          <w:color w:val="0070C0"/>
        </w:rPr>
        <w:t>為一個包含</w:t>
      </w:r>
      <w:r w:rsidRPr="002C2DE7">
        <w:rPr>
          <w:rFonts w:hint="eastAsia"/>
          <w:color w:val="0070C0"/>
        </w:rPr>
        <w:t xml:space="preserve"> </w:t>
      </w:r>
      <m:oMath>
        <m:r>
          <w:rPr>
            <w:rFonts w:ascii="Cambria Math" w:hAnsi="Cambria Math" w:cs="Times New Roman"/>
            <w:color w:val="0070C0"/>
          </w:rPr>
          <m:t>uniform</m:t>
        </m:r>
      </m:oMath>
      <w:r w:rsidRPr="002C2DE7">
        <w:rPr>
          <w:rFonts w:hint="eastAsia"/>
          <w:color w:val="0070C0"/>
        </w:rPr>
        <w:t xml:space="preserve"> </w:t>
      </w:r>
      <w:r w:rsidRPr="002C2DE7">
        <w:rPr>
          <w:rFonts w:hint="eastAsia"/>
          <w:color w:val="0070C0"/>
        </w:rPr>
        <w:t>與</w:t>
      </w:r>
      <w:r w:rsidRPr="002C2DE7">
        <w:rPr>
          <w:rFonts w:hint="eastAsia"/>
          <w:color w:val="0070C0"/>
        </w:rPr>
        <w:t xml:space="preserve"> </w:t>
      </w:r>
      <m:oMath>
        <m:r>
          <w:rPr>
            <w:rFonts w:ascii="Cambria Math" w:hAnsi="Cambria Math" w:cs="Times New Roman"/>
            <w:color w:val="0070C0"/>
          </w:rPr>
          <m:t>distance</m:t>
        </m:r>
      </m:oMath>
      <w:r w:rsidRPr="002C2DE7">
        <w:rPr>
          <w:rFonts w:hint="eastAsia"/>
          <w:color w:val="0070C0"/>
        </w:rPr>
        <w:t xml:space="preserve"> </w:t>
      </w:r>
      <w:r w:rsidRPr="002C2DE7">
        <w:rPr>
          <w:rFonts w:hint="eastAsia"/>
          <w:color w:val="0070C0"/>
        </w:rPr>
        <w:t>兩種類別的類別型集合，目的是決定</w:t>
      </w:r>
      <w:r w:rsidR="00B941CA" w:rsidRPr="002C2DE7">
        <w:rPr>
          <w:rFonts w:hint="eastAsia"/>
          <w:color w:val="0070C0"/>
        </w:rPr>
        <w:t>缺失值</w:t>
      </w:r>
      <w:r w:rsidRPr="002C2DE7">
        <w:rPr>
          <w:rFonts w:hint="eastAsia"/>
          <w:color w:val="0070C0"/>
        </w:rPr>
        <w:t>的</w:t>
      </w:r>
      <w:proofErr w:type="gramStart"/>
      <w:r w:rsidRPr="002C2DE7">
        <w:rPr>
          <w:rFonts w:hint="eastAsia"/>
          <w:color w:val="0070C0"/>
        </w:rPr>
        <w:t>權重值該如何</w:t>
      </w:r>
      <w:proofErr w:type="gramEnd"/>
      <w:r w:rsidRPr="002C2DE7">
        <w:rPr>
          <w:rFonts w:hint="eastAsia"/>
          <w:color w:val="0070C0"/>
        </w:rPr>
        <w:t>分配。若</w:t>
      </w:r>
      <w:r w:rsidRPr="002C2DE7">
        <w:rPr>
          <w:rFonts w:hint="eastAsia"/>
          <w:color w:val="0070C0"/>
        </w:rPr>
        <w:t xml:space="preserve"> </w:t>
      </w:r>
      <m:oMath>
        <m:r>
          <m:rPr>
            <m:sty m:val="p"/>
          </m:rPr>
          <w:rPr>
            <w:rFonts w:ascii="Cambria Math" w:hAnsi="Cambria Math"/>
            <w:color w:val="0070C0"/>
          </w:rPr>
          <m:t>t</m:t>
        </m:r>
      </m:oMath>
      <w:r w:rsidRPr="002C2DE7">
        <w:rPr>
          <w:rFonts w:hint="eastAsia"/>
          <w:color w:val="0070C0"/>
        </w:rPr>
        <w:t xml:space="preserve"> </w:t>
      </w:r>
      <w:r w:rsidRPr="002C2DE7">
        <w:rPr>
          <w:rFonts w:hint="eastAsia"/>
          <w:color w:val="0070C0"/>
        </w:rPr>
        <w:t>設為</w:t>
      </w:r>
      <w:r w:rsidRPr="002C2DE7">
        <w:rPr>
          <w:rFonts w:hint="eastAsia"/>
          <w:color w:val="0070C0"/>
        </w:rPr>
        <w:t xml:space="preserve"> </w:t>
      </w:r>
      <m:oMath>
        <m:r>
          <w:rPr>
            <w:rFonts w:ascii="Cambria Math" w:hAnsi="Cambria Math" w:cs="Times New Roman"/>
            <w:color w:val="0070C0"/>
          </w:rPr>
          <m:t>uniform</m:t>
        </m:r>
      </m:oMath>
      <w:r w:rsidRPr="002C2DE7">
        <w:rPr>
          <w:rFonts w:hint="eastAsia"/>
          <w:color w:val="0070C0"/>
        </w:rPr>
        <w:t>，則</w:t>
      </w:r>
      <w:r w:rsidR="007E1219" w:rsidRPr="002C2DE7">
        <w:rPr>
          <w:rFonts w:hint="eastAsia"/>
          <w:color w:val="0070C0"/>
        </w:rPr>
        <w:t xml:space="preserve"> </w:t>
      </w:r>
      <m:oMath>
        <m:r>
          <m:rPr>
            <m:sty m:val="p"/>
          </m:rPr>
          <w:rPr>
            <w:rFonts w:ascii="Cambria Math" w:hAnsi="Cambria Math"/>
            <w:color w:val="0070C0"/>
          </w:rPr>
          <m:t>W</m:t>
        </m:r>
      </m:oMath>
      <w:r w:rsidR="007E1219" w:rsidRPr="002C2DE7">
        <w:rPr>
          <w:rFonts w:hint="eastAsia"/>
          <w:color w:val="0070C0"/>
        </w:rPr>
        <w:t xml:space="preserve"> </w:t>
      </w:r>
      <w:r w:rsidR="007E1219" w:rsidRPr="002C2DE7">
        <w:rPr>
          <w:rFonts w:hint="eastAsia"/>
          <w:color w:val="0070C0"/>
        </w:rPr>
        <w:t>中</w:t>
      </w:r>
      <w:proofErr w:type="gramStart"/>
      <w:r w:rsidRPr="002C2DE7">
        <w:rPr>
          <w:rFonts w:hint="eastAsia"/>
          <w:color w:val="0070C0"/>
        </w:rPr>
        <w:t>所有權重值</w:t>
      </w:r>
      <w:proofErr w:type="gramEnd"/>
      <w:r w:rsidRPr="002C2DE7">
        <w:rPr>
          <w:rFonts w:hint="eastAsia"/>
          <w:color w:val="0070C0"/>
        </w:rPr>
        <w:t xml:space="preserve"> </w:t>
      </w:r>
      <m:oMath>
        <m:sSub>
          <m:sSubPr>
            <m:ctrlPr>
              <w:rPr>
                <w:rFonts w:ascii="Cambria Math" w:hAnsi="Cambria Math" w:cs="Times New Roman"/>
                <w:color w:val="0070C0"/>
              </w:rPr>
            </m:ctrlPr>
          </m:sSubPr>
          <m:e>
            <m:r>
              <m:rPr>
                <m:sty m:val="p"/>
              </m:rPr>
              <w:rPr>
                <w:rFonts w:ascii="Cambria Math" w:hAnsi="Cambria Math" w:cs="Times New Roman"/>
                <w:color w:val="0070C0"/>
              </w:rPr>
              <m:t>ω</m:t>
            </m:r>
          </m:e>
          <m:sub>
            <m:r>
              <w:rPr>
                <w:rFonts w:ascii="Cambria Math" w:hAnsi="Cambria Math" w:cs="Times New Roman"/>
                <w:color w:val="0070C0"/>
              </w:rPr>
              <m:t>ik</m:t>
            </m:r>
          </m:sub>
        </m:sSub>
      </m:oMath>
      <w:r w:rsidRPr="002C2DE7">
        <w:rPr>
          <w:rFonts w:hint="eastAsia"/>
          <w:color w:val="0070C0"/>
        </w:rPr>
        <w:t xml:space="preserve"> </w:t>
      </w:r>
      <w:r w:rsidR="00DB2ADA" w:rsidRPr="002C2DE7">
        <w:rPr>
          <w:rFonts w:hint="eastAsia"/>
          <w:color w:val="0070C0"/>
        </w:rPr>
        <w:t>都會</w:t>
      </w:r>
      <w:r w:rsidRPr="002C2DE7">
        <w:rPr>
          <w:rFonts w:hint="eastAsia"/>
          <w:color w:val="0070C0"/>
        </w:rPr>
        <w:t>被設為</w:t>
      </w:r>
      <w:r w:rsidRPr="002C2DE7">
        <w:rPr>
          <w:rFonts w:hint="eastAsia"/>
          <w:color w:val="0070C0"/>
        </w:rPr>
        <w:t>1</w:t>
      </w:r>
      <w:r w:rsidR="0050358F" w:rsidRPr="002C2DE7">
        <w:rPr>
          <w:rFonts w:hint="eastAsia"/>
          <w:color w:val="0070C0"/>
        </w:rPr>
        <w:t>；</w:t>
      </w:r>
      <w:r w:rsidRPr="002C2DE7">
        <w:rPr>
          <w:rFonts w:hint="eastAsia"/>
          <w:color w:val="0070C0"/>
        </w:rPr>
        <w:t>若</w:t>
      </w:r>
      <w:r w:rsidRPr="002C2DE7">
        <w:rPr>
          <w:rFonts w:hint="eastAsia"/>
          <w:color w:val="0070C0"/>
        </w:rPr>
        <w:t xml:space="preserve"> </w:t>
      </w:r>
      <m:oMath>
        <m:r>
          <m:rPr>
            <m:sty m:val="p"/>
          </m:rPr>
          <w:rPr>
            <w:rFonts w:ascii="Cambria Math" w:hAnsi="Cambria Math"/>
            <w:color w:val="0070C0"/>
          </w:rPr>
          <m:t>t</m:t>
        </m:r>
      </m:oMath>
      <w:r w:rsidRPr="002C2DE7">
        <w:rPr>
          <w:rFonts w:hint="eastAsia"/>
          <w:color w:val="0070C0"/>
        </w:rPr>
        <w:t xml:space="preserve"> </w:t>
      </w:r>
      <w:r w:rsidRPr="002C2DE7">
        <w:rPr>
          <w:rFonts w:hint="eastAsia"/>
          <w:color w:val="0070C0"/>
        </w:rPr>
        <w:t>設為</w:t>
      </w:r>
      <w:r w:rsidRPr="002C2DE7">
        <w:rPr>
          <w:rFonts w:hint="eastAsia"/>
          <w:color w:val="0070C0"/>
        </w:rPr>
        <w:t xml:space="preserve"> </w:t>
      </w:r>
      <m:oMath>
        <m:r>
          <w:rPr>
            <w:rFonts w:ascii="Cambria Math" w:hAnsi="Cambria Math"/>
            <w:color w:val="0070C0"/>
          </w:rPr>
          <m:t>distance</m:t>
        </m:r>
      </m:oMath>
      <w:r w:rsidRPr="002C2DE7">
        <w:rPr>
          <w:rFonts w:hint="eastAsia"/>
          <w:color w:val="0070C0"/>
        </w:rPr>
        <w:t>，則</w:t>
      </w:r>
      <w:r w:rsidRPr="002C2DE7">
        <w:rPr>
          <w:rFonts w:hint="eastAsia"/>
          <w:color w:val="0070C0"/>
        </w:rPr>
        <w:t xml:space="preserve"> </w:t>
      </w:r>
      <m:oMath>
        <m:sSub>
          <m:sSubPr>
            <m:ctrlPr>
              <w:rPr>
                <w:rFonts w:ascii="Cambria Math" w:hAnsi="Cambria Math" w:cs="Times New Roman"/>
                <w:color w:val="0070C0"/>
              </w:rPr>
            </m:ctrlPr>
          </m:sSubPr>
          <m:e>
            <m:r>
              <m:rPr>
                <m:sty m:val="p"/>
              </m:rPr>
              <w:rPr>
                <w:rFonts w:ascii="Cambria Math" w:hAnsi="Cambria Math" w:cs="Times New Roman"/>
                <w:color w:val="0070C0"/>
              </w:rPr>
              <m:t>ω</m:t>
            </m:r>
          </m:e>
          <m:sub>
            <m:r>
              <w:rPr>
                <w:rFonts w:ascii="Cambria Math" w:hAnsi="Cambria Math" w:cs="Times New Roman"/>
                <w:color w:val="0070C0"/>
              </w:rPr>
              <m:t>ik</m:t>
            </m:r>
          </m:sub>
        </m:sSub>
      </m:oMath>
      <w:r w:rsidRPr="002C2DE7">
        <w:rPr>
          <w:rFonts w:hint="eastAsia"/>
          <w:color w:val="0070C0"/>
        </w:rPr>
        <w:t xml:space="preserve"> </w:t>
      </w:r>
      <w:r w:rsidRPr="002C2DE7">
        <w:rPr>
          <w:rFonts w:hint="eastAsia"/>
          <w:color w:val="0070C0"/>
        </w:rPr>
        <w:t>會</w:t>
      </w:r>
      <w:r w:rsidR="00E2730F" w:rsidRPr="002C2DE7">
        <w:rPr>
          <w:rFonts w:hint="eastAsia"/>
          <w:color w:val="0070C0"/>
        </w:rPr>
        <w:t>根據</w:t>
      </w:r>
      <w:r w:rsidRPr="002C2DE7">
        <w:rPr>
          <w:rFonts w:hint="eastAsia"/>
          <w:color w:val="0070C0"/>
        </w:rPr>
        <w:t xml:space="preserve"> </w:t>
      </w:r>
      <m:oMath>
        <m:r>
          <m:rPr>
            <m:sty m:val="p"/>
          </m:rPr>
          <w:rPr>
            <w:rFonts w:ascii="Cambria Math" w:hAnsi="Cambria Math"/>
            <w:color w:val="0070C0"/>
          </w:rPr>
          <m:t>D</m:t>
        </m:r>
      </m:oMath>
      <w:r w:rsidRPr="002C2DE7">
        <w:rPr>
          <w:rFonts w:hint="eastAsia"/>
          <w:color w:val="0070C0"/>
        </w:rPr>
        <w:t xml:space="preserve"> </w:t>
      </w:r>
      <w:r w:rsidRPr="002C2DE7">
        <w:rPr>
          <w:rFonts w:hint="eastAsia"/>
          <w:color w:val="0070C0"/>
        </w:rPr>
        <w:t>中</w:t>
      </w:r>
      <w:r w:rsidR="00E2730F"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ik</m:t>
            </m:r>
          </m:sub>
        </m:sSub>
      </m:oMath>
      <w:r w:rsidRPr="002C2DE7">
        <w:rPr>
          <w:rFonts w:hint="eastAsia"/>
          <w:color w:val="0070C0"/>
        </w:rPr>
        <w:t xml:space="preserve"> </w:t>
      </w:r>
      <w:proofErr w:type="gramStart"/>
      <w:r w:rsidRPr="002C2DE7">
        <w:rPr>
          <w:rFonts w:hint="eastAsia"/>
          <w:color w:val="0070C0"/>
        </w:rPr>
        <w:t>的</w:t>
      </w:r>
      <w:r w:rsidR="00E2730F" w:rsidRPr="002C2DE7">
        <w:rPr>
          <w:rFonts w:hint="eastAsia"/>
          <w:color w:val="0070C0"/>
        </w:rPr>
        <w:t>值取</w:t>
      </w:r>
      <w:r w:rsidRPr="002C2DE7">
        <w:rPr>
          <w:rFonts w:hint="eastAsia"/>
          <w:color w:val="0070C0"/>
        </w:rPr>
        <w:t>倒數</w:t>
      </w:r>
      <w:proofErr w:type="gramEnd"/>
      <w:r w:rsidRPr="002C2DE7">
        <w:rPr>
          <w:rFonts w:hint="eastAsia"/>
          <w:color w:val="0070C0"/>
        </w:rPr>
        <w:t>作為權重值。</w:t>
      </w:r>
    </w:p>
    <w:p w14:paraId="44B40FAE" w14:textId="74F0EE49" w:rsidR="00182CDB" w:rsidRPr="00077E04" w:rsidRDefault="00182CDB" w:rsidP="00182CDB">
      <w:pPr>
        <w:ind w:firstLine="480"/>
      </w:pPr>
      <w:r w:rsidRPr="00077E04">
        <w:rPr>
          <w:rFonts w:hint="eastAsia"/>
        </w:rPr>
        <w:t>N</w:t>
      </w:r>
      <w:r w:rsidRPr="00077E04">
        <w:t>N list</w:t>
      </w:r>
      <w:r w:rsidRPr="00077E04">
        <w:rPr>
          <w:rFonts w:hint="eastAsia"/>
        </w:rPr>
        <w:t>蒐集</w:t>
      </w:r>
      <w:r w:rsidR="006D7091">
        <w:rPr>
          <w:rFonts w:hint="eastAsia"/>
        </w:rPr>
        <w:t>所有</w:t>
      </w:r>
      <w:proofErr w:type="gramStart"/>
      <w:r w:rsidR="003D6895">
        <w:rPr>
          <w:rFonts w:hint="eastAsia"/>
        </w:rPr>
        <w:t>有</w:t>
      </w:r>
      <w:proofErr w:type="gramEnd"/>
      <w:r w:rsidR="003D6895">
        <w:rPr>
          <w:rFonts w:hint="eastAsia"/>
        </w:rPr>
        <w:t>序</w:t>
      </w:r>
      <w:r w:rsidRPr="00077E04">
        <w:rPr>
          <w:rFonts w:hint="eastAsia"/>
        </w:rPr>
        <w:t>串列</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8E7EE6">
        <w:rPr>
          <w:rFonts w:hint="eastAsia"/>
        </w:rPr>
        <w:t>，</w:t>
      </w:r>
      <w:r w:rsidRPr="00077E04">
        <w:rPr>
          <w:rFonts w:hint="eastAsia"/>
        </w:rPr>
        <w:t>每一個</w:t>
      </w:r>
      <w:r w:rsidR="008E7EE6">
        <w:rPr>
          <w:rFonts w:hint="eastAsia"/>
        </w:rPr>
        <w:t>有序串列</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rPr>
          <w:rFonts w:hint="eastAsia"/>
        </w:rPr>
        <w:t>內記錄所有資料點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按照與其相距的歐氏距離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由小至大排序好後，記錄該順序所對應鄰近點的</w:t>
      </w:r>
      <w:r w:rsidRPr="00077E04">
        <w:rPr>
          <w:rFonts w:hint="eastAsia"/>
        </w:rPr>
        <w:t>i</w:t>
      </w:r>
      <w:r w:rsidRPr="00077E04">
        <w:t>ndex</w:t>
      </w:r>
      <w:r w:rsidRPr="00077E04">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Pr="00077E04">
        <w:rPr>
          <w:rFonts w:hint="eastAsia"/>
        </w:rPr>
        <w:t xml:space="preserve"> </w:t>
      </w:r>
      <w:r w:rsidRPr="00077E04">
        <w:rPr>
          <w:rFonts w:hint="eastAsia"/>
        </w:rPr>
        <w:t>代表</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不為</w:t>
      </w:r>
      <w:r w:rsidRPr="00077E04">
        <w:rPr>
          <w:rFonts w:hint="eastAsia"/>
        </w:rPr>
        <w:t>0</w:t>
      </w:r>
      <w:r w:rsidRPr="00077E04">
        <w:rPr>
          <w:rFonts w:hint="eastAsia"/>
        </w:rPr>
        <w:t>的且與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第</w:t>
      </w:r>
      <w:r w:rsidRPr="00077E04">
        <w:rPr>
          <w:rFonts w:hint="eastAsia"/>
        </w:rPr>
        <w:t>j</w:t>
      </w:r>
      <w:proofErr w:type="gramStart"/>
      <w:r w:rsidRPr="00077E04">
        <w:rPr>
          <w:rFonts w:hint="eastAsia"/>
        </w:rPr>
        <w:t>個</w:t>
      </w:r>
      <w:proofErr w:type="gramEnd"/>
      <w:r w:rsidRPr="00077E04">
        <w:rPr>
          <w:rFonts w:hint="eastAsia"/>
        </w:rPr>
        <w:t>最接近資料點的</w:t>
      </w:r>
      <w:r w:rsidRPr="00077E04">
        <w:rPr>
          <w:rFonts w:hint="eastAsia"/>
        </w:rPr>
        <w:t>i</w:t>
      </w:r>
      <w:r w:rsidRPr="00077E04">
        <w:t>ndex</w:t>
      </w:r>
      <w:r w:rsidRPr="00077E04">
        <w:rPr>
          <w:rFonts w:hint="eastAsia"/>
        </w:rPr>
        <w:t>。</w:t>
      </w:r>
    </w:p>
    <w:p w14:paraId="51CD54B6" w14:textId="16AC6C15" w:rsidR="00562795" w:rsidRDefault="00182CDB" w:rsidP="005843F8">
      <w:pPr>
        <w:ind w:firstLine="480"/>
        <w:rPr>
          <w:color w:val="000000" w:themeColor="text1"/>
        </w:rPr>
      </w:pPr>
      <w:r w:rsidRPr="0059045E">
        <w:rPr>
          <w:rFonts w:hint="eastAsia"/>
          <w:color w:val="000000" w:themeColor="text1"/>
        </w:rPr>
        <w:t>最後說明填補過程中會使用到的符號，若輸入資料集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當中某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ij</m:t>
            </m:r>
          </m:sub>
        </m:sSub>
      </m:oMath>
      <w:r w:rsidRPr="0059045E">
        <w:rPr>
          <w:rFonts w:hint="eastAsia"/>
          <w:color w:val="000000" w:themeColor="text1"/>
        </w:rPr>
        <w:t xml:space="preserve"> </w:t>
      </w:r>
      <w:r w:rsidRPr="0059045E">
        <w:rPr>
          <w:rFonts w:hint="eastAsia"/>
          <w:color w:val="000000" w:themeColor="text1"/>
        </w:rPr>
        <w:t>為缺失值，則經過本論文填補法計算過後會將會賦予該缺失值一個新值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ij</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值的陣列，去記錄某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參考點在發現該缺失值所在的維度</w:t>
      </w:r>
      <w:r w:rsidRPr="0059045E">
        <w:rPr>
          <w:rFonts w:hint="eastAsia"/>
          <w:color w:val="000000" w:themeColor="text1"/>
        </w:rPr>
        <w:t xml:space="preserve"> </w:t>
      </w:r>
      <m:oMath>
        <m:r>
          <m:rPr>
            <m:sty m:val="p"/>
          </m:rPr>
          <w:rPr>
            <w:rFonts w:ascii="Cambria Math" w:hAnsi="Cambria Math"/>
            <w:color w:val="000000" w:themeColor="text1"/>
          </w:rPr>
          <m:t>j</m:t>
        </m:r>
      </m:oMath>
      <w:r w:rsidRPr="0059045E">
        <w:rPr>
          <w:rFonts w:hint="eastAsia"/>
          <w:color w:val="000000" w:themeColor="text1"/>
        </w:rPr>
        <w:t xml:space="preserve"> </w:t>
      </w:r>
      <w:r w:rsidRPr="0059045E">
        <w:rPr>
          <w:rFonts w:hint="eastAsia"/>
          <w:color w:val="000000" w:themeColor="text1"/>
        </w:rPr>
        <w:t>是否為</w:t>
      </w:r>
      <w:r w:rsidR="00213DA6" w:rsidRPr="0059045E">
        <w:rPr>
          <w:rFonts w:hint="eastAsia"/>
          <w:color w:val="000000" w:themeColor="text1"/>
        </w:rPr>
        <w:t>缺失值</w:t>
      </w:r>
      <w:r w:rsidRPr="0059045E">
        <w:rPr>
          <w:rFonts w:hint="eastAsia"/>
          <w:color w:val="000000" w:themeColor="text1"/>
        </w:rPr>
        <w:t>。若被參考的鄰近點在與該缺失值</w:t>
      </w:r>
      <w:r w:rsidR="0040623A" w:rsidRPr="0059045E">
        <w:rPr>
          <w:rFonts w:hint="eastAsia"/>
          <w:color w:val="000000" w:themeColor="text1"/>
        </w:rPr>
        <w:t>相</w:t>
      </w:r>
      <w:r w:rsidRPr="0059045E">
        <w:rPr>
          <w:rFonts w:hint="eastAsia"/>
          <w:color w:val="000000" w:themeColor="text1"/>
        </w:rPr>
        <w:t>同維度值也為</w:t>
      </w:r>
      <w:r w:rsidR="00213DA6" w:rsidRPr="0059045E">
        <w:rPr>
          <w:rFonts w:hint="eastAsia"/>
          <w:color w:val="000000" w:themeColor="text1"/>
        </w:rPr>
        <w:t>缺失值</w:t>
      </w:r>
      <w:r w:rsidRPr="0059045E">
        <w:rPr>
          <w:rFonts w:hint="eastAsia"/>
          <w:color w:val="000000" w:themeColor="text1"/>
        </w:rPr>
        <w:t>，則標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。最終，演算法輸出一個已被填補所有</w:t>
      </w:r>
      <w:proofErr w:type="gramStart"/>
      <w:r w:rsidRPr="0059045E">
        <w:rPr>
          <w:rFonts w:hint="eastAsia"/>
          <w:color w:val="000000" w:themeColor="text1"/>
        </w:rPr>
        <w:t>缺失值後的</w:t>
      </w:r>
      <w:proofErr w:type="gramEnd"/>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bookmarkStart w:id="23" w:name="_Ref44811120"/>
    </w:p>
    <w:p w14:paraId="40339A1F" w14:textId="77777777" w:rsidR="00390560" w:rsidRPr="00077E04" w:rsidRDefault="00390560" w:rsidP="005843F8">
      <w:pPr>
        <w:ind w:firstLine="480"/>
      </w:pPr>
    </w:p>
    <w:p w14:paraId="329A3C89" w14:textId="7F93A899" w:rsidR="00182CDB" w:rsidRPr="00077E04" w:rsidRDefault="00182CDB" w:rsidP="00182CDB">
      <w:pPr>
        <w:pStyle w:val="af7"/>
        <w:jc w:val="center"/>
        <w:rPr>
          <w:sz w:val="24"/>
          <w:szCs w:val="24"/>
        </w:rPr>
      </w:pPr>
      <w:bookmarkStart w:id="24" w:name="_Toc49024080"/>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1</w:t>
      </w:r>
      <w:r w:rsidR="00DC1AFD" w:rsidRPr="00077E04">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3"/>
      <w:bookmarkEnd w:id="24"/>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77777777" w:rsidR="00182CDB" w:rsidRPr="00077E04" w:rsidRDefault="00182CDB" w:rsidP="006D01CF">
            <w:pPr>
              <w:jc w:val="center"/>
            </w:pPr>
            <w:r w:rsidRPr="00077E04">
              <w:rPr>
                <w:rFonts w:hint="eastAsia"/>
              </w:rPr>
              <w:t>n</w:t>
            </w:r>
            <w:r w:rsidRPr="00077E04">
              <w:t>otation</w:t>
            </w:r>
          </w:p>
        </w:tc>
        <w:tc>
          <w:tcPr>
            <w:tcW w:w="4247" w:type="dxa"/>
            <w:shd w:val="clear" w:color="auto" w:fill="D0CECE" w:themeFill="background2" w:themeFillShade="E6"/>
          </w:tcPr>
          <w:p w14:paraId="49265ECD" w14:textId="77777777" w:rsidR="00182CDB" w:rsidRPr="00077E04" w:rsidRDefault="00182CDB" w:rsidP="006D01CF">
            <w:pPr>
              <w:jc w:val="center"/>
            </w:pPr>
            <w:r w:rsidRPr="00077E04">
              <w:rPr>
                <w:rFonts w:hint="eastAsia"/>
              </w:rPr>
              <w:t>d</w:t>
            </w:r>
            <w:r w:rsidRPr="00077E04">
              <w:t>escription</w:t>
            </w:r>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t>n</w:t>
            </w:r>
          </w:p>
        </w:tc>
        <w:tc>
          <w:tcPr>
            <w:tcW w:w="4247" w:type="dxa"/>
          </w:tcPr>
          <w:p w14:paraId="3E25E9DA" w14:textId="77777777" w:rsidR="00182CDB" w:rsidRPr="00077E04" w:rsidRDefault="00182CDB" w:rsidP="006D01CF">
            <w:r w:rsidRPr="00077E04">
              <w:t xml:space="preserve">numbers of data instances </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77777777" w:rsidR="00182CDB" w:rsidRPr="00077E04" w:rsidRDefault="00182CDB" w:rsidP="006D01CF">
            <w:r w:rsidRPr="00077E04">
              <w:t>dimensionality of input data set</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77777777"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077E04" w:rsidRDefault="00182CDB" w:rsidP="006D01CF">
            <w:pPr>
              <w:rPr>
                <w:color w:val="000000" w:themeColor="text1"/>
              </w:rPr>
            </w:pPr>
            <w:r w:rsidRPr="00077E04">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77777777" w:rsidR="00182CDB" w:rsidRPr="00077E04" w:rsidRDefault="00182CDB" w:rsidP="006D01CF">
            <w:r w:rsidRPr="00077E04">
              <w:t>specified constant k to determine number of neighbors</w:t>
            </w:r>
          </w:p>
        </w:tc>
      </w:tr>
      <w:bookmarkStart w:id="25" w:name="_Hlk46773980"/>
      <w:tr w:rsidR="00182CDB" w:rsidRPr="00077E04" w14:paraId="427ED54A" w14:textId="77777777" w:rsidTr="006D01CF">
        <w:tc>
          <w:tcPr>
            <w:tcW w:w="4247" w:type="dxa"/>
            <w:vAlign w:val="center"/>
          </w:tcPr>
          <w:p w14:paraId="1958FC64" w14:textId="77777777" w:rsidR="00182CDB" w:rsidRPr="00077E04" w:rsidRDefault="00DE2FDB"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5"/>
          </w:p>
        </w:tc>
        <w:tc>
          <w:tcPr>
            <w:tcW w:w="4247" w:type="dxa"/>
          </w:tcPr>
          <w:p w14:paraId="05D73C08" w14:textId="77777777" w:rsidR="00182CDB" w:rsidRPr="00077E04" w:rsidRDefault="00182CDB" w:rsidP="006D01CF">
            <w:pPr>
              <w:ind w:left="240" w:hangingChars="100" w:hanging="240"/>
            </w:pPr>
            <w:r w:rsidRPr="00077E04">
              <w:t xml:space="preserve">data value of the data instance, </w:t>
            </w:r>
          </w:p>
          <w:p w14:paraId="2D26BF1F" w14:textId="72EBF89A" w:rsidR="00182CDB" w:rsidRPr="00077E04" w:rsidRDefault="00182CDB" w:rsidP="006D01CF">
            <w:r w:rsidRPr="00077E04">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 and</w:t>
            </w:r>
            <w:r w:rsidRPr="00077E04">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column</w:t>
            </w:r>
          </w:p>
        </w:tc>
      </w:tr>
      <w:tr w:rsidR="00182CDB" w:rsidRPr="00077E04" w14:paraId="22C06370" w14:textId="77777777" w:rsidTr="006D01CF">
        <w:tc>
          <w:tcPr>
            <w:tcW w:w="4247" w:type="dxa"/>
            <w:vAlign w:val="center"/>
          </w:tcPr>
          <w:p w14:paraId="16C9473C" w14:textId="77777777" w:rsidR="00182CDB" w:rsidRPr="00077E04" w:rsidRDefault="00DE2FDB"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077E04" w:rsidRDefault="00182CDB" w:rsidP="006D01CF">
            <w:pPr>
              <w:rPr>
                <w:rFonts w:ascii="Cambria Math" w:hAnsi="Cambria Math"/>
              </w:rPr>
            </w:pPr>
            <w:r w:rsidRPr="00077E04">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Pr="00077E04" w:rsidRDefault="00182CDB" w:rsidP="006D01CF">
            <w:r w:rsidRPr="00077E04">
              <w:t>a symmetric distance matrix, records the distance between two pair</w:t>
            </w:r>
            <w:r w:rsidRPr="00077E04">
              <w:rPr>
                <w:rFonts w:hint="eastAsia"/>
              </w:rPr>
              <w:t xml:space="preserve"> </w:t>
            </w:r>
            <w:r w:rsidRPr="00077E04">
              <w:t>wised data instances</w:t>
            </w:r>
          </w:p>
        </w:tc>
      </w:tr>
      <w:tr w:rsidR="00182CDB" w:rsidRPr="00077E04" w14:paraId="1D1E9614" w14:textId="77777777" w:rsidTr="006D01CF">
        <w:tc>
          <w:tcPr>
            <w:tcW w:w="4247" w:type="dxa"/>
            <w:vAlign w:val="center"/>
          </w:tcPr>
          <w:p w14:paraId="09A63DB1" w14:textId="72C93D24" w:rsidR="00182CDB" w:rsidRPr="00077E04" w:rsidRDefault="00DE2FDB"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Pr="00077E04" w:rsidRDefault="00182CDB" w:rsidP="006D01CF">
            <w:r w:rsidRPr="00077E04">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w:t>
            </w:r>
            <w:r w:rsidRPr="00077E04">
              <w:rPr>
                <w:rFonts w:hint="eastAsia"/>
              </w:rPr>
              <w:t>d</w:t>
            </w:r>
            <w:r w:rsidRPr="00077E04">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Pr="00077E04" w:rsidRDefault="00182CDB" w:rsidP="006D01CF">
            <w:r w:rsidRPr="00077E04">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w:t>
            </w:r>
            <w:r w:rsidRPr="00077E04">
              <w:t xml:space="preserve"> </w:t>
            </w:r>
            <m:oMath>
              <m:r>
                <m:rPr>
                  <m:sty m:val="p"/>
                </m:rPr>
                <w:rPr>
                  <w:rFonts w:ascii="Cambria Math" w:hAnsi="Cambria Math"/>
                </w:rPr>
                <m:t>∀</m:t>
              </m:r>
            </m:oMath>
            <w:r w:rsidRPr="00077E04">
              <w:t>i</w:t>
            </w:r>
            <m:oMath>
              <m:r>
                <m:rPr>
                  <m:sty m:val="p"/>
                </m:rPr>
                <w:rPr>
                  <w:rFonts w:ascii="Cambria Math" w:hAnsi="Cambria Math"/>
                </w:rPr>
                <m:t xml:space="preserve"> ≠j</m:t>
              </m:r>
            </m:oMath>
          </w:p>
        </w:tc>
      </w:tr>
      <w:tr w:rsidR="00182CDB" w:rsidRPr="00077E04" w14:paraId="5E3CE50A" w14:textId="77777777" w:rsidTr="006D01CF">
        <w:tc>
          <w:tcPr>
            <w:tcW w:w="4247" w:type="dxa"/>
            <w:vAlign w:val="center"/>
          </w:tcPr>
          <w:p w14:paraId="0F867C88" w14:textId="159FCD25" w:rsidR="00182CDB" w:rsidRPr="00077E04" w:rsidRDefault="00DE2FDB"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Pr="00077E04" w:rsidRDefault="00182CDB" w:rsidP="006D01CF">
            <w:r w:rsidRPr="00077E04">
              <w:t xml:space="preserve">weighting value with respect to </w:t>
            </w:r>
            <m:oMath>
              <m:r>
                <w:rPr>
                  <w:rFonts w:ascii="Cambria Math" w:hAnsi="Cambria Math" w:cs="Times New Roman"/>
                </w:rPr>
                <m:t>t</m:t>
              </m:r>
            </m:oMath>
            <w:r w:rsidRPr="00077E04">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Pr="00077E04" w:rsidRDefault="00182CDB" w:rsidP="006D01CF">
            <w:r w:rsidRPr="00077E04">
              <w:t>type of weighting</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t>N</w:t>
            </w:r>
            <w:r w:rsidRPr="00077E04">
              <w:t>N list</w:t>
            </w:r>
          </w:p>
        </w:tc>
        <w:tc>
          <w:tcPr>
            <w:tcW w:w="4247" w:type="dxa"/>
          </w:tcPr>
          <w:p w14:paraId="52762B23" w14:textId="0F931000" w:rsidR="00182CDB" w:rsidRPr="00077E04" w:rsidRDefault="00182CDB" w:rsidP="006D01CF">
            <w:r w:rsidRPr="00077E04">
              <w:t>record a sorted nearest neighbor list</w:t>
            </w:r>
            <w:r w:rsidRPr="00077E04">
              <w:rPr>
                <w:rFonts w:hint="eastAsia"/>
              </w:rPr>
              <w:t xml:space="preserve"> </w:t>
            </w:r>
            <w:r w:rsidRPr="00077E04">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17C1290B" w14:textId="77777777" w:rsidTr="006D01CF">
        <w:tc>
          <w:tcPr>
            <w:tcW w:w="4247" w:type="dxa"/>
            <w:vAlign w:val="center"/>
          </w:tcPr>
          <w:p w14:paraId="3072A3C7" w14:textId="77777777" w:rsidR="00182CDB" w:rsidRPr="00077E04" w:rsidRDefault="00DE2FDB"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Pr="00077E04" w:rsidRDefault="00182CDB" w:rsidP="006D01CF">
            <w:r w:rsidRPr="00077E04">
              <w:rPr>
                <w:rFonts w:hint="eastAsia"/>
              </w:rPr>
              <w:t>a</w:t>
            </w:r>
            <w:r w:rsidRPr="00077E04">
              <w:t xml:space="preserve"> sorted list at index </w:t>
            </w:r>
            <w:proofErr w:type="spellStart"/>
            <w:r w:rsidRPr="00077E04">
              <w:t>i</w:t>
            </w:r>
            <w:proofErr w:type="spellEnd"/>
            <w:r w:rsidRPr="00077E04">
              <w:t xml:space="preserve"> in NN list to keep </w:t>
            </w:r>
            <w:r w:rsidRPr="00077E04">
              <w:rPr>
                <w:rFonts w:hint="eastAsia"/>
              </w:rPr>
              <w:t>a</w:t>
            </w:r>
            <w:r w:rsidRPr="00077E04">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rsidRPr="00077E04" w14:paraId="778D4293" w14:textId="77777777" w:rsidTr="006D01CF">
        <w:tc>
          <w:tcPr>
            <w:tcW w:w="4247" w:type="dxa"/>
            <w:vAlign w:val="center"/>
          </w:tcPr>
          <w:p w14:paraId="68505759" w14:textId="77777777" w:rsidR="00182CDB" w:rsidRPr="00077E04" w:rsidRDefault="00DE2FDB"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Pr="00077E04" w:rsidRDefault="00DE2FDB"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sidRPr="00077E04">
              <w:rPr>
                <w:rFonts w:hint="eastAsia"/>
              </w:rPr>
              <w:t xml:space="preserve"> n</w:t>
            </w:r>
            <w:r w:rsidR="00182CDB" w:rsidRPr="00077E04">
              <w:t>earest neighbor</w:t>
            </w:r>
            <w:r w:rsidR="00182CDB" w:rsidRPr="00077E04">
              <w:rPr>
                <w:rFonts w:hint="eastAsia"/>
              </w:rPr>
              <w:t xml:space="preserve"> </w:t>
            </w:r>
            <w:r w:rsidR="00182CDB" w:rsidRPr="00077E04">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rsidRPr="00077E04" w14:paraId="5FACB5B9" w14:textId="77777777" w:rsidTr="006D01CF">
        <w:tc>
          <w:tcPr>
            <w:tcW w:w="4247" w:type="dxa"/>
            <w:vAlign w:val="center"/>
          </w:tcPr>
          <w:p w14:paraId="013FFF5C" w14:textId="77777777" w:rsidR="00182CDB" w:rsidRPr="00077E04" w:rsidRDefault="00DE2FDB"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077E04" w:rsidRDefault="00182CDB" w:rsidP="006D01CF">
            <w:r w:rsidRPr="00077E04">
              <w:t xml:space="preserve">imputed </w:t>
            </w:r>
            <w:r w:rsidR="00871597" w:rsidRPr="00077E04">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064D91BF" w:rsidR="00813230" w:rsidRPr="00077E04" w:rsidRDefault="00813230" w:rsidP="00813230">
            <w:pPr>
              <w:ind w:left="240" w:hangingChars="100" w:hanging="240"/>
            </w:pPr>
            <w:r w:rsidRPr="00077E04">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 xml:space="preserve"> </w:t>
            </w:r>
            <w:r w:rsidR="00112F5C" w:rsidRPr="00077E04">
              <w:t>neighbor</w:t>
            </w:r>
            <w:r w:rsidRPr="00077E04">
              <w:t xml:space="preserve"> of</w:t>
            </w:r>
            <w:r w:rsidR="00182CDB"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w:t>
            </w:r>
            <w:r w:rsidR="00112F5C" w:rsidRPr="00077E04">
              <w:rPr>
                <w:rFonts w:hint="eastAsia"/>
              </w:rPr>
              <w:t>i</w:t>
            </w:r>
            <w:r w:rsidR="00112F5C" w:rsidRPr="00077E04">
              <w:t xml:space="preserve">s </w:t>
            </w:r>
            <w:r w:rsidRPr="00077E04">
              <w:t>m</w:t>
            </w:r>
            <w:r w:rsidR="00112F5C" w:rsidRPr="00077E04">
              <w:t>issing or</w:t>
            </w:r>
            <w:r w:rsidRPr="00077E04">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077E04">
              <w:rPr>
                <w:color w:val="0070C0"/>
              </w:rPr>
              <w:t>i</w:t>
            </w:r>
            <w:r w:rsidR="00182CDB" w:rsidRPr="00077E04">
              <w:rPr>
                <w:color w:val="0070C0"/>
              </w:rPr>
              <w:t>mputed</w:t>
            </w:r>
            <w:r w:rsidR="00182CDB" w:rsidRPr="00077E04">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Pr="00077E04" w:rsidRDefault="00182CDB" w:rsidP="006D01CF">
            <w:r w:rsidRPr="00077E04">
              <w:t>a</w:t>
            </w:r>
            <w:r w:rsidR="00E33A7B" w:rsidRPr="00077E04">
              <w:t>n</w:t>
            </w:r>
            <w:r w:rsidRPr="00077E04">
              <w:t xml:space="preserve"> </w:t>
            </w:r>
            <w:r w:rsidR="007B5199" w:rsidRPr="00077E04">
              <w:rPr>
                <w:color w:val="0070C0"/>
              </w:rPr>
              <w:t>imputed</w:t>
            </w:r>
            <w:r w:rsidR="00C10505" w:rsidRPr="00077E04">
              <w:rPr>
                <w:rFonts w:hint="eastAsia"/>
              </w:rPr>
              <w:t xml:space="preserve"> </w:t>
            </w:r>
            <w:r w:rsidRPr="00077E04">
              <w:t>data</w:t>
            </w:r>
            <w:r w:rsidR="00F97C52" w:rsidRPr="00077E04">
              <w:t xml:space="preserve"> set</w:t>
            </w:r>
            <w:r w:rsidRPr="00077E04">
              <w:t xml:space="preserve"> of size </w:t>
            </w:r>
            <m:oMath>
              <m:r>
                <m:rPr>
                  <m:sty m:val="p"/>
                </m:rPr>
                <w:rPr>
                  <w:rFonts w:ascii="Cambria Math" w:hAnsi="Cambria Math"/>
                </w:rPr>
                <m:t>n*m</m:t>
              </m:r>
            </m:oMath>
          </w:p>
        </w:tc>
      </w:tr>
    </w:tbl>
    <w:p w14:paraId="2D34C450" w14:textId="0E0DF67F" w:rsidR="004931C8" w:rsidRDefault="004931C8" w:rsidP="00DA479D"/>
    <w:p w14:paraId="175C99D1" w14:textId="62F9A22B" w:rsidR="004B01AB" w:rsidRPr="00EB2AC5" w:rsidRDefault="00FA42D7" w:rsidP="004931C8">
      <w:pPr>
        <w:ind w:firstLine="480"/>
        <w:rPr>
          <w:rFonts w:cs="Times New Roman"/>
          <w:color w:val="0070C0"/>
        </w:rPr>
      </w:pPr>
      <w:r w:rsidRPr="00EB2AC5">
        <w:rPr>
          <w:rFonts w:cs="Times New Roman"/>
          <w:color w:val="0070C0"/>
        </w:rPr>
        <w:t>圖</w:t>
      </w:r>
      <w:r w:rsidRPr="00EB2AC5">
        <w:rPr>
          <w:rFonts w:cs="Times New Roman"/>
          <w:color w:val="0070C0"/>
        </w:rPr>
        <w:t>3.2</w:t>
      </w:r>
      <w:r w:rsidR="00D92D77" w:rsidRPr="00EB2AC5">
        <w:rPr>
          <w:rFonts w:cs="Times New Roman" w:hint="eastAsia"/>
          <w:color w:val="0070C0"/>
        </w:rPr>
        <w:t>為本論文所提出的</w:t>
      </w:r>
      <w:proofErr w:type="spellStart"/>
      <w:r w:rsidR="00D92D77" w:rsidRPr="00EB2AC5">
        <w:rPr>
          <w:rFonts w:cs="Times New Roman" w:hint="eastAsia"/>
          <w:color w:val="0070C0"/>
        </w:rPr>
        <w:t>s</w:t>
      </w:r>
      <w:r w:rsidR="00D92D77" w:rsidRPr="00EB2AC5">
        <w:rPr>
          <w:rFonts w:cs="Times New Roman"/>
          <w:color w:val="0070C0"/>
        </w:rPr>
        <w:t>k</w:t>
      </w:r>
      <w:proofErr w:type="spellEnd"/>
      <w:r w:rsidR="00D92D77" w:rsidRPr="00EB2AC5">
        <w:rPr>
          <w:rFonts w:cs="Times New Roman"/>
          <w:color w:val="0070C0"/>
        </w:rPr>
        <w:t>-NN imputation</w:t>
      </w:r>
      <w:r w:rsidR="00D92D77" w:rsidRPr="00EB2AC5">
        <w:rPr>
          <w:rFonts w:cs="Times New Roman" w:hint="eastAsia"/>
          <w:color w:val="0070C0"/>
        </w:rPr>
        <w:t>演算法，</w:t>
      </w:r>
      <w:r w:rsidR="00BD5570" w:rsidRPr="00EB2AC5">
        <w:rPr>
          <w:rFonts w:cs="Times New Roman" w:hint="eastAsia"/>
          <w:color w:val="0070C0"/>
        </w:rPr>
        <w:t>輸入參數為</w:t>
      </w:r>
      <w:r w:rsidR="008355AF" w:rsidRPr="00EB2AC5">
        <w:rPr>
          <w:rFonts w:cs="Times New Roman" w:hint="eastAsia"/>
          <w:color w:val="0070C0"/>
        </w:rPr>
        <w:t>一不完整資料集</w:t>
      </w:r>
      <m:oMath>
        <m:r>
          <m:rPr>
            <m:sty m:val="p"/>
          </m:rPr>
          <w:rPr>
            <w:rFonts w:ascii="Cambria Math" w:hAnsi="Cambria Math"/>
            <w:color w:val="0070C0"/>
          </w:rPr>
          <m:t>C</m:t>
        </m:r>
      </m:oMath>
      <w:r w:rsidR="008355AF" w:rsidRPr="00EB2AC5">
        <w:rPr>
          <w:rFonts w:cs="Times New Roman" w:hint="eastAsia"/>
          <w:color w:val="0070C0"/>
        </w:rPr>
        <w:t>、</w:t>
      </w:r>
      <w:r w:rsidR="009258DA" w:rsidRPr="00EB2AC5">
        <w:rPr>
          <w:rFonts w:cs="Times New Roman" w:hint="eastAsia"/>
          <w:color w:val="0070C0"/>
        </w:rPr>
        <w:t>一個自設常數</w:t>
      </w:r>
      <w:r w:rsidR="009258DA" w:rsidRPr="00EB2AC5">
        <w:rPr>
          <w:rFonts w:cs="Times New Roman" w:hint="eastAsia"/>
          <w:color w:val="0070C0"/>
        </w:rPr>
        <w:t>k</w:t>
      </w:r>
      <w:r w:rsidR="008355AF" w:rsidRPr="00EB2AC5">
        <w:rPr>
          <w:rFonts w:cs="Times New Roman" w:hint="eastAsia"/>
          <w:color w:val="0070C0"/>
        </w:rPr>
        <w:t>、</w:t>
      </w:r>
      <w:r w:rsidR="009258DA" w:rsidRPr="00EB2AC5">
        <w:rPr>
          <w:rFonts w:cs="Times New Roman" w:hint="eastAsia"/>
          <w:color w:val="0070C0"/>
        </w:rPr>
        <w:t>以及</w:t>
      </w:r>
      <w:proofErr w:type="gramStart"/>
      <w:r w:rsidR="009258DA" w:rsidRPr="00EB2AC5">
        <w:rPr>
          <w:rFonts w:cs="Times New Roman" w:hint="eastAsia"/>
          <w:color w:val="0070C0"/>
        </w:rPr>
        <w:t>決定權重值給與</w:t>
      </w:r>
      <w:proofErr w:type="gramEnd"/>
      <w:r w:rsidR="009258DA" w:rsidRPr="00EB2AC5">
        <w:rPr>
          <w:rFonts w:cs="Times New Roman" w:hint="eastAsia"/>
          <w:color w:val="0070C0"/>
        </w:rPr>
        <w:t>的方式</w:t>
      </w:r>
      <m:oMath>
        <m:r>
          <w:rPr>
            <w:rFonts w:ascii="Cambria Math" w:hAnsi="Cambria Math" w:cs="Times New Roman"/>
            <w:color w:val="0070C0"/>
          </w:rPr>
          <m:t>t</m:t>
        </m:r>
      </m:oMath>
      <w:r w:rsidR="009258DA" w:rsidRPr="00EB2AC5">
        <w:rPr>
          <w:rFonts w:cs="Times New Roman" w:hint="eastAsia"/>
          <w:color w:val="0070C0"/>
        </w:rPr>
        <w:t>，</w:t>
      </w:r>
      <w:r w:rsidR="00151C8B" w:rsidRPr="00EB2AC5">
        <w:rPr>
          <w:rFonts w:cs="Times New Roman" w:hint="eastAsia"/>
          <w:color w:val="0070C0"/>
        </w:rPr>
        <w:t>執行過程</w:t>
      </w:r>
      <w:r w:rsidR="00C250FC" w:rsidRPr="00EB2AC5">
        <w:rPr>
          <w:rFonts w:cs="Times New Roman" w:hint="eastAsia"/>
          <w:color w:val="0070C0"/>
        </w:rPr>
        <w:t>依序為</w:t>
      </w:r>
      <w:r w:rsidR="00151C8B" w:rsidRPr="00EB2AC5">
        <w:rPr>
          <w:rFonts w:cs="Times New Roman" w:hint="eastAsia"/>
          <w:color w:val="0070C0"/>
        </w:rPr>
        <w:t>：</w:t>
      </w:r>
      <w:r w:rsidR="00151C8B" w:rsidRPr="00EB2AC5">
        <w:rPr>
          <w:rFonts w:cs="Times New Roman" w:hint="eastAsia"/>
          <w:color w:val="0070C0"/>
        </w:rPr>
        <w:t>s</w:t>
      </w:r>
      <w:r w:rsidR="00151C8B" w:rsidRPr="00EB2AC5">
        <w:rPr>
          <w:rFonts w:cs="Times New Roman"/>
          <w:color w:val="0070C0"/>
        </w:rPr>
        <w:t>tep1</w:t>
      </w:r>
      <w:r w:rsidR="00151C8B" w:rsidRPr="00EB2AC5">
        <w:rPr>
          <w:rFonts w:cs="Times New Roman" w:hint="eastAsia"/>
          <w:color w:val="0070C0"/>
        </w:rPr>
        <w:t>到</w:t>
      </w:r>
      <w:r w:rsidR="00151C8B" w:rsidRPr="00EB2AC5">
        <w:rPr>
          <w:rFonts w:cs="Times New Roman" w:hint="eastAsia"/>
          <w:color w:val="0070C0"/>
        </w:rPr>
        <w:t>s</w:t>
      </w:r>
      <w:r w:rsidR="00151C8B" w:rsidRPr="00EB2AC5">
        <w:rPr>
          <w:rFonts w:cs="Times New Roman"/>
          <w:color w:val="0070C0"/>
        </w:rPr>
        <w:t>tep</w:t>
      </w:r>
      <w:r w:rsidR="00FB0356" w:rsidRPr="00EB2AC5">
        <w:rPr>
          <w:rFonts w:cs="Times New Roman" w:hint="eastAsia"/>
          <w:color w:val="0070C0"/>
        </w:rPr>
        <w:t>2</w:t>
      </w:r>
      <w:r w:rsidR="00FE3603" w:rsidRPr="00EB2AC5">
        <w:rPr>
          <w:rFonts w:cs="Times New Roman" w:hint="eastAsia"/>
          <w:color w:val="0070C0"/>
        </w:rPr>
        <w:t>載入輸入不完整資料集</w:t>
      </w:r>
      <w:r w:rsidR="00BB75AB" w:rsidRPr="00EB2AC5">
        <w:rPr>
          <w:rFonts w:cs="Times New Roman" w:hint="eastAsia"/>
          <w:color w:val="0070C0"/>
        </w:rPr>
        <w:t>並</w:t>
      </w:r>
      <w:r w:rsidR="00FE3603" w:rsidRPr="00EB2AC5">
        <w:rPr>
          <w:rFonts w:cs="Times New Roman" w:hint="eastAsia"/>
          <w:color w:val="0070C0"/>
        </w:rPr>
        <w:t>初始化</w:t>
      </w:r>
      <w:r w:rsidR="00BB75AB" w:rsidRPr="00EB2AC5">
        <w:rPr>
          <w:rFonts w:cs="Times New Roman" w:hint="eastAsia"/>
          <w:color w:val="0070C0"/>
        </w:rPr>
        <w:t>i</w:t>
      </w:r>
      <w:r w:rsidR="00BB75AB" w:rsidRPr="00EB2AC5">
        <w:rPr>
          <w:rFonts w:cs="Times New Roman"/>
          <w:color w:val="0070C0"/>
        </w:rPr>
        <w:t>mputed data set</w:t>
      </w:r>
      <w:r w:rsidR="00FB0356" w:rsidRPr="00EB2AC5">
        <w:rPr>
          <w:rFonts w:cs="Times New Roman" w:hint="eastAsia"/>
          <w:color w:val="0070C0"/>
        </w:rPr>
        <w:t>。</w:t>
      </w:r>
      <w:r w:rsidR="00FB0356" w:rsidRPr="00EB2AC5">
        <w:rPr>
          <w:rFonts w:cs="Times New Roman" w:hint="eastAsia"/>
          <w:color w:val="0070C0"/>
        </w:rPr>
        <w:t>s</w:t>
      </w:r>
      <w:r w:rsidR="00FB0356" w:rsidRPr="00EB2AC5">
        <w:rPr>
          <w:rFonts w:cs="Times New Roman"/>
          <w:color w:val="0070C0"/>
        </w:rPr>
        <w:t>tep</w:t>
      </w:r>
      <w:r w:rsidR="00FB0356" w:rsidRPr="00EB2AC5">
        <w:rPr>
          <w:rFonts w:cs="Times New Roman" w:hint="eastAsia"/>
          <w:color w:val="0070C0"/>
        </w:rPr>
        <w:t>3</w:t>
      </w:r>
      <w:r w:rsidR="00AD2103" w:rsidRPr="00EB2AC5">
        <w:rPr>
          <w:rFonts w:cs="Times New Roman" w:hint="eastAsia"/>
          <w:color w:val="0070C0"/>
        </w:rPr>
        <w:t>先初始化距離矩陣，</w:t>
      </w:r>
      <w:r w:rsidR="00AD2103" w:rsidRPr="00EB2AC5">
        <w:rPr>
          <w:rFonts w:cs="Times New Roman" w:hint="eastAsia"/>
          <w:color w:val="0070C0"/>
        </w:rPr>
        <w:t>s</w:t>
      </w:r>
      <w:r w:rsidR="00AD2103" w:rsidRPr="00EB2AC5">
        <w:rPr>
          <w:rFonts w:cs="Times New Roman"/>
          <w:color w:val="0070C0"/>
        </w:rPr>
        <w:t>tep3-1</w:t>
      </w:r>
      <w:r w:rsidR="00AD2103" w:rsidRPr="00EB2AC5">
        <w:rPr>
          <w:rFonts w:cs="Times New Roman" w:hint="eastAsia"/>
          <w:color w:val="0070C0"/>
        </w:rPr>
        <w:t>到</w:t>
      </w:r>
      <w:r w:rsidR="00AD2103" w:rsidRPr="00EB2AC5">
        <w:rPr>
          <w:rFonts w:cs="Times New Roman" w:hint="eastAsia"/>
          <w:color w:val="0070C0"/>
        </w:rPr>
        <w:t>s</w:t>
      </w:r>
      <w:r w:rsidR="00AD2103" w:rsidRPr="00EB2AC5">
        <w:rPr>
          <w:rFonts w:cs="Times New Roman"/>
          <w:color w:val="0070C0"/>
        </w:rPr>
        <w:t>tep</w:t>
      </w:r>
      <w:r w:rsidR="00AD2103" w:rsidRPr="00EB2AC5">
        <w:rPr>
          <w:rFonts w:cs="Times New Roman" w:hint="eastAsia"/>
          <w:color w:val="0070C0"/>
        </w:rPr>
        <w:t>3-2</w:t>
      </w:r>
      <w:r w:rsidR="00AD2103" w:rsidRPr="00EB2AC5">
        <w:rPr>
          <w:rFonts w:cs="Times New Roman" w:hint="eastAsia"/>
          <w:color w:val="0070C0"/>
        </w:rPr>
        <w:t>計算任兩資料點之間</w:t>
      </w:r>
      <w:r w:rsidR="00E1607C" w:rsidRPr="00EB2AC5">
        <w:rPr>
          <w:rFonts w:cs="Times New Roman" w:hint="eastAsia"/>
          <w:color w:val="0070C0"/>
        </w:rPr>
        <w:t>包含相對應維度有缺失值</w:t>
      </w:r>
      <w:r w:rsidR="00AD2103" w:rsidRPr="00EB2AC5">
        <w:rPr>
          <w:rFonts w:cs="Times New Roman" w:hint="eastAsia"/>
          <w:color w:val="0070C0"/>
        </w:rPr>
        <w:t>的</w:t>
      </w:r>
      <w:r w:rsidR="00E1607C" w:rsidRPr="00EB2AC5">
        <w:rPr>
          <w:rFonts w:cs="Times New Roman" w:hint="eastAsia"/>
          <w:color w:val="0070C0"/>
        </w:rPr>
        <w:t>歐氏距離</w:t>
      </w:r>
      <w:r w:rsidR="00AD2103" w:rsidRPr="00EB2AC5">
        <w:rPr>
          <w:rFonts w:cs="Times New Roman" w:hint="eastAsia"/>
          <w:color w:val="0070C0"/>
        </w:rPr>
        <w:t>。</w:t>
      </w:r>
      <w:r w:rsidR="00761E5E" w:rsidRPr="00EB2AC5">
        <w:rPr>
          <w:rFonts w:cs="Times New Roman"/>
          <w:color w:val="0070C0"/>
        </w:rPr>
        <w:t>step4</w:t>
      </w:r>
      <w:r w:rsidR="00214FAF" w:rsidRPr="00EB2AC5">
        <w:rPr>
          <w:rFonts w:cs="Times New Roman" w:hint="eastAsia"/>
          <w:color w:val="0070C0"/>
        </w:rPr>
        <w:t>初始化權重值矩陣後，根據</w:t>
      </w:r>
      <w:r w:rsidR="003D36EB" w:rsidRPr="00EB2AC5">
        <w:rPr>
          <w:rFonts w:cs="Times New Roman" w:hint="eastAsia"/>
          <w:color w:val="0070C0"/>
        </w:rPr>
        <w:t xml:space="preserve"> </w:t>
      </w:r>
      <m:oMath>
        <m:r>
          <w:rPr>
            <w:rFonts w:ascii="Cambria Math" w:hAnsi="Cambria Math" w:cs="Times New Roman"/>
            <w:color w:val="0070C0"/>
          </w:rPr>
          <m:t>t</m:t>
        </m:r>
      </m:oMath>
      <w:r w:rsidR="003D36EB" w:rsidRPr="00EB2AC5">
        <w:rPr>
          <w:rFonts w:cs="Times New Roman" w:hint="eastAsia"/>
          <w:color w:val="0070C0"/>
        </w:rPr>
        <w:t xml:space="preserve"> </w:t>
      </w:r>
      <w:r w:rsidR="0045007E" w:rsidRPr="00EB2AC5">
        <w:rPr>
          <w:rFonts w:cs="Times New Roman" w:hint="eastAsia"/>
          <w:color w:val="0070C0"/>
        </w:rPr>
        <w:t>來</w:t>
      </w:r>
      <w:r w:rsidR="003D36EB" w:rsidRPr="00EB2AC5">
        <w:rPr>
          <w:rFonts w:cs="Times New Roman" w:hint="eastAsia"/>
          <w:color w:val="0070C0"/>
        </w:rPr>
        <w:t>決定</w:t>
      </w:r>
      <w:r w:rsidR="00DA479D" w:rsidRPr="00EB2AC5">
        <w:rPr>
          <w:rFonts w:cs="Times New Roman" w:hint="eastAsia"/>
          <w:color w:val="0070C0"/>
        </w:rPr>
        <w:t>計算任兩資料點之間</w:t>
      </w:r>
      <w:r w:rsidR="0045007E" w:rsidRPr="00EB2AC5">
        <w:rPr>
          <w:rFonts w:cs="Times New Roman" w:hint="eastAsia"/>
          <w:color w:val="0070C0"/>
        </w:rPr>
        <w:t>的</w:t>
      </w:r>
      <w:r w:rsidR="00DA479D" w:rsidRPr="00EB2AC5">
        <w:rPr>
          <w:rFonts w:cs="Times New Roman" w:hint="eastAsia"/>
          <w:color w:val="0070C0"/>
        </w:rPr>
        <w:t>權重值</w:t>
      </w:r>
      <w:r w:rsidR="00862631" w:rsidRPr="00EB2AC5">
        <w:rPr>
          <w:rFonts w:cs="Times New Roman" w:hint="eastAsia"/>
          <w:color w:val="0070C0"/>
        </w:rPr>
        <w:t>，若</w:t>
      </w:r>
      <w:r w:rsidR="00862631" w:rsidRPr="00EB2AC5">
        <w:rPr>
          <w:rFonts w:cs="Times New Roman" w:hint="eastAsia"/>
          <w:color w:val="0070C0"/>
        </w:rPr>
        <w:t xml:space="preserve"> </w:t>
      </w:r>
      <m:oMath>
        <m:r>
          <w:rPr>
            <w:rFonts w:ascii="Cambria Math" w:hAnsi="Cambria Math" w:cs="Times New Roman"/>
            <w:color w:val="0070C0"/>
          </w:rPr>
          <m:t>t</m:t>
        </m:r>
      </m:oMath>
      <w:r w:rsidR="00862631" w:rsidRPr="00EB2AC5">
        <w:rPr>
          <w:rFonts w:cs="Times New Roman" w:hint="eastAsia"/>
          <w:color w:val="0070C0"/>
        </w:rPr>
        <w:t xml:space="preserve"> </w:t>
      </w:r>
      <w:r w:rsidR="006D2BEB" w:rsidRPr="00EB2AC5">
        <w:rPr>
          <w:rFonts w:cs="Times New Roman" w:hint="eastAsia"/>
          <w:color w:val="0070C0"/>
        </w:rPr>
        <w:t>為</w:t>
      </w:r>
      <w:r w:rsidR="00862631" w:rsidRPr="00EB2AC5">
        <w:rPr>
          <w:rFonts w:cs="Times New Roman" w:hint="eastAsia"/>
          <w:color w:val="0070C0"/>
        </w:rPr>
        <w:t>u</w:t>
      </w:r>
      <w:r w:rsidR="00862631" w:rsidRPr="00EB2AC5">
        <w:rPr>
          <w:rFonts w:cs="Times New Roman"/>
          <w:color w:val="0070C0"/>
        </w:rPr>
        <w:t>niform</w:t>
      </w:r>
      <w:r w:rsidR="006D2BEB" w:rsidRPr="00EB2AC5">
        <w:rPr>
          <w:rFonts w:cs="Times New Roman" w:hint="eastAsia"/>
          <w:color w:val="0070C0"/>
        </w:rPr>
        <w:t>如同</w:t>
      </w:r>
      <w:r w:rsidR="006D2BEB" w:rsidRPr="00EB2AC5">
        <w:rPr>
          <w:rFonts w:cs="Times New Roman" w:hint="eastAsia"/>
          <w:color w:val="0070C0"/>
        </w:rPr>
        <w:t>k</w:t>
      </w:r>
      <w:r w:rsidR="006D2BEB" w:rsidRPr="00EB2AC5">
        <w:rPr>
          <w:rFonts w:cs="Times New Roman" w:hint="eastAsia"/>
          <w:color w:val="0070C0"/>
        </w:rPr>
        <w:t>鄰近點填補法給予相同權重</w:t>
      </w:r>
      <w:r w:rsidR="001E25C7" w:rsidRPr="00EB2AC5">
        <w:rPr>
          <w:rFonts w:cs="Times New Roman" w:hint="eastAsia"/>
          <w:color w:val="0070C0"/>
        </w:rPr>
        <w:t>，若</w:t>
      </w:r>
      <w:r w:rsidR="001E25C7" w:rsidRPr="00EB2AC5">
        <w:rPr>
          <w:rFonts w:cs="Times New Roman" w:hint="eastAsia"/>
          <w:color w:val="0070C0"/>
        </w:rPr>
        <w:t xml:space="preserve"> </w:t>
      </w:r>
      <m:oMath>
        <m:r>
          <w:rPr>
            <w:rFonts w:ascii="Cambria Math" w:hAnsi="Cambria Math" w:cs="Times New Roman"/>
            <w:color w:val="0070C0"/>
          </w:rPr>
          <m:t>t</m:t>
        </m:r>
      </m:oMath>
      <w:r w:rsidR="001E25C7" w:rsidRPr="00EB2AC5">
        <w:rPr>
          <w:rFonts w:cs="Times New Roman" w:hint="eastAsia"/>
          <w:color w:val="0070C0"/>
        </w:rPr>
        <w:t xml:space="preserve"> </w:t>
      </w:r>
      <w:r w:rsidR="001E25C7" w:rsidRPr="00EB2AC5">
        <w:rPr>
          <w:rFonts w:cs="Times New Roman" w:hint="eastAsia"/>
          <w:color w:val="0070C0"/>
        </w:rPr>
        <w:t>為</w:t>
      </w:r>
      <w:r w:rsidR="0003647C" w:rsidRPr="00EB2AC5">
        <w:rPr>
          <w:rFonts w:cs="Times New Roman" w:hint="eastAsia"/>
          <w:color w:val="0070C0"/>
        </w:rPr>
        <w:t>d</w:t>
      </w:r>
      <w:r w:rsidR="0003647C" w:rsidRPr="00EB2AC5">
        <w:rPr>
          <w:rFonts w:cs="Times New Roman"/>
          <w:color w:val="0070C0"/>
        </w:rPr>
        <w:t>istance</w:t>
      </w:r>
      <w:r w:rsidR="0003647C" w:rsidRPr="00EB2AC5">
        <w:rPr>
          <w:rFonts w:cs="Times New Roman" w:hint="eastAsia"/>
          <w:color w:val="0070C0"/>
        </w:rPr>
        <w:t>則</w:t>
      </w:r>
      <w:r w:rsidR="001E25C7" w:rsidRPr="00EB2AC5">
        <w:rPr>
          <w:rFonts w:cs="Times New Roman" w:hint="eastAsia"/>
          <w:color w:val="0070C0"/>
        </w:rPr>
        <w:t>給予</w:t>
      </w:r>
      <w:r w:rsidR="0003647C" w:rsidRPr="00EB2AC5">
        <w:rPr>
          <w:rFonts w:cs="Times New Roman" w:hint="eastAsia"/>
          <w:color w:val="0070C0"/>
        </w:rPr>
        <w:t>差別</w:t>
      </w:r>
      <w:r w:rsidR="001E25C7" w:rsidRPr="00EB2AC5">
        <w:rPr>
          <w:rFonts w:cs="Times New Roman" w:hint="eastAsia"/>
          <w:color w:val="0070C0"/>
        </w:rPr>
        <w:t>權重</w:t>
      </w:r>
      <w:r w:rsidR="006B3FA4" w:rsidRPr="00EB2AC5">
        <w:rPr>
          <w:rFonts w:cs="Times New Roman" w:hint="eastAsia"/>
          <w:color w:val="0070C0"/>
        </w:rPr>
        <w:t>方式為兩點之間的距離倒數，其背後意義為兩點距離越大對彼此的影響力越小</w:t>
      </w:r>
      <w:r w:rsidR="00DA479D" w:rsidRPr="00EB2AC5">
        <w:rPr>
          <w:rFonts w:cs="Times New Roman" w:hint="eastAsia"/>
          <w:color w:val="0070C0"/>
        </w:rPr>
        <w:t>。</w:t>
      </w:r>
      <w:r w:rsidR="00A026D3" w:rsidRPr="00EB2AC5">
        <w:rPr>
          <w:rFonts w:cs="Times New Roman"/>
          <w:color w:val="0070C0"/>
        </w:rPr>
        <w:t>step5</w:t>
      </w:r>
      <w:r w:rsidR="00966C85" w:rsidRPr="00EB2AC5">
        <w:rPr>
          <w:rFonts w:cs="Times New Roman" w:hint="eastAsia"/>
          <w:color w:val="0070C0"/>
        </w:rPr>
        <w:t>列出</w:t>
      </w:r>
      <w:r w:rsidR="00DC6DFB" w:rsidRPr="00EB2AC5">
        <w:rPr>
          <w:rFonts w:cs="Times New Roman" w:hint="eastAsia"/>
          <w:color w:val="0070C0"/>
        </w:rPr>
        <w:t>每一筆資料點</w:t>
      </w:r>
      <w:r w:rsidR="003E12D3" w:rsidRPr="00EB2AC5">
        <w:rPr>
          <w:rFonts w:cs="Times New Roman" w:hint="eastAsia"/>
          <w:color w:val="0070C0"/>
        </w:rPr>
        <w:t>其</w:t>
      </w:r>
      <w:r w:rsidR="00806D83" w:rsidRPr="00EB2AC5">
        <w:rPr>
          <w:rFonts w:cs="Times New Roman" w:hint="eastAsia"/>
          <w:color w:val="0070C0"/>
        </w:rPr>
        <w:t>所有</w:t>
      </w:r>
      <w:r w:rsidR="00FB4CEE" w:rsidRPr="00EB2AC5">
        <w:rPr>
          <w:rFonts w:cs="Times New Roman" w:hint="eastAsia"/>
          <w:color w:val="0070C0"/>
        </w:rPr>
        <w:t>鄰近點</w:t>
      </w:r>
      <w:r w:rsidR="009F51B6" w:rsidRPr="00EB2AC5">
        <w:rPr>
          <w:rFonts w:cs="Times New Roman" w:hint="eastAsia"/>
          <w:color w:val="0070C0"/>
        </w:rPr>
        <w:t>並儲存於</w:t>
      </w:r>
      <w:r w:rsidR="009F51B6" w:rsidRPr="00EB2AC5">
        <w:rPr>
          <w:rFonts w:cs="Times New Roman" w:hint="eastAsia"/>
          <w:color w:val="0070C0"/>
        </w:rPr>
        <w:t xml:space="preserve"> </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r w:rsidR="009F51B6" w:rsidRPr="00EB2AC5">
        <w:rPr>
          <w:rFonts w:cs="Times New Roman" w:hint="eastAsia"/>
          <w:color w:val="0070C0"/>
        </w:rPr>
        <w:t xml:space="preserve"> </w:t>
      </w:r>
      <w:r w:rsidR="009F51B6" w:rsidRPr="00EB2AC5">
        <w:rPr>
          <w:rFonts w:cs="Times New Roman" w:hint="eastAsia"/>
          <w:color w:val="0070C0"/>
        </w:rPr>
        <w:t>中表示的所有鄰近點</w:t>
      </w:r>
      <w:r w:rsidR="000768E2" w:rsidRPr="00EB2AC5">
        <w:rPr>
          <w:rFonts w:cs="Times New Roman" w:hint="eastAsia"/>
          <w:color w:val="0070C0"/>
        </w:rPr>
        <w:t>，並且</w:t>
      </w:r>
      <w:r w:rsidR="00DC6DFB" w:rsidRPr="00EB2AC5">
        <w:rPr>
          <w:rFonts w:cs="Times New Roman" w:hint="eastAsia"/>
          <w:color w:val="0070C0"/>
        </w:rPr>
        <w:t>依照</w:t>
      </w:r>
      <w:r w:rsidR="009F51B6" w:rsidRPr="00EB2AC5">
        <w:rPr>
          <w:rFonts w:cs="Times New Roman" w:hint="eastAsia"/>
          <w:color w:val="0070C0"/>
        </w:rPr>
        <w:t>與</w:t>
      </w:r>
      <w:r w:rsidR="00DC6DFB" w:rsidRPr="00EB2AC5">
        <w:rPr>
          <w:rFonts w:cs="Times New Roman" w:hint="eastAsia"/>
          <w:color w:val="0070C0"/>
        </w:rPr>
        <w:t>該點</w:t>
      </w:r>
      <w:r w:rsidR="009F51B6" w:rsidRPr="00EB2AC5">
        <w:rPr>
          <w:rFonts w:cs="Times New Roman"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9F51B6" w:rsidRPr="00EB2AC5">
        <w:rPr>
          <w:rFonts w:cs="Times New Roman" w:hint="eastAsia"/>
          <w:color w:val="0070C0"/>
        </w:rPr>
        <w:t xml:space="preserve"> </w:t>
      </w:r>
      <w:r w:rsidR="00DC6DFB" w:rsidRPr="00EB2AC5">
        <w:rPr>
          <w:rFonts w:cs="Times New Roman" w:hint="eastAsia"/>
          <w:color w:val="0070C0"/>
        </w:rPr>
        <w:t>的</w:t>
      </w:r>
      <w:r w:rsidR="000D707F" w:rsidRPr="00EB2AC5">
        <w:rPr>
          <w:rFonts w:hint="eastAsia"/>
          <w:color w:val="0070C0"/>
        </w:rPr>
        <w:t>歐氏距離</w:t>
      </w:r>
      <w:r w:rsidR="007D6BAE" w:rsidRPr="00EB2AC5">
        <w:rPr>
          <w:rFonts w:cs="Times New Roman" w:hint="eastAsia"/>
          <w:color w:val="0070C0"/>
        </w:rPr>
        <w:t>值</w:t>
      </w:r>
      <w:r w:rsidR="00E771B6" w:rsidRPr="00EB2AC5">
        <w:rPr>
          <w:rFonts w:cs="Times New Roman" w:hint="eastAsia"/>
          <w:color w:val="0070C0"/>
        </w:rPr>
        <w:t>由小到大排序</w:t>
      </w:r>
      <w:r w:rsidR="007D6BAE" w:rsidRPr="00EB2AC5">
        <w:rPr>
          <w:rFonts w:cs="Times New Roman" w:hint="eastAsia"/>
          <w:color w:val="0070C0"/>
        </w:rPr>
        <w:t>。</w:t>
      </w:r>
      <w:r w:rsidR="00A026D3" w:rsidRPr="00EB2AC5">
        <w:rPr>
          <w:rFonts w:cs="Times New Roman"/>
          <w:color w:val="0070C0"/>
        </w:rPr>
        <w:t>step6</w:t>
      </w:r>
      <w:r w:rsidR="0086350F" w:rsidRPr="00EB2AC5">
        <w:rPr>
          <w:rFonts w:cs="Times New Roman" w:hint="eastAsia"/>
          <w:color w:val="0070C0"/>
        </w:rPr>
        <w:t>遍歷</w:t>
      </w:r>
      <w:r w:rsidR="00F20194" w:rsidRPr="00EB2AC5">
        <w:rPr>
          <w:rFonts w:cs="Times New Roman" w:hint="eastAsia"/>
          <w:color w:val="0070C0"/>
        </w:rPr>
        <w:t>輸入資料集中所有</w:t>
      </w:r>
      <w:r w:rsidR="00875D7B" w:rsidRPr="00EB2AC5">
        <w:rPr>
          <w:rFonts w:cs="Times New Roman" w:hint="eastAsia"/>
          <w:color w:val="0070C0"/>
        </w:rPr>
        <w:t>缺失值</w:t>
      </w:r>
      <w:r w:rsidR="00D022E8" w:rsidRPr="00EB2AC5">
        <w:rPr>
          <w:rFonts w:cs="Times New Roman" w:hint="eastAsia"/>
          <w:color w:val="0070C0"/>
        </w:rPr>
        <w:t>，並</w:t>
      </w:r>
      <w:r w:rsidR="00616E8A" w:rsidRPr="00EB2AC5">
        <w:rPr>
          <w:rFonts w:cs="Times New Roman" w:hint="eastAsia"/>
          <w:color w:val="0070C0"/>
        </w:rPr>
        <w:t>分</w:t>
      </w:r>
      <w:r w:rsidR="00875D7B" w:rsidRPr="00EB2AC5">
        <w:rPr>
          <w:rFonts w:cs="Times New Roman" w:hint="eastAsia"/>
          <w:color w:val="0070C0"/>
        </w:rPr>
        <w:t>別</w:t>
      </w:r>
      <w:r w:rsidR="00616E8A" w:rsidRPr="00EB2AC5">
        <w:rPr>
          <w:rFonts w:cs="Times New Roman" w:hint="eastAsia"/>
          <w:color w:val="0070C0"/>
        </w:rPr>
        <w:t>檢視</w:t>
      </w:r>
      <w:r w:rsidR="00875D7B" w:rsidRPr="00EB2AC5">
        <w:rPr>
          <w:rFonts w:cs="Times New Roman" w:hint="eastAsia"/>
          <w:color w:val="0070C0"/>
        </w:rPr>
        <w:t>其鄰近點</w:t>
      </w:r>
      <w:r w:rsidR="00616E8A" w:rsidRPr="00EB2AC5">
        <w:rPr>
          <w:rFonts w:cs="Times New Roman" w:hint="eastAsia"/>
          <w:color w:val="0070C0"/>
        </w:rPr>
        <w:t>以</w:t>
      </w:r>
      <w:r w:rsidR="00875D7B" w:rsidRPr="00EB2AC5">
        <w:rPr>
          <w:rFonts w:cs="Times New Roman" w:hint="eastAsia"/>
          <w:color w:val="0070C0"/>
        </w:rPr>
        <w:t>填補新值</w:t>
      </w:r>
      <w:r w:rsidR="002E6A8E" w:rsidRPr="00EB2AC5">
        <w:rPr>
          <w:rFonts w:cs="Times New Roman" w:hint="eastAsia"/>
          <w:color w:val="0070C0"/>
        </w:rPr>
        <w:t>，</w:t>
      </w:r>
      <w:r w:rsidR="001B6D7F" w:rsidRPr="00EB2AC5">
        <w:rPr>
          <w:rFonts w:cs="Times New Roman" w:hint="eastAsia"/>
          <w:color w:val="0070C0"/>
        </w:rPr>
        <w:t>執行副程式</w:t>
      </w:r>
      <w:proofErr w:type="spellStart"/>
      <w:r w:rsidR="001B6D7F" w:rsidRPr="00EB2AC5">
        <w:rPr>
          <w:rFonts w:cs="Times New Roman" w:hint="eastAsia"/>
          <w:color w:val="0070C0"/>
        </w:rPr>
        <w:t>I</w:t>
      </w:r>
      <w:r w:rsidR="001B6D7F" w:rsidRPr="00EB2AC5">
        <w:rPr>
          <w:rFonts w:cs="Times New Roman"/>
          <w:color w:val="0070C0"/>
        </w:rPr>
        <w:t>mpute_Process</w:t>
      </w:r>
      <w:proofErr w:type="spellEnd"/>
      <w:r w:rsidR="001B6D7F" w:rsidRPr="00EB2AC5">
        <w:rPr>
          <w:rFonts w:cs="Times New Roman" w:hint="eastAsia"/>
          <w:color w:val="0070C0"/>
        </w:rPr>
        <w:t>()</w:t>
      </w:r>
      <w:r w:rsidR="00D20D3A" w:rsidRPr="00EB2AC5">
        <w:rPr>
          <w:rFonts w:cs="Times New Roman" w:hint="eastAsia"/>
          <w:color w:val="0070C0"/>
        </w:rPr>
        <w:t>如圖</w:t>
      </w:r>
      <w:r w:rsidR="00D20D3A" w:rsidRPr="00EB2AC5">
        <w:rPr>
          <w:rFonts w:cs="Times New Roman" w:hint="eastAsia"/>
          <w:color w:val="0070C0"/>
        </w:rPr>
        <w:t>3.3</w:t>
      </w:r>
      <w:r w:rsidR="00D20D3A" w:rsidRPr="00EB2AC5">
        <w:rPr>
          <w:rFonts w:cs="Times New Roman" w:hint="eastAsia"/>
          <w:color w:val="0070C0"/>
        </w:rPr>
        <w:t>所示</w:t>
      </w:r>
      <w:r w:rsidR="002E6A8E" w:rsidRPr="00EB2AC5">
        <w:rPr>
          <w:rFonts w:cs="Times New Roman" w:hint="eastAsia"/>
          <w:color w:val="0070C0"/>
        </w:rPr>
        <w:t>。</w:t>
      </w:r>
      <w:r w:rsidR="00A026D3" w:rsidRPr="00EB2AC5">
        <w:rPr>
          <w:rFonts w:cs="Times New Roman"/>
          <w:color w:val="0070C0"/>
        </w:rPr>
        <w:t>step7</w:t>
      </w:r>
      <w:r w:rsidR="00247712" w:rsidRPr="00EB2AC5">
        <w:rPr>
          <w:rFonts w:cs="Times New Roman" w:hint="eastAsia"/>
          <w:color w:val="0070C0"/>
        </w:rPr>
        <w:t>則</w:t>
      </w:r>
      <w:r w:rsidR="00A026D3" w:rsidRPr="00EB2AC5">
        <w:rPr>
          <w:rFonts w:cs="Times New Roman" w:hint="eastAsia"/>
          <w:color w:val="0070C0"/>
        </w:rPr>
        <w:t>回傳填補後的新完整資料集</w:t>
      </w:r>
      <w:r w:rsidR="00134C02" w:rsidRPr="00EB2AC5">
        <w:rPr>
          <w:rFonts w:cs="Times New Roman" w:hint="eastAsia"/>
          <w:color w:val="0070C0"/>
        </w:rPr>
        <w:t>，結束</w:t>
      </w:r>
      <w:proofErr w:type="spellStart"/>
      <w:r w:rsidR="00134C02" w:rsidRPr="00EB2AC5">
        <w:rPr>
          <w:rFonts w:cs="Times New Roman" w:hint="eastAsia"/>
          <w:color w:val="0070C0"/>
        </w:rPr>
        <w:t>s</w:t>
      </w:r>
      <w:r w:rsidR="00134C02" w:rsidRPr="00EB2AC5">
        <w:rPr>
          <w:rFonts w:cs="Times New Roman"/>
          <w:color w:val="0070C0"/>
        </w:rPr>
        <w:t>k</w:t>
      </w:r>
      <w:proofErr w:type="spellEnd"/>
      <w:r w:rsidR="00134C02" w:rsidRPr="00EB2AC5">
        <w:rPr>
          <w:rFonts w:cs="Times New Roman"/>
          <w:color w:val="0070C0"/>
        </w:rPr>
        <w:t>-NN imputation</w:t>
      </w:r>
      <w:r w:rsidR="00134C02" w:rsidRPr="00EB2AC5">
        <w:rPr>
          <w:rFonts w:cs="Times New Roman" w:hint="eastAsia"/>
          <w:color w:val="0070C0"/>
        </w:rPr>
        <w:t>演算法</w:t>
      </w:r>
      <w:r w:rsidR="008E3876" w:rsidRPr="00EB2AC5">
        <w:rPr>
          <w:rFonts w:cs="Times New Roman" w:hint="eastAsia"/>
          <w:color w:val="0070C0"/>
        </w:rPr>
        <w:t>。</w:t>
      </w:r>
    </w:p>
    <w:p w14:paraId="5B4F7465" w14:textId="77777777" w:rsidR="008E3876" w:rsidRPr="00077E04" w:rsidRDefault="008E3876" w:rsidP="00DA479D">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1AA012EB" w:rsidR="00195C46" w:rsidRPr="00077E04" w:rsidRDefault="00195C46" w:rsidP="00414206">
            <w:proofErr w:type="gramStart"/>
            <w:r w:rsidRPr="00077E04">
              <w:rPr>
                <w:rFonts w:hint="eastAsia"/>
              </w:rPr>
              <w:t>I</w:t>
            </w:r>
            <w:r w:rsidRPr="00077E04">
              <w:t xml:space="preserve">nput </w:t>
            </w:r>
            <w:r w:rsidR="005544B9" w:rsidRPr="00077E04">
              <w:t xml:space="preserve"> </w:t>
            </w:r>
            <w:r w:rsidRPr="00077E04">
              <w:t>:</w:t>
            </w:r>
            <w:proofErr w:type="gramEnd"/>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 type</w:t>
            </w:r>
            <w:r w:rsidR="003E4376" w:rsidRPr="00077E04">
              <w:t xml:space="preserve"> </w:t>
            </w:r>
            <m:oMath>
              <m:r>
                <w:rPr>
                  <w:rFonts w:ascii="Cambria Math" w:hAnsi="Cambria Math" w:cs="Times New Roman"/>
                </w:rPr>
                <m:t>t</m:t>
              </m:r>
            </m:oMath>
          </w:p>
          <w:p w14:paraId="04857633" w14:textId="795479A8" w:rsidR="0076241F" w:rsidRPr="00077E04" w:rsidRDefault="00195C46" w:rsidP="00414206">
            <w:proofErr w:type="gramStart"/>
            <w:r w:rsidRPr="00077E04">
              <w:rPr>
                <w:rFonts w:hint="eastAsia"/>
              </w:rPr>
              <w:t>O</w:t>
            </w:r>
            <w:r w:rsidRPr="00077E04">
              <w:t>utput :</w:t>
            </w:r>
            <w:proofErr w:type="gramEnd"/>
            <w:r w:rsidRPr="00077E04">
              <w:t xml:space="preserve"> </w:t>
            </w:r>
            <w:r w:rsidR="00E50AC3" w:rsidRPr="00077E04">
              <w:rPr>
                <w:color w:val="0070C0"/>
              </w:rPr>
              <w:t xml:space="preserve">imputed </w:t>
            </w:r>
            <w:r w:rsidRPr="00077E04">
              <w:t>data set</w:t>
            </w:r>
            <w:r w:rsidR="002A6BCB" w:rsidRPr="00077E04">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0D554E18"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077E04">
              <w:rPr>
                <w:color w:val="0070C0"/>
              </w:rPr>
              <w:t>imputed</w:t>
            </w:r>
            <w:r w:rsidR="00A4331D" w:rsidRPr="00077E04">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sidRPr="00077E04">
              <w:rPr>
                <w:rFonts w:hint="eastAsia"/>
              </w:rPr>
              <w:t>,</w:t>
            </w:r>
            <w:r w:rsidR="00787779" w:rsidRPr="00077E04">
              <w:t xml:space="preserve"> as a copy of </w:t>
            </w:r>
            <m:oMath>
              <m:r>
                <m:rPr>
                  <m:sty m:val="p"/>
                </m:rPr>
                <w:rPr>
                  <w:rFonts w:ascii="Cambria Math" w:hAnsi="Cambria Math"/>
                </w:rPr>
                <m:t>C</m:t>
              </m:r>
            </m:oMath>
          </w:p>
          <w:p w14:paraId="077E14B5" w14:textId="3E723965" w:rsidR="00195C46" w:rsidRPr="00077E04" w:rsidRDefault="007D7493" w:rsidP="00414206">
            <w:r w:rsidRPr="00077E04">
              <w:t xml:space="preserve">step </w:t>
            </w:r>
            <w:r w:rsidR="00C95E77" w:rsidRPr="00077E04">
              <w:t>3</w:t>
            </w:r>
            <w:r w:rsidR="00195C46" w:rsidRPr="00077E04">
              <w:t>.</w:t>
            </w:r>
            <w:r w:rsidR="00334BDF" w:rsidRPr="00077E04">
              <w:t xml:space="preserve"> </w:t>
            </w:r>
            <w:r w:rsidR="00CE7765" w:rsidRPr="00077E04">
              <w:t>i</w:t>
            </w:r>
            <w:r w:rsidR="00334BDF" w:rsidRPr="00077E04">
              <w:t xml:space="preserve">nitialize all values of 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r w:rsidR="00712939" w:rsidRPr="00077E04">
              <w:rPr>
                <w:rFonts w:hint="eastAsia"/>
              </w:rPr>
              <w:t>i</w:t>
            </w:r>
            <w:proofErr w:type="spellStart"/>
            <w:r w:rsidR="00712939" w:rsidRPr="00077E04">
              <w:t>n</w:t>
            </w:r>
            <w:r w:rsidR="00334BDF" w:rsidRPr="00077E04">
              <w:t>to</w:t>
            </w:r>
            <w:proofErr w:type="spellEnd"/>
            <w:r w:rsidR="00334BDF" w:rsidRPr="00077E04">
              <w:t xml:space="preserve"> zero</w:t>
            </w:r>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76E7677E"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proofErr w:type="spellStart"/>
            <w:r w:rsidR="00474CFB" w:rsidRPr="00077E04">
              <w:t>uclidean</w:t>
            </w:r>
            <w:proofErr w:type="spellEnd"/>
            <w:r w:rsidR="00474CFB" w:rsidRPr="00077E04">
              <w:t xml:space="preserve"> distance of pairwise data samples</w:t>
            </w:r>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67393CFD" w:rsidR="007D7493" w:rsidRPr="00077E04" w:rsidRDefault="007D7493" w:rsidP="00414206">
            <w:r w:rsidRPr="00077E04">
              <w:t xml:space="preserve">step </w:t>
            </w:r>
            <w:r w:rsidR="00C95E77" w:rsidRPr="00077E04">
              <w:t>4</w:t>
            </w:r>
            <w:r w:rsidR="00195C46" w:rsidRPr="00077E04">
              <w:t xml:space="preserve">. </w:t>
            </w:r>
            <w:r w:rsidR="009D06FF" w:rsidRPr="00077E04">
              <w:t>i</w:t>
            </w:r>
            <w:r w:rsidR="00334BDF" w:rsidRPr="00077E04">
              <w:t xml:space="preserve">nitialize all values of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r w:rsidR="00334BDF" w:rsidRPr="00077E04">
              <w:t>into zero</w:t>
            </w:r>
          </w:p>
          <w:p w14:paraId="529B101D" w14:textId="4D4892D9" w:rsidR="0096587C" w:rsidRPr="00077E04" w:rsidRDefault="00C95E77" w:rsidP="00787779">
            <w:pPr>
              <w:ind w:firstLineChars="100" w:firstLine="240"/>
            </w:pPr>
            <w:r w:rsidRPr="00077E04">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lastRenderedPageBreak/>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571B0F28" w:rsidR="00221A32" w:rsidRPr="00077E04" w:rsidRDefault="007D7493" w:rsidP="00706EA2">
            <w:pPr>
              <w:ind w:left="720" w:hangingChars="300" w:hanging="720"/>
            </w:pPr>
            <w:r w:rsidRPr="00077E04">
              <w:t xml:space="preserve">step </w:t>
            </w:r>
            <w:r w:rsidR="00C95E77" w:rsidRPr="00077E04">
              <w:t>5</w:t>
            </w:r>
            <w:r w:rsidR="00195C46" w:rsidRPr="00077E04">
              <w:t xml:space="preserve">. </w:t>
            </w:r>
            <w:r w:rsidR="00221A32" w:rsidRPr="00077E04">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rsidRPr="00077E04">
              <w:t xml:space="preserve"> </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18AC659D" w:rsidR="00A727AD" w:rsidRPr="00077E04" w:rsidRDefault="00A727AD" w:rsidP="00A727AD">
            <w:pPr>
              <w:ind w:firstLineChars="100" w:firstLine="240"/>
            </w:pPr>
            <w:r w:rsidRPr="00077E04">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077E04" w:rsidRDefault="00A727AD" w:rsidP="00A727AD">
            <w:pPr>
              <w:ind w:firstLineChars="100" w:firstLine="240"/>
            </w:pPr>
            <w:r w:rsidRPr="00077E04">
              <w:t xml:space="preserve">5-5.     </w:t>
            </w:r>
            <w:r w:rsidRPr="00077E04">
              <w:rPr>
                <w:b/>
              </w:rPr>
              <w:t>repeat</w:t>
            </w:r>
            <w:r w:rsidRPr="00077E04">
              <w:t xml:space="preserve"> from step 5-6 to step 5-9</w:t>
            </w:r>
          </w:p>
          <w:p w14:paraId="411A8450" w14:textId="317AD394" w:rsidR="00A727AD" w:rsidRPr="00077E04" w:rsidRDefault="00A727AD" w:rsidP="00A727AD">
            <w:pPr>
              <w:ind w:firstLineChars="100" w:firstLine="240"/>
            </w:pPr>
            <w:r w:rsidRPr="00077E04">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p>
          <w:p w14:paraId="3152CD9A" w14:textId="6AA9EF81" w:rsidR="00A727AD" w:rsidRPr="00077E04" w:rsidRDefault="00A727AD" w:rsidP="00A727AD">
            <w:pPr>
              <w:ind w:firstLineChars="100" w:firstLine="240"/>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35EF58DB" w:rsidR="00004A7C" w:rsidRPr="00077E04" w:rsidRDefault="00004A7C" w:rsidP="004B60A8">
            <w:pPr>
              <w:ind w:left="720" w:hangingChars="300" w:hanging="720"/>
            </w:pPr>
            <w:r w:rsidRPr="00077E04">
              <w:rPr>
                <w:rFonts w:hint="eastAsia"/>
              </w:rPr>
              <w:t>s</w:t>
            </w:r>
            <w:r w:rsidRPr="00077E04">
              <w:t xml:space="preserve">tep </w:t>
            </w:r>
            <w:r w:rsidR="00060662" w:rsidRPr="00077E04">
              <w:t>6</w:t>
            </w:r>
            <w:r w:rsidRPr="00077E04">
              <w:t xml:space="preserve">. </w:t>
            </w:r>
            <w:r w:rsidR="00B2144F" w:rsidRPr="00077E04">
              <w:t>s</w:t>
            </w:r>
            <w:r w:rsidR="008830C0" w:rsidRPr="00077E04">
              <w:t>earch all missing values among data set,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missing position</w:t>
            </w:r>
          </w:p>
          <w:p w14:paraId="0CCD2194" w14:textId="74F26A17" w:rsidR="00F42E3C" w:rsidRPr="00077E04" w:rsidRDefault="00080B74" w:rsidP="00414206">
            <w:r w:rsidRPr="00077E04">
              <w:rPr>
                <w:rFonts w:hint="eastAsia"/>
              </w:rPr>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38218C4" w:rsidR="00804981" w:rsidRPr="00077E04" w:rsidRDefault="00527AA9" w:rsidP="00804981">
            <w:pPr>
              <w:ind w:firstLineChars="100" w:firstLine="240"/>
            </w:pPr>
            <w:r w:rsidRPr="00077E04">
              <w:rPr>
                <w:rFonts w:hint="eastAsia"/>
              </w:rPr>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5406D87B"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077E04">
              <w:rPr>
                <w:color w:val="0070C0"/>
              </w:rPr>
              <w:t>call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j,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CA99730"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26" w:name="_Toc44592097"/>
      <w:bookmarkStart w:id="27" w:name="_Toc49024086"/>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26"/>
      <w:bookmarkEnd w:id="27"/>
    </w:p>
    <w:p w14:paraId="49BDD962" w14:textId="69F09715" w:rsidR="006E3B1C" w:rsidRDefault="006E3B1C" w:rsidP="006E3B1C"/>
    <w:p w14:paraId="12D71357" w14:textId="35A092A0" w:rsidR="00115621" w:rsidRDefault="00A601DA" w:rsidP="00632D7C">
      <w:pPr>
        <w:ind w:firstLine="480"/>
        <w:rPr>
          <w:color w:val="0070C0"/>
        </w:rPr>
      </w:pPr>
      <w:r w:rsidRPr="00D21DB2">
        <w:rPr>
          <w:rFonts w:hint="eastAsia"/>
          <w:color w:val="0070C0"/>
        </w:rPr>
        <w:t>接下來說明</w:t>
      </w:r>
      <w:r w:rsidRPr="00D21DB2">
        <w:rPr>
          <w:rFonts w:hint="eastAsia"/>
          <w:color w:val="0070C0"/>
        </w:rPr>
        <w:t>P</w:t>
      </w:r>
      <w:r w:rsidRPr="00D21DB2">
        <w:rPr>
          <w:color w:val="0070C0"/>
        </w:rPr>
        <w:t xml:space="preserve">rocedure </w:t>
      </w:r>
      <w:proofErr w:type="spellStart"/>
      <w:r w:rsidRPr="00D21DB2">
        <w:rPr>
          <w:color w:val="0070C0"/>
        </w:rPr>
        <w:t>Impute_Process</w:t>
      </w:r>
      <w:proofErr w:type="spellEnd"/>
      <w:r w:rsidRPr="00D21DB2">
        <w:rPr>
          <w:color w:val="0070C0"/>
        </w:rPr>
        <w:t>()</w:t>
      </w:r>
      <w:r w:rsidR="007E3424" w:rsidRPr="00D21DB2">
        <w:rPr>
          <w:rFonts w:hint="eastAsia"/>
          <w:color w:val="0070C0"/>
        </w:rPr>
        <w:t>的</w:t>
      </w:r>
      <w:r w:rsidRPr="00D21DB2">
        <w:rPr>
          <w:rFonts w:hint="eastAsia"/>
          <w:color w:val="0070C0"/>
        </w:rPr>
        <w:t>填補過程，</w:t>
      </w:r>
      <w:r w:rsidR="008D4ABA" w:rsidRPr="00D21DB2">
        <w:rPr>
          <w:rFonts w:hint="eastAsia"/>
          <w:color w:val="0070C0"/>
        </w:rPr>
        <w:t>圖</w:t>
      </w:r>
      <w:r w:rsidR="008D4ABA" w:rsidRPr="00D21DB2">
        <w:rPr>
          <w:rFonts w:hint="eastAsia"/>
          <w:color w:val="0070C0"/>
        </w:rPr>
        <w:t>3.3</w:t>
      </w:r>
      <w:r w:rsidR="008D4ABA" w:rsidRPr="00D21DB2">
        <w:rPr>
          <w:rFonts w:hint="eastAsia"/>
          <w:color w:val="0070C0"/>
        </w:rPr>
        <w:t>為計算填補值的</w:t>
      </w:r>
      <w:r w:rsidR="008D4ABA" w:rsidRPr="00D21DB2">
        <w:rPr>
          <w:rFonts w:hint="eastAsia"/>
          <w:color w:val="0070C0"/>
        </w:rPr>
        <w:t>ps</w:t>
      </w:r>
      <w:r w:rsidR="008D4ABA" w:rsidRPr="00D21DB2">
        <w:rPr>
          <w:color w:val="0070C0"/>
        </w:rPr>
        <w:t>eudocode</w:t>
      </w:r>
      <w:r w:rsidR="008D4ABA" w:rsidRPr="00D21DB2">
        <w:rPr>
          <w:rFonts w:hint="eastAsia"/>
          <w:color w:val="0070C0"/>
        </w:rPr>
        <w:t>，</w:t>
      </w:r>
      <w:r w:rsidR="00C02DD7" w:rsidRPr="00D21DB2">
        <w:rPr>
          <w:rFonts w:hint="eastAsia"/>
          <w:color w:val="0070C0"/>
        </w:rPr>
        <w:t>首先</w:t>
      </w:r>
      <w:r w:rsidRPr="00D21DB2">
        <w:rPr>
          <w:color w:val="0070C0"/>
        </w:rPr>
        <w:t>s</w:t>
      </w:r>
      <w:r w:rsidR="003E66EF" w:rsidRPr="00D21DB2">
        <w:rPr>
          <w:color w:val="0070C0"/>
        </w:rPr>
        <w:t>tep1</w:t>
      </w:r>
      <w:r w:rsidR="00D21DB2">
        <w:rPr>
          <w:rFonts w:hint="eastAsia"/>
          <w:color w:val="0070C0"/>
        </w:rPr>
        <w:t>為初始化表示鄰近點缺失情形的</w:t>
      </w:r>
      <w:r w:rsidR="00D21DB2">
        <w:rPr>
          <w:rFonts w:hint="eastAsia"/>
          <w:color w:val="0070C0"/>
        </w:rPr>
        <w:t>mask array</w:t>
      </w:r>
      <w:r w:rsidR="00D21DB2">
        <w:rPr>
          <w:rFonts w:hint="eastAsia"/>
          <w:color w:val="0070C0"/>
        </w:rPr>
        <w:t>。</w:t>
      </w:r>
      <w:r w:rsidR="003E66EF" w:rsidRPr="00D21DB2">
        <w:rPr>
          <w:color w:val="0070C0"/>
        </w:rPr>
        <w:t>step2</w:t>
      </w:r>
      <w:r w:rsidR="00C479B5">
        <w:rPr>
          <w:rFonts w:hint="eastAsia"/>
          <w:color w:val="0070C0"/>
        </w:rPr>
        <w:t>找尋</w:t>
      </w:r>
      <w:r w:rsidR="00D21DB2">
        <w:rPr>
          <w:rFonts w:hint="eastAsia"/>
          <w:color w:val="0070C0"/>
        </w:rPr>
        <w:t>對於每一個缺失</w:t>
      </w:r>
      <w:r w:rsidR="004501DE">
        <w:rPr>
          <w:rFonts w:hint="eastAsia"/>
          <w:color w:val="0070C0"/>
        </w:rPr>
        <w:t>值</w:t>
      </w:r>
      <w:proofErr w:type="gramStart"/>
      <w:r w:rsidR="004501DE">
        <w:rPr>
          <w:rFonts w:hint="eastAsia"/>
          <w:color w:val="0070C0"/>
        </w:rPr>
        <w:t>在該維度</w:t>
      </w:r>
      <w:proofErr w:type="gramEnd"/>
      <w:r w:rsidR="004501DE">
        <w:rPr>
          <w:rFonts w:hint="eastAsia"/>
          <w:color w:val="0070C0"/>
        </w:rPr>
        <w:t>下的鄰近點的值是否也為缺失值。</w:t>
      </w:r>
      <w:r w:rsidR="00C479B5">
        <w:rPr>
          <w:rFonts w:hint="eastAsia"/>
          <w:color w:val="0070C0"/>
        </w:rPr>
        <w:t>若為缺失值則在</w:t>
      </w:r>
      <w:r w:rsidR="00C479B5">
        <w:rPr>
          <w:rFonts w:hint="eastAsia"/>
          <w:color w:val="0070C0"/>
        </w:rPr>
        <w:t>m</w:t>
      </w:r>
      <w:r w:rsidR="00C479B5">
        <w:rPr>
          <w:color w:val="0070C0"/>
        </w:rPr>
        <w:t>ask array</w:t>
      </w:r>
      <w:r w:rsidR="00C479B5">
        <w:rPr>
          <w:rFonts w:hint="eastAsia"/>
          <w:color w:val="0070C0"/>
        </w:rPr>
        <w:t>中標記</w:t>
      </w:r>
      <w:r w:rsidR="00C479B5">
        <w:rPr>
          <w:rFonts w:hint="eastAsia"/>
          <w:color w:val="0070C0"/>
        </w:rPr>
        <w:t>T</w:t>
      </w:r>
      <w:r w:rsidR="00C479B5">
        <w:rPr>
          <w:color w:val="0070C0"/>
        </w:rPr>
        <w:t>rue</w:t>
      </w:r>
      <w:r w:rsidR="00C479B5">
        <w:rPr>
          <w:rFonts w:hint="eastAsia"/>
          <w:color w:val="0070C0"/>
        </w:rPr>
        <w:t>，否則為</w:t>
      </w:r>
      <w:r w:rsidR="00C479B5">
        <w:rPr>
          <w:rFonts w:hint="eastAsia"/>
          <w:color w:val="0070C0"/>
        </w:rPr>
        <w:t>F</w:t>
      </w:r>
      <w:r w:rsidR="00C479B5">
        <w:rPr>
          <w:color w:val="0070C0"/>
        </w:rPr>
        <w:t>alse</w:t>
      </w:r>
      <w:r w:rsidR="00C479B5">
        <w:rPr>
          <w:rFonts w:hint="eastAsia"/>
          <w:color w:val="0070C0"/>
        </w:rPr>
        <w:t>。</w:t>
      </w:r>
      <w:r w:rsidR="003E66EF" w:rsidRPr="00D21DB2">
        <w:rPr>
          <w:color w:val="0070C0"/>
        </w:rPr>
        <w:t>step3</w:t>
      </w:r>
      <w:r w:rsidR="00C479B5">
        <w:rPr>
          <w:rFonts w:hint="eastAsia"/>
          <w:color w:val="0070C0"/>
        </w:rPr>
        <w:t>則是檢視所有該缺失值的鄰近點在相同維度下的值是否全部都缺失，若</w:t>
      </w:r>
      <w:r w:rsidR="00C479B5">
        <w:rPr>
          <w:rFonts w:hint="eastAsia"/>
          <w:color w:val="0070C0"/>
        </w:rPr>
        <w:t>m</w:t>
      </w:r>
      <w:r w:rsidR="00C479B5">
        <w:rPr>
          <w:color w:val="0070C0"/>
        </w:rPr>
        <w:t>ask</w:t>
      </w:r>
      <w:r w:rsidR="00C479B5">
        <w:rPr>
          <w:rFonts w:hint="eastAsia"/>
          <w:color w:val="0070C0"/>
        </w:rPr>
        <w:t>的值皆為</w:t>
      </w:r>
      <w:r w:rsidR="00C479B5">
        <w:rPr>
          <w:rFonts w:hint="eastAsia"/>
          <w:color w:val="0070C0"/>
        </w:rPr>
        <w:t>True</w:t>
      </w:r>
      <w:r w:rsidR="00C479B5">
        <w:rPr>
          <w:rFonts w:hint="eastAsia"/>
          <w:color w:val="0070C0"/>
        </w:rPr>
        <w:t>，則判定可參考的鄰近點在相同維度下的值也都是缺失值。此時</w:t>
      </w:r>
      <w:r w:rsidR="003C0611">
        <w:rPr>
          <w:rFonts w:hint="eastAsia"/>
          <w:color w:val="0070C0"/>
        </w:rPr>
        <w:t>就會觸發</w:t>
      </w:r>
      <w:proofErr w:type="gramStart"/>
      <w:r w:rsidR="003C0611">
        <w:rPr>
          <w:rFonts w:hint="eastAsia"/>
          <w:color w:val="0070C0"/>
        </w:rPr>
        <w:t>採</w:t>
      </w:r>
      <w:proofErr w:type="gramEnd"/>
      <w:r w:rsidR="003C0611">
        <w:rPr>
          <w:rFonts w:hint="eastAsia"/>
          <w:color w:val="0070C0"/>
        </w:rPr>
        <w:t>樣機制去參考相同維度下不是缺失值的點</w:t>
      </w:r>
      <w:r w:rsidR="003C0611">
        <w:rPr>
          <w:rFonts w:hint="eastAsia"/>
          <w:color w:val="0070C0"/>
        </w:rPr>
        <w:t>(</w:t>
      </w:r>
      <w:r w:rsidR="003C0611">
        <w:rPr>
          <w:rFonts w:hint="eastAsia"/>
          <w:color w:val="0070C0"/>
        </w:rPr>
        <w:t>不一定為鄰近點，因為鄰近點已經不具參考性</w:t>
      </w:r>
      <w:r w:rsidR="003C0611">
        <w:rPr>
          <w:rFonts w:hint="eastAsia"/>
          <w:color w:val="0070C0"/>
        </w:rPr>
        <w:t>)</w:t>
      </w:r>
      <w:r w:rsidR="009E13EA">
        <w:rPr>
          <w:rFonts w:hint="eastAsia"/>
          <w:color w:val="0070C0"/>
        </w:rPr>
        <w:t>。</w:t>
      </w:r>
      <w:r w:rsidR="003E66EF" w:rsidRPr="00D21DB2">
        <w:rPr>
          <w:color w:val="0070C0"/>
        </w:rPr>
        <w:t>step4</w:t>
      </w:r>
      <w:r w:rsidR="00062933">
        <w:rPr>
          <w:rFonts w:hint="eastAsia"/>
          <w:color w:val="0070C0"/>
        </w:rPr>
        <w:t>將計算過後的填補值回傳至原缺失位置</w:t>
      </w:r>
      <w:r w:rsidR="000A163A">
        <w:rPr>
          <w:rFonts w:hint="eastAsia"/>
          <w:color w:val="0070C0"/>
        </w:rPr>
        <w:t>，</w:t>
      </w:r>
      <w:r w:rsidR="0065256D">
        <w:rPr>
          <w:rFonts w:hint="eastAsia"/>
          <w:color w:val="0070C0"/>
        </w:rPr>
        <w:t>至此填補</w:t>
      </w:r>
      <w:r w:rsidR="00993373">
        <w:rPr>
          <w:rFonts w:hint="eastAsia"/>
          <w:color w:val="0070C0"/>
        </w:rPr>
        <w:t>其中</w:t>
      </w:r>
      <w:r w:rsidR="000A163A">
        <w:rPr>
          <w:rFonts w:hint="eastAsia"/>
          <w:color w:val="0070C0"/>
        </w:rPr>
        <w:t>某一缺失值結束</w:t>
      </w:r>
      <w:r w:rsidR="00062933">
        <w:rPr>
          <w:rFonts w:hint="eastAsia"/>
          <w:color w:val="0070C0"/>
        </w:rPr>
        <w:t>。</w:t>
      </w:r>
    </w:p>
    <w:p w14:paraId="7D4A23EC" w14:textId="71F3036B" w:rsidR="003E66EF" w:rsidRPr="00077E04" w:rsidRDefault="00D21DB2" w:rsidP="006E3B1C">
      <w:r>
        <w:rPr>
          <w:rFonts w:hint="eastAsia"/>
        </w:rPr>
        <w:t xml:space="preserve"> </w:t>
      </w: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ABE54B6" w14:textId="4DA7761B"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j, k) {</w:t>
            </w:r>
          </w:p>
          <w:p w14:paraId="1BB5308D" w14:textId="49E75540" w:rsidR="005F7BDA" w:rsidRPr="00077E04" w:rsidRDefault="00EB219D" w:rsidP="00AC7D3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008D4806" w:rsidRPr="00077E04">
              <w:rPr>
                <w:rFonts w:cs="Times New Roman"/>
              </w:rPr>
              <w:t xml:space="preserve">row index </w:t>
            </w:r>
            <w:proofErr w:type="spellStart"/>
            <w:r w:rsidR="008D4806" w:rsidRPr="00077E04">
              <w:rPr>
                <w:rFonts w:cs="Times New Roman"/>
              </w:rPr>
              <w:t>i</w:t>
            </w:r>
            <w:proofErr w:type="spellEnd"/>
            <w:r w:rsidR="008D4806" w:rsidRPr="00077E04">
              <w:rPr>
                <w:rFonts w:cs="Times New Roman"/>
              </w:rPr>
              <w:t>, column index j, nearest neighbor k</w:t>
            </w:r>
          </w:p>
          <w:p w14:paraId="4D989DBB" w14:textId="046F12EE" w:rsidR="00D61278" w:rsidRPr="00077E04" w:rsidRDefault="00D61278" w:rsidP="00AC7D3A">
            <w:pPr>
              <w:rPr>
                <w:rFonts w:cs="Times New Roman"/>
              </w:rPr>
            </w:pPr>
            <w:proofErr w:type="gramStart"/>
            <w:r w:rsidRPr="00077E04">
              <w:rPr>
                <w:rFonts w:cs="Times New Roman" w:hint="eastAsia"/>
              </w:rPr>
              <w:lastRenderedPageBreak/>
              <w:t>O</w:t>
            </w:r>
            <w:r w:rsidRPr="00077E04">
              <w:rPr>
                <w:rFonts w:cs="Times New Roman"/>
              </w:rPr>
              <w:t>utput :</w:t>
            </w:r>
            <w:proofErr w:type="gramEnd"/>
            <w:r w:rsidRPr="00077E04">
              <w:rPr>
                <w:rFonts w:cs="Times New Roman"/>
              </w:rPr>
              <w:t xml:space="preserve">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j)</w:t>
            </w:r>
          </w:p>
          <w:p w14:paraId="3435E2EB" w14:textId="000621A4" w:rsidR="00FD5251" w:rsidRPr="00077E04" w:rsidRDefault="00FD5251" w:rsidP="00AC7D3A">
            <w:pPr>
              <w:rPr>
                <w:color w:val="0070C0"/>
              </w:rPr>
            </w:pPr>
            <w:r w:rsidRPr="00077E04">
              <w:rPr>
                <w:rFonts w:hint="eastAsia"/>
                <w:color w:val="0070C0"/>
              </w:rPr>
              <w:t>M</w:t>
            </w:r>
            <w:r w:rsidRPr="00077E04">
              <w:rPr>
                <w:color w:val="0070C0"/>
              </w:rPr>
              <w:t xml:space="preserve">ethod: </w:t>
            </w:r>
          </w:p>
          <w:p w14:paraId="69C394AE" w14:textId="6C4CD381" w:rsidR="008768D5" w:rsidRPr="00077E04" w:rsidRDefault="00342A08" w:rsidP="00AC7D3A">
            <w:pPr>
              <w:rPr>
                <w:rFonts w:cs="Times New Roman"/>
              </w:rPr>
            </w:pPr>
            <w:r w:rsidRPr="00077E04">
              <w:rPr>
                <w:rFonts w:cs="Times New Roman"/>
              </w:rPr>
              <w:t xml:space="preserve">step 1. </w:t>
            </w:r>
            <w:r w:rsidR="00D55B9B">
              <w:rPr>
                <w:rFonts w:cs="Times New Roman"/>
              </w:rPr>
              <w:t xml:space="preserve">create a mask array and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48EF6301" w:rsidR="00A60916" w:rsidRPr="00077E04" w:rsidRDefault="00A60916" w:rsidP="00A60916">
            <w:pPr>
              <w:rPr>
                <w:rFonts w:cs="Times New Roman"/>
              </w:rPr>
            </w:pPr>
            <w:r w:rsidRPr="00077E04">
              <w:rPr>
                <w:rFonts w:cs="Times New Roman"/>
              </w:rPr>
              <w:t>step</w:t>
            </w:r>
            <w:r w:rsidR="00A93BC8" w:rsidRPr="00077E04">
              <w:rPr>
                <w:rFonts w:cs="Times New Roman"/>
              </w:rPr>
              <w:t xml:space="preserve"> </w:t>
            </w:r>
            <w:r w:rsidRPr="00077E04">
              <w:rPr>
                <w:rFonts w:cs="Times New Roman"/>
              </w:rPr>
              <w:t xml:space="preserve">2. </w:t>
            </w:r>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sidRPr="00077E04">
              <w:rPr>
                <w:rFonts w:cs="Times New Roman" w:hint="eastAsia"/>
              </w:rPr>
              <w:t xml:space="preserve"> </w:t>
            </w:r>
            <w:r w:rsidR="00DD0DC7" w:rsidRPr="00077E04">
              <w:rPr>
                <w:rFonts w:cs="Times New Roman"/>
              </w:rPr>
              <w:t>is not missing</w:t>
            </w:r>
            <w:r w:rsidR="00A93BC8" w:rsidRPr="00077E04">
              <w:rPr>
                <w:rFonts w:cs="Times New Roman"/>
              </w:rPr>
              <w:t xml:space="preserve"> </w:t>
            </w:r>
            <w:r w:rsidR="007231A9" w:rsidRPr="00077E04">
              <w:rPr>
                <w:rFonts w:cs="Times New Roman"/>
              </w:rPr>
              <w:t xml:space="preserve">in </w:t>
            </w:r>
            <m:oMath>
              <m:r>
                <m:rPr>
                  <m:sty m:val="p"/>
                </m:rPr>
                <w:rPr>
                  <w:rFonts w:ascii="Cambria Math" w:hAnsi="Cambria Math"/>
                </w:rPr>
                <m:t>C</m:t>
              </m:r>
            </m:oMath>
          </w:p>
          <w:p w14:paraId="226D4FF4" w14:textId="2A8F35E5"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 index</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357E13A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mask[r]</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2892F69A"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xml:space="preserve">.         mask[r]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0E2AAD71" w:rsidR="00342A08" w:rsidRPr="00077E04" w:rsidRDefault="00342A08" w:rsidP="00AC7D3A">
            <w:pPr>
              <w:rPr>
                <w:rFonts w:cs="Times New Roman"/>
              </w:rPr>
            </w:pPr>
            <w:r w:rsidRPr="00077E04">
              <w:rPr>
                <w:rFonts w:cs="Times New Roman"/>
              </w:rPr>
              <w:t xml:space="preserve">step </w:t>
            </w:r>
            <w:r w:rsidR="007C311C" w:rsidRPr="00077E04">
              <w:rPr>
                <w:rFonts w:cs="Times New Roman"/>
              </w:rPr>
              <w:t>3</w:t>
            </w:r>
            <w:r w:rsidRPr="00077E04">
              <w:rPr>
                <w:rFonts w:cs="Times New Roman"/>
              </w:rPr>
              <w:t xml:space="preserve">. </w:t>
            </w:r>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p>
          <w:p w14:paraId="4449DFA0" w14:textId="449D6701" w:rsidR="007C311C" w:rsidRPr="00077E04" w:rsidRDefault="007C311C" w:rsidP="007C311C">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4F290251" w:rsidR="00A312DD" w:rsidRPr="00077E04" w:rsidRDefault="00A312DD" w:rsidP="007C311C">
            <w:pPr>
              <w:ind w:firstLineChars="100" w:firstLine="240"/>
              <w:rPr>
                <w:rFonts w:cs="Times New Roman"/>
              </w:rPr>
            </w:pPr>
            <w:r w:rsidRPr="00077E04">
              <w:rPr>
                <w:rFonts w:cs="Times New Roman" w:hint="eastAsia"/>
              </w:rPr>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077E04">
              <w:rPr>
                <w:rFonts w:cs="Times New Roman"/>
                <w:b/>
                <w:color w:val="0070C0"/>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1159B0D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value at column j</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color w:val="0070C0"/>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7853F4B2"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Pr="00077E04" w:rsidRDefault="007C311C" w:rsidP="00AC7D3A">
            <w:pPr>
              <w:rPr>
                <w:rFonts w:cs="Times New Roman"/>
              </w:rPr>
            </w:pPr>
            <w:r w:rsidRPr="00077E04">
              <w:rPr>
                <w:rFonts w:cs="Times New Roman"/>
              </w:rPr>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28" w:name="_Toc49024087"/>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proofErr w:type="gramStart"/>
      <w:r w:rsidR="00F67B95" w:rsidRPr="00077E04">
        <w:rPr>
          <w:sz w:val="24"/>
          <w:szCs w:val="24"/>
        </w:rPr>
        <w:t>Process</w:t>
      </w:r>
      <w:proofErr w:type="spellEnd"/>
      <w:r w:rsidR="009C1F4C" w:rsidRPr="00077E04">
        <w:rPr>
          <w:sz w:val="24"/>
          <w:szCs w:val="24"/>
        </w:rPr>
        <w:t>(</w:t>
      </w:r>
      <w:proofErr w:type="gramEnd"/>
      <w:r w:rsidR="009C1F4C" w:rsidRPr="00077E04">
        <w:rPr>
          <w:sz w:val="24"/>
          <w:szCs w:val="24"/>
        </w:rPr>
        <w:t>)</w:t>
      </w:r>
      <w:bookmarkEnd w:id="28"/>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29" w:name="_Toc49024062"/>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29"/>
    </w:p>
    <w:p w14:paraId="15F3A36B" w14:textId="46F526A6" w:rsidR="00693479" w:rsidRPr="00077E04" w:rsidRDefault="00A04E21">
      <w:pPr>
        <w:ind w:firstLine="480"/>
      </w:pPr>
      <w:r w:rsidRPr="00077E04">
        <w:rPr>
          <w:rFonts w:hint="eastAsia"/>
        </w:rPr>
        <w:t>為了</w:t>
      </w:r>
      <w:r w:rsidR="001B3BE4" w:rsidRPr="00077E04">
        <w:rPr>
          <w:rFonts w:hint="eastAsia"/>
        </w:rPr>
        <w:t>觀察</w:t>
      </w:r>
      <w:r w:rsidRPr="00077E04">
        <w:rPr>
          <w:rFonts w:hint="eastAsia"/>
        </w:rPr>
        <w:t>填補效果</w:t>
      </w:r>
      <w:r w:rsidR="00F6394D" w:rsidRPr="00077E04">
        <w:fldChar w:fldCharType="begin"/>
      </w:r>
      <w:r w:rsidR="009B2518">
        <w:instrText xml:space="preserve"> ADDIN ZOTERO_ITEM CSL_CITATION {"citationID":"1nsHgK69","properties":{"formattedCitation":"[24]","plainCitation":"[24]","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9B2518" w:rsidRPr="009B2518">
        <w:rPr>
          <w:rFonts w:cs="Times New Roman"/>
        </w:rPr>
        <w:t>[24]</w:t>
      </w:r>
      <w:r w:rsidR="00F6394D" w:rsidRPr="00077E04">
        <w:fldChar w:fldCharType="end"/>
      </w:r>
      <w:r w:rsidR="001B3BE4" w:rsidRPr="00077E04">
        <w:rPr>
          <w:rFonts w:hint="eastAsia"/>
        </w:rPr>
        <w:t>對</w:t>
      </w:r>
      <w:r w:rsidR="002F4252" w:rsidRPr="00077E04">
        <w:rPr>
          <w:rFonts w:hint="eastAsia"/>
          <w:color w:val="0070C0"/>
        </w:rPr>
        <w:t>原天際線</w:t>
      </w:r>
      <w:r w:rsidR="001B3BE4" w:rsidRPr="00077E04">
        <w:rPr>
          <w:rFonts w:hint="eastAsia"/>
        </w:rPr>
        <w:t>所造成的影響</w:t>
      </w:r>
      <w:r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077E04">
        <w:rPr>
          <w:rFonts w:hint="eastAsia"/>
          <w:color w:val="0070C0"/>
        </w:rPr>
        <w:t>天際線</w:t>
      </w:r>
      <w:r w:rsidR="008E40DE" w:rsidRPr="00077E04">
        <w:rPr>
          <w:rFonts w:hint="eastAsia"/>
        </w:rPr>
        <w:t>與</w:t>
      </w:r>
      <w:r w:rsidR="007A70E1" w:rsidRPr="00077E04">
        <w:rPr>
          <w:rFonts w:hint="eastAsia"/>
          <w:color w:val="0070C0"/>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w:t>
      </w:r>
      <w:proofErr w:type="gramEnd"/>
      <w:r w:rsidR="00767BD1" w:rsidRPr="00077E04">
        <w:rPr>
          <w:rFonts w:hint="eastAsia"/>
        </w:rPr>
        <w:t>離</w:t>
      </w:r>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主要是用在計算兩個字串相對應的位置</w:t>
      </w:r>
      <w:proofErr w:type="gramStart"/>
      <w:r w:rsidR="009F202F" w:rsidRPr="00077E04">
        <w:rPr>
          <w:rFonts w:hint="eastAsia"/>
        </w:rPr>
        <w:t>不同字符</w:t>
      </w:r>
      <w:proofErr w:type="gramEnd"/>
      <w:r w:rsidR="009F202F" w:rsidRPr="00077E04">
        <w:rPr>
          <w:rFonts w:hint="eastAsia"/>
        </w:rPr>
        <w:t>的個數，</w:t>
      </w:r>
      <w:r w:rsidR="00426A5D" w:rsidRPr="00077E04">
        <w:rPr>
          <w:rFonts w:hint="eastAsia"/>
        </w:rPr>
        <w:t>換句話說，將一個字串變換成另外一個字串所需要</w:t>
      </w:r>
      <w:proofErr w:type="gramStart"/>
      <w:r w:rsidR="00426A5D" w:rsidRPr="00077E04">
        <w:rPr>
          <w:rFonts w:hint="eastAsia"/>
        </w:rPr>
        <w:t>替換字符</w:t>
      </w:r>
      <w:proofErr w:type="gramEnd"/>
      <w:r w:rsidR="00426A5D" w:rsidRPr="00077E04">
        <w:rPr>
          <w:rFonts w:hint="eastAsia"/>
        </w:rPr>
        <w:t>的總個數即</w:t>
      </w:r>
      <w:proofErr w:type="gramStart"/>
      <w:r w:rsidR="00426A5D" w:rsidRPr="00077E04">
        <w:rPr>
          <w:rFonts w:hint="eastAsia"/>
        </w:rPr>
        <w:t>為</w:t>
      </w:r>
      <w:r w:rsidR="00767BD1" w:rsidRPr="00077E04">
        <w:rPr>
          <w:rFonts w:hint="eastAsia"/>
        </w:rPr>
        <w:t>漢明距</w:t>
      </w:r>
      <w:proofErr w:type="gramEnd"/>
      <w:r w:rsidR="00767BD1" w:rsidRPr="00077E04">
        <w:rPr>
          <w:rFonts w:hint="eastAsia"/>
        </w:rPr>
        <w:t>離</w:t>
      </w:r>
      <w:r w:rsidR="008E40DE" w:rsidRPr="00077E04">
        <w:rPr>
          <w:rFonts w:hint="eastAsia"/>
        </w:rPr>
        <w:t>。</w:t>
      </w:r>
      <w:r w:rsidR="000A12EE" w:rsidRPr="00077E04">
        <w:rPr>
          <w:rFonts w:hint="eastAsia"/>
        </w:rPr>
        <w:t>本論文</w:t>
      </w:r>
      <w:proofErr w:type="gramStart"/>
      <w:r w:rsidR="003E1207" w:rsidRPr="00077E04">
        <w:rPr>
          <w:rFonts w:hint="eastAsia"/>
        </w:rPr>
        <w:t>使</w:t>
      </w:r>
      <w:r w:rsidR="000A12EE" w:rsidRPr="00077E04">
        <w:rPr>
          <w:rFonts w:hint="eastAsia"/>
        </w:rPr>
        <w:t>用</w:t>
      </w:r>
      <w:r w:rsidR="00767BD1" w:rsidRPr="00077E04">
        <w:rPr>
          <w:rFonts w:hint="eastAsia"/>
        </w:rPr>
        <w:t>漢明距離</w:t>
      </w:r>
      <w:proofErr w:type="gramEnd"/>
      <w:r w:rsidR="003E1207" w:rsidRPr="00077E04">
        <w:rPr>
          <w:rFonts w:hint="eastAsia"/>
        </w:rPr>
        <w:t>中</w:t>
      </w:r>
      <w:r w:rsidR="009D1D9B" w:rsidRPr="00077E04">
        <w:rPr>
          <w:rFonts w:hint="eastAsia"/>
        </w:rPr>
        <w:t>須</w:t>
      </w:r>
      <w:proofErr w:type="gramStart"/>
      <w:r w:rsidR="003E1207" w:rsidRPr="00077E04">
        <w:rPr>
          <w:rFonts w:hint="eastAsia"/>
        </w:rPr>
        <w:t>置換字符次</w:t>
      </w:r>
      <w:proofErr w:type="gramEnd"/>
      <w:r w:rsidR="003E1207" w:rsidRPr="00077E04">
        <w:rPr>
          <w:rFonts w:hint="eastAsia"/>
        </w:rPr>
        <w:t>數的觀念，因此並沒有要求兩字串必須等長</w:t>
      </w:r>
      <w:r w:rsidR="00205A24" w:rsidRPr="00077E04">
        <w:rPr>
          <w:rFonts w:hint="eastAsia"/>
        </w:rPr>
        <w:t>之限制。</w:t>
      </w:r>
      <w:r w:rsidR="00830BBD" w:rsidRPr="00077E04">
        <w:rPr>
          <w:rFonts w:hint="eastAsia"/>
        </w:rPr>
        <w:t>例</w:t>
      </w:r>
      <w:r w:rsidR="004E3B63" w:rsidRPr="00077E04">
        <w:rPr>
          <w:rFonts w:hint="eastAsia"/>
        </w:rPr>
        <w:t>如</w:t>
      </w:r>
      <w:r w:rsidR="00830BBD" w:rsidRPr="00077E04">
        <w:rPr>
          <w:rFonts w:hint="eastAsia"/>
        </w:rPr>
        <w:t>:</w:t>
      </w:r>
      <w:r w:rsidR="007B1020" w:rsidRPr="00077E04">
        <w:rPr>
          <w:rFonts w:hint="eastAsia"/>
        </w:rPr>
        <w:t xml:space="preserve"> </w:t>
      </w:r>
      <w:r w:rsidR="003C5C3D" w:rsidRPr="00077E04">
        <w:rPr>
          <w:rFonts w:hint="eastAsia"/>
        </w:rPr>
        <w:t>兩等長二進位字串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proofErr w:type="gramStart"/>
      <w:r w:rsidR="003C5C3D" w:rsidRPr="00077E04">
        <w:rPr>
          <w:rFonts w:hint="eastAsia"/>
        </w:rPr>
        <w:t>標準</w:t>
      </w:r>
      <w:r w:rsidR="00767BD1" w:rsidRPr="00077E04">
        <w:rPr>
          <w:rFonts w:hint="eastAsia"/>
        </w:rPr>
        <w:t>漢明距離</w:t>
      </w:r>
      <w:proofErr w:type="gramEnd"/>
      <w:r w:rsidR="003C5C3D" w:rsidRPr="00077E04">
        <w:rPr>
          <w:rFonts w:hint="eastAsia"/>
        </w:rPr>
        <w:t>為</w:t>
      </w:r>
      <w:r w:rsidR="00AB023B" w:rsidRPr="00077E04">
        <w:rPr>
          <w:rFonts w:hint="eastAsia"/>
        </w:rPr>
        <w:t>2</w:t>
      </w:r>
      <w:r w:rsidR="00246377" w:rsidRPr="00077E04">
        <w:rPr>
          <w:rFonts w:hint="eastAsia"/>
        </w:rPr>
        <w:t>，</w:t>
      </w:r>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lastRenderedPageBreak/>
        <w:t>之間</w:t>
      </w:r>
      <w:proofErr w:type="gramStart"/>
      <w:r w:rsidR="00EA0C67" w:rsidRPr="00077E04">
        <w:rPr>
          <w:rFonts w:hint="eastAsia"/>
        </w:rPr>
        <w:t>的</w:t>
      </w:r>
      <w:r w:rsidR="00767BD1" w:rsidRPr="00077E04">
        <w:rPr>
          <w:rFonts w:hint="eastAsia"/>
        </w:rPr>
        <w:t>漢明距</w:t>
      </w:r>
      <w:proofErr w:type="gramEnd"/>
      <w:r w:rsidR="00767BD1" w:rsidRPr="00077E04">
        <w:rPr>
          <w:rFonts w:hint="eastAsia"/>
        </w:rPr>
        <w:t>離</w:t>
      </w:r>
      <w:r w:rsidR="00EA0C67" w:rsidRPr="00077E04">
        <w:rPr>
          <w:rFonts w:hint="eastAsia"/>
        </w:rPr>
        <w:t>為</w:t>
      </w:r>
      <w:r w:rsidR="00EA0C67" w:rsidRPr="00077E04">
        <w:rPr>
          <w:rFonts w:hint="eastAsia"/>
        </w:rPr>
        <w:t>3</w:t>
      </w:r>
      <w:r w:rsidR="001A5C5A" w:rsidRPr="00077E04">
        <w:rPr>
          <w:rFonts w:hint="eastAsia"/>
        </w:rPr>
        <w:t>，以此類推。</w:t>
      </w:r>
    </w:p>
    <w:p w14:paraId="6124C696" w14:textId="35AC6F6F" w:rsidR="008E40DE" w:rsidRPr="00077E04" w:rsidRDefault="009D1D9B">
      <w:pPr>
        <w:ind w:firstLine="480"/>
      </w:pPr>
      <w:r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r w:rsidR="002B00DB" w:rsidRPr="00077E04">
        <w:rPr>
          <w:rFonts w:hint="eastAsia"/>
        </w:rPr>
        <w:t>對集合上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概念，換句話說，集合</w:t>
      </w:r>
      <w:r w:rsidR="0020442A" w:rsidRPr="00077E04">
        <w:rPr>
          <w:rFonts w:hint="eastAsia"/>
        </w:rPr>
        <w:t>A</w:t>
      </w:r>
      <w:r w:rsidR="0020442A" w:rsidRPr="00077E04">
        <w:rPr>
          <w:rFonts w:hint="eastAsia"/>
        </w:rPr>
        <w:t>必須插入或刪除多少元素才能使兩集合相同，</w:t>
      </w:r>
      <w:r w:rsidR="00D712D9" w:rsidRPr="00077E04">
        <w:rPr>
          <w:rFonts w:hint="eastAsia"/>
        </w:rPr>
        <w:t>使用這樣的觀念原因有二</w:t>
      </w:r>
      <w:r w:rsidR="008E40DE" w:rsidRPr="00077E04">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46A7181C" w:rsidR="00693479" w:rsidRPr="00077E04" w:rsidRDefault="0009676B" w:rsidP="00973147">
      <w:pPr>
        <w:ind w:firstLine="360"/>
      </w:pPr>
      <w:r w:rsidRPr="00077E04">
        <w:rPr>
          <w:rFonts w:hint="eastAsia"/>
        </w:rPr>
        <w:t>判斷</w:t>
      </w:r>
      <w:r w:rsidR="00A00CDA" w:rsidRPr="00077E04">
        <w:rPr>
          <w:rFonts w:hint="eastAsia"/>
          <w:color w:val="0070C0"/>
        </w:rPr>
        <w:t>原天際線</w:t>
      </w:r>
      <w:r w:rsidR="00BF2C8B" w:rsidRPr="00077E04">
        <w:rPr>
          <w:rFonts w:hint="eastAsia"/>
        </w:rPr>
        <w:t xml:space="preserve"> </w:t>
      </w:r>
      <m:oMath>
        <m:r>
          <m:rPr>
            <m:sty m:val="p"/>
          </m:rPr>
          <w:rPr>
            <w:rFonts w:ascii="Cambria Math" w:hAnsi="Cambria Math"/>
          </w:rPr>
          <m:t>S</m:t>
        </m:r>
      </m:oMath>
      <w:r w:rsidR="00907325" w:rsidRPr="00077E04">
        <w:rPr>
          <w:rFonts w:hint="eastAsia"/>
        </w:rPr>
        <w:t xml:space="preserve"> </w:t>
      </w:r>
      <w:r w:rsidR="00BF2C8B" w:rsidRPr="00077E04">
        <w:rPr>
          <w:rFonts w:hint="eastAsia"/>
        </w:rPr>
        <w:t>與</w:t>
      </w:r>
      <w:r w:rsidR="00437DD6" w:rsidRPr="00077E04">
        <w:rPr>
          <w:rFonts w:hint="eastAsia"/>
          <w:color w:val="0070C0"/>
        </w:rPr>
        <w:t>近似</w:t>
      </w:r>
      <w:r w:rsidR="00A00CDA" w:rsidRPr="00077E04">
        <w:rPr>
          <w:rFonts w:hint="eastAsia"/>
          <w:color w:val="0070C0"/>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57182BEF"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中沒有的元素的個數總和</w:t>
      </w:r>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r w:rsidR="00030ABE" w:rsidRPr="00077E04">
        <w:t>set</w:t>
      </w:r>
      <w:r w:rsidR="00030ABE" w:rsidRPr="00077E04">
        <w:rPr>
          <w:rFonts w:hint="eastAsia"/>
        </w:rPr>
        <w:t xml:space="preserve"> </w:t>
      </w:r>
      <w:r w:rsidR="0059604B" w:rsidRPr="00077E04">
        <w:rPr>
          <w:rFonts w:hint="eastAsia"/>
        </w:rPr>
        <w:t>h</w:t>
      </w:r>
      <w:r w:rsidR="00591121" w:rsidRPr="00077E04">
        <w:t xml:space="preserve">amming </w:t>
      </w:r>
      <w:r w:rsidR="00030ABE" w:rsidRPr="00077E04">
        <w:t>d</w:t>
      </w:r>
      <w:r w:rsidR="00591121" w:rsidRPr="00077E04">
        <w:t>istance</w:t>
      </w:r>
      <w:r w:rsidR="008512C0" w:rsidRPr="00077E04">
        <w:rPr>
          <w:rFonts w:hint="eastAsia"/>
        </w:rPr>
        <w:t>。</w:t>
      </w:r>
    </w:p>
    <w:p w14:paraId="485BDFC8" w14:textId="48AB33C7" w:rsidR="0081723B" w:rsidRPr="00077E04" w:rsidRDefault="0081723B" w:rsidP="007B1020">
      <w:pPr>
        <w:ind w:firstLine="480"/>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Pr="00077E04" w:rsidRDefault="00030ABE" w:rsidP="0081723B">
      <w:pPr>
        <w:ind w:firstLine="360"/>
      </w:pPr>
      <w:r w:rsidRPr="00077E04">
        <w:rPr>
          <w:rFonts w:hint="eastAsia"/>
        </w:rPr>
        <w:t>舉</w:t>
      </w:r>
      <w:r w:rsidR="007B0180" w:rsidRPr="00077E04">
        <w:rPr>
          <w:rFonts w:hint="eastAsia"/>
        </w:rPr>
        <w:t>例</w:t>
      </w:r>
      <w:r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5F3B633E"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r w:rsidR="003C6C71" w:rsidRPr="00077E04">
        <w:rPr>
          <w:rFonts w:hint="eastAsia"/>
        </w:rPr>
        <w:t>來評斷各填補法填補效果優劣之依據。</w:t>
      </w: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0" w:name="_Toc49024063"/>
      <w:r w:rsidRPr="00077E04">
        <w:rPr>
          <w:rFonts w:hint="eastAsia"/>
        </w:rPr>
        <w:lastRenderedPageBreak/>
        <w:t>實驗結果與分析</w:t>
      </w:r>
      <w:bookmarkEnd w:id="30"/>
    </w:p>
    <w:p w14:paraId="35E2EA50" w14:textId="6A224B7A"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31" w:name="_Toc49024064"/>
      <w:r w:rsidRPr="00077E04">
        <w:rPr>
          <w:rFonts w:hint="eastAsia"/>
          <w:shd w:val="clear" w:color="auto" w:fill="auto"/>
        </w:rPr>
        <w:t>4.1</w:t>
      </w:r>
      <w:r w:rsidRPr="00077E04">
        <w:rPr>
          <w:rFonts w:hint="eastAsia"/>
          <w:shd w:val="clear" w:color="auto" w:fill="auto"/>
        </w:rPr>
        <w:t>實驗環境</w:t>
      </w:r>
      <w:bookmarkEnd w:id="31"/>
    </w:p>
    <w:p w14:paraId="54EBCBC5" w14:textId="7B145EA5" w:rsidR="00EE4F2A" w:rsidRPr="00077E04" w:rsidRDefault="007A2662" w:rsidP="00312A4E">
      <w:pPr>
        <w:pStyle w:val="3"/>
        <w:rPr>
          <w:shd w:val="clear" w:color="auto" w:fill="auto"/>
        </w:rPr>
      </w:pPr>
      <w:bookmarkStart w:id="32" w:name="_Toc49024065"/>
      <w:r w:rsidRPr="00077E04">
        <w:rPr>
          <w:rFonts w:hint="eastAsia"/>
          <w:shd w:val="clear" w:color="auto" w:fill="auto"/>
        </w:rPr>
        <w:t>4.1.1</w:t>
      </w:r>
      <w:r w:rsidR="00E60A38" w:rsidRPr="00077E04">
        <w:rPr>
          <w:rFonts w:hint="eastAsia"/>
          <w:shd w:val="clear" w:color="auto" w:fill="auto"/>
        </w:rPr>
        <w:t>實驗平台</w:t>
      </w:r>
      <w:bookmarkEnd w:id="32"/>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33" w:name="_Toc49024066"/>
      <w:r w:rsidRPr="00077E04">
        <w:rPr>
          <w:rFonts w:hint="eastAsia"/>
          <w:shd w:val="clear" w:color="auto" w:fill="auto"/>
        </w:rPr>
        <w:t>4.1.2</w:t>
      </w:r>
      <w:r w:rsidR="00026498" w:rsidRPr="00077E04">
        <w:rPr>
          <w:rFonts w:hint="eastAsia"/>
          <w:shd w:val="clear" w:color="auto" w:fill="auto"/>
        </w:rPr>
        <w:t>實驗資料來源</w:t>
      </w:r>
      <w:bookmarkEnd w:id="33"/>
    </w:p>
    <w:p w14:paraId="0DDA4E5C" w14:textId="66931503"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9B2518">
        <w:rPr>
          <w:rFonts w:cs="Times New Roman"/>
          <w:color w:val="0070C0"/>
          <w:szCs w:val="24"/>
        </w:rPr>
        <w:instrText xml:space="preserve"> ADDIN ZOTERO_ITEM CSL_CITATION {"citationID":"Sd0WYBMH","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9B2518" w:rsidRPr="009B2518">
        <w:rPr>
          <w:rFonts w:cs="Times New Roman"/>
        </w:rPr>
        <w:t>[28]</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9B2518">
        <w:rPr>
          <w:rFonts w:cs="Times New Roman"/>
          <w:color w:val="0070C0"/>
          <w:szCs w:val="24"/>
        </w:rPr>
        <w:instrText xml:space="preserve"> ADDIN ZOTERO_ITEM CSL_CITATION {"citationID":"eydHiA2U","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9B2518" w:rsidRPr="009B2518">
        <w:rPr>
          <w:rFonts w:cs="Times New Roman"/>
        </w:rPr>
        <w:t>[28]</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w:t>
      </w:r>
      <w:proofErr w:type="gramEnd"/>
      <w:r w:rsidR="00934EB1" w:rsidRPr="00077E04">
        <w:rPr>
          <w:rFonts w:cs="Times New Roman"/>
          <w:color w:val="0070C0"/>
          <w:szCs w:val="24"/>
        </w:rPr>
        <w:t>數</w:t>
      </w:r>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77777777" w:rsidR="00943E86" w:rsidRDefault="00943E86" w:rsidP="0096639A">
      <w:pPr>
        <w:pStyle w:val="af7"/>
        <w:rPr>
          <w:sz w:val="24"/>
          <w:szCs w:val="24"/>
        </w:rPr>
      </w:pPr>
    </w:p>
    <w:p w14:paraId="57C38E8E" w14:textId="7D82C862" w:rsidR="003F6C49" w:rsidRPr="00077E04" w:rsidRDefault="00DC1AFD" w:rsidP="00DC1AFD">
      <w:pPr>
        <w:pStyle w:val="af7"/>
        <w:jc w:val="center"/>
        <w:rPr>
          <w:color w:val="0070C0"/>
          <w:sz w:val="24"/>
          <w:szCs w:val="24"/>
        </w:rPr>
      </w:pPr>
      <w:bookmarkStart w:id="34" w:name="_Toc49024081"/>
      <w:r w:rsidRPr="00077E04">
        <w:rPr>
          <w:rFonts w:hint="eastAsia"/>
          <w:sz w:val="24"/>
          <w:szCs w:val="24"/>
        </w:rPr>
        <w:t>表</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表</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1</w:t>
      </w:r>
      <w:r w:rsidRPr="00077E04">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34"/>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302B4FBD" w:rsidR="00A56CE4" w:rsidRPr="00077E04" w:rsidRDefault="00A56CE4" w:rsidP="00077E04">
      <w:pPr>
        <w:pStyle w:val="2"/>
        <w:rPr>
          <w:shd w:val="clear" w:color="auto" w:fill="auto"/>
        </w:rPr>
      </w:pPr>
      <w:bookmarkStart w:id="35" w:name="_Toc49024067"/>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35"/>
    </w:p>
    <w:p w14:paraId="393DBEAC" w14:textId="0767E8F2" w:rsidR="00A56CE4" w:rsidRPr="00077E04" w:rsidRDefault="00A56CE4" w:rsidP="00312A4E">
      <w:pPr>
        <w:pStyle w:val="3"/>
        <w:rPr>
          <w:shd w:val="clear" w:color="auto" w:fill="auto"/>
        </w:rPr>
      </w:pPr>
      <w:bookmarkStart w:id="36" w:name="_Toc49024068"/>
      <w:r w:rsidRPr="00077E04">
        <w:rPr>
          <w:rFonts w:hint="eastAsia"/>
          <w:shd w:val="clear" w:color="auto" w:fill="auto"/>
        </w:rPr>
        <w:t>4.2.1</w:t>
      </w:r>
      <w:r w:rsidRPr="00077E04">
        <w:rPr>
          <w:rFonts w:hint="eastAsia"/>
          <w:shd w:val="clear" w:color="auto" w:fill="auto"/>
        </w:rPr>
        <w:t>實驗目的</w:t>
      </w:r>
      <w:bookmarkEnd w:id="36"/>
    </w:p>
    <w:p w14:paraId="04E0457A" w14:textId="5E1E6457" w:rsidR="007778ED" w:rsidRPr="00077E04" w:rsidRDefault="005D7A2F" w:rsidP="00194E0B">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23318FED" w14:textId="77777777" w:rsidR="00A56CE4" w:rsidRPr="00077E04" w:rsidRDefault="00A56CE4" w:rsidP="00A56CE4"/>
    <w:p w14:paraId="67926AD7" w14:textId="61B2CB63" w:rsidR="00A56CE4" w:rsidRPr="00077E04" w:rsidRDefault="00A56CE4" w:rsidP="00312A4E">
      <w:pPr>
        <w:pStyle w:val="3"/>
        <w:rPr>
          <w:shd w:val="clear" w:color="auto" w:fill="auto"/>
        </w:rPr>
      </w:pPr>
      <w:bookmarkStart w:id="37" w:name="_Toc49024069"/>
      <w:r w:rsidRPr="00077E04">
        <w:rPr>
          <w:rFonts w:hint="eastAsia"/>
          <w:shd w:val="clear" w:color="auto" w:fill="auto"/>
        </w:rPr>
        <w:t>4.2.2</w:t>
      </w:r>
      <w:r w:rsidRPr="00077E04">
        <w:rPr>
          <w:rFonts w:hint="eastAsia"/>
          <w:shd w:val="clear" w:color="auto" w:fill="auto"/>
        </w:rPr>
        <w:t>實驗方法</w:t>
      </w:r>
      <w:bookmarkEnd w:id="37"/>
    </w:p>
    <w:p w14:paraId="2A4C5C60" w14:textId="7AE29DC2"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w:t>
      </w:r>
      <w:r w:rsidR="00DF28C7">
        <w:rPr>
          <w:rFonts w:hint="eastAsia"/>
          <w:color w:val="0070C0"/>
        </w:rPr>
        <w:t>值</w:t>
      </w:r>
      <w:r w:rsidR="008A32A1" w:rsidRPr="00E45F39">
        <w:rPr>
          <w:rFonts w:hint="eastAsia"/>
          <w:color w:val="0070C0"/>
        </w:rPr>
        <w:t>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41B87FF9" w14:textId="3AE2795A" w:rsidR="00A56CE4" w:rsidRPr="00077E04" w:rsidRDefault="00A56CE4" w:rsidP="00312A4E">
      <w:pPr>
        <w:pStyle w:val="3"/>
        <w:rPr>
          <w:shd w:val="clear" w:color="auto" w:fill="auto"/>
        </w:rPr>
      </w:pPr>
      <w:bookmarkStart w:id="38" w:name="_Toc49024070"/>
      <w:r w:rsidRPr="00077E04">
        <w:rPr>
          <w:rFonts w:hint="eastAsia"/>
          <w:shd w:val="clear" w:color="auto" w:fill="auto"/>
        </w:rPr>
        <w:t>4.2.3</w:t>
      </w:r>
      <w:r w:rsidRPr="00077E04">
        <w:rPr>
          <w:rFonts w:hint="eastAsia"/>
          <w:shd w:val="clear" w:color="auto" w:fill="auto"/>
        </w:rPr>
        <w:t>實驗結果與分析</w:t>
      </w:r>
      <w:bookmarkEnd w:id="38"/>
    </w:p>
    <w:p w14:paraId="6928CEE9" w14:textId="77777777" w:rsidR="0079208A" w:rsidRDefault="0079208A" w:rsidP="00A56CE4">
      <w:pPr>
        <w:ind w:firstLine="480"/>
        <w:rPr>
          <w:color w:val="0070C0"/>
        </w:rPr>
      </w:pPr>
    </w:p>
    <w:p w14:paraId="5D72D4C9" w14:textId="2170E9D9" w:rsidR="000B0F21" w:rsidRPr="00077E04" w:rsidRDefault="00910149" w:rsidP="00A56CE4">
      <w:pPr>
        <w:ind w:firstLine="480"/>
      </w:pPr>
      <w:r w:rsidRPr="00DF0A5B">
        <w:rPr>
          <w:rFonts w:hint="eastAsia"/>
          <w:color w:val="0070C0"/>
        </w:rPr>
        <w:lastRenderedPageBreak/>
        <w:t>觀察實驗</w:t>
      </w:r>
      <w:proofErr w:type="gramStart"/>
      <w:r w:rsidRPr="00DF0A5B">
        <w:rPr>
          <w:rFonts w:hint="eastAsia"/>
          <w:color w:val="0070C0"/>
        </w:rPr>
        <w:t>一</w:t>
      </w:r>
      <w:proofErr w:type="gramEnd"/>
      <w:r w:rsidRPr="00DF0A5B">
        <w:rPr>
          <w:rFonts w:hint="eastAsia"/>
          <w:color w:val="0070C0"/>
        </w:rPr>
        <w:t>結果，</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w:t>
      </w:r>
      <w:r w:rsidR="00DF28C7">
        <w:rPr>
          <w:rFonts w:hint="eastAsia"/>
          <w:color w:val="0070C0"/>
        </w:rPr>
        <w:t>值</w:t>
      </w:r>
      <w:r w:rsidR="001F18A0" w:rsidRPr="00DF0A5B">
        <w:rPr>
          <w:rFonts w:hint="eastAsia"/>
          <w:color w:val="0070C0"/>
        </w:rPr>
        <w:t>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it 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w:t>
      </w:r>
      <w:r w:rsidR="00DF28C7">
        <w:rPr>
          <w:rFonts w:hint="eastAsia"/>
          <w:color w:val="0070C0"/>
        </w:rPr>
        <w:t>值</w:t>
      </w:r>
      <w:r w:rsidR="00F13ACF" w:rsidRPr="00DF0A5B">
        <w:rPr>
          <w:rFonts w:hint="eastAsia"/>
          <w:color w:val="0070C0"/>
        </w:rPr>
        <w:t>比例為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39" w:name="_Toc44592099"/>
      <w:bookmarkStart w:id="40" w:name="_Toc4902408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39"/>
      <w:r w:rsidR="00EC5073" w:rsidRPr="00077E04">
        <w:rPr>
          <w:rFonts w:cs="Times New Roman" w:hint="eastAsia"/>
          <w:sz w:val="24"/>
          <w:szCs w:val="24"/>
        </w:rPr>
        <w:t>圖</w:t>
      </w:r>
      <w:bookmarkEnd w:id="40"/>
    </w:p>
    <w:p w14:paraId="47D09990" w14:textId="77777777" w:rsidR="00ED3401" w:rsidRDefault="00ED3401">
      <w:pPr>
        <w:widowControl/>
      </w:pPr>
    </w:p>
    <w:p w14:paraId="5FA98B24" w14:textId="013B20FD" w:rsidR="00C55786" w:rsidRPr="00DF0A5B" w:rsidRDefault="00C178F0" w:rsidP="00DA1847">
      <w:pPr>
        <w:widowControl/>
        <w:ind w:firstLine="480"/>
        <w:rPr>
          <w:rFonts w:cs="Times New Roman"/>
          <w:color w:val="0070C0"/>
          <w:sz w:val="20"/>
          <w:szCs w:val="20"/>
        </w:rPr>
      </w:pPr>
      <w:r w:rsidRPr="00DF0A5B">
        <w:rPr>
          <w:rFonts w:hint="eastAsia"/>
          <w:color w:val="0070C0"/>
        </w:rPr>
        <w:t>根據圖</w:t>
      </w:r>
      <w:r w:rsidRPr="00DF0A5B">
        <w:rPr>
          <w:rFonts w:hint="eastAsia"/>
          <w:color w:val="0070C0"/>
        </w:rPr>
        <w:t>4.2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w:t>
      </w:r>
      <w:r w:rsidR="00DF28C7">
        <w:rPr>
          <w:rFonts w:hint="eastAsia"/>
          <w:color w:val="0070C0"/>
        </w:rPr>
        <w:t>值</w:t>
      </w:r>
      <w:r w:rsidR="00ED3401" w:rsidRPr="00DF0A5B">
        <w:rPr>
          <w:rFonts w:hint="eastAsia"/>
          <w:color w:val="0070C0"/>
        </w:rPr>
        <w:t>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41" w:name="_Toc49024089"/>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41"/>
    </w:p>
    <w:p w14:paraId="32EC3760" w14:textId="77777777" w:rsidR="00BA1882" w:rsidRDefault="00BA1882" w:rsidP="00DE484F"/>
    <w:p w14:paraId="7AD74D62" w14:textId="77777777" w:rsidR="0079208A" w:rsidRDefault="0079208A" w:rsidP="00DA1847">
      <w:pPr>
        <w:ind w:firstLine="480"/>
        <w:rPr>
          <w:color w:val="0070C0"/>
        </w:rPr>
      </w:pPr>
    </w:p>
    <w:p w14:paraId="2B4A8FDC" w14:textId="24D2A49E" w:rsidR="00DE484F" w:rsidRPr="00DF0A5B" w:rsidRDefault="00C178F0" w:rsidP="00DA1847">
      <w:pPr>
        <w:ind w:firstLine="480"/>
        <w:rPr>
          <w:color w:val="0070C0"/>
        </w:rPr>
      </w:pPr>
      <w:r w:rsidRPr="00DF0A5B">
        <w:rPr>
          <w:rFonts w:hint="eastAsia"/>
          <w:color w:val="0070C0"/>
        </w:rPr>
        <w:lastRenderedPageBreak/>
        <w:t>根據圖</w:t>
      </w:r>
      <w:r w:rsidRPr="00DF0A5B">
        <w:rPr>
          <w:rFonts w:hint="eastAsia"/>
          <w:color w:val="0070C0"/>
        </w:rPr>
        <w:t>4.3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42" w:name="_Toc49024090"/>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42"/>
    </w:p>
    <w:p w14:paraId="406E1CD5" w14:textId="77777777" w:rsidR="00C178F0" w:rsidRDefault="00C178F0" w:rsidP="00C178F0"/>
    <w:p w14:paraId="4F5389EE" w14:textId="5784F036" w:rsidR="00C178F0" w:rsidRDefault="00C178F0" w:rsidP="00DA1847">
      <w:pPr>
        <w:ind w:firstLine="480"/>
        <w:rPr>
          <w:color w:val="0070C0"/>
        </w:rPr>
      </w:pPr>
      <w:r w:rsidRPr="00DF0A5B">
        <w:rPr>
          <w:rFonts w:hint="eastAsia"/>
          <w:color w:val="0070C0"/>
        </w:rPr>
        <w:t>根據圖</w:t>
      </w:r>
      <w:r w:rsidRPr="00DF0A5B">
        <w:rPr>
          <w:rFonts w:hint="eastAsia"/>
          <w:color w:val="0070C0"/>
        </w:rPr>
        <w:t>4.4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20%</w:t>
      </w:r>
      <w:r w:rsidR="006C2D50" w:rsidRPr="00DF0A5B">
        <w:rPr>
          <w:rFonts w:hint="eastAsia"/>
          <w:color w:val="0070C0"/>
        </w:rPr>
        <w:t>時，可參考的鄰近點為圖</w:t>
      </w:r>
      <w:r w:rsidR="006C2D50" w:rsidRPr="00DF0A5B">
        <w:rPr>
          <w:rFonts w:hint="eastAsia"/>
          <w:color w:val="0070C0"/>
        </w:rPr>
        <w:t>4.1</w:t>
      </w:r>
      <w:r w:rsidR="006C2D50" w:rsidRPr="00DF0A5B">
        <w:rPr>
          <w:rFonts w:hint="eastAsia"/>
          <w:color w:val="0070C0"/>
        </w:rPr>
        <w:t>的四倍，但是此時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680D901E" w14:textId="77777777" w:rsidR="0079208A" w:rsidRDefault="0079208A" w:rsidP="00DA1847">
      <w:pPr>
        <w:ind w:firstLine="480"/>
      </w:pPr>
    </w:p>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43" w:name="_Toc49024091"/>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43"/>
    </w:p>
    <w:p w14:paraId="6A7A1158" w14:textId="77777777" w:rsidR="00617733" w:rsidRDefault="00617733" w:rsidP="00651117"/>
    <w:p w14:paraId="764C1F3D" w14:textId="02105A37"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w:t>
      </w:r>
      <w:r w:rsidR="00FA5A88">
        <w:rPr>
          <w:rFonts w:hint="eastAsia"/>
          <w:color w:val="0070C0"/>
        </w:rPr>
        <w:t>若是可供參考的鄰近點已經為數不多，</w:t>
      </w:r>
      <w:proofErr w:type="gramStart"/>
      <w:r w:rsidR="0082769B">
        <w:rPr>
          <w:rFonts w:hint="eastAsia"/>
          <w:color w:val="0070C0"/>
        </w:rPr>
        <w:t>取再多</w:t>
      </w:r>
      <w:proofErr w:type="gramEnd"/>
      <w:r w:rsidR="0082769B">
        <w:rPr>
          <w:rFonts w:hint="eastAsia"/>
          <w:color w:val="0070C0"/>
        </w:rPr>
        <w:t>的鄰近點只會使得填補值的計算錯誤</w:t>
      </w:r>
      <w:r w:rsidR="00B344E3">
        <w:rPr>
          <w:rFonts w:hint="eastAsia"/>
          <w:color w:val="0070C0"/>
        </w:rPr>
        <w:t>更</w:t>
      </w:r>
      <w:r w:rsidR="0082769B">
        <w:rPr>
          <w:rFonts w:hint="eastAsia"/>
          <w:color w:val="0070C0"/>
        </w:rPr>
        <w:t>加劇</w:t>
      </w:r>
      <w:r w:rsidR="00E570A0">
        <w:rPr>
          <w:rFonts w:hint="eastAsia"/>
          <w:color w:val="0070C0"/>
        </w:rPr>
        <w:t>。</w:t>
      </w:r>
      <w:r w:rsidR="00651117" w:rsidRPr="00C5640F">
        <w:rPr>
          <w:rFonts w:hint="eastAsia"/>
          <w:color w:val="0070C0"/>
        </w:rPr>
        <w:t>缺失</w:t>
      </w:r>
      <w:r w:rsidR="00DF28C7">
        <w:rPr>
          <w:rFonts w:hint="eastAsia"/>
          <w:color w:val="0070C0"/>
        </w:rPr>
        <w:t>值</w:t>
      </w:r>
      <w:r w:rsidR="00651117" w:rsidRPr="00C5640F">
        <w:rPr>
          <w:rFonts w:hint="eastAsia"/>
          <w:color w:val="0070C0"/>
        </w:rPr>
        <w:t>比例逐漸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w:t>
      </w:r>
      <w:proofErr w:type="gramEnd"/>
      <w:r w:rsidR="00651117" w:rsidRPr="00C5640F">
        <w:rPr>
          <w:rFonts w:hint="eastAsia"/>
          <w:color w:val="0070C0"/>
        </w:rPr>
        <w:t>的平均也會逐漸失效，這同時也意味著可供參考點數量以及參考值之可靠性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44" w:name="_Toc49024071"/>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44"/>
    </w:p>
    <w:p w14:paraId="61CEAF07" w14:textId="2A3D6E5A" w:rsidR="00A56CE4" w:rsidRPr="00077E04" w:rsidRDefault="00A56CE4" w:rsidP="00312A4E">
      <w:pPr>
        <w:pStyle w:val="3"/>
        <w:rPr>
          <w:shd w:val="clear" w:color="auto" w:fill="auto"/>
        </w:rPr>
      </w:pPr>
      <w:bookmarkStart w:id="45" w:name="_Toc49024072"/>
      <w:r w:rsidRPr="00077E04">
        <w:rPr>
          <w:rFonts w:hint="eastAsia"/>
          <w:shd w:val="clear" w:color="auto" w:fill="auto"/>
        </w:rPr>
        <w:t>4.3.1</w:t>
      </w:r>
      <w:r w:rsidRPr="00077E04">
        <w:rPr>
          <w:rFonts w:hint="eastAsia"/>
          <w:shd w:val="clear" w:color="auto" w:fill="auto"/>
        </w:rPr>
        <w:t>實驗目的</w:t>
      </w:r>
      <w:bookmarkEnd w:id="45"/>
    </w:p>
    <w:p w14:paraId="25A96DBF" w14:textId="6DDCED53" w:rsidR="003B2B59" w:rsidRDefault="004072C7" w:rsidP="00591F12">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4F897BCB" w14:textId="77777777" w:rsidR="00591F12" w:rsidRPr="00077E04" w:rsidRDefault="00591F12" w:rsidP="00591F12"/>
    <w:p w14:paraId="10F878D7" w14:textId="1E18C1DC" w:rsidR="00A56CE4" w:rsidRPr="00077E04" w:rsidRDefault="00A56CE4" w:rsidP="00312A4E">
      <w:pPr>
        <w:pStyle w:val="3"/>
        <w:rPr>
          <w:shd w:val="clear" w:color="auto" w:fill="auto"/>
        </w:rPr>
      </w:pPr>
      <w:bookmarkStart w:id="46" w:name="_Toc49024073"/>
      <w:r w:rsidRPr="00077E04">
        <w:rPr>
          <w:rFonts w:hint="eastAsia"/>
          <w:shd w:val="clear" w:color="auto" w:fill="auto"/>
        </w:rPr>
        <w:t>4.3.2</w:t>
      </w:r>
      <w:r w:rsidRPr="00077E04">
        <w:rPr>
          <w:rFonts w:hint="eastAsia"/>
          <w:shd w:val="clear" w:color="auto" w:fill="auto"/>
        </w:rPr>
        <w:t>實驗方法</w:t>
      </w:r>
      <w:bookmarkEnd w:id="46"/>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lastRenderedPageBreak/>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47" w:name="_Toc49024074"/>
      <w:r w:rsidRPr="00077E04">
        <w:rPr>
          <w:rFonts w:hint="eastAsia"/>
          <w:shd w:val="clear" w:color="auto" w:fill="auto"/>
        </w:rPr>
        <w:t>4.3.3</w:t>
      </w:r>
      <w:r w:rsidRPr="00077E04">
        <w:rPr>
          <w:rFonts w:hint="eastAsia"/>
          <w:shd w:val="clear" w:color="auto" w:fill="auto"/>
        </w:rPr>
        <w:t>實驗結果與分析</w:t>
      </w:r>
      <w:bookmarkEnd w:id="47"/>
    </w:p>
    <w:p w14:paraId="1438FA25" w14:textId="5EE0176B" w:rsidR="0049583D" w:rsidRPr="007C7AF5" w:rsidRDefault="00FA67D1" w:rsidP="00AC1867">
      <w:pPr>
        <w:pStyle w:val="af7"/>
        <w:ind w:firstLine="480"/>
        <w:rPr>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與權重法</w:t>
      </w:r>
      <w:r w:rsidR="004C7B58" w:rsidRPr="00AC1867">
        <w:rPr>
          <w:rFonts w:hint="eastAsia"/>
          <w:color w:val="0070C0"/>
          <w:sz w:val="24"/>
          <w:szCs w:val="24"/>
        </w:rPr>
        <w:t>k</w:t>
      </w:r>
      <w:r w:rsidR="004C7B58" w:rsidRPr="00AC1867">
        <w:rPr>
          <w:rFonts w:hint="eastAsia"/>
          <w:color w:val="0070C0"/>
          <w:sz w:val="24"/>
          <w:szCs w:val="24"/>
        </w:rPr>
        <w:t>鄰近填補法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鄰近點填補法與權重法</w:t>
      </w:r>
      <w:r w:rsidR="00910E65" w:rsidRPr="00AC1867">
        <w:rPr>
          <w:rFonts w:hint="eastAsia"/>
          <w:color w:val="0070C0"/>
          <w:sz w:val="24"/>
          <w:szCs w:val="24"/>
        </w:rPr>
        <w:t>k</w:t>
      </w:r>
      <w:r w:rsidR="00910E65" w:rsidRPr="00AC1867">
        <w:rPr>
          <w:rFonts w:hint="eastAsia"/>
          <w:color w:val="0070C0"/>
          <w:sz w:val="24"/>
          <w:szCs w:val="24"/>
        </w:rPr>
        <w:t>鄰近填補法產生的天際線相似度分別只剩下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szCs w:val="24"/>
        </w:rPr>
      </w:pPr>
    </w:p>
    <w:p w14:paraId="767E10FF" w14:textId="3C033A99" w:rsidR="001E58C6" w:rsidRPr="00077E04" w:rsidRDefault="0097520B" w:rsidP="00A1203C">
      <w:pPr>
        <w:pStyle w:val="af7"/>
        <w:jc w:val="center"/>
        <w:rPr>
          <w:sz w:val="24"/>
          <w:szCs w:val="24"/>
        </w:rPr>
      </w:pPr>
      <w:bookmarkStart w:id="48" w:name="_Toc49024082"/>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2</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48"/>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 w14:paraId="2E540317" w14:textId="7F28230B" w:rsidR="00A654FF" w:rsidRDefault="00A654FF" w:rsidP="00A654FF">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lastRenderedPageBreak/>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F9D5842" w14:textId="59C0623C" w:rsidR="00E45374" w:rsidRPr="00C81B60" w:rsidRDefault="00AC4BAF" w:rsidP="00C81B60">
      <w:pPr>
        <w:pStyle w:val="af7"/>
        <w:jc w:val="center"/>
        <w:rPr>
          <w:sz w:val="24"/>
          <w:szCs w:val="24"/>
        </w:rPr>
      </w:pPr>
      <w:bookmarkStart w:id="49" w:name="_Toc49024092"/>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49"/>
    </w:p>
    <w:p w14:paraId="02DD44A2" w14:textId="3CD77D27" w:rsidR="004C6CE6" w:rsidRDefault="004C6CE6" w:rsidP="004C6CE6">
      <w:pPr>
        <w:pStyle w:val="af7"/>
        <w:rPr>
          <w:sz w:val="24"/>
          <w:szCs w:val="24"/>
        </w:rPr>
      </w:pPr>
    </w:p>
    <w:p w14:paraId="2D7FDFF0" w14:textId="3DCEA772" w:rsidR="00B362ED" w:rsidRDefault="00B362ED" w:rsidP="00B362ED">
      <w:r>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鄰近點填補法與權重法</w:t>
      </w:r>
      <w:r w:rsidR="005048BF" w:rsidRPr="00166421">
        <w:rPr>
          <w:rFonts w:hint="eastAsia"/>
          <w:color w:val="0070C0"/>
          <w:szCs w:val="24"/>
        </w:rPr>
        <w:t>k</w:t>
      </w:r>
      <w:r w:rsidR="005048BF" w:rsidRPr="00166421">
        <w:rPr>
          <w:rFonts w:hint="eastAsia"/>
          <w:color w:val="0070C0"/>
          <w:szCs w:val="24"/>
        </w:rPr>
        <w:t>鄰近填補法比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鄰近點填補法與權重法</w:t>
      </w:r>
      <w:r w:rsidR="00711EA6" w:rsidRPr="00166421">
        <w:rPr>
          <w:rFonts w:hint="eastAsia"/>
          <w:color w:val="0070C0"/>
          <w:szCs w:val="24"/>
        </w:rPr>
        <w:t>k</w:t>
      </w:r>
      <w:r w:rsidR="00711EA6" w:rsidRPr="00166421">
        <w:rPr>
          <w:rFonts w:hint="eastAsia"/>
          <w:color w:val="0070C0"/>
          <w:szCs w:val="24"/>
        </w:rPr>
        <w:t>鄰近填補法都還有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 w14:paraId="5706130D" w14:textId="0B381DD6" w:rsidR="00982516" w:rsidRPr="00077E04" w:rsidRDefault="0097520B" w:rsidP="00A1203C">
      <w:pPr>
        <w:pStyle w:val="af7"/>
        <w:jc w:val="center"/>
        <w:rPr>
          <w:sz w:val="24"/>
          <w:szCs w:val="24"/>
        </w:rPr>
      </w:pPr>
      <w:bookmarkStart w:id="50" w:name="_Toc49024083"/>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0"/>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35BBE1DC" w14:textId="5536AA41" w:rsidR="008C2A38" w:rsidRDefault="008C2A38" w:rsidP="008C2A38"/>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2D2E68BD" w:rsidR="00670D85" w:rsidRDefault="00670D85" w:rsidP="008C2A38"/>
    <w:p w14:paraId="6874EE6E" w14:textId="68EBCEA5" w:rsidR="00C81B60" w:rsidRDefault="00C81B60" w:rsidP="008C2A38"/>
    <w:p w14:paraId="3963843B" w14:textId="39D4A1AD" w:rsidR="00C81B60" w:rsidRDefault="00C81B60" w:rsidP="008C2A38"/>
    <w:p w14:paraId="2D4B4650" w14:textId="77777777" w:rsidR="00C81B60" w:rsidRPr="008C2A38" w:rsidRDefault="00C81B60" w:rsidP="008C2A38"/>
    <w:p w14:paraId="003FD778" w14:textId="464D7200" w:rsidR="00572A17" w:rsidRPr="00077E04" w:rsidRDefault="00D93485" w:rsidP="00D93485">
      <w:pPr>
        <w:jc w:val="center"/>
        <w:rPr>
          <w:rFonts w:cs="Times New Roman"/>
        </w:rPr>
      </w:pPr>
      <w:r w:rsidRPr="00077E04">
        <w:rPr>
          <w:noProof/>
        </w:rPr>
        <w:lastRenderedPageBreak/>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077E04" w:rsidRDefault="00AC4BAF" w:rsidP="00A1203C">
      <w:pPr>
        <w:pStyle w:val="af7"/>
        <w:jc w:val="center"/>
        <w:rPr>
          <w:sz w:val="24"/>
          <w:szCs w:val="24"/>
        </w:rPr>
      </w:pPr>
      <w:bookmarkStart w:id="51" w:name="_Toc4902409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51"/>
    </w:p>
    <w:p w14:paraId="4BD8C15C" w14:textId="3354C1FB" w:rsidR="0059045E" w:rsidRDefault="0059045E" w:rsidP="00591F12">
      <w:pPr>
        <w:pStyle w:val="af7"/>
        <w:rPr>
          <w:sz w:val="24"/>
          <w:szCs w:val="24"/>
        </w:rPr>
      </w:pPr>
    </w:p>
    <w:p w14:paraId="4E40B086" w14:textId="48E95680" w:rsidR="00077564" w:rsidRPr="00F820EA" w:rsidRDefault="000B2DD3" w:rsidP="000B2DD3">
      <w:pPr>
        <w:rPr>
          <w:rFonts w:cs="Times New Roman"/>
        </w:rPr>
      </w:pPr>
      <w:r>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D839A2" w:rsidRPr="00F820EA">
        <w:rPr>
          <w:rFonts w:cs="Times New Roman"/>
          <w:color w:val="0070C0"/>
          <w:szCs w:val="24"/>
        </w:rPr>
        <w:t>權重法</w:t>
      </w:r>
      <w:r w:rsidR="00D839A2" w:rsidRPr="00F820EA">
        <w:rPr>
          <w:rFonts w:cs="Times New Roman"/>
          <w:color w:val="0070C0"/>
          <w:szCs w:val="24"/>
        </w:rPr>
        <w:t>k</w:t>
      </w:r>
      <w:r w:rsidR="00D839A2" w:rsidRPr="00F820EA">
        <w:rPr>
          <w:rFonts w:cs="Times New Roman"/>
          <w:color w:val="0070C0"/>
          <w:szCs w:val="24"/>
        </w:rPr>
        <w:t>鄰近填補法在缺失值比例從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6DD97E8C" w:rsidR="003739B3" w:rsidRPr="00077E04" w:rsidRDefault="00823D36" w:rsidP="0064629F">
      <w:pPr>
        <w:pStyle w:val="af7"/>
        <w:jc w:val="center"/>
        <w:rPr>
          <w:sz w:val="24"/>
          <w:szCs w:val="24"/>
        </w:rPr>
      </w:pPr>
      <w:bookmarkStart w:id="52" w:name="_Toc49024084"/>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52"/>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0F035CFA" w:rsidR="008B28FF" w:rsidRDefault="008B28FF" w:rsidP="008B28FF"/>
    <w:p w14:paraId="4889937C" w14:textId="220F8CAF" w:rsidR="00147971" w:rsidRDefault="003B69A5" w:rsidP="008B28FF">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6E1481" w:rsidRPr="00F4656C">
        <w:rPr>
          <w:rFonts w:hint="eastAsia"/>
          <w:color w:val="0070C0"/>
          <w:szCs w:val="24"/>
        </w:rPr>
        <w:t>權重法</w:t>
      </w:r>
      <w:r w:rsidR="006E1481" w:rsidRPr="00F4656C">
        <w:rPr>
          <w:rFonts w:hint="eastAsia"/>
          <w:color w:val="0070C0"/>
          <w:szCs w:val="24"/>
        </w:rPr>
        <w:t>k</w:t>
      </w:r>
      <w:r w:rsidR="006E1481" w:rsidRPr="00F4656C">
        <w:rPr>
          <w:rFonts w:hint="eastAsia"/>
          <w:color w:val="0070C0"/>
          <w:szCs w:val="24"/>
        </w:rPr>
        <w:t>鄰近填補法的相似度幾乎呈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下本</w:t>
      </w:r>
      <w:r w:rsidR="00344B2D">
        <w:rPr>
          <w:rFonts w:hint="eastAsia"/>
          <w:color w:val="0070C0"/>
          <w:szCs w:val="24"/>
        </w:rPr>
        <w:lastRenderedPageBreak/>
        <w:t>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53" w:name="_Toc44592103"/>
      <w:r w:rsidRPr="00077E04">
        <w:rPr>
          <w:noProof/>
        </w:rPr>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4CF7195B" w:rsidR="001C1116" w:rsidRPr="00077E04" w:rsidRDefault="00BC4B2D" w:rsidP="00A1203C">
      <w:pPr>
        <w:pStyle w:val="af7"/>
        <w:jc w:val="center"/>
        <w:rPr>
          <w:sz w:val="24"/>
          <w:szCs w:val="24"/>
        </w:rPr>
      </w:pPr>
      <w:bookmarkStart w:id="54" w:name="_Toc49024094"/>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53"/>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54"/>
    </w:p>
    <w:p w14:paraId="45CE41C8" w14:textId="77777777" w:rsidR="008565FA" w:rsidRDefault="008565FA" w:rsidP="008565FA">
      <w:pPr>
        <w:rPr>
          <w:color w:val="0070C0"/>
        </w:rPr>
      </w:pPr>
    </w:p>
    <w:p w14:paraId="600F61E7" w14:textId="56817A44" w:rsidR="008750F7" w:rsidRDefault="008565FA" w:rsidP="00591F12">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時就開始大幅下滑，這都顯示出一現象，原始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403C5473" w14:textId="77777777" w:rsidR="00591F12" w:rsidRPr="00591F12" w:rsidRDefault="00591F12" w:rsidP="00591F12">
      <w:pPr>
        <w:rPr>
          <w:color w:val="C45911" w:themeColor="accent2" w:themeShade="BF"/>
        </w:rPr>
      </w:pPr>
    </w:p>
    <w:p w14:paraId="114E4E62" w14:textId="6D1F219B" w:rsidR="00913FB8" w:rsidRPr="00077E04" w:rsidRDefault="00A93E7D" w:rsidP="00312A4E">
      <w:pPr>
        <w:pStyle w:val="2"/>
        <w:rPr>
          <w:shd w:val="clear" w:color="auto" w:fill="auto"/>
        </w:rPr>
      </w:pPr>
      <w:bookmarkStart w:id="55" w:name="_Toc49024075"/>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55"/>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r w:rsidR="001E0B40" w:rsidRPr="00077E04">
        <w:rPr>
          <w:rFonts w:hint="eastAsia"/>
        </w:rPr>
        <w:t>個不為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r w:rsidR="001E0B40" w:rsidRPr="00077E04">
        <w:rPr>
          <w:rFonts w:hint="eastAsia"/>
        </w:rPr>
        <w:t>個被參考鄰近</w:t>
      </w:r>
      <w:proofErr w:type="gramStart"/>
      <w:r w:rsidR="001E0B40" w:rsidRPr="00077E04">
        <w:rPr>
          <w:rFonts w:hint="eastAsia"/>
        </w:rPr>
        <w:t>點</w:t>
      </w:r>
      <w:r w:rsidR="00114268" w:rsidRPr="00077E04">
        <w:rPr>
          <w:rFonts w:hint="eastAsia"/>
        </w:rPr>
        <w:t>該維</w:t>
      </w:r>
      <w:proofErr w:type="gramEnd"/>
      <w:r w:rsidR="00114268" w:rsidRPr="00077E04">
        <w:rPr>
          <w:rFonts w:hint="eastAsia"/>
        </w:rPr>
        <w:t>度</w:t>
      </w:r>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w:t>
      </w:r>
      <w:r w:rsidR="006462D8" w:rsidRPr="00077E04">
        <w:rPr>
          <w:rFonts w:hint="eastAsia"/>
        </w:rPr>
        <w:lastRenderedPageBreak/>
        <w:t>大最小數結果一樣</w:t>
      </w:r>
      <w:r w:rsidR="00CB31A2" w:rsidRPr="00077E04">
        <w:rPr>
          <w:rFonts w:hint="eastAsia"/>
        </w:rPr>
        <w:t>。</w:t>
      </w:r>
    </w:p>
    <w:p w14:paraId="211D0B78" w14:textId="3334B3F6" w:rsidR="0092054B" w:rsidRPr="00077E04" w:rsidRDefault="0079208A" w:rsidP="0079208A">
      <w:pPr>
        <w:ind w:firstLine="360"/>
      </w:pPr>
      <w:r>
        <w:rPr>
          <w:rFonts w:hint="eastAsia"/>
        </w:rPr>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w:t>
      </w:r>
      <w:proofErr w:type="gramEnd"/>
      <w:r w:rsidR="00222B92" w:rsidRPr="00077E04">
        <w:rPr>
          <w:rFonts w:hint="eastAsia"/>
        </w:rPr>
        <w:t>中，</w:t>
      </w:r>
      <w:proofErr w:type="gramStart"/>
      <w:r w:rsidR="00F07631" w:rsidRPr="00077E04">
        <w:rPr>
          <w:rFonts w:hint="eastAsia"/>
        </w:rPr>
        <w:t>使該維</w:t>
      </w:r>
      <w:proofErr w:type="gramEnd"/>
      <w:r w:rsidR="00F07631" w:rsidRPr="00077E04">
        <w:rPr>
          <w:rFonts w:hint="eastAsia"/>
        </w:rPr>
        <w:t>度對距離上的影響力被無視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之一</w:t>
      </w:r>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545D52EC" w14:textId="1B430BFE" w:rsidR="00014F94" w:rsidRPr="00591F12" w:rsidRDefault="00591F12">
      <w:pPr>
        <w:widowControl/>
        <w:rPr>
          <w:rFonts w:cs="Times New Roman"/>
        </w:rPr>
      </w:pPr>
      <w:r>
        <w:rPr>
          <w:rFonts w:cs="Times New Roman"/>
        </w:rPr>
        <w:br w:type="page"/>
      </w:r>
    </w:p>
    <w:p w14:paraId="7F753C20" w14:textId="21937DFD" w:rsidR="00291E62" w:rsidRPr="00077E04" w:rsidRDefault="00AB148B" w:rsidP="000025E0">
      <w:pPr>
        <w:pStyle w:val="1"/>
      </w:pPr>
      <w:bookmarkStart w:id="56" w:name="_Toc49024076"/>
      <w:r w:rsidRPr="00077E04">
        <w:rPr>
          <w:rFonts w:hint="eastAsia"/>
        </w:rPr>
        <w:lastRenderedPageBreak/>
        <w:t>結論與未來方向</w:t>
      </w:r>
      <w:bookmarkEnd w:id="56"/>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57" w:name="_Toc49024077"/>
      <w:r w:rsidRPr="00077E04">
        <w:rPr>
          <w:rFonts w:hint="eastAsia"/>
          <w:shd w:val="clear" w:color="auto" w:fill="auto"/>
        </w:rPr>
        <w:t>5.1</w:t>
      </w:r>
      <w:r w:rsidRPr="00077E04">
        <w:rPr>
          <w:rFonts w:hint="eastAsia"/>
          <w:shd w:val="clear" w:color="auto" w:fill="auto"/>
        </w:rPr>
        <w:t>結論</w:t>
      </w:r>
      <w:bookmarkEnd w:id="57"/>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w:t>
      </w:r>
      <w:proofErr w:type="gramStart"/>
      <w:r w:rsidRPr="00077E04">
        <w:rPr>
          <w:rFonts w:hint="eastAsia"/>
          <w:color w:val="0070C0"/>
        </w:rPr>
        <w:t>權重值以及</w:t>
      </w:r>
      <w:proofErr w:type="gramEnd"/>
      <w:r w:rsidRPr="00077E04">
        <w:rPr>
          <w:rFonts w:hint="eastAsia"/>
          <w:color w:val="0070C0"/>
        </w:rPr>
        <w:t>新的採樣機制。同時改善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58" w:name="_Toc49024078"/>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58"/>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proofErr w:type="gramEnd"/>
      <w:r w:rsidRPr="00077E04">
        <w:rPr>
          <w:rFonts w:hint="eastAsia"/>
          <w:color w:val="0070C0"/>
        </w:rPr>
        <w:t>維度對於資料集本身更具有影響力，給予維度</w:t>
      </w:r>
      <w:r w:rsidR="003A6EA2" w:rsidRPr="00077E04">
        <w:rPr>
          <w:rFonts w:hint="eastAsia"/>
          <w:color w:val="0070C0"/>
        </w:rPr>
        <w:t>間</w:t>
      </w:r>
      <w:r w:rsidRPr="00077E04">
        <w:rPr>
          <w:rFonts w:hint="eastAsia"/>
          <w:color w:val="0070C0"/>
        </w:rPr>
        <w:t>不同</w:t>
      </w:r>
      <w:proofErr w:type="gramStart"/>
      <w:r w:rsidRPr="00077E04">
        <w:rPr>
          <w:rFonts w:hint="eastAsia"/>
          <w:color w:val="0070C0"/>
        </w:rPr>
        <w:t>權重</w:t>
      </w:r>
      <w:proofErr w:type="gramEnd"/>
      <w:r w:rsidRPr="00077E04">
        <w:rPr>
          <w:rFonts w:hint="eastAsia"/>
          <w:color w:val="0070C0"/>
        </w:rPr>
        <w:t>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59" w:name="_Toc49024079"/>
      <w:r w:rsidRPr="00077E04">
        <w:rPr>
          <w:rFonts w:hint="eastAsia"/>
        </w:rPr>
        <w:lastRenderedPageBreak/>
        <w:t>參考文獻</w:t>
      </w:r>
      <w:bookmarkEnd w:id="59"/>
    </w:p>
    <w:p w14:paraId="16DB13E6" w14:textId="77777777" w:rsidR="009A0FE0" w:rsidRPr="009A0FE0" w:rsidRDefault="007E237F" w:rsidP="009A0FE0">
      <w:pPr>
        <w:pStyle w:val="afc"/>
        <w:rPr>
          <w:rFonts w:cs="Times New Roman"/>
          <w:kern w:val="0"/>
          <w:szCs w:val="24"/>
        </w:rPr>
      </w:pPr>
      <w:r w:rsidRPr="00077E04">
        <w:fldChar w:fldCharType="begin"/>
      </w:r>
      <w:r w:rsidR="00E577DA">
        <w:instrText xml:space="preserve"> ADDIN ZOTERO_BIBL {"uncited":[["http://zotero.org/users/local/L0Xd75Ms/items/RF7CRJPL"]],"omitted":[],"custom":[]} CSL_BIBLIOGRAPHY </w:instrText>
      </w:r>
      <w:r w:rsidRPr="00077E04">
        <w:fldChar w:fldCharType="separate"/>
      </w:r>
      <w:r w:rsidR="009A0FE0" w:rsidRPr="009A0FE0">
        <w:rPr>
          <w:rFonts w:cs="Times New Roman"/>
          <w:kern w:val="0"/>
          <w:szCs w:val="24"/>
        </w:rPr>
        <w:t>[1]</w:t>
      </w:r>
      <w:r w:rsidR="009A0FE0" w:rsidRPr="009A0FE0">
        <w:rPr>
          <w:rFonts w:cs="Times New Roman"/>
          <w:kern w:val="0"/>
          <w:szCs w:val="24"/>
        </w:rPr>
        <w:tab/>
        <w:t xml:space="preserve">A. A. Alwan, H. Ibrahim, N. Udzir, and F. Sidi, “Missing Values Estimation for Skylines in Incomplete Database,” </w:t>
      </w:r>
      <w:r w:rsidR="009A0FE0" w:rsidRPr="009A0FE0">
        <w:rPr>
          <w:rFonts w:cs="Times New Roman"/>
          <w:i/>
          <w:iCs/>
          <w:kern w:val="0"/>
          <w:szCs w:val="24"/>
        </w:rPr>
        <w:t>The International Arab Journal of Information Technology</w:t>
      </w:r>
      <w:r w:rsidR="009A0FE0" w:rsidRPr="009A0FE0">
        <w:rPr>
          <w:rFonts w:cs="Times New Roman"/>
          <w:kern w:val="0"/>
          <w:szCs w:val="24"/>
        </w:rPr>
        <w:t>, vol. 15, no. 1, pp. 66–75, 2018.</w:t>
      </w:r>
    </w:p>
    <w:p w14:paraId="6D9710FB" w14:textId="77777777" w:rsidR="009A0FE0" w:rsidRPr="009A0FE0" w:rsidRDefault="009A0FE0" w:rsidP="009A0FE0">
      <w:pPr>
        <w:pStyle w:val="afc"/>
        <w:rPr>
          <w:rFonts w:cs="Times New Roman"/>
          <w:kern w:val="0"/>
          <w:szCs w:val="24"/>
        </w:rPr>
      </w:pPr>
      <w:r w:rsidRPr="009A0FE0">
        <w:rPr>
          <w:rFonts w:cs="Times New Roman"/>
          <w:kern w:val="0"/>
          <w:szCs w:val="24"/>
        </w:rPr>
        <w:t>[2]</w:t>
      </w:r>
      <w:r w:rsidRPr="009A0FE0">
        <w:rPr>
          <w:rFonts w:cs="Times New Roman"/>
          <w:kern w:val="0"/>
          <w:szCs w:val="24"/>
        </w:rPr>
        <w:tab/>
        <w:t xml:space="preserve">S. Borzsony, D. Kossmann, and K. Stocker, “The Skyline operator,” in </w:t>
      </w:r>
      <w:r w:rsidRPr="009A0FE0">
        <w:rPr>
          <w:rFonts w:cs="Times New Roman"/>
          <w:i/>
          <w:iCs/>
          <w:kern w:val="0"/>
          <w:szCs w:val="24"/>
        </w:rPr>
        <w:t>Proceedings 17th International Conference on Data Engineering</w:t>
      </w:r>
      <w:r w:rsidRPr="009A0FE0">
        <w:rPr>
          <w:rFonts w:cs="Times New Roman"/>
          <w:kern w:val="0"/>
          <w:szCs w:val="24"/>
        </w:rPr>
        <w:t>, Heidelberg, Germany, 2001, pp. 421–430.</w:t>
      </w:r>
    </w:p>
    <w:p w14:paraId="57735063" w14:textId="77777777" w:rsidR="009A0FE0" w:rsidRPr="009A0FE0" w:rsidRDefault="009A0FE0" w:rsidP="009A0FE0">
      <w:pPr>
        <w:pStyle w:val="afc"/>
        <w:rPr>
          <w:rFonts w:cs="Times New Roman"/>
          <w:kern w:val="0"/>
          <w:szCs w:val="24"/>
        </w:rPr>
      </w:pPr>
      <w:r w:rsidRPr="009A0FE0">
        <w:rPr>
          <w:rFonts w:cs="Times New Roman"/>
          <w:kern w:val="0"/>
          <w:szCs w:val="24"/>
        </w:rPr>
        <w:t>[3]</w:t>
      </w:r>
      <w:r w:rsidRPr="009A0FE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9A0FE0">
        <w:rPr>
          <w:rFonts w:cs="Times New Roman"/>
          <w:i/>
          <w:iCs/>
          <w:kern w:val="0"/>
          <w:szCs w:val="24"/>
        </w:rPr>
        <w:t>Proceedings of the International Conference on Data Science and Communication (IconDSC)</w:t>
      </w:r>
      <w:r w:rsidRPr="009A0FE0">
        <w:rPr>
          <w:rFonts w:cs="Times New Roman"/>
          <w:kern w:val="0"/>
          <w:szCs w:val="24"/>
        </w:rPr>
        <w:t>, pp. 1–5, 2019.</w:t>
      </w:r>
    </w:p>
    <w:p w14:paraId="7DDFD2AF" w14:textId="77777777" w:rsidR="009A0FE0" w:rsidRPr="009A0FE0" w:rsidRDefault="009A0FE0" w:rsidP="009A0FE0">
      <w:pPr>
        <w:pStyle w:val="afc"/>
        <w:rPr>
          <w:rFonts w:cs="Times New Roman"/>
          <w:kern w:val="0"/>
          <w:szCs w:val="24"/>
        </w:rPr>
      </w:pPr>
      <w:r w:rsidRPr="009A0FE0">
        <w:rPr>
          <w:rFonts w:cs="Times New Roman"/>
          <w:kern w:val="0"/>
          <w:szCs w:val="24"/>
        </w:rPr>
        <w:t>[4]</w:t>
      </w:r>
      <w:r w:rsidRPr="009A0FE0">
        <w:rPr>
          <w:rFonts w:cs="Times New Roman"/>
          <w:kern w:val="0"/>
          <w:szCs w:val="24"/>
        </w:rPr>
        <w:tab/>
        <w:t xml:space="preserve">G. B. Dehaki, H. Ibrahim, N. I. Udzir, F. Sidi, and A. A. Alwan, “Efficient Skyline Processing Algorithm over Dynamic and Incomplete Database,” </w:t>
      </w:r>
      <w:r w:rsidRPr="009A0FE0">
        <w:rPr>
          <w:rFonts w:cs="Times New Roman"/>
          <w:i/>
          <w:iCs/>
          <w:kern w:val="0"/>
          <w:szCs w:val="24"/>
        </w:rPr>
        <w:t>Proceedings of the 20th International Conference on Information Integration and Web-based Applications &amp; Services</w:t>
      </w:r>
      <w:r w:rsidRPr="009A0FE0">
        <w:rPr>
          <w:rFonts w:cs="Times New Roman"/>
          <w:kern w:val="0"/>
          <w:szCs w:val="24"/>
        </w:rPr>
        <w:t>, pp. 190–199, 2018.</w:t>
      </w:r>
    </w:p>
    <w:p w14:paraId="0EA272EC" w14:textId="77777777" w:rsidR="009A0FE0" w:rsidRPr="009A0FE0" w:rsidRDefault="009A0FE0" w:rsidP="009A0FE0">
      <w:pPr>
        <w:pStyle w:val="afc"/>
        <w:rPr>
          <w:rFonts w:cs="Times New Roman"/>
          <w:kern w:val="0"/>
          <w:szCs w:val="24"/>
        </w:rPr>
      </w:pPr>
      <w:r w:rsidRPr="009A0FE0">
        <w:rPr>
          <w:rFonts w:cs="Times New Roman"/>
          <w:kern w:val="0"/>
          <w:szCs w:val="24"/>
        </w:rPr>
        <w:t>[5]</w:t>
      </w:r>
      <w:r w:rsidRPr="009A0FE0">
        <w:rPr>
          <w:rFonts w:cs="Times New Roman"/>
          <w:kern w:val="0"/>
          <w:szCs w:val="24"/>
        </w:rPr>
        <w:tab/>
        <w:t xml:space="preserve">Y. Gulzar, A. A. Alwan, N. Salleh, I. F. A. Shaikhli, and S. I. M. Alvi, “A Framework for Evaluating Skyline Queries over Incomplete Data,” </w:t>
      </w:r>
      <w:r w:rsidRPr="009A0FE0">
        <w:rPr>
          <w:rFonts w:cs="Times New Roman"/>
          <w:i/>
          <w:iCs/>
          <w:kern w:val="0"/>
          <w:szCs w:val="24"/>
        </w:rPr>
        <w:t>Procedia Computer Science</w:t>
      </w:r>
      <w:r w:rsidRPr="009A0FE0">
        <w:rPr>
          <w:rFonts w:cs="Times New Roman"/>
          <w:kern w:val="0"/>
          <w:szCs w:val="24"/>
        </w:rPr>
        <w:t>, vol. 94, pp. 191–198, 2016.</w:t>
      </w:r>
    </w:p>
    <w:p w14:paraId="091F7837" w14:textId="77777777" w:rsidR="009A0FE0" w:rsidRPr="009A0FE0" w:rsidRDefault="009A0FE0" w:rsidP="009A0FE0">
      <w:pPr>
        <w:pStyle w:val="afc"/>
        <w:rPr>
          <w:rFonts w:cs="Times New Roman"/>
          <w:kern w:val="0"/>
          <w:szCs w:val="24"/>
        </w:rPr>
      </w:pPr>
      <w:r w:rsidRPr="009A0FE0">
        <w:rPr>
          <w:rFonts w:cs="Times New Roman"/>
          <w:kern w:val="0"/>
          <w:szCs w:val="24"/>
        </w:rPr>
        <w:t>[6]</w:t>
      </w:r>
      <w:r w:rsidRPr="009A0FE0">
        <w:rPr>
          <w:rFonts w:cs="Times New Roman"/>
          <w:kern w:val="0"/>
          <w:szCs w:val="24"/>
        </w:rPr>
        <w:tab/>
        <w:t xml:space="preserve">Y. Gulzar, A. A. Alwan, and S. Turaev, “Optimizing Skyline Query Processing in Incomplete Data,” </w:t>
      </w:r>
      <w:r w:rsidRPr="009A0FE0">
        <w:rPr>
          <w:rFonts w:cs="Times New Roman"/>
          <w:i/>
          <w:iCs/>
          <w:kern w:val="0"/>
          <w:szCs w:val="24"/>
        </w:rPr>
        <w:t>IEEE Access</w:t>
      </w:r>
      <w:r w:rsidRPr="009A0FE0">
        <w:rPr>
          <w:rFonts w:cs="Times New Roman"/>
          <w:kern w:val="0"/>
          <w:szCs w:val="24"/>
        </w:rPr>
        <w:t>, vol. 7, pp. 178121–178138, 2019.</w:t>
      </w:r>
    </w:p>
    <w:p w14:paraId="17539D77" w14:textId="77777777" w:rsidR="009A0FE0" w:rsidRPr="009A0FE0" w:rsidRDefault="009A0FE0" w:rsidP="009A0FE0">
      <w:pPr>
        <w:pStyle w:val="afc"/>
        <w:rPr>
          <w:rFonts w:cs="Times New Roman"/>
          <w:kern w:val="0"/>
          <w:szCs w:val="24"/>
        </w:rPr>
      </w:pPr>
      <w:r w:rsidRPr="009A0FE0">
        <w:rPr>
          <w:rFonts w:cs="Times New Roman"/>
          <w:kern w:val="0"/>
          <w:szCs w:val="24"/>
        </w:rPr>
        <w:t>[7]</w:t>
      </w:r>
      <w:r w:rsidRPr="009A0FE0">
        <w:rPr>
          <w:rFonts w:cs="Times New Roman"/>
          <w:kern w:val="0"/>
          <w:szCs w:val="24"/>
        </w:rPr>
        <w:tab/>
        <w:t xml:space="preserve">C. Hasler and Y. Tille, “Balanced k-Nearest Neighbor Imputation,” </w:t>
      </w:r>
      <w:r w:rsidRPr="009A0FE0">
        <w:rPr>
          <w:rFonts w:cs="Times New Roman"/>
          <w:i/>
          <w:iCs/>
          <w:kern w:val="0"/>
          <w:szCs w:val="24"/>
        </w:rPr>
        <w:t>Statistics</w:t>
      </w:r>
      <w:r w:rsidRPr="009A0FE0">
        <w:rPr>
          <w:rFonts w:cs="Times New Roman"/>
          <w:kern w:val="0"/>
          <w:szCs w:val="24"/>
        </w:rPr>
        <w:t>, vol. 50, no. 6, pp. 1310–1331, 2016.</w:t>
      </w:r>
    </w:p>
    <w:p w14:paraId="7DCC9CA4" w14:textId="77777777" w:rsidR="009A0FE0" w:rsidRPr="009A0FE0" w:rsidRDefault="009A0FE0" w:rsidP="009A0FE0">
      <w:pPr>
        <w:pStyle w:val="afc"/>
        <w:rPr>
          <w:rFonts w:cs="Times New Roman"/>
          <w:kern w:val="0"/>
          <w:szCs w:val="24"/>
        </w:rPr>
      </w:pPr>
      <w:r w:rsidRPr="009A0FE0">
        <w:rPr>
          <w:rFonts w:cs="Times New Roman"/>
          <w:kern w:val="0"/>
          <w:szCs w:val="24"/>
        </w:rPr>
        <w:t>[8]</w:t>
      </w:r>
      <w:r w:rsidRPr="009A0FE0">
        <w:rPr>
          <w:rFonts w:cs="Times New Roman"/>
          <w:kern w:val="0"/>
          <w:szCs w:val="24"/>
        </w:rPr>
        <w:tab/>
        <w:t xml:space="preserve">J. Huang, J. W. Keung, F. Sarro, Y.-F. Li, Y. T. Yu, W. K. Chan, and H. Sun, “Cross-Validation Based k Nearest Neighbor Imputation for Software Quality Datasets: An Empirical Study,” </w:t>
      </w:r>
      <w:r w:rsidRPr="009A0FE0">
        <w:rPr>
          <w:rFonts w:cs="Times New Roman"/>
          <w:i/>
          <w:iCs/>
          <w:kern w:val="0"/>
          <w:szCs w:val="24"/>
        </w:rPr>
        <w:t>Journal of Systems and Software</w:t>
      </w:r>
      <w:r w:rsidRPr="009A0FE0">
        <w:rPr>
          <w:rFonts w:cs="Times New Roman"/>
          <w:kern w:val="0"/>
          <w:szCs w:val="24"/>
        </w:rPr>
        <w:t>, vol. 132, pp. 226–252, 2017.</w:t>
      </w:r>
    </w:p>
    <w:p w14:paraId="2DA24B8C" w14:textId="77777777" w:rsidR="009A0FE0" w:rsidRPr="009A0FE0" w:rsidRDefault="009A0FE0" w:rsidP="009A0FE0">
      <w:pPr>
        <w:pStyle w:val="afc"/>
        <w:rPr>
          <w:rFonts w:cs="Times New Roman"/>
          <w:kern w:val="0"/>
          <w:szCs w:val="24"/>
        </w:rPr>
      </w:pPr>
      <w:r w:rsidRPr="009A0FE0">
        <w:rPr>
          <w:rFonts w:cs="Times New Roman"/>
          <w:kern w:val="0"/>
          <w:szCs w:val="24"/>
        </w:rPr>
        <w:t>[9]</w:t>
      </w:r>
      <w:r w:rsidRPr="009A0FE0">
        <w:rPr>
          <w:rFonts w:cs="Times New Roman"/>
          <w:kern w:val="0"/>
          <w:szCs w:val="24"/>
        </w:rPr>
        <w:tab/>
        <w:t xml:space="preserve">D. W. Joenssen and U. Bankhofer, “Hot Deck Methods for Imputing Missing Data,” in </w:t>
      </w:r>
      <w:r w:rsidRPr="009A0FE0">
        <w:rPr>
          <w:rFonts w:cs="Times New Roman"/>
          <w:i/>
          <w:iCs/>
          <w:kern w:val="0"/>
          <w:szCs w:val="24"/>
        </w:rPr>
        <w:t>Machine Learning and Data Mining in Pattern Recognition</w:t>
      </w:r>
      <w:r w:rsidRPr="009A0FE0">
        <w:rPr>
          <w:rFonts w:cs="Times New Roman"/>
          <w:kern w:val="0"/>
          <w:szCs w:val="24"/>
        </w:rPr>
        <w:t>, vol. 7376, P. Perner, Ed. Springer Berlin Heidelberg, 2012, pp. 63–75.</w:t>
      </w:r>
    </w:p>
    <w:p w14:paraId="4638F906" w14:textId="77777777" w:rsidR="009A0FE0" w:rsidRPr="009A0FE0" w:rsidRDefault="009A0FE0" w:rsidP="009A0FE0">
      <w:pPr>
        <w:pStyle w:val="afc"/>
        <w:rPr>
          <w:rFonts w:cs="Times New Roman"/>
          <w:kern w:val="0"/>
          <w:szCs w:val="24"/>
        </w:rPr>
      </w:pPr>
      <w:r w:rsidRPr="009A0FE0">
        <w:rPr>
          <w:rFonts w:cs="Times New Roman"/>
          <w:kern w:val="0"/>
          <w:szCs w:val="24"/>
        </w:rPr>
        <w:t>[10]</w:t>
      </w:r>
      <w:r w:rsidRPr="009A0FE0">
        <w:rPr>
          <w:rFonts w:cs="Times New Roman"/>
          <w:kern w:val="0"/>
          <w:szCs w:val="24"/>
        </w:rPr>
        <w:tab/>
        <w:t xml:space="preserve">H. Kang, “The prevention and handling of the missing data,” </w:t>
      </w:r>
      <w:r w:rsidRPr="009A0FE0">
        <w:rPr>
          <w:rFonts w:cs="Times New Roman"/>
          <w:i/>
          <w:iCs/>
          <w:kern w:val="0"/>
          <w:szCs w:val="24"/>
        </w:rPr>
        <w:t>Korean J. Anesthesiol.</w:t>
      </w:r>
      <w:r w:rsidRPr="009A0FE0">
        <w:rPr>
          <w:rFonts w:cs="Times New Roman"/>
          <w:kern w:val="0"/>
          <w:szCs w:val="24"/>
        </w:rPr>
        <w:t>, vol. 64, no. 5, p. 402, 2013.</w:t>
      </w:r>
    </w:p>
    <w:p w14:paraId="12B639BE" w14:textId="77777777" w:rsidR="009A0FE0" w:rsidRPr="009A0FE0" w:rsidRDefault="009A0FE0" w:rsidP="009A0FE0">
      <w:pPr>
        <w:pStyle w:val="afc"/>
        <w:rPr>
          <w:rFonts w:cs="Times New Roman"/>
          <w:kern w:val="0"/>
          <w:szCs w:val="24"/>
        </w:rPr>
      </w:pPr>
      <w:r w:rsidRPr="009A0FE0">
        <w:rPr>
          <w:rFonts w:cs="Times New Roman"/>
          <w:kern w:val="0"/>
          <w:szCs w:val="24"/>
        </w:rPr>
        <w:t>[11]</w:t>
      </w:r>
      <w:r w:rsidRPr="009A0FE0">
        <w:rPr>
          <w:rFonts w:cs="Times New Roman"/>
          <w:kern w:val="0"/>
          <w:szCs w:val="24"/>
        </w:rPr>
        <w:tab/>
        <w:t xml:space="preserve">M. E. Khalefa, M. F. Mokbel, and J. J. Levandoski, “Skyline Query Processing for Incomplete Data,” </w:t>
      </w:r>
      <w:r w:rsidRPr="009A0FE0">
        <w:rPr>
          <w:rFonts w:cs="Times New Roman"/>
          <w:i/>
          <w:iCs/>
          <w:kern w:val="0"/>
          <w:szCs w:val="24"/>
        </w:rPr>
        <w:t>Proceedings of the IEEE 24th International Conference on Data Engineering</w:t>
      </w:r>
      <w:r w:rsidRPr="009A0FE0">
        <w:rPr>
          <w:rFonts w:cs="Times New Roman"/>
          <w:kern w:val="0"/>
          <w:szCs w:val="24"/>
        </w:rPr>
        <w:t>, pp. 556–565, 2008.</w:t>
      </w:r>
    </w:p>
    <w:p w14:paraId="73D1EA56" w14:textId="77777777" w:rsidR="009A0FE0" w:rsidRPr="009A0FE0" w:rsidRDefault="009A0FE0" w:rsidP="009A0FE0">
      <w:pPr>
        <w:pStyle w:val="afc"/>
        <w:rPr>
          <w:rFonts w:cs="Times New Roman"/>
          <w:kern w:val="0"/>
          <w:szCs w:val="24"/>
        </w:rPr>
      </w:pPr>
      <w:r w:rsidRPr="009A0FE0">
        <w:rPr>
          <w:rFonts w:cs="Times New Roman"/>
          <w:kern w:val="0"/>
          <w:szCs w:val="24"/>
        </w:rPr>
        <w:t>[12]</w:t>
      </w:r>
      <w:r w:rsidRPr="009A0FE0">
        <w:rPr>
          <w:rFonts w:cs="Times New Roman"/>
          <w:kern w:val="0"/>
          <w:szCs w:val="24"/>
        </w:rPr>
        <w:tab/>
        <w:t xml:space="preserve">J. Lee, H. Im, and G. You, “Optimizing Skyline Queries over Incomplete Data,” </w:t>
      </w:r>
      <w:r w:rsidRPr="009A0FE0">
        <w:rPr>
          <w:rFonts w:cs="Times New Roman"/>
          <w:i/>
          <w:iCs/>
          <w:kern w:val="0"/>
          <w:szCs w:val="24"/>
        </w:rPr>
        <w:t>Information Sciences</w:t>
      </w:r>
      <w:r w:rsidRPr="009A0FE0">
        <w:rPr>
          <w:rFonts w:cs="Times New Roman"/>
          <w:kern w:val="0"/>
          <w:szCs w:val="24"/>
        </w:rPr>
        <w:t>, vol. 361, pp. 14–28, 2016.</w:t>
      </w:r>
    </w:p>
    <w:p w14:paraId="5717EDE9" w14:textId="77777777" w:rsidR="009A0FE0" w:rsidRPr="009A0FE0" w:rsidRDefault="009A0FE0" w:rsidP="009A0FE0">
      <w:pPr>
        <w:pStyle w:val="afc"/>
        <w:rPr>
          <w:rFonts w:cs="Times New Roman"/>
          <w:kern w:val="0"/>
          <w:szCs w:val="24"/>
        </w:rPr>
      </w:pPr>
      <w:r w:rsidRPr="009A0FE0">
        <w:rPr>
          <w:rFonts w:cs="Times New Roman"/>
          <w:kern w:val="0"/>
          <w:szCs w:val="24"/>
        </w:rPr>
        <w:t>[13]</w:t>
      </w:r>
      <w:r w:rsidRPr="009A0FE0">
        <w:rPr>
          <w:rFonts w:cs="Times New Roman"/>
          <w:kern w:val="0"/>
          <w:szCs w:val="24"/>
        </w:rPr>
        <w:tab/>
        <w:t xml:space="preserve">J. Lee, G. You, S. Hwang, J. Selke, and W.-T. Balke, “Interactive Skyline </w:t>
      </w:r>
      <w:r w:rsidRPr="009A0FE0">
        <w:rPr>
          <w:rFonts w:cs="Times New Roman"/>
          <w:kern w:val="0"/>
          <w:szCs w:val="24"/>
        </w:rPr>
        <w:lastRenderedPageBreak/>
        <w:t xml:space="preserve">Queries,” </w:t>
      </w:r>
      <w:r w:rsidRPr="009A0FE0">
        <w:rPr>
          <w:rFonts w:cs="Times New Roman"/>
          <w:i/>
          <w:iCs/>
          <w:kern w:val="0"/>
          <w:szCs w:val="24"/>
        </w:rPr>
        <w:t>Information Sciences</w:t>
      </w:r>
      <w:r w:rsidRPr="009A0FE0">
        <w:rPr>
          <w:rFonts w:cs="Times New Roman"/>
          <w:kern w:val="0"/>
          <w:szCs w:val="24"/>
        </w:rPr>
        <w:t>, vol. 211, pp. 18–35, 2012.</w:t>
      </w:r>
    </w:p>
    <w:p w14:paraId="4C0EE979" w14:textId="77777777" w:rsidR="009A0FE0" w:rsidRPr="009A0FE0" w:rsidRDefault="009A0FE0" w:rsidP="009A0FE0">
      <w:pPr>
        <w:pStyle w:val="afc"/>
        <w:rPr>
          <w:rFonts w:cs="Times New Roman"/>
          <w:kern w:val="0"/>
          <w:szCs w:val="24"/>
        </w:rPr>
      </w:pPr>
      <w:r w:rsidRPr="009A0FE0">
        <w:rPr>
          <w:rFonts w:cs="Times New Roman"/>
          <w:kern w:val="0"/>
          <w:szCs w:val="24"/>
        </w:rPr>
        <w:t>[14]</w:t>
      </w:r>
      <w:r w:rsidRPr="009A0FE0">
        <w:rPr>
          <w:rFonts w:cs="Times New Roman"/>
          <w:kern w:val="0"/>
          <w:szCs w:val="24"/>
        </w:rPr>
        <w:tab/>
        <w:t xml:space="preserve">R. Malarvizhi and D. A. S. Thanamani, “K-Nearest Neighbor in Missing Data Imputation,” </w:t>
      </w:r>
      <w:r w:rsidRPr="009A0FE0">
        <w:rPr>
          <w:rFonts w:cs="Times New Roman"/>
          <w:i/>
          <w:iCs/>
          <w:kern w:val="0"/>
          <w:szCs w:val="24"/>
        </w:rPr>
        <w:t>International Journal of Engineering Research and Development</w:t>
      </w:r>
      <w:r w:rsidRPr="009A0FE0">
        <w:rPr>
          <w:rFonts w:cs="Times New Roman"/>
          <w:kern w:val="0"/>
          <w:szCs w:val="24"/>
        </w:rPr>
        <w:t>, vol. 5, no. 1, pp. 5–7, 2012.</w:t>
      </w:r>
    </w:p>
    <w:p w14:paraId="731F9B06" w14:textId="77777777" w:rsidR="009A0FE0" w:rsidRPr="009A0FE0" w:rsidRDefault="009A0FE0" w:rsidP="009A0FE0">
      <w:pPr>
        <w:pStyle w:val="afc"/>
        <w:rPr>
          <w:rFonts w:cs="Times New Roman"/>
          <w:kern w:val="0"/>
          <w:szCs w:val="24"/>
        </w:rPr>
      </w:pPr>
      <w:r w:rsidRPr="009A0FE0">
        <w:rPr>
          <w:rFonts w:cs="Times New Roman"/>
          <w:kern w:val="0"/>
          <w:szCs w:val="24"/>
        </w:rPr>
        <w:t>[15]</w:t>
      </w:r>
      <w:r w:rsidRPr="009A0FE0">
        <w:rPr>
          <w:rFonts w:cs="Times New Roman"/>
          <w:kern w:val="0"/>
          <w:szCs w:val="24"/>
        </w:rPr>
        <w:tab/>
        <w:t xml:space="preserve">X. Miao, Y. Gao, G. Chen, and T. Zhang, “k -Dominant Skyline Queries on Incomplete Data,” </w:t>
      </w:r>
      <w:r w:rsidRPr="009A0FE0">
        <w:rPr>
          <w:rFonts w:cs="Times New Roman"/>
          <w:i/>
          <w:iCs/>
          <w:kern w:val="0"/>
          <w:szCs w:val="24"/>
        </w:rPr>
        <w:t>Information Sciences</w:t>
      </w:r>
      <w:r w:rsidRPr="009A0FE0">
        <w:rPr>
          <w:rFonts w:cs="Times New Roman"/>
          <w:kern w:val="0"/>
          <w:szCs w:val="24"/>
        </w:rPr>
        <w:t>, vol. 367–368, pp. 990–1011, 2016.</w:t>
      </w:r>
    </w:p>
    <w:p w14:paraId="1E8B2DBE" w14:textId="77777777" w:rsidR="009A0FE0" w:rsidRPr="009A0FE0" w:rsidRDefault="009A0FE0" w:rsidP="009A0FE0">
      <w:pPr>
        <w:pStyle w:val="afc"/>
        <w:rPr>
          <w:rFonts w:cs="Times New Roman"/>
          <w:kern w:val="0"/>
          <w:szCs w:val="24"/>
        </w:rPr>
      </w:pPr>
      <w:r w:rsidRPr="009A0FE0">
        <w:rPr>
          <w:rFonts w:cs="Times New Roman"/>
          <w:kern w:val="0"/>
          <w:szCs w:val="24"/>
        </w:rPr>
        <w:t>[16]</w:t>
      </w:r>
      <w:r w:rsidRPr="009A0FE0">
        <w:rPr>
          <w:rFonts w:cs="Times New Roman"/>
          <w:kern w:val="0"/>
          <w:szCs w:val="24"/>
        </w:rPr>
        <w:tab/>
        <w:t xml:space="preserve">X. Miao, Y. Gao, G. Chen, B. Zheng, and H. Cui, “Processing Incomplete k Nearest Neighbor Search,” </w:t>
      </w:r>
      <w:r w:rsidRPr="009A0FE0">
        <w:rPr>
          <w:rFonts w:cs="Times New Roman"/>
          <w:i/>
          <w:iCs/>
          <w:kern w:val="0"/>
          <w:szCs w:val="24"/>
        </w:rPr>
        <w:t>IEEE Transactions on Fuzzy Systems</w:t>
      </w:r>
      <w:r w:rsidRPr="009A0FE0">
        <w:rPr>
          <w:rFonts w:cs="Times New Roman"/>
          <w:kern w:val="0"/>
          <w:szCs w:val="24"/>
        </w:rPr>
        <w:t>, vol. 24, no. 6, pp. 1349–1363, 2016.</w:t>
      </w:r>
    </w:p>
    <w:p w14:paraId="5C668F8A" w14:textId="77777777" w:rsidR="009A0FE0" w:rsidRPr="009A0FE0" w:rsidRDefault="009A0FE0" w:rsidP="009A0FE0">
      <w:pPr>
        <w:pStyle w:val="afc"/>
        <w:rPr>
          <w:rFonts w:cs="Times New Roman"/>
          <w:kern w:val="0"/>
          <w:szCs w:val="24"/>
        </w:rPr>
      </w:pPr>
      <w:r w:rsidRPr="009A0FE0">
        <w:rPr>
          <w:rFonts w:cs="Times New Roman"/>
          <w:kern w:val="0"/>
          <w:szCs w:val="24"/>
        </w:rPr>
        <w:t>[17]</w:t>
      </w:r>
      <w:r w:rsidRPr="009A0FE0">
        <w:rPr>
          <w:rFonts w:cs="Times New Roman"/>
          <w:kern w:val="0"/>
          <w:szCs w:val="24"/>
        </w:rPr>
        <w:tab/>
        <w:t xml:space="preserve">W. Ren, X. Lian, and K. Ghazinour, “Skyline Queries over Incomplete Data Streams,” </w:t>
      </w:r>
      <w:r w:rsidRPr="009A0FE0">
        <w:rPr>
          <w:rFonts w:cs="Times New Roman"/>
          <w:i/>
          <w:iCs/>
          <w:kern w:val="0"/>
          <w:szCs w:val="24"/>
        </w:rPr>
        <w:t>The VLDB Journal</w:t>
      </w:r>
      <w:r w:rsidRPr="009A0FE0">
        <w:rPr>
          <w:rFonts w:cs="Times New Roman"/>
          <w:kern w:val="0"/>
          <w:szCs w:val="24"/>
        </w:rPr>
        <w:t>, vol. 28, no. 6, pp. 961–985, 2019.</w:t>
      </w:r>
    </w:p>
    <w:p w14:paraId="659D7FD7" w14:textId="77777777" w:rsidR="009A0FE0" w:rsidRPr="009A0FE0" w:rsidRDefault="009A0FE0" w:rsidP="009A0FE0">
      <w:pPr>
        <w:pStyle w:val="afc"/>
        <w:rPr>
          <w:rFonts w:cs="Times New Roman"/>
          <w:kern w:val="0"/>
          <w:szCs w:val="24"/>
        </w:rPr>
      </w:pPr>
      <w:r w:rsidRPr="009A0FE0">
        <w:rPr>
          <w:rFonts w:cs="Times New Roman"/>
          <w:kern w:val="0"/>
          <w:szCs w:val="24"/>
        </w:rPr>
        <w:t>[18]</w:t>
      </w:r>
      <w:r w:rsidRPr="009A0FE0">
        <w:rPr>
          <w:rFonts w:cs="Times New Roman"/>
          <w:kern w:val="0"/>
          <w:szCs w:val="24"/>
        </w:rPr>
        <w:tab/>
        <w:t xml:space="preserve">P. Royston, “Multiple Imputation of Missing Values,” </w:t>
      </w:r>
      <w:r w:rsidRPr="009A0FE0">
        <w:rPr>
          <w:rFonts w:cs="Times New Roman"/>
          <w:i/>
          <w:iCs/>
          <w:kern w:val="0"/>
          <w:szCs w:val="24"/>
        </w:rPr>
        <w:t>The Stata Journal</w:t>
      </w:r>
      <w:r w:rsidRPr="009A0FE0">
        <w:rPr>
          <w:rFonts w:cs="Times New Roman"/>
          <w:kern w:val="0"/>
          <w:szCs w:val="24"/>
        </w:rPr>
        <w:t>, vol. 4, no. 3, pp. 227–241, 2004.</w:t>
      </w:r>
    </w:p>
    <w:p w14:paraId="663E4BB8" w14:textId="77777777" w:rsidR="009A0FE0" w:rsidRPr="009A0FE0" w:rsidRDefault="009A0FE0" w:rsidP="009A0FE0">
      <w:pPr>
        <w:pStyle w:val="afc"/>
        <w:rPr>
          <w:rFonts w:cs="Times New Roman"/>
          <w:kern w:val="0"/>
          <w:szCs w:val="24"/>
        </w:rPr>
      </w:pPr>
      <w:r w:rsidRPr="009A0FE0">
        <w:rPr>
          <w:rFonts w:cs="Times New Roman"/>
          <w:kern w:val="0"/>
          <w:szCs w:val="24"/>
        </w:rPr>
        <w:t>[19]</w:t>
      </w:r>
      <w:r w:rsidRPr="009A0FE0">
        <w:rPr>
          <w:rFonts w:cs="Times New Roman"/>
          <w:kern w:val="0"/>
          <w:szCs w:val="24"/>
        </w:rPr>
        <w:tab/>
        <w:t xml:space="preserve">D. B. Rubin, “Multiple imputations in sample surveys-a phenomenological Bayesian approach to nonresponse,” </w:t>
      </w:r>
      <w:r w:rsidRPr="009A0FE0">
        <w:rPr>
          <w:rFonts w:cs="Times New Roman"/>
          <w:i/>
          <w:iCs/>
          <w:kern w:val="0"/>
          <w:szCs w:val="24"/>
        </w:rPr>
        <w:t>Proceedings of the survey research methods section of the American Statistical Association</w:t>
      </w:r>
      <w:r w:rsidRPr="009A0FE0">
        <w:rPr>
          <w:rFonts w:cs="Times New Roman"/>
          <w:kern w:val="0"/>
          <w:szCs w:val="24"/>
        </w:rPr>
        <w:t>, vol. 1, pp. 20–34, 1978.</w:t>
      </w:r>
    </w:p>
    <w:p w14:paraId="7EEBD244" w14:textId="77777777" w:rsidR="009A0FE0" w:rsidRPr="009A0FE0" w:rsidRDefault="009A0FE0" w:rsidP="009A0FE0">
      <w:pPr>
        <w:pStyle w:val="afc"/>
        <w:rPr>
          <w:rFonts w:cs="Times New Roman"/>
          <w:kern w:val="0"/>
          <w:szCs w:val="24"/>
        </w:rPr>
      </w:pPr>
      <w:r w:rsidRPr="009A0FE0">
        <w:rPr>
          <w:rFonts w:cs="Times New Roman"/>
          <w:kern w:val="0"/>
          <w:szCs w:val="24"/>
        </w:rPr>
        <w:t>[20]</w:t>
      </w:r>
      <w:r w:rsidRPr="009A0FE0">
        <w:rPr>
          <w:rFonts w:cs="Times New Roman"/>
          <w:kern w:val="0"/>
          <w:szCs w:val="24"/>
        </w:rPr>
        <w:tab/>
        <w:t xml:space="preserve">J. Shao, “Cold deck and ratio imputation,” </w:t>
      </w:r>
      <w:r w:rsidRPr="009A0FE0">
        <w:rPr>
          <w:rFonts w:cs="Times New Roman"/>
          <w:i/>
          <w:iCs/>
          <w:kern w:val="0"/>
          <w:szCs w:val="24"/>
        </w:rPr>
        <w:t>Survey Methodology</w:t>
      </w:r>
      <w:r w:rsidRPr="009A0FE0">
        <w:rPr>
          <w:rFonts w:cs="Times New Roman"/>
          <w:kern w:val="0"/>
          <w:szCs w:val="24"/>
        </w:rPr>
        <w:t>, vol. 26, no. 1, pp. 79–86, 2000.</w:t>
      </w:r>
    </w:p>
    <w:p w14:paraId="37EE87A5" w14:textId="77777777" w:rsidR="009A0FE0" w:rsidRPr="009A0FE0" w:rsidRDefault="009A0FE0" w:rsidP="009A0FE0">
      <w:pPr>
        <w:pStyle w:val="afc"/>
        <w:rPr>
          <w:rFonts w:cs="Times New Roman"/>
          <w:kern w:val="0"/>
          <w:szCs w:val="24"/>
        </w:rPr>
      </w:pPr>
      <w:r w:rsidRPr="009A0FE0">
        <w:rPr>
          <w:rFonts w:cs="Times New Roman"/>
          <w:kern w:val="0"/>
          <w:szCs w:val="24"/>
        </w:rPr>
        <w:t>[21]</w:t>
      </w:r>
      <w:r w:rsidRPr="009A0FE0">
        <w:rPr>
          <w:rFonts w:cs="Times New Roman"/>
          <w:kern w:val="0"/>
          <w:szCs w:val="24"/>
        </w:rPr>
        <w:tab/>
        <w:t xml:space="preserve">B. W. Silverman and M. C. Jones, “E. Fix and J.L. Hodges (1951): An Important Contribution to Nonparametric Discriminant Analysis and Density Estimation: Commentary on Fix and Hodges (1951),” </w:t>
      </w:r>
      <w:r w:rsidRPr="009A0FE0">
        <w:rPr>
          <w:rFonts w:cs="Times New Roman"/>
          <w:i/>
          <w:iCs/>
          <w:kern w:val="0"/>
          <w:szCs w:val="24"/>
        </w:rPr>
        <w:t>International Statistical Review</w:t>
      </w:r>
      <w:r w:rsidRPr="009A0FE0">
        <w:rPr>
          <w:rFonts w:cs="Times New Roman"/>
          <w:kern w:val="0"/>
          <w:szCs w:val="24"/>
        </w:rPr>
        <w:t>, vol. 57, no. 3, p. 233, 1989.</w:t>
      </w:r>
    </w:p>
    <w:p w14:paraId="54D6920B" w14:textId="77777777" w:rsidR="009A0FE0" w:rsidRPr="009A0FE0" w:rsidRDefault="009A0FE0" w:rsidP="009A0FE0">
      <w:pPr>
        <w:pStyle w:val="afc"/>
        <w:rPr>
          <w:rFonts w:cs="Times New Roman"/>
          <w:kern w:val="0"/>
          <w:szCs w:val="24"/>
        </w:rPr>
      </w:pPr>
      <w:r w:rsidRPr="009A0FE0">
        <w:rPr>
          <w:rFonts w:cs="Times New Roman"/>
          <w:kern w:val="0"/>
          <w:szCs w:val="24"/>
        </w:rPr>
        <w:t>[22]</w:t>
      </w:r>
      <w:r w:rsidRPr="009A0FE0">
        <w:rPr>
          <w:rFonts w:cs="Times New Roman"/>
          <w:kern w:val="0"/>
          <w:szCs w:val="24"/>
        </w:rPr>
        <w:tab/>
        <w:t xml:space="preserve">G. Tonini, M. Ricerche, S. Scartoni, M. Ricerche, C. Paoli, and M. Ricerche, “Missing Data For Repeated Measures: Single Imputation VS Multiple Imputation,” </w:t>
      </w:r>
      <w:r w:rsidRPr="009A0FE0">
        <w:rPr>
          <w:rFonts w:cs="Times New Roman"/>
          <w:i/>
          <w:iCs/>
          <w:kern w:val="0"/>
          <w:szCs w:val="24"/>
        </w:rPr>
        <w:t>Proceedings of PharmaSUG Conference</w:t>
      </w:r>
      <w:r w:rsidRPr="009A0FE0">
        <w:rPr>
          <w:rFonts w:cs="Times New Roman"/>
          <w:kern w:val="0"/>
          <w:szCs w:val="24"/>
        </w:rPr>
        <w:t>, p. 10, 2015.</w:t>
      </w:r>
    </w:p>
    <w:p w14:paraId="46AD8650" w14:textId="77777777" w:rsidR="009A0FE0" w:rsidRPr="009A0FE0" w:rsidRDefault="009A0FE0" w:rsidP="009A0FE0">
      <w:pPr>
        <w:pStyle w:val="afc"/>
        <w:rPr>
          <w:rFonts w:cs="Times New Roman"/>
          <w:kern w:val="0"/>
          <w:szCs w:val="24"/>
        </w:rPr>
      </w:pPr>
      <w:r w:rsidRPr="009A0FE0">
        <w:rPr>
          <w:rFonts w:cs="Times New Roman"/>
          <w:kern w:val="0"/>
          <w:szCs w:val="24"/>
        </w:rPr>
        <w:t>[23]</w:t>
      </w:r>
      <w:r w:rsidRPr="009A0FE0">
        <w:rPr>
          <w:rFonts w:cs="Times New Roman"/>
          <w:kern w:val="0"/>
          <w:szCs w:val="24"/>
        </w:rPr>
        <w:tab/>
        <w:t xml:space="preserve">G. Tutz and S. Ramzan, “Improved Methods for The Imputation of Missing Data by Nearest Neighbor Methods,” </w:t>
      </w:r>
      <w:r w:rsidRPr="009A0FE0">
        <w:rPr>
          <w:rFonts w:cs="Times New Roman"/>
          <w:i/>
          <w:iCs/>
          <w:kern w:val="0"/>
          <w:szCs w:val="24"/>
        </w:rPr>
        <w:t>Computational Statistics &amp; Data Analysis</w:t>
      </w:r>
      <w:r w:rsidRPr="009A0FE0">
        <w:rPr>
          <w:rFonts w:cs="Times New Roman"/>
          <w:kern w:val="0"/>
          <w:szCs w:val="24"/>
        </w:rPr>
        <w:t>, vol. 90, pp. 84–99, 2015.</w:t>
      </w:r>
    </w:p>
    <w:p w14:paraId="0A068E7F" w14:textId="77777777" w:rsidR="009A0FE0" w:rsidRPr="009A0FE0" w:rsidRDefault="009A0FE0" w:rsidP="009A0FE0">
      <w:pPr>
        <w:pStyle w:val="afc"/>
        <w:rPr>
          <w:rFonts w:cs="Times New Roman"/>
          <w:kern w:val="0"/>
          <w:szCs w:val="24"/>
        </w:rPr>
      </w:pPr>
      <w:r w:rsidRPr="009A0FE0">
        <w:rPr>
          <w:rFonts w:cs="Times New Roman"/>
          <w:kern w:val="0"/>
          <w:szCs w:val="24"/>
        </w:rPr>
        <w:t>[24]</w:t>
      </w:r>
      <w:r w:rsidRPr="009A0FE0">
        <w:rPr>
          <w:rFonts w:cs="Times New Roman"/>
          <w:kern w:val="0"/>
          <w:szCs w:val="24"/>
        </w:rPr>
        <w:tab/>
        <w:t xml:space="preserve">J. Van Hulse and T. M. Khoshgoftaar, “Incomplete-Case Nearest Neighbor Imputation in Software Measurement Data,” </w:t>
      </w:r>
      <w:r w:rsidRPr="009A0FE0">
        <w:rPr>
          <w:rFonts w:cs="Times New Roman"/>
          <w:i/>
          <w:iCs/>
          <w:kern w:val="0"/>
          <w:szCs w:val="24"/>
        </w:rPr>
        <w:t>Information Sciences</w:t>
      </w:r>
      <w:r w:rsidRPr="009A0FE0">
        <w:rPr>
          <w:rFonts w:cs="Times New Roman"/>
          <w:kern w:val="0"/>
          <w:szCs w:val="24"/>
        </w:rPr>
        <w:t>, vol. 259, pp. 596–610, 2014.</w:t>
      </w:r>
    </w:p>
    <w:p w14:paraId="38955309" w14:textId="77777777" w:rsidR="009A0FE0" w:rsidRPr="009A0FE0" w:rsidRDefault="009A0FE0" w:rsidP="009A0FE0">
      <w:pPr>
        <w:pStyle w:val="afc"/>
        <w:rPr>
          <w:rFonts w:cs="Times New Roman"/>
          <w:kern w:val="0"/>
          <w:szCs w:val="24"/>
        </w:rPr>
      </w:pPr>
      <w:r w:rsidRPr="009A0FE0">
        <w:rPr>
          <w:rFonts w:cs="Times New Roman"/>
          <w:kern w:val="0"/>
          <w:szCs w:val="24"/>
        </w:rPr>
        <w:t>[25]</w:t>
      </w:r>
      <w:r w:rsidRPr="009A0FE0">
        <w:rPr>
          <w:rFonts w:cs="Times New Roman"/>
          <w:kern w:val="0"/>
          <w:szCs w:val="24"/>
        </w:rPr>
        <w:tab/>
        <w:t xml:space="preserve">Y. Wang, Z. Shi, J. Wang, L. Sun, and B. Song, “Skyline Preference Query Based on Massive and Incomplete Dataset,” </w:t>
      </w:r>
      <w:r w:rsidRPr="009A0FE0">
        <w:rPr>
          <w:rFonts w:cs="Times New Roman"/>
          <w:i/>
          <w:iCs/>
          <w:kern w:val="0"/>
          <w:szCs w:val="24"/>
        </w:rPr>
        <w:t>IEEE Access</w:t>
      </w:r>
      <w:r w:rsidRPr="009A0FE0">
        <w:rPr>
          <w:rFonts w:cs="Times New Roman"/>
          <w:kern w:val="0"/>
          <w:szCs w:val="24"/>
        </w:rPr>
        <w:t>, vol. 5, pp. 3183–3192, 2017.</w:t>
      </w:r>
    </w:p>
    <w:p w14:paraId="539F6340" w14:textId="77777777" w:rsidR="009A0FE0" w:rsidRPr="009A0FE0" w:rsidRDefault="009A0FE0" w:rsidP="009A0FE0">
      <w:pPr>
        <w:pStyle w:val="afc"/>
        <w:rPr>
          <w:rFonts w:cs="Times New Roman"/>
          <w:kern w:val="0"/>
          <w:szCs w:val="24"/>
        </w:rPr>
      </w:pPr>
      <w:r w:rsidRPr="009A0FE0">
        <w:rPr>
          <w:rFonts w:cs="Times New Roman"/>
          <w:kern w:val="0"/>
          <w:szCs w:val="24"/>
        </w:rPr>
        <w:t>[26]</w:t>
      </w:r>
      <w:r w:rsidRPr="009A0FE0">
        <w:rPr>
          <w:rFonts w:cs="Times New Roman"/>
          <w:kern w:val="0"/>
          <w:szCs w:val="24"/>
        </w:rPr>
        <w:tab/>
        <w:t xml:space="preserve">K. Zhang, H. Gao, X. Han, Z. Cai, and J. Li, “Modeling and Computing Probabilistic Skyline on Incomplete Data,” </w:t>
      </w:r>
      <w:r w:rsidRPr="009A0FE0">
        <w:rPr>
          <w:rFonts w:cs="Times New Roman"/>
          <w:i/>
          <w:iCs/>
          <w:kern w:val="0"/>
          <w:szCs w:val="24"/>
        </w:rPr>
        <w:t>IEEE Transactions on Knowledge and Data Engineering</w:t>
      </w:r>
      <w:r w:rsidRPr="009A0FE0">
        <w:rPr>
          <w:rFonts w:cs="Times New Roman"/>
          <w:kern w:val="0"/>
          <w:szCs w:val="24"/>
        </w:rPr>
        <w:t>, vol. 32, no. 7, pp. 1405–1418, 2019.</w:t>
      </w:r>
    </w:p>
    <w:p w14:paraId="24AF6611" w14:textId="77777777" w:rsidR="009A0FE0" w:rsidRPr="009A0FE0" w:rsidRDefault="009A0FE0" w:rsidP="009A0FE0">
      <w:pPr>
        <w:pStyle w:val="afc"/>
        <w:rPr>
          <w:rFonts w:cs="Times New Roman"/>
          <w:kern w:val="0"/>
          <w:szCs w:val="24"/>
        </w:rPr>
      </w:pPr>
      <w:r w:rsidRPr="009A0FE0">
        <w:rPr>
          <w:rFonts w:cs="Times New Roman"/>
          <w:kern w:val="0"/>
          <w:szCs w:val="24"/>
        </w:rPr>
        <w:t>[27]</w:t>
      </w:r>
      <w:r w:rsidRPr="009A0FE0">
        <w:rPr>
          <w:rFonts w:cs="Times New Roman"/>
          <w:kern w:val="0"/>
          <w:szCs w:val="24"/>
        </w:rPr>
        <w:tab/>
        <w:t xml:space="preserve">S. Zhang, “Nearest Neighbor Selection for Iteratively kNN Imputation,” </w:t>
      </w:r>
      <w:r w:rsidRPr="009A0FE0">
        <w:rPr>
          <w:rFonts w:cs="Times New Roman"/>
          <w:i/>
          <w:iCs/>
          <w:kern w:val="0"/>
          <w:szCs w:val="24"/>
        </w:rPr>
        <w:t xml:space="preserve">Journal of </w:t>
      </w:r>
      <w:r w:rsidRPr="009A0FE0">
        <w:rPr>
          <w:rFonts w:cs="Times New Roman"/>
          <w:i/>
          <w:iCs/>
          <w:kern w:val="0"/>
          <w:szCs w:val="24"/>
        </w:rPr>
        <w:lastRenderedPageBreak/>
        <w:t>Systems and Software</w:t>
      </w:r>
      <w:r w:rsidRPr="009A0FE0">
        <w:rPr>
          <w:rFonts w:cs="Times New Roman"/>
          <w:kern w:val="0"/>
          <w:szCs w:val="24"/>
        </w:rPr>
        <w:t>, vol. 85, no. 11, pp. 2541–2552, 2012.</w:t>
      </w:r>
    </w:p>
    <w:p w14:paraId="77EB6F84" w14:textId="77777777" w:rsidR="009A0FE0" w:rsidRPr="009A0FE0" w:rsidRDefault="009A0FE0" w:rsidP="009A0FE0">
      <w:pPr>
        <w:pStyle w:val="afc"/>
        <w:rPr>
          <w:rFonts w:cs="Times New Roman"/>
          <w:kern w:val="0"/>
          <w:szCs w:val="24"/>
        </w:rPr>
      </w:pPr>
      <w:r w:rsidRPr="009A0FE0">
        <w:rPr>
          <w:rFonts w:cs="Times New Roman"/>
          <w:kern w:val="0"/>
          <w:szCs w:val="24"/>
        </w:rPr>
        <w:t>[28]</w:t>
      </w:r>
      <w:r w:rsidRPr="009A0FE0">
        <w:rPr>
          <w:rFonts w:cs="Times New Roman"/>
          <w:kern w:val="0"/>
          <w:szCs w:val="24"/>
        </w:rPr>
        <w:tab/>
        <w:t>“UCI Machine Learning Repository,” 2013. [Online]. Available: https://archive.ics.uci.edu/ml/index.php.</w:t>
      </w:r>
    </w:p>
    <w:p w14:paraId="1E836218" w14:textId="1CD4C6BA" w:rsidR="0054044E" w:rsidRPr="00077E04" w:rsidRDefault="007E237F" w:rsidP="008F1BD8">
      <w:pPr>
        <w:ind w:left="480" w:hangingChars="200" w:hanging="480"/>
      </w:pPr>
      <w:r w:rsidRPr="00077E04">
        <w:fldChar w:fldCharType="end"/>
      </w:r>
    </w:p>
    <w:sectPr w:rsidR="0054044E" w:rsidRPr="00077E04"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14506" w14:textId="77777777" w:rsidR="00343855" w:rsidRDefault="00343855" w:rsidP="00A83E90">
      <w:r>
        <w:separator/>
      </w:r>
    </w:p>
  </w:endnote>
  <w:endnote w:type="continuationSeparator" w:id="0">
    <w:p w14:paraId="63210968" w14:textId="77777777" w:rsidR="00343855" w:rsidRDefault="00343855"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DE2FDB" w:rsidRDefault="00DE2FDB">
    <w:pPr>
      <w:pStyle w:val="af2"/>
      <w:jc w:val="center"/>
    </w:pPr>
  </w:p>
  <w:p w14:paraId="73660903" w14:textId="77777777" w:rsidR="00DE2FDB" w:rsidRDefault="00DE2FDB">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1B04CF1D" w:rsidR="00DE2FDB" w:rsidRDefault="00DE2FDB">
        <w:pPr>
          <w:pStyle w:val="af2"/>
          <w:jc w:val="center"/>
        </w:pPr>
        <w:r>
          <w:fldChar w:fldCharType="begin"/>
        </w:r>
        <w:r>
          <w:instrText>PAGE   \* MERGEFORMAT</w:instrText>
        </w:r>
        <w:r>
          <w:fldChar w:fldCharType="separate"/>
        </w:r>
        <w:r w:rsidRPr="00625666">
          <w:rPr>
            <w:noProof/>
            <w:lang w:val="zh-TW"/>
          </w:rPr>
          <w:t>21</w:t>
        </w:r>
        <w:r>
          <w:fldChar w:fldCharType="end"/>
        </w:r>
      </w:p>
    </w:sdtContent>
  </w:sdt>
  <w:p w14:paraId="3A291779" w14:textId="77777777" w:rsidR="00DE2FDB" w:rsidRDefault="00DE2FDB">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8684D" w14:textId="77777777" w:rsidR="00343855" w:rsidRDefault="00343855" w:rsidP="00A83E90">
      <w:r>
        <w:separator/>
      </w:r>
    </w:p>
  </w:footnote>
  <w:footnote w:type="continuationSeparator" w:id="0">
    <w:p w14:paraId="6EE7E8F6" w14:textId="77777777" w:rsidR="00343855" w:rsidRDefault="00343855"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DE2FDB" w:rsidRDefault="00DE2FDB">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DE2FDB" w:rsidRDefault="00DE2FDB">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DE2FDB" w:rsidRDefault="00DE2FDB">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DE2FDB" w:rsidRDefault="00DE2FDB">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DE2FDB" w:rsidRDefault="00DE2FDB">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DE2FDB" w:rsidRDefault="00DE2FDB">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3A1"/>
    <w:rsid w:val="00001DF2"/>
    <w:rsid w:val="00001E68"/>
    <w:rsid w:val="000020DB"/>
    <w:rsid w:val="000025E0"/>
    <w:rsid w:val="000027E4"/>
    <w:rsid w:val="00002872"/>
    <w:rsid w:val="00002921"/>
    <w:rsid w:val="00002C71"/>
    <w:rsid w:val="000043B3"/>
    <w:rsid w:val="0000455A"/>
    <w:rsid w:val="000048D6"/>
    <w:rsid w:val="00004A7C"/>
    <w:rsid w:val="00004B17"/>
    <w:rsid w:val="00005543"/>
    <w:rsid w:val="00005EA2"/>
    <w:rsid w:val="00005F33"/>
    <w:rsid w:val="000062AC"/>
    <w:rsid w:val="0000733F"/>
    <w:rsid w:val="00007365"/>
    <w:rsid w:val="000079FA"/>
    <w:rsid w:val="00010113"/>
    <w:rsid w:val="00010118"/>
    <w:rsid w:val="000101C8"/>
    <w:rsid w:val="0001034B"/>
    <w:rsid w:val="00011477"/>
    <w:rsid w:val="00011AAC"/>
    <w:rsid w:val="000122C1"/>
    <w:rsid w:val="00012527"/>
    <w:rsid w:val="000126B2"/>
    <w:rsid w:val="000127F3"/>
    <w:rsid w:val="00012976"/>
    <w:rsid w:val="000132F8"/>
    <w:rsid w:val="00013470"/>
    <w:rsid w:val="00013781"/>
    <w:rsid w:val="00013AA2"/>
    <w:rsid w:val="00013E8E"/>
    <w:rsid w:val="000144A7"/>
    <w:rsid w:val="00014F94"/>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2E4"/>
    <w:rsid w:val="000405CC"/>
    <w:rsid w:val="000417FD"/>
    <w:rsid w:val="00041FDB"/>
    <w:rsid w:val="00042984"/>
    <w:rsid w:val="00044449"/>
    <w:rsid w:val="000450B0"/>
    <w:rsid w:val="00045320"/>
    <w:rsid w:val="000458ED"/>
    <w:rsid w:val="000459D5"/>
    <w:rsid w:val="00045F25"/>
    <w:rsid w:val="000461FB"/>
    <w:rsid w:val="000462B3"/>
    <w:rsid w:val="00046CED"/>
    <w:rsid w:val="00047119"/>
    <w:rsid w:val="00047579"/>
    <w:rsid w:val="00047700"/>
    <w:rsid w:val="0004778C"/>
    <w:rsid w:val="000508EC"/>
    <w:rsid w:val="0005154D"/>
    <w:rsid w:val="00051730"/>
    <w:rsid w:val="000519AC"/>
    <w:rsid w:val="00051A3C"/>
    <w:rsid w:val="0005249F"/>
    <w:rsid w:val="0005356D"/>
    <w:rsid w:val="0005490A"/>
    <w:rsid w:val="00054A39"/>
    <w:rsid w:val="00054E19"/>
    <w:rsid w:val="000555C6"/>
    <w:rsid w:val="00055A5A"/>
    <w:rsid w:val="00055F83"/>
    <w:rsid w:val="000560FB"/>
    <w:rsid w:val="00056BB2"/>
    <w:rsid w:val="00056C4C"/>
    <w:rsid w:val="00056F64"/>
    <w:rsid w:val="000579E9"/>
    <w:rsid w:val="00057A71"/>
    <w:rsid w:val="00060662"/>
    <w:rsid w:val="00060E9E"/>
    <w:rsid w:val="000620F4"/>
    <w:rsid w:val="000625EF"/>
    <w:rsid w:val="000626F4"/>
    <w:rsid w:val="0006278C"/>
    <w:rsid w:val="00062933"/>
    <w:rsid w:val="000634D3"/>
    <w:rsid w:val="00063655"/>
    <w:rsid w:val="0006522E"/>
    <w:rsid w:val="00065C9D"/>
    <w:rsid w:val="00066737"/>
    <w:rsid w:val="00066D70"/>
    <w:rsid w:val="00067043"/>
    <w:rsid w:val="000673DD"/>
    <w:rsid w:val="000674C6"/>
    <w:rsid w:val="00067D84"/>
    <w:rsid w:val="00070588"/>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1F7"/>
    <w:rsid w:val="0008070D"/>
    <w:rsid w:val="00080B74"/>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100"/>
    <w:rsid w:val="00086C40"/>
    <w:rsid w:val="00091598"/>
    <w:rsid w:val="00091764"/>
    <w:rsid w:val="00092475"/>
    <w:rsid w:val="000929CF"/>
    <w:rsid w:val="000931C2"/>
    <w:rsid w:val="00093291"/>
    <w:rsid w:val="00093578"/>
    <w:rsid w:val="00093B96"/>
    <w:rsid w:val="00093D2D"/>
    <w:rsid w:val="000942A0"/>
    <w:rsid w:val="000953D4"/>
    <w:rsid w:val="0009545E"/>
    <w:rsid w:val="000955AC"/>
    <w:rsid w:val="00095AAC"/>
    <w:rsid w:val="00095E55"/>
    <w:rsid w:val="00095E91"/>
    <w:rsid w:val="0009676B"/>
    <w:rsid w:val="000970CF"/>
    <w:rsid w:val="0009745B"/>
    <w:rsid w:val="0009773E"/>
    <w:rsid w:val="00097962"/>
    <w:rsid w:val="000A02DF"/>
    <w:rsid w:val="000A0C97"/>
    <w:rsid w:val="000A0EF7"/>
    <w:rsid w:val="000A1203"/>
    <w:rsid w:val="000A12E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11F"/>
    <w:rsid w:val="000B24A8"/>
    <w:rsid w:val="000B24BA"/>
    <w:rsid w:val="000B292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646"/>
    <w:rsid w:val="000C3DF7"/>
    <w:rsid w:val="000C4381"/>
    <w:rsid w:val="000C46E1"/>
    <w:rsid w:val="000C547B"/>
    <w:rsid w:val="000C5CAF"/>
    <w:rsid w:val="000C65F3"/>
    <w:rsid w:val="000C68FE"/>
    <w:rsid w:val="000C695E"/>
    <w:rsid w:val="000C6C1D"/>
    <w:rsid w:val="000D0453"/>
    <w:rsid w:val="000D098E"/>
    <w:rsid w:val="000D0AA6"/>
    <w:rsid w:val="000D0BD0"/>
    <w:rsid w:val="000D1EEB"/>
    <w:rsid w:val="000D35A3"/>
    <w:rsid w:val="000D36A8"/>
    <w:rsid w:val="000D3DAE"/>
    <w:rsid w:val="000D3FCA"/>
    <w:rsid w:val="000D43D8"/>
    <w:rsid w:val="000D483B"/>
    <w:rsid w:val="000D4AA2"/>
    <w:rsid w:val="000D4AA8"/>
    <w:rsid w:val="000D530D"/>
    <w:rsid w:val="000D5801"/>
    <w:rsid w:val="000D5F8F"/>
    <w:rsid w:val="000D602E"/>
    <w:rsid w:val="000D6034"/>
    <w:rsid w:val="000D6DB7"/>
    <w:rsid w:val="000D707F"/>
    <w:rsid w:val="000D7121"/>
    <w:rsid w:val="000D726D"/>
    <w:rsid w:val="000D7994"/>
    <w:rsid w:val="000D7F27"/>
    <w:rsid w:val="000D7FD5"/>
    <w:rsid w:val="000E26E6"/>
    <w:rsid w:val="000E2DE8"/>
    <w:rsid w:val="000E35CF"/>
    <w:rsid w:val="000E373F"/>
    <w:rsid w:val="000E40C3"/>
    <w:rsid w:val="000E43FE"/>
    <w:rsid w:val="000E6643"/>
    <w:rsid w:val="000E681E"/>
    <w:rsid w:val="000E6E19"/>
    <w:rsid w:val="000E72D2"/>
    <w:rsid w:val="000E74E3"/>
    <w:rsid w:val="000E78C0"/>
    <w:rsid w:val="000F0DE8"/>
    <w:rsid w:val="000F17F5"/>
    <w:rsid w:val="000F19A8"/>
    <w:rsid w:val="000F2557"/>
    <w:rsid w:val="000F27C0"/>
    <w:rsid w:val="000F33F1"/>
    <w:rsid w:val="000F39EC"/>
    <w:rsid w:val="000F40DD"/>
    <w:rsid w:val="000F421D"/>
    <w:rsid w:val="000F48EA"/>
    <w:rsid w:val="000F4B17"/>
    <w:rsid w:val="000F4E2D"/>
    <w:rsid w:val="000F4E51"/>
    <w:rsid w:val="000F5072"/>
    <w:rsid w:val="000F5D06"/>
    <w:rsid w:val="000F5F32"/>
    <w:rsid w:val="000F68C5"/>
    <w:rsid w:val="000F68E5"/>
    <w:rsid w:val="000F6B98"/>
    <w:rsid w:val="000F6E24"/>
    <w:rsid w:val="000F7059"/>
    <w:rsid w:val="000F7202"/>
    <w:rsid w:val="000F7942"/>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847"/>
    <w:rsid w:val="0011032A"/>
    <w:rsid w:val="001104B7"/>
    <w:rsid w:val="0011132D"/>
    <w:rsid w:val="0011166C"/>
    <w:rsid w:val="001116A6"/>
    <w:rsid w:val="001118B3"/>
    <w:rsid w:val="00111BBE"/>
    <w:rsid w:val="00111F09"/>
    <w:rsid w:val="00111FFE"/>
    <w:rsid w:val="0011217A"/>
    <w:rsid w:val="001129DB"/>
    <w:rsid w:val="00112AB4"/>
    <w:rsid w:val="00112F5C"/>
    <w:rsid w:val="0011381F"/>
    <w:rsid w:val="00113EE6"/>
    <w:rsid w:val="00114268"/>
    <w:rsid w:val="00114337"/>
    <w:rsid w:val="00114583"/>
    <w:rsid w:val="001149FD"/>
    <w:rsid w:val="00114EF3"/>
    <w:rsid w:val="00115621"/>
    <w:rsid w:val="00116768"/>
    <w:rsid w:val="00116810"/>
    <w:rsid w:val="00117436"/>
    <w:rsid w:val="001179DE"/>
    <w:rsid w:val="00120238"/>
    <w:rsid w:val="00120806"/>
    <w:rsid w:val="001208F3"/>
    <w:rsid w:val="00120DFB"/>
    <w:rsid w:val="00121977"/>
    <w:rsid w:val="00122004"/>
    <w:rsid w:val="0012318E"/>
    <w:rsid w:val="00123622"/>
    <w:rsid w:val="00123A0A"/>
    <w:rsid w:val="0012449D"/>
    <w:rsid w:val="0012458E"/>
    <w:rsid w:val="00124D33"/>
    <w:rsid w:val="00124DE9"/>
    <w:rsid w:val="00125900"/>
    <w:rsid w:val="00125999"/>
    <w:rsid w:val="00126B72"/>
    <w:rsid w:val="00127063"/>
    <w:rsid w:val="001311A3"/>
    <w:rsid w:val="00131317"/>
    <w:rsid w:val="0013189A"/>
    <w:rsid w:val="00132246"/>
    <w:rsid w:val="00133345"/>
    <w:rsid w:val="00134C02"/>
    <w:rsid w:val="0013553E"/>
    <w:rsid w:val="00135663"/>
    <w:rsid w:val="00135AD7"/>
    <w:rsid w:val="001365DB"/>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3D42"/>
    <w:rsid w:val="00144B99"/>
    <w:rsid w:val="00145976"/>
    <w:rsid w:val="00145C17"/>
    <w:rsid w:val="00146267"/>
    <w:rsid w:val="00146302"/>
    <w:rsid w:val="00146362"/>
    <w:rsid w:val="00146959"/>
    <w:rsid w:val="00147293"/>
    <w:rsid w:val="00147302"/>
    <w:rsid w:val="00147971"/>
    <w:rsid w:val="00150029"/>
    <w:rsid w:val="00150338"/>
    <w:rsid w:val="0015141F"/>
    <w:rsid w:val="00151BCB"/>
    <w:rsid w:val="00151C8B"/>
    <w:rsid w:val="001524B3"/>
    <w:rsid w:val="001527B1"/>
    <w:rsid w:val="00152CCD"/>
    <w:rsid w:val="00153DDB"/>
    <w:rsid w:val="0015471E"/>
    <w:rsid w:val="0015481D"/>
    <w:rsid w:val="00154DBA"/>
    <w:rsid w:val="00156010"/>
    <w:rsid w:val="001564E8"/>
    <w:rsid w:val="001575E5"/>
    <w:rsid w:val="00157B0F"/>
    <w:rsid w:val="00157B9B"/>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4035"/>
    <w:rsid w:val="00165796"/>
    <w:rsid w:val="00166421"/>
    <w:rsid w:val="0016675B"/>
    <w:rsid w:val="001669FE"/>
    <w:rsid w:val="00166EFF"/>
    <w:rsid w:val="00167714"/>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EE5"/>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0C1"/>
    <w:rsid w:val="001822AB"/>
    <w:rsid w:val="001822E6"/>
    <w:rsid w:val="00182451"/>
    <w:rsid w:val="00182465"/>
    <w:rsid w:val="001827A6"/>
    <w:rsid w:val="00182CDB"/>
    <w:rsid w:val="00183282"/>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87DAF"/>
    <w:rsid w:val="0019016A"/>
    <w:rsid w:val="001902B7"/>
    <w:rsid w:val="00190CBE"/>
    <w:rsid w:val="00190F3C"/>
    <w:rsid w:val="00191396"/>
    <w:rsid w:val="00191F59"/>
    <w:rsid w:val="001926C3"/>
    <w:rsid w:val="00192D20"/>
    <w:rsid w:val="00193979"/>
    <w:rsid w:val="0019403E"/>
    <w:rsid w:val="0019455D"/>
    <w:rsid w:val="00194E0B"/>
    <w:rsid w:val="00194F02"/>
    <w:rsid w:val="00194FF8"/>
    <w:rsid w:val="00195A29"/>
    <w:rsid w:val="00195AC5"/>
    <w:rsid w:val="00195C46"/>
    <w:rsid w:val="00195F16"/>
    <w:rsid w:val="001960CC"/>
    <w:rsid w:val="001961BF"/>
    <w:rsid w:val="001970B5"/>
    <w:rsid w:val="001972FD"/>
    <w:rsid w:val="001978F5"/>
    <w:rsid w:val="00197C87"/>
    <w:rsid w:val="00197E8E"/>
    <w:rsid w:val="001A01CC"/>
    <w:rsid w:val="001A04A3"/>
    <w:rsid w:val="001A0500"/>
    <w:rsid w:val="001A0CF9"/>
    <w:rsid w:val="001A117D"/>
    <w:rsid w:val="001A18DA"/>
    <w:rsid w:val="001A194B"/>
    <w:rsid w:val="001A1C8E"/>
    <w:rsid w:val="001A1C93"/>
    <w:rsid w:val="001A1F68"/>
    <w:rsid w:val="001A22AC"/>
    <w:rsid w:val="001A2B70"/>
    <w:rsid w:val="001A3448"/>
    <w:rsid w:val="001A34A8"/>
    <w:rsid w:val="001A40E6"/>
    <w:rsid w:val="001A4217"/>
    <w:rsid w:val="001A43CC"/>
    <w:rsid w:val="001A472C"/>
    <w:rsid w:val="001A47AC"/>
    <w:rsid w:val="001A530F"/>
    <w:rsid w:val="001A53BD"/>
    <w:rsid w:val="001A5A86"/>
    <w:rsid w:val="001A5B9C"/>
    <w:rsid w:val="001A5C5A"/>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D48"/>
    <w:rsid w:val="001B1DEF"/>
    <w:rsid w:val="001B2307"/>
    <w:rsid w:val="001B2595"/>
    <w:rsid w:val="001B2798"/>
    <w:rsid w:val="001B2854"/>
    <w:rsid w:val="001B3726"/>
    <w:rsid w:val="001B3BE4"/>
    <w:rsid w:val="001B4230"/>
    <w:rsid w:val="001B4561"/>
    <w:rsid w:val="001B4986"/>
    <w:rsid w:val="001B4D34"/>
    <w:rsid w:val="001B4DCF"/>
    <w:rsid w:val="001B5853"/>
    <w:rsid w:val="001B5EC6"/>
    <w:rsid w:val="001B5F4F"/>
    <w:rsid w:val="001B658B"/>
    <w:rsid w:val="001B6AC8"/>
    <w:rsid w:val="001B6D7F"/>
    <w:rsid w:val="001B74FE"/>
    <w:rsid w:val="001B76B1"/>
    <w:rsid w:val="001B79EE"/>
    <w:rsid w:val="001B7D68"/>
    <w:rsid w:val="001C0268"/>
    <w:rsid w:val="001C053A"/>
    <w:rsid w:val="001C08BE"/>
    <w:rsid w:val="001C0EDB"/>
    <w:rsid w:val="001C1116"/>
    <w:rsid w:val="001C153A"/>
    <w:rsid w:val="001C1805"/>
    <w:rsid w:val="001C1A97"/>
    <w:rsid w:val="001C1D45"/>
    <w:rsid w:val="001C1E70"/>
    <w:rsid w:val="001C1ED2"/>
    <w:rsid w:val="001C1EE9"/>
    <w:rsid w:val="001C22CA"/>
    <w:rsid w:val="001C2336"/>
    <w:rsid w:val="001C2AC9"/>
    <w:rsid w:val="001C2B6D"/>
    <w:rsid w:val="001C3089"/>
    <w:rsid w:val="001C362D"/>
    <w:rsid w:val="001C3663"/>
    <w:rsid w:val="001C4635"/>
    <w:rsid w:val="001C4969"/>
    <w:rsid w:val="001C4E9E"/>
    <w:rsid w:val="001C68E5"/>
    <w:rsid w:val="001C6CDF"/>
    <w:rsid w:val="001C774E"/>
    <w:rsid w:val="001D0B78"/>
    <w:rsid w:val="001D0BDB"/>
    <w:rsid w:val="001D147A"/>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25C7"/>
    <w:rsid w:val="001E2D37"/>
    <w:rsid w:val="001E348C"/>
    <w:rsid w:val="001E368F"/>
    <w:rsid w:val="001E3A71"/>
    <w:rsid w:val="001E4417"/>
    <w:rsid w:val="001E44BB"/>
    <w:rsid w:val="001E4A9C"/>
    <w:rsid w:val="001E4B87"/>
    <w:rsid w:val="001E51CF"/>
    <w:rsid w:val="001E56D3"/>
    <w:rsid w:val="001E58C6"/>
    <w:rsid w:val="001E5EAC"/>
    <w:rsid w:val="001E5F49"/>
    <w:rsid w:val="001E668B"/>
    <w:rsid w:val="001E735B"/>
    <w:rsid w:val="001E7973"/>
    <w:rsid w:val="001F0698"/>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200021"/>
    <w:rsid w:val="00200B2C"/>
    <w:rsid w:val="00200E43"/>
    <w:rsid w:val="002026FB"/>
    <w:rsid w:val="002037DC"/>
    <w:rsid w:val="002038F5"/>
    <w:rsid w:val="0020442A"/>
    <w:rsid w:val="0020483D"/>
    <w:rsid w:val="00205A24"/>
    <w:rsid w:val="00205BCB"/>
    <w:rsid w:val="00205D51"/>
    <w:rsid w:val="002060C0"/>
    <w:rsid w:val="00206253"/>
    <w:rsid w:val="0020732D"/>
    <w:rsid w:val="002079CF"/>
    <w:rsid w:val="00207BF3"/>
    <w:rsid w:val="00210060"/>
    <w:rsid w:val="002104B6"/>
    <w:rsid w:val="00210612"/>
    <w:rsid w:val="00211919"/>
    <w:rsid w:val="00211BEB"/>
    <w:rsid w:val="0021209D"/>
    <w:rsid w:val="00213254"/>
    <w:rsid w:val="0021344F"/>
    <w:rsid w:val="00213BFE"/>
    <w:rsid w:val="00213C25"/>
    <w:rsid w:val="00213C50"/>
    <w:rsid w:val="00213DA6"/>
    <w:rsid w:val="00214C9C"/>
    <w:rsid w:val="00214E78"/>
    <w:rsid w:val="00214FAF"/>
    <w:rsid w:val="002151C4"/>
    <w:rsid w:val="002159DB"/>
    <w:rsid w:val="0021651E"/>
    <w:rsid w:val="00216B26"/>
    <w:rsid w:val="00217663"/>
    <w:rsid w:val="00220B74"/>
    <w:rsid w:val="00220E06"/>
    <w:rsid w:val="00221444"/>
    <w:rsid w:val="00221727"/>
    <w:rsid w:val="0022173C"/>
    <w:rsid w:val="00221A32"/>
    <w:rsid w:val="00221DFE"/>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F2C"/>
    <w:rsid w:val="002329CA"/>
    <w:rsid w:val="00232BD4"/>
    <w:rsid w:val="00232C5B"/>
    <w:rsid w:val="00233489"/>
    <w:rsid w:val="00234707"/>
    <w:rsid w:val="00234D69"/>
    <w:rsid w:val="002351DB"/>
    <w:rsid w:val="00235795"/>
    <w:rsid w:val="00235DCE"/>
    <w:rsid w:val="0023730C"/>
    <w:rsid w:val="00237362"/>
    <w:rsid w:val="0023780D"/>
    <w:rsid w:val="002403CC"/>
    <w:rsid w:val="00241116"/>
    <w:rsid w:val="002411D3"/>
    <w:rsid w:val="0024168D"/>
    <w:rsid w:val="0024353F"/>
    <w:rsid w:val="00243F02"/>
    <w:rsid w:val="00243F93"/>
    <w:rsid w:val="00244075"/>
    <w:rsid w:val="00244973"/>
    <w:rsid w:val="00245451"/>
    <w:rsid w:val="00245F95"/>
    <w:rsid w:val="00246377"/>
    <w:rsid w:val="00246A78"/>
    <w:rsid w:val="00247712"/>
    <w:rsid w:val="00247AD1"/>
    <w:rsid w:val="00250559"/>
    <w:rsid w:val="002505B8"/>
    <w:rsid w:val="00250A64"/>
    <w:rsid w:val="00250B08"/>
    <w:rsid w:val="0025154C"/>
    <w:rsid w:val="0025162C"/>
    <w:rsid w:val="00251EE7"/>
    <w:rsid w:val="00252358"/>
    <w:rsid w:val="002523B6"/>
    <w:rsid w:val="002527F6"/>
    <w:rsid w:val="00252865"/>
    <w:rsid w:val="00252E17"/>
    <w:rsid w:val="002530D1"/>
    <w:rsid w:val="002532A3"/>
    <w:rsid w:val="002532E2"/>
    <w:rsid w:val="00253604"/>
    <w:rsid w:val="002550C5"/>
    <w:rsid w:val="00255222"/>
    <w:rsid w:val="00255289"/>
    <w:rsid w:val="00256859"/>
    <w:rsid w:val="002568B1"/>
    <w:rsid w:val="00256A56"/>
    <w:rsid w:val="00256EA4"/>
    <w:rsid w:val="00257AFE"/>
    <w:rsid w:val="002605B5"/>
    <w:rsid w:val="0026126A"/>
    <w:rsid w:val="0026136D"/>
    <w:rsid w:val="00261D3B"/>
    <w:rsid w:val="00261F2D"/>
    <w:rsid w:val="00262360"/>
    <w:rsid w:val="002630BD"/>
    <w:rsid w:val="00263333"/>
    <w:rsid w:val="0026349C"/>
    <w:rsid w:val="00264569"/>
    <w:rsid w:val="00264848"/>
    <w:rsid w:val="00264A31"/>
    <w:rsid w:val="0026501C"/>
    <w:rsid w:val="002659A8"/>
    <w:rsid w:val="002667D9"/>
    <w:rsid w:val="00266C58"/>
    <w:rsid w:val="00267772"/>
    <w:rsid w:val="00267999"/>
    <w:rsid w:val="00267A7A"/>
    <w:rsid w:val="00267DBF"/>
    <w:rsid w:val="0027059C"/>
    <w:rsid w:val="00270DEA"/>
    <w:rsid w:val="002720D2"/>
    <w:rsid w:val="002746C2"/>
    <w:rsid w:val="002748A2"/>
    <w:rsid w:val="00274AD1"/>
    <w:rsid w:val="00274B5B"/>
    <w:rsid w:val="00274C8B"/>
    <w:rsid w:val="00274E12"/>
    <w:rsid w:val="00275DEE"/>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D83"/>
    <w:rsid w:val="00280DD6"/>
    <w:rsid w:val="0028234F"/>
    <w:rsid w:val="0028239A"/>
    <w:rsid w:val="00282961"/>
    <w:rsid w:val="00282DB6"/>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3F21"/>
    <w:rsid w:val="0029476F"/>
    <w:rsid w:val="00294BAB"/>
    <w:rsid w:val="00294D3C"/>
    <w:rsid w:val="0029568A"/>
    <w:rsid w:val="002956B9"/>
    <w:rsid w:val="00296976"/>
    <w:rsid w:val="00296BFF"/>
    <w:rsid w:val="00297F56"/>
    <w:rsid w:val="002A02BB"/>
    <w:rsid w:val="002A02F0"/>
    <w:rsid w:val="002A0C04"/>
    <w:rsid w:val="002A0CFC"/>
    <w:rsid w:val="002A0EB3"/>
    <w:rsid w:val="002A1374"/>
    <w:rsid w:val="002A1C4D"/>
    <w:rsid w:val="002A2667"/>
    <w:rsid w:val="002A2F74"/>
    <w:rsid w:val="002A313D"/>
    <w:rsid w:val="002A37FE"/>
    <w:rsid w:val="002A5799"/>
    <w:rsid w:val="002A57B7"/>
    <w:rsid w:val="002A5817"/>
    <w:rsid w:val="002A5FAD"/>
    <w:rsid w:val="002A6069"/>
    <w:rsid w:val="002A61C6"/>
    <w:rsid w:val="002A628E"/>
    <w:rsid w:val="002A6BCB"/>
    <w:rsid w:val="002A710F"/>
    <w:rsid w:val="002A77D7"/>
    <w:rsid w:val="002A7AE7"/>
    <w:rsid w:val="002A7EB1"/>
    <w:rsid w:val="002B00DB"/>
    <w:rsid w:val="002B0351"/>
    <w:rsid w:val="002B0AF7"/>
    <w:rsid w:val="002B0ED7"/>
    <w:rsid w:val="002B0F86"/>
    <w:rsid w:val="002B11F3"/>
    <w:rsid w:val="002B128D"/>
    <w:rsid w:val="002B13E0"/>
    <w:rsid w:val="002B1FA7"/>
    <w:rsid w:val="002B1FFC"/>
    <w:rsid w:val="002B299B"/>
    <w:rsid w:val="002B32C6"/>
    <w:rsid w:val="002B330B"/>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2F3"/>
    <w:rsid w:val="002C03E0"/>
    <w:rsid w:val="002C0873"/>
    <w:rsid w:val="002C08AE"/>
    <w:rsid w:val="002C270D"/>
    <w:rsid w:val="002C2DE7"/>
    <w:rsid w:val="002C3157"/>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0B88"/>
    <w:rsid w:val="002E0C79"/>
    <w:rsid w:val="002E1A27"/>
    <w:rsid w:val="002E1B8D"/>
    <w:rsid w:val="002E1BE2"/>
    <w:rsid w:val="002E1D28"/>
    <w:rsid w:val="002E20BD"/>
    <w:rsid w:val="002E263C"/>
    <w:rsid w:val="002E461A"/>
    <w:rsid w:val="002E4E31"/>
    <w:rsid w:val="002E5CCB"/>
    <w:rsid w:val="002E604C"/>
    <w:rsid w:val="002E620E"/>
    <w:rsid w:val="002E645A"/>
    <w:rsid w:val="002E6991"/>
    <w:rsid w:val="002E6A8E"/>
    <w:rsid w:val="002E6CD1"/>
    <w:rsid w:val="002F133F"/>
    <w:rsid w:val="002F1A1B"/>
    <w:rsid w:val="002F29DF"/>
    <w:rsid w:val="002F2F13"/>
    <w:rsid w:val="002F38ED"/>
    <w:rsid w:val="002F3E43"/>
    <w:rsid w:val="002F424B"/>
    <w:rsid w:val="002F4252"/>
    <w:rsid w:val="002F44CF"/>
    <w:rsid w:val="002F566D"/>
    <w:rsid w:val="002F584F"/>
    <w:rsid w:val="002F5D0B"/>
    <w:rsid w:val="002F67F3"/>
    <w:rsid w:val="002F796E"/>
    <w:rsid w:val="002F7BBE"/>
    <w:rsid w:val="003000B6"/>
    <w:rsid w:val="003000D0"/>
    <w:rsid w:val="00300271"/>
    <w:rsid w:val="00300284"/>
    <w:rsid w:val="00301320"/>
    <w:rsid w:val="003013F3"/>
    <w:rsid w:val="003022D9"/>
    <w:rsid w:val="00302452"/>
    <w:rsid w:val="00302CB0"/>
    <w:rsid w:val="00302D03"/>
    <w:rsid w:val="00303536"/>
    <w:rsid w:val="0030381D"/>
    <w:rsid w:val="00304036"/>
    <w:rsid w:val="00304D5B"/>
    <w:rsid w:val="00305362"/>
    <w:rsid w:val="0030548E"/>
    <w:rsid w:val="003065FE"/>
    <w:rsid w:val="003067C6"/>
    <w:rsid w:val="00306E82"/>
    <w:rsid w:val="00307309"/>
    <w:rsid w:val="0030781A"/>
    <w:rsid w:val="00307DD0"/>
    <w:rsid w:val="003102AE"/>
    <w:rsid w:val="003105F2"/>
    <w:rsid w:val="00310A52"/>
    <w:rsid w:val="00310A58"/>
    <w:rsid w:val="00310A72"/>
    <w:rsid w:val="00310F3F"/>
    <w:rsid w:val="00311C42"/>
    <w:rsid w:val="00311D40"/>
    <w:rsid w:val="00311FA1"/>
    <w:rsid w:val="00312A4E"/>
    <w:rsid w:val="00314570"/>
    <w:rsid w:val="0031597B"/>
    <w:rsid w:val="00315F09"/>
    <w:rsid w:val="00316A46"/>
    <w:rsid w:val="00317B77"/>
    <w:rsid w:val="00317F4A"/>
    <w:rsid w:val="00320C2C"/>
    <w:rsid w:val="00320EA3"/>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29F4"/>
    <w:rsid w:val="0033309C"/>
    <w:rsid w:val="0033349C"/>
    <w:rsid w:val="00334660"/>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00A"/>
    <w:rsid w:val="003415E6"/>
    <w:rsid w:val="003427FC"/>
    <w:rsid w:val="00342A08"/>
    <w:rsid w:val="00342F69"/>
    <w:rsid w:val="00343855"/>
    <w:rsid w:val="00343A30"/>
    <w:rsid w:val="00343D4C"/>
    <w:rsid w:val="00344350"/>
    <w:rsid w:val="003448BF"/>
    <w:rsid w:val="003449FC"/>
    <w:rsid w:val="00344B2D"/>
    <w:rsid w:val="00344BCF"/>
    <w:rsid w:val="0034507F"/>
    <w:rsid w:val="00345242"/>
    <w:rsid w:val="00345492"/>
    <w:rsid w:val="00346ED0"/>
    <w:rsid w:val="003474D5"/>
    <w:rsid w:val="00347839"/>
    <w:rsid w:val="00347CA7"/>
    <w:rsid w:val="0035060E"/>
    <w:rsid w:val="00350747"/>
    <w:rsid w:val="00350760"/>
    <w:rsid w:val="003508FA"/>
    <w:rsid w:val="00350E2E"/>
    <w:rsid w:val="00351BF9"/>
    <w:rsid w:val="00351C06"/>
    <w:rsid w:val="00352652"/>
    <w:rsid w:val="0035283D"/>
    <w:rsid w:val="00352A3C"/>
    <w:rsid w:val="0035364E"/>
    <w:rsid w:val="003539C6"/>
    <w:rsid w:val="003539F9"/>
    <w:rsid w:val="00353A91"/>
    <w:rsid w:val="00353FC1"/>
    <w:rsid w:val="003544A2"/>
    <w:rsid w:val="00354565"/>
    <w:rsid w:val="00354A54"/>
    <w:rsid w:val="00354B28"/>
    <w:rsid w:val="00355076"/>
    <w:rsid w:val="0035525C"/>
    <w:rsid w:val="003554BC"/>
    <w:rsid w:val="00355763"/>
    <w:rsid w:val="003558BF"/>
    <w:rsid w:val="003559ED"/>
    <w:rsid w:val="003566A3"/>
    <w:rsid w:val="00356B00"/>
    <w:rsid w:val="00356D63"/>
    <w:rsid w:val="00356F30"/>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7434"/>
    <w:rsid w:val="0036770D"/>
    <w:rsid w:val="003679BA"/>
    <w:rsid w:val="00370E02"/>
    <w:rsid w:val="00370F87"/>
    <w:rsid w:val="0037182B"/>
    <w:rsid w:val="00371C8B"/>
    <w:rsid w:val="00372222"/>
    <w:rsid w:val="00372BF2"/>
    <w:rsid w:val="00372CB6"/>
    <w:rsid w:val="003734B5"/>
    <w:rsid w:val="0037371C"/>
    <w:rsid w:val="003738FF"/>
    <w:rsid w:val="003739B3"/>
    <w:rsid w:val="00373CA2"/>
    <w:rsid w:val="00373D11"/>
    <w:rsid w:val="0037447F"/>
    <w:rsid w:val="00374F17"/>
    <w:rsid w:val="003755D2"/>
    <w:rsid w:val="00375B7D"/>
    <w:rsid w:val="00375F51"/>
    <w:rsid w:val="00376618"/>
    <w:rsid w:val="003769C1"/>
    <w:rsid w:val="00376C70"/>
    <w:rsid w:val="00376D85"/>
    <w:rsid w:val="003777CE"/>
    <w:rsid w:val="00377987"/>
    <w:rsid w:val="00377F48"/>
    <w:rsid w:val="003805FF"/>
    <w:rsid w:val="003811DC"/>
    <w:rsid w:val="0038146D"/>
    <w:rsid w:val="00381BEC"/>
    <w:rsid w:val="0038214A"/>
    <w:rsid w:val="00382A3A"/>
    <w:rsid w:val="00383175"/>
    <w:rsid w:val="003838B5"/>
    <w:rsid w:val="00383CC3"/>
    <w:rsid w:val="00384648"/>
    <w:rsid w:val="00384AB8"/>
    <w:rsid w:val="00384FE3"/>
    <w:rsid w:val="00385004"/>
    <w:rsid w:val="00385024"/>
    <w:rsid w:val="0038646D"/>
    <w:rsid w:val="003864D7"/>
    <w:rsid w:val="0038670E"/>
    <w:rsid w:val="0038697E"/>
    <w:rsid w:val="00387406"/>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74B"/>
    <w:rsid w:val="003961D2"/>
    <w:rsid w:val="00396354"/>
    <w:rsid w:val="0039667C"/>
    <w:rsid w:val="00397479"/>
    <w:rsid w:val="00397A5B"/>
    <w:rsid w:val="00397DD7"/>
    <w:rsid w:val="003A0014"/>
    <w:rsid w:val="003A07D0"/>
    <w:rsid w:val="003A0C22"/>
    <w:rsid w:val="003A1A98"/>
    <w:rsid w:val="003A1BC6"/>
    <w:rsid w:val="003A2610"/>
    <w:rsid w:val="003A2BCD"/>
    <w:rsid w:val="003A3311"/>
    <w:rsid w:val="003A3919"/>
    <w:rsid w:val="003A3DBA"/>
    <w:rsid w:val="003A4542"/>
    <w:rsid w:val="003A49AB"/>
    <w:rsid w:val="003A4E85"/>
    <w:rsid w:val="003A518F"/>
    <w:rsid w:val="003A52CC"/>
    <w:rsid w:val="003A5917"/>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685"/>
    <w:rsid w:val="003B60C0"/>
    <w:rsid w:val="003B69A5"/>
    <w:rsid w:val="003B705F"/>
    <w:rsid w:val="003B70D7"/>
    <w:rsid w:val="003B742B"/>
    <w:rsid w:val="003C0506"/>
    <w:rsid w:val="003C0611"/>
    <w:rsid w:val="003C0CBB"/>
    <w:rsid w:val="003C0D28"/>
    <w:rsid w:val="003C0F52"/>
    <w:rsid w:val="003C202B"/>
    <w:rsid w:val="003C277C"/>
    <w:rsid w:val="003C28A6"/>
    <w:rsid w:val="003C2B5B"/>
    <w:rsid w:val="003C2C65"/>
    <w:rsid w:val="003C2E7A"/>
    <w:rsid w:val="003C3EFC"/>
    <w:rsid w:val="003C4503"/>
    <w:rsid w:val="003C5240"/>
    <w:rsid w:val="003C5C3D"/>
    <w:rsid w:val="003C5D29"/>
    <w:rsid w:val="003C60DF"/>
    <w:rsid w:val="003C6136"/>
    <w:rsid w:val="003C6336"/>
    <w:rsid w:val="003C63A1"/>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895"/>
    <w:rsid w:val="003D6DDE"/>
    <w:rsid w:val="003D7475"/>
    <w:rsid w:val="003D7713"/>
    <w:rsid w:val="003D7845"/>
    <w:rsid w:val="003D7F6F"/>
    <w:rsid w:val="003E01C9"/>
    <w:rsid w:val="003E0880"/>
    <w:rsid w:val="003E1207"/>
    <w:rsid w:val="003E12D3"/>
    <w:rsid w:val="003E24EF"/>
    <w:rsid w:val="003E2865"/>
    <w:rsid w:val="003E3E83"/>
    <w:rsid w:val="003E4298"/>
    <w:rsid w:val="003E4376"/>
    <w:rsid w:val="003E4639"/>
    <w:rsid w:val="003E4703"/>
    <w:rsid w:val="003E576D"/>
    <w:rsid w:val="003E5C8C"/>
    <w:rsid w:val="003E64D0"/>
    <w:rsid w:val="003E66EF"/>
    <w:rsid w:val="003E6D60"/>
    <w:rsid w:val="003E6D97"/>
    <w:rsid w:val="003E71FE"/>
    <w:rsid w:val="003E78AF"/>
    <w:rsid w:val="003E78B9"/>
    <w:rsid w:val="003F03F7"/>
    <w:rsid w:val="003F0506"/>
    <w:rsid w:val="003F1236"/>
    <w:rsid w:val="003F1768"/>
    <w:rsid w:val="003F1B03"/>
    <w:rsid w:val="003F1BAA"/>
    <w:rsid w:val="003F2B17"/>
    <w:rsid w:val="003F3489"/>
    <w:rsid w:val="003F3B64"/>
    <w:rsid w:val="003F41E3"/>
    <w:rsid w:val="003F487F"/>
    <w:rsid w:val="003F57DC"/>
    <w:rsid w:val="003F6128"/>
    <w:rsid w:val="003F6C49"/>
    <w:rsid w:val="003F6CF9"/>
    <w:rsid w:val="003F6F67"/>
    <w:rsid w:val="003F7460"/>
    <w:rsid w:val="004000CE"/>
    <w:rsid w:val="00400127"/>
    <w:rsid w:val="004010D7"/>
    <w:rsid w:val="00401309"/>
    <w:rsid w:val="00401F94"/>
    <w:rsid w:val="00402411"/>
    <w:rsid w:val="00402661"/>
    <w:rsid w:val="004026FD"/>
    <w:rsid w:val="00403D71"/>
    <w:rsid w:val="00403F9D"/>
    <w:rsid w:val="00404159"/>
    <w:rsid w:val="00404314"/>
    <w:rsid w:val="00404787"/>
    <w:rsid w:val="0040496F"/>
    <w:rsid w:val="00405374"/>
    <w:rsid w:val="00405469"/>
    <w:rsid w:val="00405D2E"/>
    <w:rsid w:val="00405DDB"/>
    <w:rsid w:val="00405FA5"/>
    <w:rsid w:val="0040623A"/>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66C0"/>
    <w:rsid w:val="00416B3B"/>
    <w:rsid w:val="00417640"/>
    <w:rsid w:val="004176FF"/>
    <w:rsid w:val="004201F5"/>
    <w:rsid w:val="00420717"/>
    <w:rsid w:val="00420E09"/>
    <w:rsid w:val="004210DE"/>
    <w:rsid w:val="00421AB4"/>
    <w:rsid w:val="00422387"/>
    <w:rsid w:val="00423093"/>
    <w:rsid w:val="00423142"/>
    <w:rsid w:val="00423F25"/>
    <w:rsid w:val="0042411C"/>
    <w:rsid w:val="00424472"/>
    <w:rsid w:val="004248E8"/>
    <w:rsid w:val="004257E9"/>
    <w:rsid w:val="00425DFA"/>
    <w:rsid w:val="0042618E"/>
    <w:rsid w:val="00426A5D"/>
    <w:rsid w:val="00426D70"/>
    <w:rsid w:val="0042736C"/>
    <w:rsid w:val="00427FF6"/>
    <w:rsid w:val="0043038C"/>
    <w:rsid w:val="00430642"/>
    <w:rsid w:val="00430C45"/>
    <w:rsid w:val="00430D14"/>
    <w:rsid w:val="00430EC0"/>
    <w:rsid w:val="004318DB"/>
    <w:rsid w:val="00432189"/>
    <w:rsid w:val="00432374"/>
    <w:rsid w:val="00432ECC"/>
    <w:rsid w:val="0043357C"/>
    <w:rsid w:val="0043374E"/>
    <w:rsid w:val="00433E02"/>
    <w:rsid w:val="00433FD5"/>
    <w:rsid w:val="00434687"/>
    <w:rsid w:val="0043501A"/>
    <w:rsid w:val="00435C5E"/>
    <w:rsid w:val="004367A9"/>
    <w:rsid w:val="00437BE2"/>
    <w:rsid w:val="00437DD6"/>
    <w:rsid w:val="00440289"/>
    <w:rsid w:val="00440AD5"/>
    <w:rsid w:val="004412A7"/>
    <w:rsid w:val="0044198E"/>
    <w:rsid w:val="00441B99"/>
    <w:rsid w:val="00442055"/>
    <w:rsid w:val="0044249F"/>
    <w:rsid w:val="00442BCF"/>
    <w:rsid w:val="00443858"/>
    <w:rsid w:val="00443E46"/>
    <w:rsid w:val="00444387"/>
    <w:rsid w:val="00444850"/>
    <w:rsid w:val="00444E7C"/>
    <w:rsid w:val="00445503"/>
    <w:rsid w:val="00445DC1"/>
    <w:rsid w:val="00446005"/>
    <w:rsid w:val="004461EC"/>
    <w:rsid w:val="00447151"/>
    <w:rsid w:val="004472CD"/>
    <w:rsid w:val="0044743D"/>
    <w:rsid w:val="00447E9D"/>
    <w:rsid w:val="0045007E"/>
    <w:rsid w:val="004501D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4A3"/>
    <w:rsid w:val="0046159C"/>
    <w:rsid w:val="00461AB2"/>
    <w:rsid w:val="0046210E"/>
    <w:rsid w:val="0046214C"/>
    <w:rsid w:val="00462F41"/>
    <w:rsid w:val="00462FBE"/>
    <w:rsid w:val="00463018"/>
    <w:rsid w:val="0046328D"/>
    <w:rsid w:val="0046333F"/>
    <w:rsid w:val="004635D0"/>
    <w:rsid w:val="00463A8E"/>
    <w:rsid w:val="004649E2"/>
    <w:rsid w:val="00464C9E"/>
    <w:rsid w:val="00464EFF"/>
    <w:rsid w:val="00464F78"/>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F8"/>
    <w:rsid w:val="00473248"/>
    <w:rsid w:val="00473467"/>
    <w:rsid w:val="00473957"/>
    <w:rsid w:val="00473BE5"/>
    <w:rsid w:val="00473F19"/>
    <w:rsid w:val="004740B2"/>
    <w:rsid w:val="0047444E"/>
    <w:rsid w:val="00474CCE"/>
    <w:rsid w:val="00474CFB"/>
    <w:rsid w:val="00475474"/>
    <w:rsid w:val="004758AF"/>
    <w:rsid w:val="0047602F"/>
    <w:rsid w:val="0047606F"/>
    <w:rsid w:val="0047639B"/>
    <w:rsid w:val="00476BF1"/>
    <w:rsid w:val="004770A3"/>
    <w:rsid w:val="004778EE"/>
    <w:rsid w:val="00477F18"/>
    <w:rsid w:val="00477FC0"/>
    <w:rsid w:val="00480091"/>
    <w:rsid w:val="004807F6"/>
    <w:rsid w:val="004808F2"/>
    <w:rsid w:val="00480B0A"/>
    <w:rsid w:val="00480EC3"/>
    <w:rsid w:val="00480F78"/>
    <w:rsid w:val="00481665"/>
    <w:rsid w:val="004817DB"/>
    <w:rsid w:val="00481CF1"/>
    <w:rsid w:val="00482346"/>
    <w:rsid w:val="004836D1"/>
    <w:rsid w:val="004845AB"/>
    <w:rsid w:val="00484704"/>
    <w:rsid w:val="004855D1"/>
    <w:rsid w:val="00485C4F"/>
    <w:rsid w:val="004861E6"/>
    <w:rsid w:val="00486DFA"/>
    <w:rsid w:val="004872A1"/>
    <w:rsid w:val="004873F1"/>
    <w:rsid w:val="0048765C"/>
    <w:rsid w:val="0048786D"/>
    <w:rsid w:val="0048789C"/>
    <w:rsid w:val="00490191"/>
    <w:rsid w:val="0049037F"/>
    <w:rsid w:val="0049083F"/>
    <w:rsid w:val="0049147B"/>
    <w:rsid w:val="004918E0"/>
    <w:rsid w:val="00492080"/>
    <w:rsid w:val="0049231E"/>
    <w:rsid w:val="00492D85"/>
    <w:rsid w:val="004931C8"/>
    <w:rsid w:val="00493A1A"/>
    <w:rsid w:val="00493BB9"/>
    <w:rsid w:val="00494720"/>
    <w:rsid w:val="00494B57"/>
    <w:rsid w:val="00494E5E"/>
    <w:rsid w:val="0049583D"/>
    <w:rsid w:val="00496025"/>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2956"/>
    <w:rsid w:val="004B2DBE"/>
    <w:rsid w:val="004B30E5"/>
    <w:rsid w:val="004B3278"/>
    <w:rsid w:val="004B32B0"/>
    <w:rsid w:val="004B3352"/>
    <w:rsid w:val="004B41DC"/>
    <w:rsid w:val="004B454A"/>
    <w:rsid w:val="004B4977"/>
    <w:rsid w:val="004B524D"/>
    <w:rsid w:val="004B5DB4"/>
    <w:rsid w:val="004B60A8"/>
    <w:rsid w:val="004B61B4"/>
    <w:rsid w:val="004B62D0"/>
    <w:rsid w:val="004B63DF"/>
    <w:rsid w:val="004B699B"/>
    <w:rsid w:val="004B6B98"/>
    <w:rsid w:val="004B7652"/>
    <w:rsid w:val="004B7793"/>
    <w:rsid w:val="004B7A16"/>
    <w:rsid w:val="004B7A9A"/>
    <w:rsid w:val="004B7C53"/>
    <w:rsid w:val="004C043B"/>
    <w:rsid w:val="004C08C8"/>
    <w:rsid w:val="004C1112"/>
    <w:rsid w:val="004C1BDB"/>
    <w:rsid w:val="004C1FA6"/>
    <w:rsid w:val="004C1FEC"/>
    <w:rsid w:val="004C2BF0"/>
    <w:rsid w:val="004C2C86"/>
    <w:rsid w:val="004C3313"/>
    <w:rsid w:val="004C373F"/>
    <w:rsid w:val="004C3DB4"/>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844"/>
    <w:rsid w:val="004D1A95"/>
    <w:rsid w:val="004D1B98"/>
    <w:rsid w:val="004D2347"/>
    <w:rsid w:val="004D2AF6"/>
    <w:rsid w:val="004D2E0C"/>
    <w:rsid w:val="004D2F50"/>
    <w:rsid w:val="004D3747"/>
    <w:rsid w:val="004D4682"/>
    <w:rsid w:val="004D4B48"/>
    <w:rsid w:val="004D51F6"/>
    <w:rsid w:val="004D5777"/>
    <w:rsid w:val="004D6F47"/>
    <w:rsid w:val="004D7555"/>
    <w:rsid w:val="004D787B"/>
    <w:rsid w:val="004D7946"/>
    <w:rsid w:val="004D795C"/>
    <w:rsid w:val="004E0360"/>
    <w:rsid w:val="004E065C"/>
    <w:rsid w:val="004E190A"/>
    <w:rsid w:val="004E1D1D"/>
    <w:rsid w:val="004E3B63"/>
    <w:rsid w:val="004E46DA"/>
    <w:rsid w:val="004E49F5"/>
    <w:rsid w:val="004E4A7F"/>
    <w:rsid w:val="004E58AF"/>
    <w:rsid w:val="004E5BD6"/>
    <w:rsid w:val="004E5DE7"/>
    <w:rsid w:val="004E5E99"/>
    <w:rsid w:val="004E6132"/>
    <w:rsid w:val="004E62F1"/>
    <w:rsid w:val="004E6981"/>
    <w:rsid w:val="004E71B6"/>
    <w:rsid w:val="004E72EC"/>
    <w:rsid w:val="004E7446"/>
    <w:rsid w:val="004E765D"/>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4797"/>
    <w:rsid w:val="004F4B87"/>
    <w:rsid w:val="004F544E"/>
    <w:rsid w:val="004F5933"/>
    <w:rsid w:val="004F666E"/>
    <w:rsid w:val="004F6A89"/>
    <w:rsid w:val="004F7305"/>
    <w:rsid w:val="004F757D"/>
    <w:rsid w:val="004F7642"/>
    <w:rsid w:val="004F7D3F"/>
    <w:rsid w:val="00502481"/>
    <w:rsid w:val="00502AC4"/>
    <w:rsid w:val="00502B99"/>
    <w:rsid w:val="00502D99"/>
    <w:rsid w:val="0050358F"/>
    <w:rsid w:val="00503A16"/>
    <w:rsid w:val="005048BF"/>
    <w:rsid w:val="005048E9"/>
    <w:rsid w:val="00504D66"/>
    <w:rsid w:val="00504F37"/>
    <w:rsid w:val="00505BDF"/>
    <w:rsid w:val="0050614E"/>
    <w:rsid w:val="00506957"/>
    <w:rsid w:val="00506A2D"/>
    <w:rsid w:val="00506D1E"/>
    <w:rsid w:val="00507228"/>
    <w:rsid w:val="00507D1C"/>
    <w:rsid w:val="00507DB2"/>
    <w:rsid w:val="00510EE4"/>
    <w:rsid w:val="005111AC"/>
    <w:rsid w:val="00511546"/>
    <w:rsid w:val="00511A5D"/>
    <w:rsid w:val="00511FCB"/>
    <w:rsid w:val="0051340F"/>
    <w:rsid w:val="00513E90"/>
    <w:rsid w:val="00513ECF"/>
    <w:rsid w:val="005145A7"/>
    <w:rsid w:val="0051508B"/>
    <w:rsid w:val="005152A3"/>
    <w:rsid w:val="0051624A"/>
    <w:rsid w:val="005164A1"/>
    <w:rsid w:val="005169D2"/>
    <w:rsid w:val="00516E2D"/>
    <w:rsid w:val="00516F1E"/>
    <w:rsid w:val="00517867"/>
    <w:rsid w:val="0051786A"/>
    <w:rsid w:val="00520149"/>
    <w:rsid w:val="00520666"/>
    <w:rsid w:val="00520FE1"/>
    <w:rsid w:val="005211BD"/>
    <w:rsid w:val="005220D5"/>
    <w:rsid w:val="00522233"/>
    <w:rsid w:val="00523480"/>
    <w:rsid w:val="005236E9"/>
    <w:rsid w:val="005237B3"/>
    <w:rsid w:val="005241FA"/>
    <w:rsid w:val="0052499B"/>
    <w:rsid w:val="00525D0E"/>
    <w:rsid w:val="005270E6"/>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53"/>
    <w:rsid w:val="00532CA3"/>
    <w:rsid w:val="0053396B"/>
    <w:rsid w:val="00534D4B"/>
    <w:rsid w:val="00535083"/>
    <w:rsid w:val="00536130"/>
    <w:rsid w:val="00536271"/>
    <w:rsid w:val="005368B0"/>
    <w:rsid w:val="005368D3"/>
    <w:rsid w:val="00537008"/>
    <w:rsid w:val="00537377"/>
    <w:rsid w:val="00537A45"/>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5DCE"/>
    <w:rsid w:val="0054626C"/>
    <w:rsid w:val="00546B4E"/>
    <w:rsid w:val="00551B8B"/>
    <w:rsid w:val="00551F2D"/>
    <w:rsid w:val="005523CD"/>
    <w:rsid w:val="00552507"/>
    <w:rsid w:val="00552727"/>
    <w:rsid w:val="00552A7B"/>
    <w:rsid w:val="00552E79"/>
    <w:rsid w:val="005537A6"/>
    <w:rsid w:val="00553869"/>
    <w:rsid w:val="00554022"/>
    <w:rsid w:val="005544B9"/>
    <w:rsid w:val="00554522"/>
    <w:rsid w:val="00554941"/>
    <w:rsid w:val="00555516"/>
    <w:rsid w:val="00555C23"/>
    <w:rsid w:val="00555C38"/>
    <w:rsid w:val="00556362"/>
    <w:rsid w:val="00556474"/>
    <w:rsid w:val="005573F7"/>
    <w:rsid w:val="005577BA"/>
    <w:rsid w:val="005578F8"/>
    <w:rsid w:val="00557F2F"/>
    <w:rsid w:val="0056004B"/>
    <w:rsid w:val="005609F6"/>
    <w:rsid w:val="00560D97"/>
    <w:rsid w:val="00561328"/>
    <w:rsid w:val="00561EAF"/>
    <w:rsid w:val="0056212D"/>
    <w:rsid w:val="005623E9"/>
    <w:rsid w:val="005625B1"/>
    <w:rsid w:val="00562759"/>
    <w:rsid w:val="00562795"/>
    <w:rsid w:val="005636E9"/>
    <w:rsid w:val="005638B0"/>
    <w:rsid w:val="0056440B"/>
    <w:rsid w:val="0056465D"/>
    <w:rsid w:val="005648FC"/>
    <w:rsid w:val="00565216"/>
    <w:rsid w:val="00565424"/>
    <w:rsid w:val="00567755"/>
    <w:rsid w:val="005709AD"/>
    <w:rsid w:val="0057115F"/>
    <w:rsid w:val="005713BC"/>
    <w:rsid w:val="005716F4"/>
    <w:rsid w:val="00571C63"/>
    <w:rsid w:val="00571C6D"/>
    <w:rsid w:val="005721A3"/>
    <w:rsid w:val="00572369"/>
    <w:rsid w:val="005725AB"/>
    <w:rsid w:val="00572869"/>
    <w:rsid w:val="00572A17"/>
    <w:rsid w:val="00572A42"/>
    <w:rsid w:val="0057315B"/>
    <w:rsid w:val="00573B35"/>
    <w:rsid w:val="005744B7"/>
    <w:rsid w:val="005744EA"/>
    <w:rsid w:val="00574657"/>
    <w:rsid w:val="005746FC"/>
    <w:rsid w:val="0057489F"/>
    <w:rsid w:val="00575050"/>
    <w:rsid w:val="00575174"/>
    <w:rsid w:val="005777BD"/>
    <w:rsid w:val="005779A1"/>
    <w:rsid w:val="005779DC"/>
    <w:rsid w:val="00577A31"/>
    <w:rsid w:val="00577B43"/>
    <w:rsid w:val="00577C45"/>
    <w:rsid w:val="00580090"/>
    <w:rsid w:val="00580B3B"/>
    <w:rsid w:val="00580C09"/>
    <w:rsid w:val="00580FC2"/>
    <w:rsid w:val="005815CB"/>
    <w:rsid w:val="00581609"/>
    <w:rsid w:val="005818C6"/>
    <w:rsid w:val="005826AB"/>
    <w:rsid w:val="00582756"/>
    <w:rsid w:val="0058311B"/>
    <w:rsid w:val="0058317E"/>
    <w:rsid w:val="005843F8"/>
    <w:rsid w:val="00584BC9"/>
    <w:rsid w:val="00584D1E"/>
    <w:rsid w:val="00584E0E"/>
    <w:rsid w:val="0058539C"/>
    <w:rsid w:val="005855B8"/>
    <w:rsid w:val="00585DD4"/>
    <w:rsid w:val="00586166"/>
    <w:rsid w:val="0058668D"/>
    <w:rsid w:val="00587B0F"/>
    <w:rsid w:val="00590273"/>
    <w:rsid w:val="0059045E"/>
    <w:rsid w:val="0059072C"/>
    <w:rsid w:val="00590948"/>
    <w:rsid w:val="00590ACA"/>
    <w:rsid w:val="00591035"/>
    <w:rsid w:val="00591121"/>
    <w:rsid w:val="00591F12"/>
    <w:rsid w:val="00592E0F"/>
    <w:rsid w:val="00592FBC"/>
    <w:rsid w:val="0059376D"/>
    <w:rsid w:val="005937CD"/>
    <w:rsid w:val="00593E4F"/>
    <w:rsid w:val="00593F22"/>
    <w:rsid w:val="0059431B"/>
    <w:rsid w:val="005944A5"/>
    <w:rsid w:val="005947C3"/>
    <w:rsid w:val="00594A56"/>
    <w:rsid w:val="00594E3F"/>
    <w:rsid w:val="005956C1"/>
    <w:rsid w:val="005957B6"/>
    <w:rsid w:val="0059581B"/>
    <w:rsid w:val="0059604B"/>
    <w:rsid w:val="00596323"/>
    <w:rsid w:val="005969E3"/>
    <w:rsid w:val="00596B8C"/>
    <w:rsid w:val="00596E5B"/>
    <w:rsid w:val="005972C9"/>
    <w:rsid w:val="005A13FB"/>
    <w:rsid w:val="005A1481"/>
    <w:rsid w:val="005A16C0"/>
    <w:rsid w:val="005A198A"/>
    <w:rsid w:val="005A1B04"/>
    <w:rsid w:val="005A2915"/>
    <w:rsid w:val="005A2A68"/>
    <w:rsid w:val="005A36D4"/>
    <w:rsid w:val="005A398B"/>
    <w:rsid w:val="005A3F7F"/>
    <w:rsid w:val="005A42B2"/>
    <w:rsid w:val="005A4D2B"/>
    <w:rsid w:val="005A5C5B"/>
    <w:rsid w:val="005A5EF1"/>
    <w:rsid w:val="005A65F6"/>
    <w:rsid w:val="005A6DA6"/>
    <w:rsid w:val="005A75C9"/>
    <w:rsid w:val="005A7706"/>
    <w:rsid w:val="005B03EE"/>
    <w:rsid w:val="005B04AF"/>
    <w:rsid w:val="005B1400"/>
    <w:rsid w:val="005B17A4"/>
    <w:rsid w:val="005B1960"/>
    <w:rsid w:val="005B210B"/>
    <w:rsid w:val="005B279B"/>
    <w:rsid w:val="005B45AE"/>
    <w:rsid w:val="005B4684"/>
    <w:rsid w:val="005B47A7"/>
    <w:rsid w:val="005B4BD1"/>
    <w:rsid w:val="005B4D10"/>
    <w:rsid w:val="005B598C"/>
    <w:rsid w:val="005B5BC7"/>
    <w:rsid w:val="005B62E6"/>
    <w:rsid w:val="005B66AF"/>
    <w:rsid w:val="005B68AD"/>
    <w:rsid w:val="005B6FF5"/>
    <w:rsid w:val="005B7306"/>
    <w:rsid w:val="005B766F"/>
    <w:rsid w:val="005C0225"/>
    <w:rsid w:val="005C029D"/>
    <w:rsid w:val="005C0D12"/>
    <w:rsid w:val="005C0E59"/>
    <w:rsid w:val="005C193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2557"/>
    <w:rsid w:val="005D2720"/>
    <w:rsid w:val="005D3507"/>
    <w:rsid w:val="005D3C6A"/>
    <w:rsid w:val="005D414B"/>
    <w:rsid w:val="005D45CB"/>
    <w:rsid w:val="005D4B55"/>
    <w:rsid w:val="005D4EB3"/>
    <w:rsid w:val="005D5EC0"/>
    <w:rsid w:val="005D62C1"/>
    <w:rsid w:val="005D6AA1"/>
    <w:rsid w:val="005D73DC"/>
    <w:rsid w:val="005D749C"/>
    <w:rsid w:val="005D7A2F"/>
    <w:rsid w:val="005D7E52"/>
    <w:rsid w:val="005D7F06"/>
    <w:rsid w:val="005E013D"/>
    <w:rsid w:val="005E0940"/>
    <w:rsid w:val="005E0F79"/>
    <w:rsid w:val="005E195E"/>
    <w:rsid w:val="005E1D36"/>
    <w:rsid w:val="005E290F"/>
    <w:rsid w:val="005E4501"/>
    <w:rsid w:val="005E498F"/>
    <w:rsid w:val="005E5424"/>
    <w:rsid w:val="005E5922"/>
    <w:rsid w:val="005E5D69"/>
    <w:rsid w:val="005E69C2"/>
    <w:rsid w:val="005E6A05"/>
    <w:rsid w:val="005E6F56"/>
    <w:rsid w:val="005E7202"/>
    <w:rsid w:val="005E74EA"/>
    <w:rsid w:val="005F033C"/>
    <w:rsid w:val="005F05A8"/>
    <w:rsid w:val="005F06C5"/>
    <w:rsid w:val="005F06FD"/>
    <w:rsid w:val="005F1B0F"/>
    <w:rsid w:val="005F2041"/>
    <w:rsid w:val="005F2ACB"/>
    <w:rsid w:val="005F3131"/>
    <w:rsid w:val="005F3D59"/>
    <w:rsid w:val="005F3F84"/>
    <w:rsid w:val="005F3FC4"/>
    <w:rsid w:val="005F4030"/>
    <w:rsid w:val="005F4713"/>
    <w:rsid w:val="005F4DD6"/>
    <w:rsid w:val="005F4FC3"/>
    <w:rsid w:val="005F5420"/>
    <w:rsid w:val="005F5AC5"/>
    <w:rsid w:val="005F6A58"/>
    <w:rsid w:val="005F7B7F"/>
    <w:rsid w:val="005F7BDA"/>
    <w:rsid w:val="0060000D"/>
    <w:rsid w:val="00600096"/>
    <w:rsid w:val="006002C7"/>
    <w:rsid w:val="00600A46"/>
    <w:rsid w:val="00600F40"/>
    <w:rsid w:val="00601950"/>
    <w:rsid w:val="006019B7"/>
    <w:rsid w:val="00603BA1"/>
    <w:rsid w:val="00604138"/>
    <w:rsid w:val="00604C64"/>
    <w:rsid w:val="00605467"/>
    <w:rsid w:val="006055B4"/>
    <w:rsid w:val="0060566C"/>
    <w:rsid w:val="00605684"/>
    <w:rsid w:val="00607195"/>
    <w:rsid w:val="006074D6"/>
    <w:rsid w:val="0060780D"/>
    <w:rsid w:val="006103A2"/>
    <w:rsid w:val="00610890"/>
    <w:rsid w:val="00610A58"/>
    <w:rsid w:val="00610AB6"/>
    <w:rsid w:val="00610CDC"/>
    <w:rsid w:val="00611BA3"/>
    <w:rsid w:val="00611CDD"/>
    <w:rsid w:val="00611F3B"/>
    <w:rsid w:val="00612692"/>
    <w:rsid w:val="00612B17"/>
    <w:rsid w:val="00612FFE"/>
    <w:rsid w:val="0061302A"/>
    <w:rsid w:val="006136A1"/>
    <w:rsid w:val="00613D96"/>
    <w:rsid w:val="00613F69"/>
    <w:rsid w:val="00614AE1"/>
    <w:rsid w:val="00615067"/>
    <w:rsid w:val="00615C77"/>
    <w:rsid w:val="00616001"/>
    <w:rsid w:val="00616921"/>
    <w:rsid w:val="00616E8A"/>
    <w:rsid w:val="0061763C"/>
    <w:rsid w:val="00617672"/>
    <w:rsid w:val="00617733"/>
    <w:rsid w:val="00617C55"/>
    <w:rsid w:val="00617CD7"/>
    <w:rsid w:val="00620478"/>
    <w:rsid w:val="00620B61"/>
    <w:rsid w:val="00620E39"/>
    <w:rsid w:val="00622013"/>
    <w:rsid w:val="0062264A"/>
    <w:rsid w:val="00622BBF"/>
    <w:rsid w:val="00623435"/>
    <w:rsid w:val="006239FA"/>
    <w:rsid w:val="00623DFA"/>
    <w:rsid w:val="006240BF"/>
    <w:rsid w:val="00624C1C"/>
    <w:rsid w:val="00625418"/>
    <w:rsid w:val="00625666"/>
    <w:rsid w:val="0062585F"/>
    <w:rsid w:val="00625A09"/>
    <w:rsid w:val="006310CB"/>
    <w:rsid w:val="0063111F"/>
    <w:rsid w:val="006311CC"/>
    <w:rsid w:val="006311DC"/>
    <w:rsid w:val="00631925"/>
    <w:rsid w:val="00632D7C"/>
    <w:rsid w:val="00632EEE"/>
    <w:rsid w:val="00632FBA"/>
    <w:rsid w:val="00633711"/>
    <w:rsid w:val="00633CAE"/>
    <w:rsid w:val="00634B31"/>
    <w:rsid w:val="00634E25"/>
    <w:rsid w:val="00635DD2"/>
    <w:rsid w:val="0063607D"/>
    <w:rsid w:val="00636587"/>
    <w:rsid w:val="00636A67"/>
    <w:rsid w:val="00637032"/>
    <w:rsid w:val="006404F9"/>
    <w:rsid w:val="00640AE3"/>
    <w:rsid w:val="00640B2D"/>
    <w:rsid w:val="00640BF9"/>
    <w:rsid w:val="00641141"/>
    <w:rsid w:val="0064119D"/>
    <w:rsid w:val="006415C9"/>
    <w:rsid w:val="00641A58"/>
    <w:rsid w:val="00641B9F"/>
    <w:rsid w:val="006421C4"/>
    <w:rsid w:val="0064254B"/>
    <w:rsid w:val="0064304D"/>
    <w:rsid w:val="0064601D"/>
    <w:rsid w:val="0064629F"/>
    <w:rsid w:val="006462D8"/>
    <w:rsid w:val="00646436"/>
    <w:rsid w:val="006468E6"/>
    <w:rsid w:val="00646C08"/>
    <w:rsid w:val="006472B1"/>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F95"/>
    <w:rsid w:val="00654346"/>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E95"/>
    <w:rsid w:val="0066594D"/>
    <w:rsid w:val="00665C26"/>
    <w:rsid w:val="00665CCD"/>
    <w:rsid w:val="006664F5"/>
    <w:rsid w:val="00666DD9"/>
    <w:rsid w:val="00667EF5"/>
    <w:rsid w:val="00667F2C"/>
    <w:rsid w:val="00670399"/>
    <w:rsid w:val="0067057B"/>
    <w:rsid w:val="00670BC0"/>
    <w:rsid w:val="00670D85"/>
    <w:rsid w:val="00671333"/>
    <w:rsid w:val="00671385"/>
    <w:rsid w:val="00671896"/>
    <w:rsid w:val="006718EF"/>
    <w:rsid w:val="00671949"/>
    <w:rsid w:val="00671D6A"/>
    <w:rsid w:val="006720F9"/>
    <w:rsid w:val="00673D7B"/>
    <w:rsid w:val="00674810"/>
    <w:rsid w:val="0067520B"/>
    <w:rsid w:val="00675B27"/>
    <w:rsid w:val="00676513"/>
    <w:rsid w:val="006765C8"/>
    <w:rsid w:val="00676B48"/>
    <w:rsid w:val="00676B73"/>
    <w:rsid w:val="00676BCC"/>
    <w:rsid w:val="00677967"/>
    <w:rsid w:val="00677AA4"/>
    <w:rsid w:val="00677F1A"/>
    <w:rsid w:val="00681306"/>
    <w:rsid w:val="00681794"/>
    <w:rsid w:val="00682382"/>
    <w:rsid w:val="00683A1C"/>
    <w:rsid w:val="00683D74"/>
    <w:rsid w:val="0068438D"/>
    <w:rsid w:val="006849F6"/>
    <w:rsid w:val="0068569B"/>
    <w:rsid w:val="00685AAD"/>
    <w:rsid w:val="00686851"/>
    <w:rsid w:val="00686A12"/>
    <w:rsid w:val="00687014"/>
    <w:rsid w:val="0068772B"/>
    <w:rsid w:val="00690775"/>
    <w:rsid w:val="006909C1"/>
    <w:rsid w:val="00690A5F"/>
    <w:rsid w:val="00690FF6"/>
    <w:rsid w:val="0069132E"/>
    <w:rsid w:val="006916DA"/>
    <w:rsid w:val="00691723"/>
    <w:rsid w:val="00692591"/>
    <w:rsid w:val="00692E93"/>
    <w:rsid w:val="00692F2D"/>
    <w:rsid w:val="0069318F"/>
    <w:rsid w:val="00693479"/>
    <w:rsid w:val="00693BD5"/>
    <w:rsid w:val="00693D49"/>
    <w:rsid w:val="00693DA8"/>
    <w:rsid w:val="0069417C"/>
    <w:rsid w:val="00694550"/>
    <w:rsid w:val="0069459C"/>
    <w:rsid w:val="006949A7"/>
    <w:rsid w:val="00694EDE"/>
    <w:rsid w:val="006957F8"/>
    <w:rsid w:val="006961E6"/>
    <w:rsid w:val="00696EFC"/>
    <w:rsid w:val="006A03AA"/>
    <w:rsid w:val="006A09E1"/>
    <w:rsid w:val="006A0B0F"/>
    <w:rsid w:val="006A0DC7"/>
    <w:rsid w:val="006A14B2"/>
    <w:rsid w:val="006A250A"/>
    <w:rsid w:val="006A3B55"/>
    <w:rsid w:val="006A460E"/>
    <w:rsid w:val="006A4976"/>
    <w:rsid w:val="006A52C5"/>
    <w:rsid w:val="006A54A1"/>
    <w:rsid w:val="006A6F0F"/>
    <w:rsid w:val="006A73F3"/>
    <w:rsid w:val="006B0818"/>
    <w:rsid w:val="006B0DA0"/>
    <w:rsid w:val="006B2333"/>
    <w:rsid w:val="006B2380"/>
    <w:rsid w:val="006B2F6F"/>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5C6"/>
    <w:rsid w:val="006D58FB"/>
    <w:rsid w:val="006D5EEF"/>
    <w:rsid w:val="006D656F"/>
    <w:rsid w:val="006D689F"/>
    <w:rsid w:val="006D7091"/>
    <w:rsid w:val="006D7684"/>
    <w:rsid w:val="006E01A1"/>
    <w:rsid w:val="006E060C"/>
    <w:rsid w:val="006E096F"/>
    <w:rsid w:val="006E0A78"/>
    <w:rsid w:val="006E10B0"/>
    <w:rsid w:val="006E1481"/>
    <w:rsid w:val="006E260D"/>
    <w:rsid w:val="006E36A2"/>
    <w:rsid w:val="006E3A18"/>
    <w:rsid w:val="006E3B1C"/>
    <w:rsid w:val="006E61FE"/>
    <w:rsid w:val="006E6990"/>
    <w:rsid w:val="006E6AEA"/>
    <w:rsid w:val="006E7510"/>
    <w:rsid w:val="006E7C88"/>
    <w:rsid w:val="006E7FC1"/>
    <w:rsid w:val="006F0158"/>
    <w:rsid w:val="006F01AB"/>
    <w:rsid w:val="006F18C7"/>
    <w:rsid w:val="006F2100"/>
    <w:rsid w:val="006F28AB"/>
    <w:rsid w:val="006F3173"/>
    <w:rsid w:val="006F3950"/>
    <w:rsid w:val="006F3B78"/>
    <w:rsid w:val="006F3DFC"/>
    <w:rsid w:val="006F46AD"/>
    <w:rsid w:val="006F4A93"/>
    <w:rsid w:val="006F547E"/>
    <w:rsid w:val="006F58C2"/>
    <w:rsid w:val="006F613F"/>
    <w:rsid w:val="006F6DCB"/>
    <w:rsid w:val="006F7731"/>
    <w:rsid w:val="006F7847"/>
    <w:rsid w:val="006F7AB1"/>
    <w:rsid w:val="006F7B41"/>
    <w:rsid w:val="007003D9"/>
    <w:rsid w:val="0070148B"/>
    <w:rsid w:val="007017E3"/>
    <w:rsid w:val="00701EAE"/>
    <w:rsid w:val="00702508"/>
    <w:rsid w:val="007025E9"/>
    <w:rsid w:val="00702C87"/>
    <w:rsid w:val="00702E00"/>
    <w:rsid w:val="007035AE"/>
    <w:rsid w:val="00703B23"/>
    <w:rsid w:val="00703E82"/>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651F"/>
    <w:rsid w:val="007165C0"/>
    <w:rsid w:val="00716A9E"/>
    <w:rsid w:val="0071778A"/>
    <w:rsid w:val="00717989"/>
    <w:rsid w:val="00720207"/>
    <w:rsid w:val="00720320"/>
    <w:rsid w:val="007204B1"/>
    <w:rsid w:val="00720882"/>
    <w:rsid w:val="00720C81"/>
    <w:rsid w:val="00721063"/>
    <w:rsid w:val="007214C6"/>
    <w:rsid w:val="00721B23"/>
    <w:rsid w:val="00721CC7"/>
    <w:rsid w:val="0072213F"/>
    <w:rsid w:val="0072218A"/>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ADD"/>
    <w:rsid w:val="0073429A"/>
    <w:rsid w:val="0073458D"/>
    <w:rsid w:val="00734785"/>
    <w:rsid w:val="00734F9D"/>
    <w:rsid w:val="007351BF"/>
    <w:rsid w:val="007355AB"/>
    <w:rsid w:val="0073687C"/>
    <w:rsid w:val="0073692A"/>
    <w:rsid w:val="00736ADD"/>
    <w:rsid w:val="00736D03"/>
    <w:rsid w:val="00736FA1"/>
    <w:rsid w:val="00737463"/>
    <w:rsid w:val="00737EC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94C"/>
    <w:rsid w:val="00760CA7"/>
    <w:rsid w:val="00760FD4"/>
    <w:rsid w:val="0076177D"/>
    <w:rsid w:val="00761E5E"/>
    <w:rsid w:val="0076236A"/>
    <w:rsid w:val="0076241F"/>
    <w:rsid w:val="007629EE"/>
    <w:rsid w:val="00763732"/>
    <w:rsid w:val="00763DCD"/>
    <w:rsid w:val="007648F2"/>
    <w:rsid w:val="00764E90"/>
    <w:rsid w:val="00766336"/>
    <w:rsid w:val="0076648F"/>
    <w:rsid w:val="00766933"/>
    <w:rsid w:val="00766C95"/>
    <w:rsid w:val="00766CA2"/>
    <w:rsid w:val="00766F02"/>
    <w:rsid w:val="00767053"/>
    <w:rsid w:val="007670BF"/>
    <w:rsid w:val="00767221"/>
    <w:rsid w:val="007674CC"/>
    <w:rsid w:val="0076759C"/>
    <w:rsid w:val="00767BD1"/>
    <w:rsid w:val="00767F72"/>
    <w:rsid w:val="007713F6"/>
    <w:rsid w:val="0077151B"/>
    <w:rsid w:val="007716CE"/>
    <w:rsid w:val="00772A43"/>
    <w:rsid w:val="00773620"/>
    <w:rsid w:val="007738DD"/>
    <w:rsid w:val="00774257"/>
    <w:rsid w:val="00774597"/>
    <w:rsid w:val="00774962"/>
    <w:rsid w:val="007768B1"/>
    <w:rsid w:val="00776AA6"/>
    <w:rsid w:val="007776FF"/>
    <w:rsid w:val="007778E7"/>
    <w:rsid w:val="007778ED"/>
    <w:rsid w:val="007800BC"/>
    <w:rsid w:val="007801AC"/>
    <w:rsid w:val="00780B55"/>
    <w:rsid w:val="00781079"/>
    <w:rsid w:val="00781E0E"/>
    <w:rsid w:val="00782266"/>
    <w:rsid w:val="00782A5A"/>
    <w:rsid w:val="00782AFB"/>
    <w:rsid w:val="0078304C"/>
    <w:rsid w:val="00783694"/>
    <w:rsid w:val="00784137"/>
    <w:rsid w:val="0078545A"/>
    <w:rsid w:val="007854EB"/>
    <w:rsid w:val="0078587A"/>
    <w:rsid w:val="007861D8"/>
    <w:rsid w:val="007867D9"/>
    <w:rsid w:val="00786CA7"/>
    <w:rsid w:val="00787779"/>
    <w:rsid w:val="00787833"/>
    <w:rsid w:val="00787C8F"/>
    <w:rsid w:val="00790169"/>
    <w:rsid w:val="007907E8"/>
    <w:rsid w:val="00790D52"/>
    <w:rsid w:val="00791134"/>
    <w:rsid w:val="0079179C"/>
    <w:rsid w:val="00791992"/>
    <w:rsid w:val="00791C65"/>
    <w:rsid w:val="0079208A"/>
    <w:rsid w:val="007920DC"/>
    <w:rsid w:val="007923A8"/>
    <w:rsid w:val="00792891"/>
    <w:rsid w:val="0079303E"/>
    <w:rsid w:val="00793316"/>
    <w:rsid w:val="00793536"/>
    <w:rsid w:val="007936DA"/>
    <w:rsid w:val="00793F4B"/>
    <w:rsid w:val="0079402C"/>
    <w:rsid w:val="007941E1"/>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6F5"/>
    <w:rsid w:val="007A7E34"/>
    <w:rsid w:val="007B00D0"/>
    <w:rsid w:val="007B0180"/>
    <w:rsid w:val="007B0415"/>
    <w:rsid w:val="007B06BC"/>
    <w:rsid w:val="007B0BBA"/>
    <w:rsid w:val="007B1020"/>
    <w:rsid w:val="007B11D6"/>
    <w:rsid w:val="007B13F5"/>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203"/>
    <w:rsid w:val="007C24B1"/>
    <w:rsid w:val="007C2A82"/>
    <w:rsid w:val="007C2B97"/>
    <w:rsid w:val="007C311C"/>
    <w:rsid w:val="007C3563"/>
    <w:rsid w:val="007C376B"/>
    <w:rsid w:val="007C3BF9"/>
    <w:rsid w:val="007C4199"/>
    <w:rsid w:val="007C54FE"/>
    <w:rsid w:val="007C5A2A"/>
    <w:rsid w:val="007C69F5"/>
    <w:rsid w:val="007C6F9E"/>
    <w:rsid w:val="007C7A9E"/>
    <w:rsid w:val="007C7AF5"/>
    <w:rsid w:val="007C7E70"/>
    <w:rsid w:val="007C7E84"/>
    <w:rsid w:val="007C7F77"/>
    <w:rsid w:val="007D0DD7"/>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219"/>
    <w:rsid w:val="007E159E"/>
    <w:rsid w:val="007E17C1"/>
    <w:rsid w:val="007E1BE5"/>
    <w:rsid w:val="007E237F"/>
    <w:rsid w:val="007E3424"/>
    <w:rsid w:val="007E37F2"/>
    <w:rsid w:val="007E3B8A"/>
    <w:rsid w:val="007E4218"/>
    <w:rsid w:val="007E433B"/>
    <w:rsid w:val="007E4BC1"/>
    <w:rsid w:val="007E4C14"/>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DE2"/>
    <w:rsid w:val="007F0F46"/>
    <w:rsid w:val="007F0F7D"/>
    <w:rsid w:val="007F1040"/>
    <w:rsid w:val="007F157F"/>
    <w:rsid w:val="007F1C32"/>
    <w:rsid w:val="007F2D5C"/>
    <w:rsid w:val="007F4CFD"/>
    <w:rsid w:val="007F4EDD"/>
    <w:rsid w:val="007F5359"/>
    <w:rsid w:val="007F5851"/>
    <w:rsid w:val="007F5F2F"/>
    <w:rsid w:val="007F6028"/>
    <w:rsid w:val="007F72A5"/>
    <w:rsid w:val="007F768A"/>
    <w:rsid w:val="00800636"/>
    <w:rsid w:val="0080149F"/>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664"/>
    <w:rsid w:val="008077E3"/>
    <w:rsid w:val="00810655"/>
    <w:rsid w:val="008106A8"/>
    <w:rsid w:val="00810CCC"/>
    <w:rsid w:val="00811572"/>
    <w:rsid w:val="00811EDE"/>
    <w:rsid w:val="00811FE1"/>
    <w:rsid w:val="008127C5"/>
    <w:rsid w:val="00812B67"/>
    <w:rsid w:val="00813230"/>
    <w:rsid w:val="008135D6"/>
    <w:rsid w:val="00814CFB"/>
    <w:rsid w:val="0081514F"/>
    <w:rsid w:val="00815E1F"/>
    <w:rsid w:val="008162BD"/>
    <w:rsid w:val="00816661"/>
    <w:rsid w:val="00816C5F"/>
    <w:rsid w:val="00816EDC"/>
    <w:rsid w:val="00816F64"/>
    <w:rsid w:val="00817135"/>
    <w:rsid w:val="0081723B"/>
    <w:rsid w:val="00817BF7"/>
    <w:rsid w:val="00821A3D"/>
    <w:rsid w:val="00821D65"/>
    <w:rsid w:val="00821FE7"/>
    <w:rsid w:val="008222C4"/>
    <w:rsid w:val="00822549"/>
    <w:rsid w:val="008233F0"/>
    <w:rsid w:val="00823981"/>
    <w:rsid w:val="00823D36"/>
    <w:rsid w:val="008250C8"/>
    <w:rsid w:val="008258A4"/>
    <w:rsid w:val="00825B3E"/>
    <w:rsid w:val="00825F21"/>
    <w:rsid w:val="008264F7"/>
    <w:rsid w:val="0082682F"/>
    <w:rsid w:val="0082687A"/>
    <w:rsid w:val="00826B1E"/>
    <w:rsid w:val="00826F9B"/>
    <w:rsid w:val="0082769B"/>
    <w:rsid w:val="0083021E"/>
    <w:rsid w:val="008303A9"/>
    <w:rsid w:val="00830591"/>
    <w:rsid w:val="00830BBD"/>
    <w:rsid w:val="00831EB7"/>
    <w:rsid w:val="0083202F"/>
    <w:rsid w:val="00832509"/>
    <w:rsid w:val="00832529"/>
    <w:rsid w:val="00832A26"/>
    <w:rsid w:val="00832F40"/>
    <w:rsid w:val="00832F98"/>
    <w:rsid w:val="008333AB"/>
    <w:rsid w:val="008335A3"/>
    <w:rsid w:val="00833E3F"/>
    <w:rsid w:val="00833F18"/>
    <w:rsid w:val="00835491"/>
    <w:rsid w:val="008355AF"/>
    <w:rsid w:val="00835C39"/>
    <w:rsid w:val="0083670F"/>
    <w:rsid w:val="00836E46"/>
    <w:rsid w:val="00837F1B"/>
    <w:rsid w:val="0084040C"/>
    <w:rsid w:val="008415C7"/>
    <w:rsid w:val="008419CC"/>
    <w:rsid w:val="00841E76"/>
    <w:rsid w:val="00842277"/>
    <w:rsid w:val="00842412"/>
    <w:rsid w:val="008426A9"/>
    <w:rsid w:val="00842F1B"/>
    <w:rsid w:val="00843C6F"/>
    <w:rsid w:val="00844330"/>
    <w:rsid w:val="00844D61"/>
    <w:rsid w:val="00844D90"/>
    <w:rsid w:val="0084538B"/>
    <w:rsid w:val="00845DBA"/>
    <w:rsid w:val="00846E10"/>
    <w:rsid w:val="00850636"/>
    <w:rsid w:val="0085086C"/>
    <w:rsid w:val="00850986"/>
    <w:rsid w:val="00850B98"/>
    <w:rsid w:val="00850C19"/>
    <w:rsid w:val="008512C0"/>
    <w:rsid w:val="00851838"/>
    <w:rsid w:val="00851D36"/>
    <w:rsid w:val="00851FC0"/>
    <w:rsid w:val="00852839"/>
    <w:rsid w:val="008534D9"/>
    <w:rsid w:val="008539F5"/>
    <w:rsid w:val="00854932"/>
    <w:rsid w:val="00854A45"/>
    <w:rsid w:val="00855212"/>
    <w:rsid w:val="00855512"/>
    <w:rsid w:val="008565B7"/>
    <w:rsid w:val="008565FA"/>
    <w:rsid w:val="0085668E"/>
    <w:rsid w:val="008566FF"/>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50F7"/>
    <w:rsid w:val="008751C6"/>
    <w:rsid w:val="00875D7B"/>
    <w:rsid w:val="008768D5"/>
    <w:rsid w:val="00876B76"/>
    <w:rsid w:val="00876E1B"/>
    <w:rsid w:val="008773EE"/>
    <w:rsid w:val="00877683"/>
    <w:rsid w:val="0088028E"/>
    <w:rsid w:val="008802A4"/>
    <w:rsid w:val="008809CF"/>
    <w:rsid w:val="00880A28"/>
    <w:rsid w:val="008816FC"/>
    <w:rsid w:val="00881C04"/>
    <w:rsid w:val="00881DFD"/>
    <w:rsid w:val="0088225E"/>
    <w:rsid w:val="008822D8"/>
    <w:rsid w:val="00882E29"/>
    <w:rsid w:val="008830C0"/>
    <w:rsid w:val="00883534"/>
    <w:rsid w:val="00883E25"/>
    <w:rsid w:val="00884244"/>
    <w:rsid w:val="008845DF"/>
    <w:rsid w:val="00884942"/>
    <w:rsid w:val="00884C84"/>
    <w:rsid w:val="008850AE"/>
    <w:rsid w:val="0088524B"/>
    <w:rsid w:val="00885291"/>
    <w:rsid w:val="0088551A"/>
    <w:rsid w:val="008861DB"/>
    <w:rsid w:val="0088778C"/>
    <w:rsid w:val="00887C8F"/>
    <w:rsid w:val="00887F10"/>
    <w:rsid w:val="00890177"/>
    <w:rsid w:val="008908C8"/>
    <w:rsid w:val="0089093A"/>
    <w:rsid w:val="00890C24"/>
    <w:rsid w:val="0089112F"/>
    <w:rsid w:val="00891762"/>
    <w:rsid w:val="00891ADF"/>
    <w:rsid w:val="00892542"/>
    <w:rsid w:val="00892FC1"/>
    <w:rsid w:val="008933E6"/>
    <w:rsid w:val="00893495"/>
    <w:rsid w:val="00893532"/>
    <w:rsid w:val="00894B19"/>
    <w:rsid w:val="00895736"/>
    <w:rsid w:val="00895F37"/>
    <w:rsid w:val="00896046"/>
    <w:rsid w:val="00896808"/>
    <w:rsid w:val="00896F96"/>
    <w:rsid w:val="00897148"/>
    <w:rsid w:val="008974DD"/>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13A7"/>
    <w:rsid w:val="008B1809"/>
    <w:rsid w:val="008B2165"/>
    <w:rsid w:val="008B2183"/>
    <w:rsid w:val="008B24CC"/>
    <w:rsid w:val="008B28FF"/>
    <w:rsid w:val="008B38A7"/>
    <w:rsid w:val="008B3C66"/>
    <w:rsid w:val="008B424E"/>
    <w:rsid w:val="008B44B2"/>
    <w:rsid w:val="008B4DDE"/>
    <w:rsid w:val="008B5381"/>
    <w:rsid w:val="008B53A6"/>
    <w:rsid w:val="008B576B"/>
    <w:rsid w:val="008B5C3B"/>
    <w:rsid w:val="008B64DC"/>
    <w:rsid w:val="008B712E"/>
    <w:rsid w:val="008B74D9"/>
    <w:rsid w:val="008B77D0"/>
    <w:rsid w:val="008B7FE4"/>
    <w:rsid w:val="008C0852"/>
    <w:rsid w:val="008C0F15"/>
    <w:rsid w:val="008C117B"/>
    <w:rsid w:val="008C120B"/>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D004A"/>
    <w:rsid w:val="008D03CC"/>
    <w:rsid w:val="008D0B91"/>
    <w:rsid w:val="008D16E1"/>
    <w:rsid w:val="008D19B9"/>
    <w:rsid w:val="008D1A66"/>
    <w:rsid w:val="008D2201"/>
    <w:rsid w:val="008D2AFF"/>
    <w:rsid w:val="008D3481"/>
    <w:rsid w:val="008D3BB5"/>
    <w:rsid w:val="008D3EF0"/>
    <w:rsid w:val="008D405B"/>
    <w:rsid w:val="008D4806"/>
    <w:rsid w:val="008D4ABA"/>
    <w:rsid w:val="008D5195"/>
    <w:rsid w:val="008D5D13"/>
    <w:rsid w:val="008D5DE8"/>
    <w:rsid w:val="008D601A"/>
    <w:rsid w:val="008D6149"/>
    <w:rsid w:val="008D616C"/>
    <w:rsid w:val="008D61D4"/>
    <w:rsid w:val="008D668D"/>
    <w:rsid w:val="008D67D8"/>
    <w:rsid w:val="008D6AEA"/>
    <w:rsid w:val="008D6EE1"/>
    <w:rsid w:val="008D728F"/>
    <w:rsid w:val="008D729F"/>
    <w:rsid w:val="008D72CC"/>
    <w:rsid w:val="008D7540"/>
    <w:rsid w:val="008D765C"/>
    <w:rsid w:val="008E030B"/>
    <w:rsid w:val="008E0D27"/>
    <w:rsid w:val="008E1180"/>
    <w:rsid w:val="008E147B"/>
    <w:rsid w:val="008E15B4"/>
    <w:rsid w:val="008E15BC"/>
    <w:rsid w:val="008E2636"/>
    <w:rsid w:val="008E3171"/>
    <w:rsid w:val="008E348F"/>
    <w:rsid w:val="008E3876"/>
    <w:rsid w:val="008E3B84"/>
    <w:rsid w:val="008E40DE"/>
    <w:rsid w:val="008E5720"/>
    <w:rsid w:val="008E59B9"/>
    <w:rsid w:val="008E5C1A"/>
    <w:rsid w:val="008E5F23"/>
    <w:rsid w:val="008E662B"/>
    <w:rsid w:val="008E7789"/>
    <w:rsid w:val="008E7EE6"/>
    <w:rsid w:val="008F0053"/>
    <w:rsid w:val="008F0228"/>
    <w:rsid w:val="008F0982"/>
    <w:rsid w:val="008F161D"/>
    <w:rsid w:val="008F18A4"/>
    <w:rsid w:val="008F1917"/>
    <w:rsid w:val="008F1AD2"/>
    <w:rsid w:val="008F1BD8"/>
    <w:rsid w:val="008F1F6C"/>
    <w:rsid w:val="008F21B1"/>
    <w:rsid w:val="008F2717"/>
    <w:rsid w:val="008F28CA"/>
    <w:rsid w:val="008F2DC1"/>
    <w:rsid w:val="008F32A0"/>
    <w:rsid w:val="008F3A33"/>
    <w:rsid w:val="008F3D56"/>
    <w:rsid w:val="008F48A0"/>
    <w:rsid w:val="008F55C3"/>
    <w:rsid w:val="008F5A18"/>
    <w:rsid w:val="008F5D95"/>
    <w:rsid w:val="008F6841"/>
    <w:rsid w:val="008F6C4B"/>
    <w:rsid w:val="008F714F"/>
    <w:rsid w:val="00900153"/>
    <w:rsid w:val="00900C7D"/>
    <w:rsid w:val="00901253"/>
    <w:rsid w:val="009018D4"/>
    <w:rsid w:val="00901CBD"/>
    <w:rsid w:val="0090214C"/>
    <w:rsid w:val="0090258F"/>
    <w:rsid w:val="00902658"/>
    <w:rsid w:val="00902970"/>
    <w:rsid w:val="00903946"/>
    <w:rsid w:val="00904684"/>
    <w:rsid w:val="00904B8F"/>
    <w:rsid w:val="00904D8F"/>
    <w:rsid w:val="009054F1"/>
    <w:rsid w:val="00905678"/>
    <w:rsid w:val="009056F8"/>
    <w:rsid w:val="00906295"/>
    <w:rsid w:val="00906582"/>
    <w:rsid w:val="00907325"/>
    <w:rsid w:val="00907459"/>
    <w:rsid w:val="00907A55"/>
    <w:rsid w:val="009100E4"/>
    <w:rsid w:val="00910149"/>
    <w:rsid w:val="00910960"/>
    <w:rsid w:val="00910B14"/>
    <w:rsid w:val="00910E65"/>
    <w:rsid w:val="00910FF0"/>
    <w:rsid w:val="00911157"/>
    <w:rsid w:val="0091153A"/>
    <w:rsid w:val="00911D7A"/>
    <w:rsid w:val="0091275D"/>
    <w:rsid w:val="00912DCF"/>
    <w:rsid w:val="009138A4"/>
    <w:rsid w:val="00913FB8"/>
    <w:rsid w:val="00914090"/>
    <w:rsid w:val="00914196"/>
    <w:rsid w:val="00914509"/>
    <w:rsid w:val="00914774"/>
    <w:rsid w:val="00914E61"/>
    <w:rsid w:val="00914E69"/>
    <w:rsid w:val="009154DA"/>
    <w:rsid w:val="009156F9"/>
    <w:rsid w:val="009165F4"/>
    <w:rsid w:val="00916DE5"/>
    <w:rsid w:val="009172A0"/>
    <w:rsid w:val="00917824"/>
    <w:rsid w:val="009200B9"/>
    <w:rsid w:val="0092054B"/>
    <w:rsid w:val="009206C7"/>
    <w:rsid w:val="00922121"/>
    <w:rsid w:val="009221F4"/>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5BE7"/>
    <w:rsid w:val="00936132"/>
    <w:rsid w:val="009373F8"/>
    <w:rsid w:val="009379B1"/>
    <w:rsid w:val="00937DCB"/>
    <w:rsid w:val="009402D5"/>
    <w:rsid w:val="00940436"/>
    <w:rsid w:val="00940681"/>
    <w:rsid w:val="009409A7"/>
    <w:rsid w:val="009409BD"/>
    <w:rsid w:val="009409E3"/>
    <w:rsid w:val="00941837"/>
    <w:rsid w:val="009420D7"/>
    <w:rsid w:val="009422D7"/>
    <w:rsid w:val="00942C1E"/>
    <w:rsid w:val="00943135"/>
    <w:rsid w:val="00943BC0"/>
    <w:rsid w:val="00943D40"/>
    <w:rsid w:val="00943E86"/>
    <w:rsid w:val="00944354"/>
    <w:rsid w:val="0094517A"/>
    <w:rsid w:val="00945651"/>
    <w:rsid w:val="00946009"/>
    <w:rsid w:val="009461F5"/>
    <w:rsid w:val="009465B1"/>
    <w:rsid w:val="0094662E"/>
    <w:rsid w:val="009468BC"/>
    <w:rsid w:val="00947410"/>
    <w:rsid w:val="00947BEB"/>
    <w:rsid w:val="00947D41"/>
    <w:rsid w:val="00950230"/>
    <w:rsid w:val="009508BD"/>
    <w:rsid w:val="00950B56"/>
    <w:rsid w:val="00951680"/>
    <w:rsid w:val="00951F8C"/>
    <w:rsid w:val="009524BC"/>
    <w:rsid w:val="00952AC8"/>
    <w:rsid w:val="009560F2"/>
    <w:rsid w:val="0095640B"/>
    <w:rsid w:val="00957E4F"/>
    <w:rsid w:val="0096018A"/>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520B"/>
    <w:rsid w:val="00975541"/>
    <w:rsid w:val="00975818"/>
    <w:rsid w:val="009758D7"/>
    <w:rsid w:val="00975C40"/>
    <w:rsid w:val="00975C90"/>
    <w:rsid w:val="009777ED"/>
    <w:rsid w:val="00980A50"/>
    <w:rsid w:val="00980ABF"/>
    <w:rsid w:val="00980DD7"/>
    <w:rsid w:val="00981327"/>
    <w:rsid w:val="0098202A"/>
    <w:rsid w:val="00982516"/>
    <w:rsid w:val="00982AE5"/>
    <w:rsid w:val="00983253"/>
    <w:rsid w:val="0098352C"/>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1E45"/>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6020"/>
    <w:rsid w:val="009968EB"/>
    <w:rsid w:val="00996A9C"/>
    <w:rsid w:val="00996B14"/>
    <w:rsid w:val="00996E08"/>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5F"/>
    <w:rsid w:val="009B55FE"/>
    <w:rsid w:val="009B5B65"/>
    <w:rsid w:val="009B64AA"/>
    <w:rsid w:val="009B6D5A"/>
    <w:rsid w:val="009B6DE9"/>
    <w:rsid w:val="009B6EC7"/>
    <w:rsid w:val="009B70B6"/>
    <w:rsid w:val="009B7AD8"/>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476"/>
    <w:rsid w:val="009C466D"/>
    <w:rsid w:val="009C4D85"/>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6B17"/>
    <w:rsid w:val="009D7190"/>
    <w:rsid w:val="009D71ED"/>
    <w:rsid w:val="009D7888"/>
    <w:rsid w:val="009E0EBE"/>
    <w:rsid w:val="009E1266"/>
    <w:rsid w:val="009E13EA"/>
    <w:rsid w:val="009E1FC4"/>
    <w:rsid w:val="009E227D"/>
    <w:rsid w:val="009E2436"/>
    <w:rsid w:val="009E2F7A"/>
    <w:rsid w:val="009E341B"/>
    <w:rsid w:val="009E3663"/>
    <w:rsid w:val="009E3C99"/>
    <w:rsid w:val="009E3FB4"/>
    <w:rsid w:val="009E41FE"/>
    <w:rsid w:val="009E4546"/>
    <w:rsid w:val="009E48BE"/>
    <w:rsid w:val="009E5239"/>
    <w:rsid w:val="009E5497"/>
    <w:rsid w:val="009E5A84"/>
    <w:rsid w:val="009E5AED"/>
    <w:rsid w:val="009E5E40"/>
    <w:rsid w:val="009E613D"/>
    <w:rsid w:val="009E66ED"/>
    <w:rsid w:val="009E66F6"/>
    <w:rsid w:val="009F0871"/>
    <w:rsid w:val="009F0A02"/>
    <w:rsid w:val="009F0D42"/>
    <w:rsid w:val="009F1F1A"/>
    <w:rsid w:val="009F202F"/>
    <w:rsid w:val="009F2B67"/>
    <w:rsid w:val="009F32D1"/>
    <w:rsid w:val="009F380C"/>
    <w:rsid w:val="009F3859"/>
    <w:rsid w:val="009F4512"/>
    <w:rsid w:val="009F4A94"/>
    <w:rsid w:val="009F4B72"/>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CDA"/>
    <w:rsid w:val="00A00F18"/>
    <w:rsid w:val="00A00F3A"/>
    <w:rsid w:val="00A016E8"/>
    <w:rsid w:val="00A020E0"/>
    <w:rsid w:val="00A02155"/>
    <w:rsid w:val="00A02665"/>
    <w:rsid w:val="00A026D3"/>
    <w:rsid w:val="00A02B5E"/>
    <w:rsid w:val="00A02E48"/>
    <w:rsid w:val="00A03442"/>
    <w:rsid w:val="00A04216"/>
    <w:rsid w:val="00A04788"/>
    <w:rsid w:val="00A04AB7"/>
    <w:rsid w:val="00A04C69"/>
    <w:rsid w:val="00A04E0D"/>
    <w:rsid w:val="00A04E21"/>
    <w:rsid w:val="00A052FE"/>
    <w:rsid w:val="00A0601F"/>
    <w:rsid w:val="00A065FA"/>
    <w:rsid w:val="00A06DFE"/>
    <w:rsid w:val="00A0708E"/>
    <w:rsid w:val="00A0713A"/>
    <w:rsid w:val="00A07528"/>
    <w:rsid w:val="00A075C4"/>
    <w:rsid w:val="00A075FB"/>
    <w:rsid w:val="00A07836"/>
    <w:rsid w:val="00A07845"/>
    <w:rsid w:val="00A078B3"/>
    <w:rsid w:val="00A07CD7"/>
    <w:rsid w:val="00A10328"/>
    <w:rsid w:val="00A10B4C"/>
    <w:rsid w:val="00A1126B"/>
    <w:rsid w:val="00A11516"/>
    <w:rsid w:val="00A11C2F"/>
    <w:rsid w:val="00A1203C"/>
    <w:rsid w:val="00A12230"/>
    <w:rsid w:val="00A12432"/>
    <w:rsid w:val="00A13016"/>
    <w:rsid w:val="00A136E0"/>
    <w:rsid w:val="00A13893"/>
    <w:rsid w:val="00A13BC0"/>
    <w:rsid w:val="00A13F01"/>
    <w:rsid w:val="00A13FF7"/>
    <w:rsid w:val="00A14264"/>
    <w:rsid w:val="00A14354"/>
    <w:rsid w:val="00A146FA"/>
    <w:rsid w:val="00A1473D"/>
    <w:rsid w:val="00A14E9D"/>
    <w:rsid w:val="00A14F1C"/>
    <w:rsid w:val="00A155BE"/>
    <w:rsid w:val="00A158C0"/>
    <w:rsid w:val="00A162E0"/>
    <w:rsid w:val="00A1649D"/>
    <w:rsid w:val="00A164E2"/>
    <w:rsid w:val="00A169DA"/>
    <w:rsid w:val="00A173BF"/>
    <w:rsid w:val="00A1743B"/>
    <w:rsid w:val="00A17A7C"/>
    <w:rsid w:val="00A17BAE"/>
    <w:rsid w:val="00A17D7C"/>
    <w:rsid w:val="00A202C7"/>
    <w:rsid w:val="00A21554"/>
    <w:rsid w:val="00A21612"/>
    <w:rsid w:val="00A21D70"/>
    <w:rsid w:val="00A22321"/>
    <w:rsid w:val="00A22628"/>
    <w:rsid w:val="00A22B2A"/>
    <w:rsid w:val="00A231AB"/>
    <w:rsid w:val="00A2335D"/>
    <w:rsid w:val="00A234C3"/>
    <w:rsid w:val="00A2354E"/>
    <w:rsid w:val="00A23606"/>
    <w:rsid w:val="00A23816"/>
    <w:rsid w:val="00A23949"/>
    <w:rsid w:val="00A23A75"/>
    <w:rsid w:val="00A23D93"/>
    <w:rsid w:val="00A248D6"/>
    <w:rsid w:val="00A24C1A"/>
    <w:rsid w:val="00A24C3F"/>
    <w:rsid w:val="00A2517F"/>
    <w:rsid w:val="00A2526C"/>
    <w:rsid w:val="00A256E1"/>
    <w:rsid w:val="00A25D6D"/>
    <w:rsid w:val="00A2615F"/>
    <w:rsid w:val="00A261B2"/>
    <w:rsid w:val="00A26869"/>
    <w:rsid w:val="00A26CED"/>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0BD"/>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E11"/>
    <w:rsid w:val="00A447AC"/>
    <w:rsid w:val="00A447EB"/>
    <w:rsid w:val="00A44E5B"/>
    <w:rsid w:val="00A453A5"/>
    <w:rsid w:val="00A45EF9"/>
    <w:rsid w:val="00A46CB3"/>
    <w:rsid w:val="00A46D4B"/>
    <w:rsid w:val="00A46F4F"/>
    <w:rsid w:val="00A46FC7"/>
    <w:rsid w:val="00A50423"/>
    <w:rsid w:val="00A511D8"/>
    <w:rsid w:val="00A51B1C"/>
    <w:rsid w:val="00A51D40"/>
    <w:rsid w:val="00A5223F"/>
    <w:rsid w:val="00A52EB7"/>
    <w:rsid w:val="00A5310F"/>
    <w:rsid w:val="00A53E55"/>
    <w:rsid w:val="00A53E78"/>
    <w:rsid w:val="00A540DE"/>
    <w:rsid w:val="00A5446C"/>
    <w:rsid w:val="00A54650"/>
    <w:rsid w:val="00A54785"/>
    <w:rsid w:val="00A54CBC"/>
    <w:rsid w:val="00A555C6"/>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54FF"/>
    <w:rsid w:val="00A65EB5"/>
    <w:rsid w:val="00A667C3"/>
    <w:rsid w:val="00A66A3D"/>
    <w:rsid w:val="00A67039"/>
    <w:rsid w:val="00A708BD"/>
    <w:rsid w:val="00A70B92"/>
    <w:rsid w:val="00A713AE"/>
    <w:rsid w:val="00A71D2B"/>
    <w:rsid w:val="00A721B1"/>
    <w:rsid w:val="00A721EF"/>
    <w:rsid w:val="00A727AD"/>
    <w:rsid w:val="00A729C0"/>
    <w:rsid w:val="00A72F7D"/>
    <w:rsid w:val="00A7364F"/>
    <w:rsid w:val="00A73A05"/>
    <w:rsid w:val="00A74E6F"/>
    <w:rsid w:val="00A7543A"/>
    <w:rsid w:val="00A75C4D"/>
    <w:rsid w:val="00A76972"/>
    <w:rsid w:val="00A7699A"/>
    <w:rsid w:val="00A76CF1"/>
    <w:rsid w:val="00A8057E"/>
    <w:rsid w:val="00A81035"/>
    <w:rsid w:val="00A81C57"/>
    <w:rsid w:val="00A82128"/>
    <w:rsid w:val="00A82185"/>
    <w:rsid w:val="00A82DB2"/>
    <w:rsid w:val="00A837C5"/>
    <w:rsid w:val="00A83E90"/>
    <w:rsid w:val="00A84430"/>
    <w:rsid w:val="00A84454"/>
    <w:rsid w:val="00A849A1"/>
    <w:rsid w:val="00A85420"/>
    <w:rsid w:val="00A85868"/>
    <w:rsid w:val="00A85A45"/>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A7DB5"/>
    <w:rsid w:val="00AB023B"/>
    <w:rsid w:val="00AB048B"/>
    <w:rsid w:val="00AB12DF"/>
    <w:rsid w:val="00AB148B"/>
    <w:rsid w:val="00AB151D"/>
    <w:rsid w:val="00AB1AC7"/>
    <w:rsid w:val="00AB1CB4"/>
    <w:rsid w:val="00AB2A39"/>
    <w:rsid w:val="00AB2B16"/>
    <w:rsid w:val="00AB31B5"/>
    <w:rsid w:val="00AB35F7"/>
    <w:rsid w:val="00AB3838"/>
    <w:rsid w:val="00AB3B6F"/>
    <w:rsid w:val="00AB468B"/>
    <w:rsid w:val="00AB4A6F"/>
    <w:rsid w:val="00AB4D38"/>
    <w:rsid w:val="00AB4FB3"/>
    <w:rsid w:val="00AB5122"/>
    <w:rsid w:val="00AB51AC"/>
    <w:rsid w:val="00AB65A3"/>
    <w:rsid w:val="00AB6D6D"/>
    <w:rsid w:val="00AB6DA5"/>
    <w:rsid w:val="00AB73C5"/>
    <w:rsid w:val="00AC0287"/>
    <w:rsid w:val="00AC0D17"/>
    <w:rsid w:val="00AC0D22"/>
    <w:rsid w:val="00AC12E8"/>
    <w:rsid w:val="00AC17BB"/>
    <w:rsid w:val="00AC1867"/>
    <w:rsid w:val="00AC1C20"/>
    <w:rsid w:val="00AC21B6"/>
    <w:rsid w:val="00AC26FA"/>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D3A"/>
    <w:rsid w:val="00AD03EA"/>
    <w:rsid w:val="00AD069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61"/>
    <w:rsid w:val="00AE1873"/>
    <w:rsid w:val="00AE22A2"/>
    <w:rsid w:val="00AE3285"/>
    <w:rsid w:val="00AE3EAC"/>
    <w:rsid w:val="00AE4E9E"/>
    <w:rsid w:val="00AE4FA6"/>
    <w:rsid w:val="00AE507C"/>
    <w:rsid w:val="00AE5449"/>
    <w:rsid w:val="00AE658F"/>
    <w:rsid w:val="00AE710C"/>
    <w:rsid w:val="00AE7144"/>
    <w:rsid w:val="00AE7198"/>
    <w:rsid w:val="00AF00D0"/>
    <w:rsid w:val="00AF0107"/>
    <w:rsid w:val="00AF06FC"/>
    <w:rsid w:val="00AF08EA"/>
    <w:rsid w:val="00AF093C"/>
    <w:rsid w:val="00AF0ACB"/>
    <w:rsid w:val="00AF1731"/>
    <w:rsid w:val="00AF1FA4"/>
    <w:rsid w:val="00AF26C7"/>
    <w:rsid w:val="00AF3109"/>
    <w:rsid w:val="00AF370C"/>
    <w:rsid w:val="00AF3E6D"/>
    <w:rsid w:val="00AF44A4"/>
    <w:rsid w:val="00AF4B0A"/>
    <w:rsid w:val="00AF4BBA"/>
    <w:rsid w:val="00AF5176"/>
    <w:rsid w:val="00AF55FC"/>
    <w:rsid w:val="00AF5744"/>
    <w:rsid w:val="00AF5FF1"/>
    <w:rsid w:val="00AF6492"/>
    <w:rsid w:val="00AF6844"/>
    <w:rsid w:val="00AF7441"/>
    <w:rsid w:val="00AF7DDC"/>
    <w:rsid w:val="00AF7FC7"/>
    <w:rsid w:val="00B0048A"/>
    <w:rsid w:val="00B00964"/>
    <w:rsid w:val="00B00A3E"/>
    <w:rsid w:val="00B00EFA"/>
    <w:rsid w:val="00B01C4A"/>
    <w:rsid w:val="00B0242F"/>
    <w:rsid w:val="00B02980"/>
    <w:rsid w:val="00B04A21"/>
    <w:rsid w:val="00B053CF"/>
    <w:rsid w:val="00B0600A"/>
    <w:rsid w:val="00B06412"/>
    <w:rsid w:val="00B06442"/>
    <w:rsid w:val="00B06E94"/>
    <w:rsid w:val="00B073D9"/>
    <w:rsid w:val="00B0749C"/>
    <w:rsid w:val="00B079ED"/>
    <w:rsid w:val="00B07B24"/>
    <w:rsid w:val="00B10367"/>
    <w:rsid w:val="00B10F39"/>
    <w:rsid w:val="00B1103D"/>
    <w:rsid w:val="00B11424"/>
    <w:rsid w:val="00B115A8"/>
    <w:rsid w:val="00B117A0"/>
    <w:rsid w:val="00B11A4F"/>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061A"/>
    <w:rsid w:val="00B21222"/>
    <w:rsid w:val="00B2144F"/>
    <w:rsid w:val="00B21F58"/>
    <w:rsid w:val="00B2272E"/>
    <w:rsid w:val="00B230D3"/>
    <w:rsid w:val="00B24639"/>
    <w:rsid w:val="00B24DCA"/>
    <w:rsid w:val="00B25016"/>
    <w:rsid w:val="00B250F1"/>
    <w:rsid w:val="00B2534D"/>
    <w:rsid w:val="00B25545"/>
    <w:rsid w:val="00B255E3"/>
    <w:rsid w:val="00B25EB7"/>
    <w:rsid w:val="00B26400"/>
    <w:rsid w:val="00B267E3"/>
    <w:rsid w:val="00B27225"/>
    <w:rsid w:val="00B27338"/>
    <w:rsid w:val="00B27515"/>
    <w:rsid w:val="00B30560"/>
    <w:rsid w:val="00B30DF4"/>
    <w:rsid w:val="00B30FFB"/>
    <w:rsid w:val="00B31E79"/>
    <w:rsid w:val="00B325BA"/>
    <w:rsid w:val="00B32C67"/>
    <w:rsid w:val="00B3378F"/>
    <w:rsid w:val="00B33C7C"/>
    <w:rsid w:val="00B34186"/>
    <w:rsid w:val="00B343BC"/>
    <w:rsid w:val="00B34499"/>
    <w:rsid w:val="00B344E3"/>
    <w:rsid w:val="00B34FE7"/>
    <w:rsid w:val="00B35047"/>
    <w:rsid w:val="00B362ED"/>
    <w:rsid w:val="00B362F7"/>
    <w:rsid w:val="00B3675C"/>
    <w:rsid w:val="00B3692C"/>
    <w:rsid w:val="00B36CD1"/>
    <w:rsid w:val="00B37760"/>
    <w:rsid w:val="00B4040F"/>
    <w:rsid w:val="00B40703"/>
    <w:rsid w:val="00B408C6"/>
    <w:rsid w:val="00B40B1B"/>
    <w:rsid w:val="00B40BEA"/>
    <w:rsid w:val="00B4106C"/>
    <w:rsid w:val="00B4120E"/>
    <w:rsid w:val="00B417C7"/>
    <w:rsid w:val="00B42BD6"/>
    <w:rsid w:val="00B445A2"/>
    <w:rsid w:val="00B44969"/>
    <w:rsid w:val="00B45682"/>
    <w:rsid w:val="00B46189"/>
    <w:rsid w:val="00B4627B"/>
    <w:rsid w:val="00B462D3"/>
    <w:rsid w:val="00B464E7"/>
    <w:rsid w:val="00B46BCC"/>
    <w:rsid w:val="00B46E0F"/>
    <w:rsid w:val="00B46F32"/>
    <w:rsid w:val="00B47488"/>
    <w:rsid w:val="00B47EFC"/>
    <w:rsid w:val="00B50FB3"/>
    <w:rsid w:val="00B51458"/>
    <w:rsid w:val="00B5230D"/>
    <w:rsid w:val="00B52985"/>
    <w:rsid w:val="00B52B5D"/>
    <w:rsid w:val="00B53281"/>
    <w:rsid w:val="00B53FC6"/>
    <w:rsid w:val="00B54B90"/>
    <w:rsid w:val="00B54F01"/>
    <w:rsid w:val="00B55502"/>
    <w:rsid w:val="00B55CF4"/>
    <w:rsid w:val="00B561D0"/>
    <w:rsid w:val="00B5624C"/>
    <w:rsid w:val="00B571EE"/>
    <w:rsid w:val="00B57227"/>
    <w:rsid w:val="00B572DB"/>
    <w:rsid w:val="00B5744C"/>
    <w:rsid w:val="00B575CD"/>
    <w:rsid w:val="00B60DF6"/>
    <w:rsid w:val="00B6161D"/>
    <w:rsid w:val="00B6189F"/>
    <w:rsid w:val="00B61A42"/>
    <w:rsid w:val="00B62016"/>
    <w:rsid w:val="00B6239D"/>
    <w:rsid w:val="00B6278A"/>
    <w:rsid w:val="00B630FD"/>
    <w:rsid w:val="00B6329C"/>
    <w:rsid w:val="00B6350D"/>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34"/>
    <w:rsid w:val="00B70EB0"/>
    <w:rsid w:val="00B70F5D"/>
    <w:rsid w:val="00B71F08"/>
    <w:rsid w:val="00B7206E"/>
    <w:rsid w:val="00B72FCC"/>
    <w:rsid w:val="00B73496"/>
    <w:rsid w:val="00B737C6"/>
    <w:rsid w:val="00B73931"/>
    <w:rsid w:val="00B73AC8"/>
    <w:rsid w:val="00B74C6A"/>
    <w:rsid w:val="00B750F4"/>
    <w:rsid w:val="00B7550A"/>
    <w:rsid w:val="00B75D24"/>
    <w:rsid w:val="00B764E2"/>
    <w:rsid w:val="00B767DA"/>
    <w:rsid w:val="00B76965"/>
    <w:rsid w:val="00B7732C"/>
    <w:rsid w:val="00B77631"/>
    <w:rsid w:val="00B80052"/>
    <w:rsid w:val="00B80689"/>
    <w:rsid w:val="00B80780"/>
    <w:rsid w:val="00B814C5"/>
    <w:rsid w:val="00B81BA9"/>
    <w:rsid w:val="00B81E64"/>
    <w:rsid w:val="00B8325D"/>
    <w:rsid w:val="00B83788"/>
    <w:rsid w:val="00B84254"/>
    <w:rsid w:val="00B844AF"/>
    <w:rsid w:val="00B8497B"/>
    <w:rsid w:val="00B84CDA"/>
    <w:rsid w:val="00B85060"/>
    <w:rsid w:val="00B85302"/>
    <w:rsid w:val="00B85AEA"/>
    <w:rsid w:val="00B85D58"/>
    <w:rsid w:val="00B86677"/>
    <w:rsid w:val="00B86927"/>
    <w:rsid w:val="00B86B24"/>
    <w:rsid w:val="00B87046"/>
    <w:rsid w:val="00B8753C"/>
    <w:rsid w:val="00B9092D"/>
    <w:rsid w:val="00B90DAA"/>
    <w:rsid w:val="00B90FD1"/>
    <w:rsid w:val="00B91805"/>
    <w:rsid w:val="00B9184D"/>
    <w:rsid w:val="00B91A3D"/>
    <w:rsid w:val="00B92ACA"/>
    <w:rsid w:val="00B92E56"/>
    <w:rsid w:val="00B932A9"/>
    <w:rsid w:val="00B935A4"/>
    <w:rsid w:val="00B937B2"/>
    <w:rsid w:val="00B93C42"/>
    <w:rsid w:val="00B93EC5"/>
    <w:rsid w:val="00B941CA"/>
    <w:rsid w:val="00B949DA"/>
    <w:rsid w:val="00B94BDA"/>
    <w:rsid w:val="00B95A30"/>
    <w:rsid w:val="00B95E87"/>
    <w:rsid w:val="00B95F4B"/>
    <w:rsid w:val="00B96670"/>
    <w:rsid w:val="00B9694C"/>
    <w:rsid w:val="00B97810"/>
    <w:rsid w:val="00BA08A1"/>
    <w:rsid w:val="00BA0C33"/>
    <w:rsid w:val="00BA1882"/>
    <w:rsid w:val="00BA1D1C"/>
    <w:rsid w:val="00BA1FE4"/>
    <w:rsid w:val="00BA29E3"/>
    <w:rsid w:val="00BA3108"/>
    <w:rsid w:val="00BA35F9"/>
    <w:rsid w:val="00BA39E7"/>
    <w:rsid w:val="00BA40BA"/>
    <w:rsid w:val="00BA42BA"/>
    <w:rsid w:val="00BA43EC"/>
    <w:rsid w:val="00BA474D"/>
    <w:rsid w:val="00BA4841"/>
    <w:rsid w:val="00BA4E49"/>
    <w:rsid w:val="00BA50B5"/>
    <w:rsid w:val="00BA50FC"/>
    <w:rsid w:val="00BA52F7"/>
    <w:rsid w:val="00BA535F"/>
    <w:rsid w:val="00BA5648"/>
    <w:rsid w:val="00BA5D60"/>
    <w:rsid w:val="00BA71D8"/>
    <w:rsid w:val="00BA732C"/>
    <w:rsid w:val="00BB08BE"/>
    <w:rsid w:val="00BB0CC0"/>
    <w:rsid w:val="00BB1719"/>
    <w:rsid w:val="00BB1A5D"/>
    <w:rsid w:val="00BB20BC"/>
    <w:rsid w:val="00BB2B86"/>
    <w:rsid w:val="00BB2D6C"/>
    <w:rsid w:val="00BB33DF"/>
    <w:rsid w:val="00BB35F0"/>
    <w:rsid w:val="00BB3AE2"/>
    <w:rsid w:val="00BB3D33"/>
    <w:rsid w:val="00BB4B67"/>
    <w:rsid w:val="00BB4E1B"/>
    <w:rsid w:val="00BB520F"/>
    <w:rsid w:val="00BB53B5"/>
    <w:rsid w:val="00BB64A3"/>
    <w:rsid w:val="00BB6A53"/>
    <w:rsid w:val="00BB6C87"/>
    <w:rsid w:val="00BB70F4"/>
    <w:rsid w:val="00BB7464"/>
    <w:rsid w:val="00BB75AB"/>
    <w:rsid w:val="00BB76DC"/>
    <w:rsid w:val="00BC045A"/>
    <w:rsid w:val="00BC06C0"/>
    <w:rsid w:val="00BC124B"/>
    <w:rsid w:val="00BC1BF7"/>
    <w:rsid w:val="00BC1E95"/>
    <w:rsid w:val="00BC2A35"/>
    <w:rsid w:val="00BC2CE3"/>
    <w:rsid w:val="00BC2DF6"/>
    <w:rsid w:val="00BC38C3"/>
    <w:rsid w:val="00BC3AEA"/>
    <w:rsid w:val="00BC3D58"/>
    <w:rsid w:val="00BC4B2D"/>
    <w:rsid w:val="00BC4CCB"/>
    <w:rsid w:val="00BC5596"/>
    <w:rsid w:val="00BC5E6C"/>
    <w:rsid w:val="00BC60E9"/>
    <w:rsid w:val="00BC6371"/>
    <w:rsid w:val="00BC6CB8"/>
    <w:rsid w:val="00BC7A08"/>
    <w:rsid w:val="00BD080A"/>
    <w:rsid w:val="00BD12D4"/>
    <w:rsid w:val="00BD1437"/>
    <w:rsid w:val="00BD1C8B"/>
    <w:rsid w:val="00BD2E24"/>
    <w:rsid w:val="00BD2F47"/>
    <w:rsid w:val="00BD30C7"/>
    <w:rsid w:val="00BD3B1F"/>
    <w:rsid w:val="00BD3B83"/>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682"/>
    <w:rsid w:val="00BE171C"/>
    <w:rsid w:val="00BE2968"/>
    <w:rsid w:val="00BE29A9"/>
    <w:rsid w:val="00BE2A7C"/>
    <w:rsid w:val="00BE3342"/>
    <w:rsid w:val="00BE38DC"/>
    <w:rsid w:val="00BE3998"/>
    <w:rsid w:val="00BE4466"/>
    <w:rsid w:val="00BE45CF"/>
    <w:rsid w:val="00BE4851"/>
    <w:rsid w:val="00BE4DF7"/>
    <w:rsid w:val="00BE54C3"/>
    <w:rsid w:val="00BE5766"/>
    <w:rsid w:val="00BE57E2"/>
    <w:rsid w:val="00BE5AB8"/>
    <w:rsid w:val="00BE5BCD"/>
    <w:rsid w:val="00BE62AC"/>
    <w:rsid w:val="00BF0063"/>
    <w:rsid w:val="00BF03A7"/>
    <w:rsid w:val="00BF0852"/>
    <w:rsid w:val="00BF1ECC"/>
    <w:rsid w:val="00BF20D8"/>
    <w:rsid w:val="00BF2C8B"/>
    <w:rsid w:val="00BF2F94"/>
    <w:rsid w:val="00BF35E2"/>
    <w:rsid w:val="00BF378D"/>
    <w:rsid w:val="00BF3B1D"/>
    <w:rsid w:val="00BF3B3E"/>
    <w:rsid w:val="00BF4A2C"/>
    <w:rsid w:val="00BF4E7E"/>
    <w:rsid w:val="00BF4F42"/>
    <w:rsid w:val="00BF5383"/>
    <w:rsid w:val="00BF561C"/>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DD6"/>
    <w:rsid w:val="00C06E71"/>
    <w:rsid w:val="00C06FB2"/>
    <w:rsid w:val="00C0754B"/>
    <w:rsid w:val="00C07692"/>
    <w:rsid w:val="00C078F0"/>
    <w:rsid w:val="00C07DEC"/>
    <w:rsid w:val="00C07F49"/>
    <w:rsid w:val="00C10505"/>
    <w:rsid w:val="00C10704"/>
    <w:rsid w:val="00C10F1A"/>
    <w:rsid w:val="00C11B75"/>
    <w:rsid w:val="00C12A79"/>
    <w:rsid w:val="00C12D46"/>
    <w:rsid w:val="00C138B2"/>
    <w:rsid w:val="00C13A1A"/>
    <w:rsid w:val="00C141C1"/>
    <w:rsid w:val="00C1474F"/>
    <w:rsid w:val="00C14F4D"/>
    <w:rsid w:val="00C15472"/>
    <w:rsid w:val="00C157BB"/>
    <w:rsid w:val="00C1590B"/>
    <w:rsid w:val="00C15BA8"/>
    <w:rsid w:val="00C15D37"/>
    <w:rsid w:val="00C16104"/>
    <w:rsid w:val="00C16328"/>
    <w:rsid w:val="00C1650C"/>
    <w:rsid w:val="00C172CE"/>
    <w:rsid w:val="00C1768A"/>
    <w:rsid w:val="00C178F0"/>
    <w:rsid w:val="00C2132A"/>
    <w:rsid w:val="00C2185C"/>
    <w:rsid w:val="00C21A32"/>
    <w:rsid w:val="00C21B07"/>
    <w:rsid w:val="00C22997"/>
    <w:rsid w:val="00C230B9"/>
    <w:rsid w:val="00C23E1E"/>
    <w:rsid w:val="00C2468F"/>
    <w:rsid w:val="00C24A7D"/>
    <w:rsid w:val="00C24FEC"/>
    <w:rsid w:val="00C250FC"/>
    <w:rsid w:val="00C25A2B"/>
    <w:rsid w:val="00C25DC0"/>
    <w:rsid w:val="00C2657A"/>
    <w:rsid w:val="00C26AE9"/>
    <w:rsid w:val="00C30643"/>
    <w:rsid w:val="00C3064C"/>
    <w:rsid w:val="00C30C27"/>
    <w:rsid w:val="00C3124A"/>
    <w:rsid w:val="00C3125B"/>
    <w:rsid w:val="00C3138E"/>
    <w:rsid w:val="00C3143C"/>
    <w:rsid w:val="00C31BA2"/>
    <w:rsid w:val="00C31FDE"/>
    <w:rsid w:val="00C32440"/>
    <w:rsid w:val="00C32452"/>
    <w:rsid w:val="00C3250B"/>
    <w:rsid w:val="00C32582"/>
    <w:rsid w:val="00C327F7"/>
    <w:rsid w:val="00C32A2E"/>
    <w:rsid w:val="00C32F18"/>
    <w:rsid w:val="00C334D9"/>
    <w:rsid w:val="00C33E4C"/>
    <w:rsid w:val="00C3765E"/>
    <w:rsid w:val="00C376C0"/>
    <w:rsid w:val="00C379D7"/>
    <w:rsid w:val="00C37F4A"/>
    <w:rsid w:val="00C37FA9"/>
    <w:rsid w:val="00C40564"/>
    <w:rsid w:val="00C405E1"/>
    <w:rsid w:val="00C409BD"/>
    <w:rsid w:val="00C40D58"/>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9B5"/>
    <w:rsid w:val="00C479C8"/>
    <w:rsid w:val="00C50A5A"/>
    <w:rsid w:val="00C5160C"/>
    <w:rsid w:val="00C51660"/>
    <w:rsid w:val="00C52231"/>
    <w:rsid w:val="00C534AE"/>
    <w:rsid w:val="00C536CE"/>
    <w:rsid w:val="00C53B06"/>
    <w:rsid w:val="00C546EC"/>
    <w:rsid w:val="00C54998"/>
    <w:rsid w:val="00C551F0"/>
    <w:rsid w:val="00C55340"/>
    <w:rsid w:val="00C5545D"/>
    <w:rsid w:val="00C55662"/>
    <w:rsid w:val="00C55786"/>
    <w:rsid w:val="00C56046"/>
    <w:rsid w:val="00C560FE"/>
    <w:rsid w:val="00C5616A"/>
    <w:rsid w:val="00C562CB"/>
    <w:rsid w:val="00C5640F"/>
    <w:rsid w:val="00C56819"/>
    <w:rsid w:val="00C56A5A"/>
    <w:rsid w:val="00C56CC7"/>
    <w:rsid w:val="00C56E49"/>
    <w:rsid w:val="00C5709E"/>
    <w:rsid w:val="00C576FC"/>
    <w:rsid w:val="00C57CF1"/>
    <w:rsid w:val="00C57D2A"/>
    <w:rsid w:val="00C605E4"/>
    <w:rsid w:val="00C6143B"/>
    <w:rsid w:val="00C614EB"/>
    <w:rsid w:val="00C6159A"/>
    <w:rsid w:val="00C61749"/>
    <w:rsid w:val="00C6285B"/>
    <w:rsid w:val="00C62DFD"/>
    <w:rsid w:val="00C63842"/>
    <w:rsid w:val="00C639F6"/>
    <w:rsid w:val="00C64258"/>
    <w:rsid w:val="00C644A9"/>
    <w:rsid w:val="00C64CE0"/>
    <w:rsid w:val="00C65399"/>
    <w:rsid w:val="00C657E9"/>
    <w:rsid w:val="00C65C0E"/>
    <w:rsid w:val="00C66689"/>
    <w:rsid w:val="00C6668B"/>
    <w:rsid w:val="00C6669A"/>
    <w:rsid w:val="00C66726"/>
    <w:rsid w:val="00C66862"/>
    <w:rsid w:val="00C67014"/>
    <w:rsid w:val="00C67CEC"/>
    <w:rsid w:val="00C67EF0"/>
    <w:rsid w:val="00C67F54"/>
    <w:rsid w:val="00C701F1"/>
    <w:rsid w:val="00C70218"/>
    <w:rsid w:val="00C70465"/>
    <w:rsid w:val="00C7086C"/>
    <w:rsid w:val="00C70907"/>
    <w:rsid w:val="00C70E96"/>
    <w:rsid w:val="00C710DA"/>
    <w:rsid w:val="00C71747"/>
    <w:rsid w:val="00C71BA7"/>
    <w:rsid w:val="00C72079"/>
    <w:rsid w:val="00C7243A"/>
    <w:rsid w:val="00C72508"/>
    <w:rsid w:val="00C72CA0"/>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B60"/>
    <w:rsid w:val="00C81CE0"/>
    <w:rsid w:val="00C81DFB"/>
    <w:rsid w:val="00C8227D"/>
    <w:rsid w:val="00C82543"/>
    <w:rsid w:val="00C82A8A"/>
    <w:rsid w:val="00C82AC4"/>
    <w:rsid w:val="00C83393"/>
    <w:rsid w:val="00C835C9"/>
    <w:rsid w:val="00C83BF3"/>
    <w:rsid w:val="00C85353"/>
    <w:rsid w:val="00C85CE2"/>
    <w:rsid w:val="00C85D03"/>
    <w:rsid w:val="00C85D53"/>
    <w:rsid w:val="00C85DFC"/>
    <w:rsid w:val="00C86243"/>
    <w:rsid w:val="00C86619"/>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3AFC"/>
    <w:rsid w:val="00C94423"/>
    <w:rsid w:val="00C95945"/>
    <w:rsid w:val="00C95B76"/>
    <w:rsid w:val="00C95E77"/>
    <w:rsid w:val="00C96721"/>
    <w:rsid w:val="00C96A4B"/>
    <w:rsid w:val="00C96EAC"/>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8F7"/>
    <w:rsid w:val="00CA2C00"/>
    <w:rsid w:val="00CA2F3D"/>
    <w:rsid w:val="00CA32BC"/>
    <w:rsid w:val="00CA3541"/>
    <w:rsid w:val="00CA4544"/>
    <w:rsid w:val="00CA492A"/>
    <w:rsid w:val="00CA49B4"/>
    <w:rsid w:val="00CA61F7"/>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F58"/>
    <w:rsid w:val="00CC142B"/>
    <w:rsid w:val="00CC159A"/>
    <w:rsid w:val="00CC1FB3"/>
    <w:rsid w:val="00CC24CE"/>
    <w:rsid w:val="00CC259B"/>
    <w:rsid w:val="00CC26B1"/>
    <w:rsid w:val="00CC3361"/>
    <w:rsid w:val="00CC3449"/>
    <w:rsid w:val="00CC3584"/>
    <w:rsid w:val="00CC4292"/>
    <w:rsid w:val="00CC4304"/>
    <w:rsid w:val="00CC51A3"/>
    <w:rsid w:val="00CC5511"/>
    <w:rsid w:val="00CC5B65"/>
    <w:rsid w:val="00CC6171"/>
    <w:rsid w:val="00CC62E1"/>
    <w:rsid w:val="00CC644A"/>
    <w:rsid w:val="00CC778B"/>
    <w:rsid w:val="00CC77D7"/>
    <w:rsid w:val="00CD011B"/>
    <w:rsid w:val="00CD0E6E"/>
    <w:rsid w:val="00CD0F7D"/>
    <w:rsid w:val="00CD1217"/>
    <w:rsid w:val="00CD16A4"/>
    <w:rsid w:val="00CD1EB9"/>
    <w:rsid w:val="00CD2218"/>
    <w:rsid w:val="00CD24DA"/>
    <w:rsid w:val="00CD26F0"/>
    <w:rsid w:val="00CD2A64"/>
    <w:rsid w:val="00CD2D8A"/>
    <w:rsid w:val="00CD30F5"/>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C41"/>
    <w:rsid w:val="00CE3F12"/>
    <w:rsid w:val="00CE3F1F"/>
    <w:rsid w:val="00CE3FA0"/>
    <w:rsid w:val="00CE419E"/>
    <w:rsid w:val="00CE48C9"/>
    <w:rsid w:val="00CE536F"/>
    <w:rsid w:val="00CE5E2A"/>
    <w:rsid w:val="00CE6F97"/>
    <w:rsid w:val="00CE722E"/>
    <w:rsid w:val="00CE7765"/>
    <w:rsid w:val="00CE7A93"/>
    <w:rsid w:val="00CF0794"/>
    <w:rsid w:val="00CF092D"/>
    <w:rsid w:val="00CF168A"/>
    <w:rsid w:val="00CF21CE"/>
    <w:rsid w:val="00CF230F"/>
    <w:rsid w:val="00CF241F"/>
    <w:rsid w:val="00CF29AD"/>
    <w:rsid w:val="00CF32AE"/>
    <w:rsid w:val="00CF4C24"/>
    <w:rsid w:val="00CF52E2"/>
    <w:rsid w:val="00CF5304"/>
    <w:rsid w:val="00CF543D"/>
    <w:rsid w:val="00CF689C"/>
    <w:rsid w:val="00CF6989"/>
    <w:rsid w:val="00CF741B"/>
    <w:rsid w:val="00CF7525"/>
    <w:rsid w:val="00CF7C10"/>
    <w:rsid w:val="00CF7CE7"/>
    <w:rsid w:val="00CF7D07"/>
    <w:rsid w:val="00D00260"/>
    <w:rsid w:val="00D0026B"/>
    <w:rsid w:val="00D00D65"/>
    <w:rsid w:val="00D0118A"/>
    <w:rsid w:val="00D022E8"/>
    <w:rsid w:val="00D0298B"/>
    <w:rsid w:val="00D02DC8"/>
    <w:rsid w:val="00D03C14"/>
    <w:rsid w:val="00D03C5A"/>
    <w:rsid w:val="00D041FC"/>
    <w:rsid w:val="00D0472D"/>
    <w:rsid w:val="00D04C1C"/>
    <w:rsid w:val="00D054E2"/>
    <w:rsid w:val="00D056A7"/>
    <w:rsid w:val="00D05DC9"/>
    <w:rsid w:val="00D05E3D"/>
    <w:rsid w:val="00D065D5"/>
    <w:rsid w:val="00D06CC0"/>
    <w:rsid w:val="00D06EF8"/>
    <w:rsid w:val="00D07392"/>
    <w:rsid w:val="00D0796A"/>
    <w:rsid w:val="00D07E3B"/>
    <w:rsid w:val="00D07EBA"/>
    <w:rsid w:val="00D07ECE"/>
    <w:rsid w:val="00D1005F"/>
    <w:rsid w:val="00D103C1"/>
    <w:rsid w:val="00D1042E"/>
    <w:rsid w:val="00D10CE8"/>
    <w:rsid w:val="00D11318"/>
    <w:rsid w:val="00D11320"/>
    <w:rsid w:val="00D118E8"/>
    <w:rsid w:val="00D11A6B"/>
    <w:rsid w:val="00D11FE3"/>
    <w:rsid w:val="00D1205D"/>
    <w:rsid w:val="00D123BE"/>
    <w:rsid w:val="00D13128"/>
    <w:rsid w:val="00D14517"/>
    <w:rsid w:val="00D1468B"/>
    <w:rsid w:val="00D14E11"/>
    <w:rsid w:val="00D151DF"/>
    <w:rsid w:val="00D1554E"/>
    <w:rsid w:val="00D155B9"/>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2168"/>
    <w:rsid w:val="00D227EC"/>
    <w:rsid w:val="00D23ABA"/>
    <w:rsid w:val="00D241F6"/>
    <w:rsid w:val="00D24520"/>
    <w:rsid w:val="00D2474E"/>
    <w:rsid w:val="00D248A4"/>
    <w:rsid w:val="00D249DC"/>
    <w:rsid w:val="00D24B60"/>
    <w:rsid w:val="00D25DAF"/>
    <w:rsid w:val="00D266D8"/>
    <w:rsid w:val="00D26C6B"/>
    <w:rsid w:val="00D26DC4"/>
    <w:rsid w:val="00D26FFA"/>
    <w:rsid w:val="00D27699"/>
    <w:rsid w:val="00D2792C"/>
    <w:rsid w:val="00D30512"/>
    <w:rsid w:val="00D3057B"/>
    <w:rsid w:val="00D3098E"/>
    <w:rsid w:val="00D30C14"/>
    <w:rsid w:val="00D31530"/>
    <w:rsid w:val="00D31992"/>
    <w:rsid w:val="00D31C36"/>
    <w:rsid w:val="00D323A9"/>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F40"/>
    <w:rsid w:val="00D44536"/>
    <w:rsid w:val="00D44700"/>
    <w:rsid w:val="00D44CA8"/>
    <w:rsid w:val="00D44E74"/>
    <w:rsid w:val="00D456D0"/>
    <w:rsid w:val="00D45A4D"/>
    <w:rsid w:val="00D45B4D"/>
    <w:rsid w:val="00D46516"/>
    <w:rsid w:val="00D47233"/>
    <w:rsid w:val="00D47B0C"/>
    <w:rsid w:val="00D507BE"/>
    <w:rsid w:val="00D50A6A"/>
    <w:rsid w:val="00D51223"/>
    <w:rsid w:val="00D51A8C"/>
    <w:rsid w:val="00D51AA8"/>
    <w:rsid w:val="00D528BE"/>
    <w:rsid w:val="00D536B1"/>
    <w:rsid w:val="00D5384F"/>
    <w:rsid w:val="00D540F0"/>
    <w:rsid w:val="00D541C8"/>
    <w:rsid w:val="00D54F16"/>
    <w:rsid w:val="00D5536B"/>
    <w:rsid w:val="00D554E1"/>
    <w:rsid w:val="00D55B85"/>
    <w:rsid w:val="00D55B9B"/>
    <w:rsid w:val="00D55E95"/>
    <w:rsid w:val="00D56583"/>
    <w:rsid w:val="00D56937"/>
    <w:rsid w:val="00D56BA9"/>
    <w:rsid w:val="00D575EC"/>
    <w:rsid w:val="00D601B7"/>
    <w:rsid w:val="00D604CC"/>
    <w:rsid w:val="00D6072C"/>
    <w:rsid w:val="00D60B60"/>
    <w:rsid w:val="00D61278"/>
    <w:rsid w:val="00D615C2"/>
    <w:rsid w:val="00D61C58"/>
    <w:rsid w:val="00D61D81"/>
    <w:rsid w:val="00D6231C"/>
    <w:rsid w:val="00D626F4"/>
    <w:rsid w:val="00D62E99"/>
    <w:rsid w:val="00D62F0F"/>
    <w:rsid w:val="00D632B6"/>
    <w:rsid w:val="00D63608"/>
    <w:rsid w:val="00D63D47"/>
    <w:rsid w:val="00D64168"/>
    <w:rsid w:val="00D64291"/>
    <w:rsid w:val="00D6470A"/>
    <w:rsid w:val="00D656A0"/>
    <w:rsid w:val="00D656B6"/>
    <w:rsid w:val="00D659FE"/>
    <w:rsid w:val="00D65EA6"/>
    <w:rsid w:val="00D65FAA"/>
    <w:rsid w:val="00D66EAC"/>
    <w:rsid w:val="00D67544"/>
    <w:rsid w:val="00D67667"/>
    <w:rsid w:val="00D70B0E"/>
    <w:rsid w:val="00D70B57"/>
    <w:rsid w:val="00D712D9"/>
    <w:rsid w:val="00D71CA5"/>
    <w:rsid w:val="00D71D5E"/>
    <w:rsid w:val="00D71F2E"/>
    <w:rsid w:val="00D720A1"/>
    <w:rsid w:val="00D72898"/>
    <w:rsid w:val="00D72EF2"/>
    <w:rsid w:val="00D73647"/>
    <w:rsid w:val="00D74D85"/>
    <w:rsid w:val="00D74FEA"/>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2434"/>
    <w:rsid w:val="00D8252F"/>
    <w:rsid w:val="00D8367E"/>
    <w:rsid w:val="00D839A2"/>
    <w:rsid w:val="00D84722"/>
    <w:rsid w:val="00D84885"/>
    <w:rsid w:val="00D84BFF"/>
    <w:rsid w:val="00D85D7C"/>
    <w:rsid w:val="00D86005"/>
    <w:rsid w:val="00D86108"/>
    <w:rsid w:val="00D86630"/>
    <w:rsid w:val="00D871CD"/>
    <w:rsid w:val="00D87854"/>
    <w:rsid w:val="00D90878"/>
    <w:rsid w:val="00D91194"/>
    <w:rsid w:val="00D9168C"/>
    <w:rsid w:val="00D91776"/>
    <w:rsid w:val="00D91AA2"/>
    <w:rsid w:val="00D92209"/>
    <w:rsid w:val="00D92D77"/>
    <w:rsid w:val="00D92D8E"/>
    <w:rsid w:val="00D92F07"/>
    <w:rsid w:val="00D93109"/>
    <w:rsid w:val="00D932E7"/>
    <w:rsid w:val="00D93485"/>
    <w:rsid w:val="00D93F21"/>
    <w:rsid w:val="00D94B2F"/>
    <w:rsid w:val="00D950B2"/>
    <w:rsid w:val="00D95287"/>
    <w:rsid w:val="00D95B04"/>
    <w:rsid w:val="00D95F4F"/>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56"/>
    <w:rsid w:val="00DA5EC9"/>
    <w:rsid w:val="00DA5FE5"/>
    <w:rsid w:val="00DA6134"/>
    <w:rsid w:val="00DA65A3"/>
    <w:rsid w:val="00DA6C47"/>
    <w:rsid w:val="00DA6EC8"/>
    <w:rsid w:val="00DA70C8"/>
    <w:rsid w:val="00DA7604"/>
    <w:rsid w:val="00DA764E"/>
    <w:rsid w:val="00DA7A46"/>
    <w:rsid w:val="00DB0A7B"/>
    <w:rsid w:val="00DB23F8"/>
    <w:rsid w:val="00DB24DA"/>
    <w:rsid w:val="00DB27E1"/>
    <w:rsid w:val="00DB2ADA"/>
    <w:rsid w:val="00DB3AB6"/>
    <w:rsid w:val="00DB3AF0"/>
    <w:rsid w:val="00DB40F4"/>
    <w:rsid w:val="00DB479A"/>
    <w:rsid w:val="00DB48FF"/>
    <w:rsid w:val="00DB5217"/>
    <w:rsid w:val="00DB54D3"/>
    <w:rsid w:val="00DB57FC"/>
    <w:rsid w:val="00DB5F5A"/>
    <w:rsid w:val="00DB6013"/>
    <w:rsid w:val="00DB6B29"/>
    <w:rsid w:val="00DB701F"/>
    <w:rsid w:val="00DB736C"/>
    <w:rsid w:val="00DB739F"/>
    <w:rsid w:val="00DC02DB"/>
    <w:rsid w:val="00DC0EE2"/>
    <w:rsid w:val="00DC1113"/>
    <w:rsid w:val="00DC14F1"/>
    <w:rsid w:val="00DC1528"/>
    <w:rsid w:val="00DC16E6"/>
    <w:rsid w:val="00DC1AFD"/>
    <w:rsid w:val="00DC1C5F"/>
    <w:rsid w:val="00DC1EEA"/>
    <w:rsid w:val="00DC2F2E"/>
    <w:rsid w:val="00DC3564"/>
    <w:rsid w:val="00DC45EC"/>
    <w:rsid w:val="00DC5171"/>
    <w:rsid w:val="00DC5894"/>
    <w:rsid w:val="00DC618A"/>
    <w:rsid w:val="00DC68F9"/>
    <w:rsid w:val="00DC6DFB"/>
    <w:rsid w:val="00DC70FC"/>
    <w:rsid w:val="00DC7D24"/>
    <w:rsid w:val="00DD0C2B"/>
    <w:rsid w:val="00DD0DC7"/>
    <w:rsid w:val="00DD211F"/>
    <w:rsid w:val="00DD246F"/>
    <w:rsid w:val="00DD3023"/>
    <w:rsid w:val="00DD3813"/>
    <w:rsid w:val="00DD3AF0"/>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21FD"/>
    <w:rsid w:val="00DE2AF9"/>
    <w:rsid w:val="00DE2FDB"/>
    <w:rsid w:val="00DE360B"/>
    <w:rsid w:val="00DE4135"/>
    <w:rsid w:val="00DE484F"/>
    <w:rsid w:val="00DE4B81"/>
    <w:rsid w:val="00DE54B4"/>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801"/>
    <w:rsid w:val="00DF7844"/>
    <w:rsid w:val="00E000FB"/>
    <w:rsid w:val="00E00B36"/>
    <w:rsid w:val="00E00D4E"/>
    <w:rsid w:val="00E00FC1"/>
    <w:rsid w:val="00E01277"/>
    <w:rsid w:val="00E01426"/>
    <w:rsid w:val="00E02E9E"/>
    <w:rsid w:val="00E0346F"/>
    <w:rsid w:val="00E03C01"/>
    <w:rsid w:val="00E049C7"/>
    <w:rsid w:val="00E04D93"/>
    <w:rsid w:val="00E052F4"/>
    <w:rsid w:val="00E05924"/>
    <w:rsid w:val="00E05AF9"/>
    <w:rsid w:val="00E05EF3"/>
    <w:rsid w:val="00E0608E"/>
    <w:rsid w:val="00E06CFA"/>
    <w:rsid w:val="00E06EF1"/>
    <w:rsid w:val="00E06F45"/>
    <w:rsid w:val="00E07A57"/>
    <w:rsid w:val="00E07D7B"/>
    <w:rsid w:val="00E104A9"/>
    <w:rsid w:val="00E106E6"/>
    <w:rsid w:val="00E10EB8"/>
    <w:rsid w:val="00E1122B"/>
    <w:rsid w:val="00E118F5"/>
    <w:rsid w:val="00E11E29"/>
    <w:rsid w:val="00E12916"/>
    <w:rsid w:val="00E134A0"/>
    <w:rsid w:val="00E136DA"/>
    <w:rsid w:val="00E13A76"/>
    <w:rsid w:val="00E13FCA"/>
    <w:rsid w:val="00E1439B"/>
    <w:rsid w:val="00E14632"/>
    <w:rsid w:val="00E14643"/>
    <w:rsid w:val="00E1552E"/>
    <w:rsid w:val="00E15A20"/>
    <w:rsid w:val="00E16012"/>
    <w:rsid w:val="00E1607C"/>
    <w:rsid w:val="00E1732D"/>
    <w:rsid w:val="00E17807"/>
    <w:rsid w:val="00E17EE9"/>
    <w:rsid w:val="00E2010E"/>
    <w:rsid w:val="00E2093B"/>
    <w:rsid w:val="00E21B8D"/>
    <w:rsid w:val="00E2223E"/>
    <w:rsid w:val="00E22503"/>
    <w:rsid w:val="00E23316"/>
    <w:rsid w:val="00E23F65"/>
    <w:rsid w:val="00E24968"/>
    <w:rsid w:val="00E24D98"/>
    <w:rsid w:val="00E258CC"/>
    <w:rsid w:val="00E2692B"/>
    <w:rsid w:val="00E26B23"/>
    <w:rsid w:val="00E26C6D"/>
    <w:rsid w:val="00E26D2E"/>
    <w:rsid w:val="00E2730F"/>
    <w:rsid w:val="00E2747D"/>
    <w:rsid w:val="00E2759F"/>
    <w:rsid w:val="00E27F74"/>
    <w:rsid w:val="00E304E9"/>
    <w:rsid w:val="00E3083E"/>
    <w:rsid w:val="00E309F8"/>
    <w:rsid w:val="00E30B13"/>
    <w:rsid w:val="00E3191B"/>
    <w:rsid w:val="00E3264B"/>
    <w:rsid w:val="00E329D7"/>
    <w:rsid w:val="00E32B7E"/>
    <w:rsid w:val="00E336DD"/>
    <w:rsid w:val="00E33A7B"/>
    <w:rsid w:val="00E3425B"/>
    <w:rsid w:val="00E34566"/>
    <w:rsid w:val="00E345D5"/>
    <w:rsid w:val="00E34E8E"/>
    <w:rsid w:val="00E3508B"/>
    <w:rsid w:val="00E354C4"/>
    <w:rsid w:val="00E3586D"/>
    <w:rsid w:val="00E359F6"/>
    <w:rsid w:val="00E35A40"/>
    <w:rsid w:val="00E3712A"/>
    <w:rsid w:val="00E37211"/>
    <w:rsid w:val="00E37FDD"/>
    <w:rsid w:val="00E40353"/>
    <w:rsid w:val="00E4053C"/>
    <w:rsid w:val="00E40AF1"/>
    <w:rsid w:val="00E40C3A"/>
    <w:rsid w:val="00E40F06"/>
    <w:rsid w:val="00E413D7"/>
    <w:rsid w:val="00E4447E"/>
    <w:rsid w:val="00E452A6"/>
    <w:rsid w:val="00E45374"/>
    <w:rsid w:val="00E457F5"/>
    <w:rsid w:val="00E45989"/>
    <w:rsid w:val="00E45CD9"/>
    <w:rsid w:val="00E45F39"/>
    <w:rsid w:val="00E46B74"/>
    <w:rsid w:val="00E471DF"/>
    <w:rsid w:val="00E4748D"/>
    <w:rsid w:val="00E47629"/>
    <w:rsid w:val="00E47641"/>
    <w:rsid w:val="00E479CF"/>
    <w:rsid w:val="00E5019A"/>
    <w:rsid w:val="00E50721"/>
    <w:rsid w:val="00E5099B"/>
    <w:rsid w:val="00E50AC3"/>
    <w:rsid w:val="00E50B37"/>
    <w:rsid w:val="00E50E2D"/>
    <w:rsid w:val="00E516F3"/>
    <w:rsid w:val="00E51CD2"/>
    <w:rsid w:val="00E51EDA"/>
    <w:rsid w:val="00E51F7C"/>
    <w:rsid w:val="00E52984"/>
    <w:rsid w:val="00E53527"/>
    <w:rsid w:val="00E54147"/>
    <w:rsid w:val="00E54780"/>
    <w:rsid w:val="00E54ADB"/>
    <w:rsid w:val="00E54D22"/>
    <w:rsid w:val="00E54FE4"/>
    <w:rsid w:val="00E55E70"/>
    <w:rsid w:val="00E5686C"/>
    <w:rsid w:val="00E569D5"/>
    <w:rsid w:val="00E570A0"/>
    <w:rsid w:val="00E570F0"/>
    <w:rsid w:val="00E57238"/>
    <w:rsid w:val="00E577DA"/>
    <w:rsid w:val="00E57CCC"/>
    <w:rsid w:val="00E601D0"/>
    <w:rsid w:val="00E607E4"/>
    <w:rsid w:val="00E60A38"/>
    <w:rsid w:val="00E61579"/>
    <w:rsid w:val="00E61601"/>
    <w:rsid w:val="00E622F9"/>
    <w:rsid w:val="00E62AA9"/>
    <w:rsid w:val="00E63095"/>
    <w:rsid w:val="00E63876"/>
    <w:rsid w:val="00E63932"/>
    <w:rsid w:val="00E63A6F"/>
    <w:rsid w:val="00E6417A"/>
    <w:rsid w:val="00E64535"/>
    <w:rsid w:val="00E64BFD"/>
    <w:rsid w:val="00E65142"/>
    <w:rsid w:val="00E6531F"/>
    <w:rsid w:val="00E656C9"/>
    <w:rsid w:val="00E66C97"/>
    <w:rsid w:val="00E672B5"/>
    <w:rsid w:val="00E6737C"/>
    <w:rsid w:val="00E67644"/>
    <w:rsid w:val="00E67669"/>
    <w:rsid w:val="00E67AED"/>
    <w:rsid w:val="00E702E0"/>
    <w:rsid w:val="00E70763"/>
    <w:rsid w:val="00E70B64"/>
    <w:rsid w:val="00E70C67"/>
    <w:rsid w:val="00E7131B"/>
    <w:rsid w:val="00E715AD"/>
    <w:rsid w:val="00E71AB7"/>
    <w:rsid w:val="00E7347B"/>
    <w:rsid w:val="00E74EC6"/>
    <w:rsid w:val="00E750AA"/>
    <w:rsid w:val="00E75336"/>
    <w:rsid w:val="00E75476"/>
    <w:rsid w:val="00E7584B"/>
    <w:rsid w:val="00E75E07"/>
    <w:rsid w:val="00E76C4D"/>
    <w:rsid w:val="00E771B6"/>
    <w:rsid w:val="00E77294"/>
    <w:rsid w:val="00E7759C"/>
    <w:rsid w:val="00E77601"/>
    <w:rsid w:val="00E77820"/>
    <w:rsid w:val="00E80126"/>
    <w:rsid w:val="00E8042D"/>
    <w:rsid w:val="00E80D54"/>
    <w:rsid w:val="00E8188B"/>
    <w:rsid w:val="00E8273F"/>
    <w:rsid w:val="00E82E42"/>
    <w:rsid w:val="00E83676"/>
    <w:rsid w:val="00E837E7"/>
    <w:rsid w:val="00E8583D"/>
    <w:rsid w:val="00E858CD"/>
    <w:rsid w:val="00E86052"/>
    <w:rsid w:val="00E87262"/>
    <w:rsid w:val="00E87801"/>
    <w:rsid w:val="00E8782A"/>
    <w:rsid w:val="00E87A56"/>
    <w:rsid w:val="00E87BAB"/>
    <w:rsid w:val="00E87C70"/>
    <w:rsid w:val="00E90888"/>
    <w:rsid w:val="00E90A5D"/>
    <w:rsid w:val="00E90AC9"/>
    <w:rsid w:val="00E90D8E"/>
    <w:rsid w:val="00E9129D"/>
    <w:rsid w:val="00E918B7"/>
    <w:rsid w:val="00E929BD"/>
    <w:rsid w:val="00E92CB0"/>
    <w:rsid w:val="00E92DD7"/>
    <w:rsid w:val="00E938F8"/>
    <w:rsid w:val="00E93D17"/>
    <w:rsid w:val="00E944B8"/>
    <w:rsid w:val="00E95928"/>
    <w:rsid w:val="00E95AF4"/>
    <w:rsid w:val="00E967A2"/>
    <w:rsid w:val="00E96FAB"/>
    <w:rsid w:val="00E9748C"/>
    <w:rsid w:val="00E978E2"/>
    <w:rsid w:val="00E97A5B"/>
    <w:rsid w:val="00EA06CE"/>
    <w:rsid w:val="00EA0C67"/>
    <w:rsid w:val="00EA17A6"/>
    <w:rsid w:val="00EA1937"/>
    <w:rsid w:val="00EA216A"/>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13F"/>
    <w:rsid w:val="00EA61C4"/>
    <w:rsid w:val="00EA66AB"/>
    <w:rsid w:val="00EA67FB"/>
    <w:rsid w:val="00EA68C1"/>
    <w:rsid w:val="00EA6A29"/>
    <w:rsid w:val="00EA719C"/>
    <w:rsid w:val="00EA7BC5"/>
    <w:rsid w:val="00EB0219"/>
    <w:rsid w:val="00EB02E0"/>
    <w:rsid w:val="00EB07E9"/>
    <w:rsid w:val="00EB07FA"/>
    <w:rsid w:val="00EB0A53"/>
    <w:rsid w:val="00EB0AE2"/>
    <w:rsid w:val="00EB1BBE"/>
    <w:rsid w:val="00EB1C67"/>
    <w:rsid w:val="00EB1C72"/>
    <w:rsid w:val="00EB1D58"/>
    <w:rsid w:val="00EB1F27"/>
    <w:rsid w:val="00EB219D"/>
    <w:rsid w:val="00EB2AC5"/>
    <w:rsid w:val="00EB2B44"/>
    <w:rsid w:val="00EB30CC"/>
    <w:rsid w:val="00EB349D"/>
    <w:rsid w:val="00EB37BE"/>
    <w:rsid w:val="00EB4AF2"/>
    <w:rsid w:val="00EB5A92"/>
    <w:rsid w:val="00EB5CEA"/>
    <w:rsid w:val="00EB67E8"/>
    <w:rsid w:val="00EB6AA3"/>
    <w:rsid w:val="00EB7527"/>
    <w:rsid w:val="00EC0338"/>
    <w:rsid w:val="00EC0E54"/>
    <w:rsid w:val="00EC0F34"/>
    <w:rsid w:val="00EC16EB"/>
    <w:rsid w:val="00EC1A5B"/>
    <w:rsid w:val="00EC202B"/>
    <w:rsid w:val="00EC2CCB"/>
    <w:rsid w:val="00EC32DF"/>
    <w:rsid w:val="00EC336F"/>
    <w:rsid w:val="00EC33E6"/>
    <w:rsid w:val="00EC3892"/>
    <w:rsid w:val="00EC3906"/>
    <w:rsid w:val="00EC3C5F"/>
    <w:rsid w:val="00EC4430"/>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07"/>
    <w:rsid w:val="00EC7888"/>
    <w:rsid w:val="00EC7F55"/>
    <w:rsid w:val="00ED0DFE"/>
    <w:rsid w:val="00ED10E7"/>
    <w:rsid w:val="00ED28A7"/>
    <w:rsid w:val="00ED2A91"/>
    <w:rsid w:val="00ED2BCD"/>
    <w:rsid w:val="00ED325A"/>
    <w:rsid w:val="00ED3401"/>
    <w:rsid w:val="00ED391F"/>
    <w:rsid w:val="00ED3FBA"/>
    <w:rsid w:val="00ED3FFB"/>
    <w:rsid w:val="00ED430B"/>
    <w:rsid w:val="00ED44D5"/>
    <w:rsid w:val="00ED48F9"/>
    <w:rsid w:val="00ED569F"/>
    <w:rsid w:val="00ED59FA"/>
    <w:rsid w:val="00ED5A24"/>
    <w:rsid w:val="00ED5D2B"/>
    <w:rsid w:val="00ED5D98"/>
    <w:rsid w:val="00ED5E79"/>
    <w:rsid w:val="00ED67E3"/>
    <w:rsid w:val="00ED6A3C"/>
    <w:rsid w:val="00ED741E"/>
    <w:rsid w:val="00ED792B"/>
    <w:rsid w:val="00ED7D44"/>
    <w:rsid w:val="00ED7D76"/>
    <w:rsid w:val="00ED7DD8"/>
    <w:rsid w:val="00EE0790"/>
    <w:rsid w:val="00EE0ED7"/>
    <w:rsid w:val="00EE0FCB"/>
    <w:rsid w:val="00EE1015"/>
    <w:rsid w:val="00EE10FB"/>
    <w:rsid w:val="00EE1189"/>
    <w:rsid w:val="00EE2103"/>
    <w:rsid w:val="00EE225E"/>
    <w:rsid w:val="00EE22E7"/>
    <w:rsid w:val="00EE2937"/>
    <w:rsid w:val="00EE326A"/>
    <w:rsid w:val="00EE35C4"/>
    <w:rsid w:val="00EE3892"/>
    <w:rsid w:val="00EE3D05"/>
    <w:rsid w:val="00EE4891"/>
    <w:rsid w:val="00EE4C73"/>
    <w:rsid w:val="00EE4E66"/>
    <w:rsid w:val="00EE4F2A"/>
    <w:rsid w:val="00EE6429"/>
    <w:rsid w:val="00EE70DD"/>
    <w:rsid w:val="00EE74B0"/>
    <w:rsid w:val="00EE7AA0"/>
    <w:rsid w:val="00EE7B15"/>
    <w:rsid w:val="00EF0319"/>
    <w:rsid w:val="00EF11A4"/>
    <w:rsid w:val="00EF19AC"/>
    <w:rsid w:val="00EF245D"/>
    <w:rsid w:val="00EF256A"/>
    <w:rsid w:val="00EF355F"/>
    <w:rsid w:val="00EF39E2"/>
    <w:rsid w:val="00EF421D"/>
    <w:rsid w:val="00EF4454"/>
    <w:rsid w:val="00EF44D7"/>
    <w:rsid w:val="00EF4541"/>
    <w:rsid w:val="00EF468D"/>
    <w:rsid w:val="00EF51E4"/>
    <w:rsid w:val="00EF56D0"/>
    <w:rsid w:val="00EF584F"/>
    <w:rsid w:val="00EF5D87"/>
    <w:rsid w:val="00EF6AFE"/>
    <w:rsid w:val="00EF6E45"/>
    <w:rsid w:val="00EF6E73"/>
    <w:rsid w:val="00EF7292"/>
    <w:rsid w:val="00EF73F9"/>
    <w:rsid w:val="00EF7BB8"/>
    <w:rsid w:val="00F00D12"/>
    <w:rsid w:val="00F00E2D"/>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3AC"/>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A9F"/>
    <w:rsid w:val="00F13411"/>
    <w:rsid w:val="00F13ACF"/>
    <w:rsid w:val="00F1439E"/>
    <w:rsid w:val="00F14E8E"/>
    <w:rsid w:val="00F15024"/>
    <w:rsid w:val="00F152E8"/>
    <w:rsid w:val="00F156D3"/>
    <w:rsid w:val="00F15D90"/>
    <w:rsid w:val="00F1657D"/>
    <w:rsid w:val="00F167B4"/>
    <w:rsid w:val="00F167E3"/>
    <w:rsid w:val="00F16ADA"/>
    <w:rsid w:val="00F20194"/>
    <w:rsid w:val="00F20252"/>
    <w:rsid w:val="00F211B2"/>
    <w:rsid w:val="00F21433"/>
    <w:rsid w:val="00F2262D"/>
    <w:rsid w:val="00F22669"/>
    <w:rsid w:val="00F22AF2"/>
    <w:rsid w:val="00F22F62"/>
    <w:rsid w:val="00F23054"/>
    <w:rsid w:val="00F23069"/>
    <w:rsid w:val="00F2356D"/>
    <w:rsid w:val="00F236A1"/>
    <w:rsid w:val="00F23EA2"/>
    <w:rsid w:val="00F240DC"/>
    <w:rsid w:val="00F2452E"/>
    <w:rsid w:val="00F245A0"/>
    <w:rsid w:val="00F256E2"/>
    <w:rsid w:val="00F26040"/>
    <w:rsid w:val="00F2688D"/>
    <w:rsid w:val="00F2689D"/>
    <w:rsid w:val="00F2711F"/>
    <w:rsid w:val="00F27542"/>
    <w:rsid w:val="00F27699"/>
    <w:rsid w:val="00F27DB9"/>
    <w:rsid w:val="00F27E04"/>
    <w:rsid w:val="00F30403"/>
    <w:rsid w:val="00F30488"/>
    <w:rsid w:val="00F306C7"/>
    <w:rsid w:val="00F30FEB"/>
    <w:rsid w:val="00F31757"/>
    <w:rsid w:val="00F317DB"/>
    <w:rsid w:val="00F31AF1"/>
    <w:rsid w:val="00F321C1"/>
    <w:rsid w:val="00F32AD1"/>
    <w:rsid w:val="00F337A7"/>
    <w:rsid w:val="00F3388F"/>
    <w:rsid w:val="00F33B53"/>
    <w:rsid w:val="00F34062"/>
    <w:rsid w:val="00F341DE"/>
    <w:rsid w:val="00F34226"/>
    <w:rsid w:val="00F344C0"/>
    <w:rsid w:val="00F34F24"/>
    <w:rsid w:val="00F35618"/>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406F"/>
    <w:rsid w:val="00F44A2D"/>
    <w:rsid w:val="00F4512A"/>
    <w:rsid w:val="00F45206"/>
    <w:rsid w:val="00F4598B"/>
    <w:rsid w:val="00F4656C"/>
    <w:rsid w:val="00F46FA2"/>
    <w:rsid w:val="00F474F3"/>
    <w:rsid w:val="00F47D05"/>
    <w:rsid w:val="00F50ED8"/>
    <w:rsid w:val="00F51505"/>
    <w:rsid w:val="00F5214B"/>
    <w:rsid w:val="00F52362"/>
    <w:rsid w:val="00F539BC"/>
    <w:rsid w:val="00F54008"/>
    <w:rsid w:val="00F557A1"/>
    <w:rsid w:val="00F55C1D"/>
    <w:rsid w:val="00F562CD"/>
    <w:rsid w:val="00F562F5"/>
    <w:rsid w:val="00F5655A"/>
    <w:rsid w:val="00F56D30"/>
    <w:rsid w:val="00F56F9D"/>
    <w:rsid w:val="00F57444"/>
    <w:rsid w:val="00F60044"/>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EA"/>
    <w:rsid w:val="00F678AE"/>
    <w:rsid w:val="00F67B95"/>
    <w:rsid w:val="00F709BD"/>
    <w:rsid w:val="00F70FB9"/>
    <w:rsid w:val="00F71685"/>
    <w:rsid w:val="00F71AC9"/>
    <w:rsid w:val="00F7217A"/>
    <w:rsid w:val="00F7227F"/>
    <w:rsid w:val="00F72C71"/>
    <w:rsid w:val="00F7309E"/>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30"/>
    <w:rsid w:val="00F8045B"/>
    <w:rsid w:val="00F805B5"/>
    <w:rsid w:val="00F80876"/>
    <w:rsid w:val="00F81752"/>
    <w:rsid w:val="00F81785"/>
    <w:rsid w:val="00F820EA"/>
    <w:rsid w:val="00F82438"/>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67F"/>
    <w:rsid w:val="00F93CE5"/>
    <w:rsid w:val="00F93E5F"/>
    <w:rsid w:val="00F9421B"/>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5077"/>
    <w:rsid w:val="00FA51B6"/>
    <w:rsid w:val="00FA5A88"/>
    <w:rsid w:val="00FA6616"/>
    <w:rsid w:val="00FA67D1"/>
    <w:rsid w:val="00FA69F4"/>
    <w:rsid w:val="00FA7E4E"/>
    <w:rsid w:val="00FB001D"/>
    <w:rsid w:val="00FB0356"/>
    <w:rsid w:val="00FB0438"/>
    <w:rsid w:val="00FB1D6F"/>
    <w:rsid w:val="00FB2770"/>
    <w:rsid w:val="00FB2E6E"/>
    <w:rsid w:val="00FB2ECE"/>
    <w:rsid w:val="00FB34DF"/>
    <w:rsid w:val="00FB3CB8"/>
    <w:rsid w:val="00FB3E51"/>
    <w:rsid w:val="00FB41D3"/>
    <w:rsid w:val="00FB4206"/>
    <w:rsid w:val="00FB42CA"/>
    <w:rsid w:val="00FB4CEE"/>
    <w:rsid w:val="00FB69B2"/>
    <w:rsid w:val="00FB69DD"/>
    <w:rsid w:val="00FC01AC"/>
    <w:rsid w:val="00FC021A"/>
    <w:rsid w:val="00FC0713"/>
    <w:rsid w:val="00FC0837"/>
    <w:rsid w:val="00FC0D1B"/>
    <w:rsid w:val="00FC149C"/>
    <w:rsid w:val="00FC1B6D"/>
    <w:rsid w:val="00FC1E45"/>
    <w:rsid w:val="00FC28B7"/>
    <w:rsid w:val="00FC32D3"/>
    <w:rsid w:val="00FC41B7"/>
    <w:rsid w:val="00FC4360"/>
    <w:rsid w:val="00FC4A6D"/>
    <w:rsid w:val="00FC4D3E"/>
    <w:rsid w:val="00FC4E96"/>
    <w:rsid w:val="00FC55BA"/>
    <w:rsid w:val="00FC630E"/>
    <w:rsid w:val="00FC6539"/>
    <w:rsid w:val="00FC6675"/>
    <w:rsid w:val="00FC7132"/>
    <w:rsid w:val="00FC71BC"/>
    <w:rsid w:val="00FC740F"/>
    <w:rsid w:val="00FC7EE1"/>
    <w:rsid w:val="00FD0614"/>
    <w:rsid w:val="00FD0924"/>
    <w:rsid w:val="00FD10A6"/>
    <w:rsid w:val="00FD1264"/>
    <w:rsid w:val="00FD126E"/>
    <w:rsid w:val="00FD321E"/>
    <w:rsid w:val="00FD3A45"/>
    <w:rsid w:val="00FD3D47"/>
    <w:rsid w:val="00FD4326"/>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2EDE"/>
    <w:rsid w:val="00FE33D4"/>
    <w:rsid w:val="00FE3603"/>
    <w:rsid w:val="00FE423D"/>
    <w:rsid w:val="00FE4738"/>
    <w:rsid w:val="00FE4EA1"/>
    <w:rsid w:val="00FE5353"/>
    <w:rsid w:val="00FE60FA"/>
    <w:rsid w:val="00FE610F"/>
    <w:rsid w:val="00FE6C70"/>
    <w:rsid w:val="00FF038C"/>
    <w:rsid w:val="00FF0A0A"/>
    <w:rsid w:val="00FF0FE7"/>
    <w:rsid w:val="00FF12DB"/>
    <w:rsid w:val="00FF136E"/>
    <w:rsid w:val="00FF1584"/>
    <w:rsid w:val="00FF1770"/>
    <w:rsid w:val="00FF1A45"/>
    <w:rsid w:val="00FF1A5A"/>
    <w:rsid w:val="00FF1B6C"/>
    <w:rsid w:val="00FF1EAA"/>
    <w:rsid w:val="00FF2510"/>
    <w:rsid w:val="00FF28F9"/>
    <w:rsid w:val="00FF2C6D"/>
    <w:rsid w:val="00FF31AB"/>
    <w:rsid w:val="00FF3957"/>
    <w:rsid w:val="00FF3B0E"/>
    <w:rsid w:val="00FF3D32"/>
    <w:rsid w:val="00FF437B"/>
    <w:rsid w:val="00FF442D"/>
    <w:rsid w:val="00FF4A83"/>
    <w:rsid w:val="00FF4AFC"/>
    <w:rsid w:val="00FF5353"/>
    <w:rsid w:val="00FF5F3B"/>
    <w:rsid w:val="00FF61E7"/>
    <w:rsid w:val="00FF63FD"/>
    <w:rsid w:val="00FF6AFE"/>
    <w:rsid w:val="00FF724C"/>
    <w:rsid w:val="00FF74D0"/>
    <w:rsid w:val="00FF7665"/>
    <w:rsid w:val="00FF7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6374A-DC11-43D3-B23A-D5CAC0C05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6067</TotalTime>
  <Pages>36</Pages>
  <Words>15837</Words>
  <Characters>90274</Characters>
  <Application>Microsoft Office Word</Application>
  <DocSecurity>0</DocSecurity>
  <Lines>752</Lines>
  <Paragraphs>211</Paragraphs>
  <ScaleCrop>false</ScaleCrop>
  <Company/>
  <LinksUpToDate>false</LinksUpToDate>
  <CharactersWithSpaces>105900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3236</cp:revision>
  <cp:lastPrinted>2020-07-16T03:02:00Z</cp:lastPrinted>
  <dcterms:created xsi:type="dcterms:W3CDTF">2020-07-21T15:22:00Z</dcterms:created>
  <dcterms:modified xsi:type="dcterms:W3CDTF">2020-08-23T13:00:00Z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id="GpWlNz79"/&gt;&lt;style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