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117821"/>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117822"/>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117823"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303B49AA" w14:textId="05768661" w:rsidR="00E72062"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117821" w:history="1">
            <w:r w:rsidR="00E72062" w:rsidRPr="002537E9">
              <w:rPr>
                <w:rStyle w:val="ab"/>
                <w:rFonts w:cs="Times New Roman" w:hint="eastAsia"/>
              </w:rPr>
              <w:t>摘要</w:t>
            </w:r>
            <w:r w:rsidR="00E72062">
              <w:rPr>
                <w:webHidden/>
              </w:rPr>
              <w:tab/>
            </w:r>
            <w:r w:rsidR="00E72062">
              <w:rPr>
                <w:webHidden/>
              </w:rPr>
              <w:fldChar w:fldCharType="begin"/>
            </w:r>
            <w:r w:rsidR="00E72062">
              <w:rPr>
                <w:webHidden/>
              </w:rPr>
              <w:instrText xml:space="preserve"> PAGEREF _Toc49117821 \h </w:instrText>
            </w:r>
            <w:r w:rsidR="00E72062">
              <w:rPr>
                <w:webHidden/>
              </w:rPr>
            </w:r>
            <w:r w:rsidR="00E72062">
              <w:rPr>
                <w:webHidden/>
              </w:rPr>
              <w:fldChar w:fldCharType="separate"/>
            </w:r>
            <w:r w:rsidR="00E72062">
              <w:rPr>
                <w:webHidden/>
              </w:rPr>
              <w:t>1</w:t>
            </w:r>
            <w:r w:rsidR="00E72062">
              <w:rPr>
                <w:webHidden/>
              </w:rPr>
              <w:fldChar w:fldCharType="end"/>
            </w:r>
          </w:hyperlink>
        </w:p>
        <w:p w14:paraId="6D85C0FE" w14:textId="58CB86F3" w:rsidR="00E72062" w:rsidRDefault="00F6525E">
          <w:pPr>
            <w:pStyle w:val="11"/>
            <w:rPr>
              <w:rFonts w:asciiTheme="minorHAnsi" w:eastAsiaTheme="minorEastAsia" w:hAnsiTheme="minorHAnsi"/>
            </w:rPr>
          </w:pPr>
          <w:hyperlink w:anchor="_Toc49117822" w:history="1">
            <w:r w:rsidR="00E72062" w:rsidRPr="002537E9">
              <w:rPr>
                <w:rStyle w:val="ab"/>
                <w:rFonts w:cs="Times New Roman"/>
              </w:rPr>
              <w:t>Abstract</w:t>
            </w:r>
            <w:r w:rsidR="00E72062">
              <w:rPr>
                <w:webHidden/>
              </w:rPr>
              <w:tab/>
            </w:r>
            <w:r w:rsidR="00E72062">
              <w:rPr>
                <w:webHidden/>
              </w:rPr>
              <w:fldChar w:fldCharType="begin"/>
            </w:r>
            <w:r w:rsidR="00E72062">
              <w:rPr>
                <w:webHidden/>
              </w:rPr>
              <w:instrText xml:space="preserve"> PAGEREF _Toc49117822 \h </w:instrText>
            </w:r>
            <w:r w:rsidR="00E72062">
              <w:rPr>
                <w:webHidden/>
              </w:rPr>
            </w:r>
            <w:r w:rsidR="00E72062">
              <w:rPr>
                <w:webHidden/>
              </w:rPr>
              <w:fldChar w:fldCharType="separate"/>
            </w:r>
            <w:r w:rsidR="00E72062">
              <w:rPr>
                <w:webHidden/>
              </w:rPr>
              <w:t>2</w:t>
            </w:r>
            <w:r w:rsidR="00E72062">
              <w:rPr>
                <w:webHidden/>
              </w:rPr>
              <w:fldChar w:fldCharType="end"/>
            </w:r>
          </w:hyperlink>
        </w:p>
        <w:p w14:paraId="3F49BFFE" w14:textId="1152E30E" w:rsidR="00E72062" w:rsidRDefault="00F6525E">
          <w:pPr>
            <w:pStyle w:val="11"/>
            <w:rPr>
              <w:rFonts w:asciiTheme="minorHAnsi" w:eastAsiaTheme="minorEastAsia" w:hAnsiTheme="minorHAnsi"/>
            </w:rPr>
          </w:pPr>
          <w:hyperlink w:anchor="_Toc49117823" w:history="1">
            <w:r w:rsidR="00E72062" w:rsidRPr="002537E9">
              <w:rPr>
                <w:rStyle w:val="ab"/>
                <w:rFonts w:cs="Times New Roman" w:hint="eastAsia"/>
              </w:rPr>
              <w:t>目次</w:t>
            </w:r>
            <w:r w:rsidR="00E72062">
              <w:rPr>
                <w:webHidden/>
              </w:rPr>
              <w:tab/>
            </w:r>
            <w:r w:rsidR="00E72062">
              <w:rPr>
                <w:webHidden/>
              </w:rPr>
              <w:fldChar w:fldCharType="begin"/>
            </w:r>
            <w:r w:rsidR="00E72062">
              <w:rPr>
                <w:webHidden/>
              </w:rPr>
              <w:instrText xml:space="preserve"> PAGEREF _Toc49117823 \h </w:instrText>
            </w:r>
            <w:r w:rsidR="00E72062">
              <w:rPr>
                <w:webHidden/>
              </w:rPr>
            </w:r>
            <w:r w:rsidR="00E72062">
              <w:rPr>
                <w:webHidden/>
              </w:rPr>
              <w:fldChar w:fldCharType="separate"/>
            </w:r>
            <w:r w:rsidR="00E72062">
              <w:rPr>
                <w:webHidden/>
              </w:rPr>
              <w:t>3</w:t>
            </w:r>
            <w:r w:rsidR="00E72062">
              <w:rPr>
                <w:webHidden/>
              </w:rPr>
              <w:fldChar w:fldCharType="end"/>
            </w:r>
          </w:hyperlink>
        </w:p>
        <w:p w14:paraId="0B574686" w14:textId="5D1ECDB3" w:rsidR="00E72062" w:rsidRDefault="00F6525E">
          <w:pPr>
            <w:pStyle w:val="11"/>
            <w:rPr>
              <w:rFonts w:asciiTheme="minorHAnsi" w:eastAsiaTheme="minorEastAsia" w:hAnsiTheme="minorHAnsi"/>
            </w:rPr>
          </w:pPr>
          <w:hyperlink w:anchor="_Toc49117824" w:history="1">
            <w:r w:rsidR="00E72062" w:rsidRPr="002537E9">
              <w:rPr>
                <w:rStyle w:val="ab"/>
                <w:rFonts w:cs="Times New Roman" w:hint="eastAsia"/>
              </w:rPr>
              <w:t>表目次</w:t>
            </w:r>
            <w:r w:rsidR="00E72062">
              <w:rPr>
                <w:webHidden/>
              </w:rPr>
              <w:tab/>
            </w:r>
            <w:r w:rsidR="00E72062">
              <w:rPr>
                <w:webHidden/>
              </w:rPr>
              <w:fldChar w:fldCharType="begin"/>
            </w:r>
            <w:r w:rsidR="00E72062">
              <w:rPr>
                <w:webHidden/>
              </w:rPr>
              <w:instrText xml:space="preserve"> PAGEREF _Toc49117824 \h </w:instrText>
            </w:r>
            <w:r w:rsidR="00E72062">
              <w:rPr>
                <w:webHidden/>
              </w:rPr>
            </w:r>
            <w:r w:rsidR="00E72062">
              <w:rPr>
                <w:webHidden/>
              </w:rPr>
              <w:fldChar w:fldCharType="separate"/>
            </w:r>
            <w:r w:rsidR="00E72062">
              <w:rPr>
                <w:webHidden/>
              </w:rPr>
              <w:t>5</w:t>
            </w:r>
            <w:r w:rsidR="00E72062">
              <w:rPr>
                <w:webHidden/>
              </w:rPr>
              <w:fldChar w:fldCharType="end"/>
            </w:r>
          </w:hyperlink>
        </w:p>
        <w:p w14:paraId="2E392E97" w14:textId="17B5414C" w:rsidR="00E72062" w:rsidRDefault="00F6525E">
          <w:pPr>
            <w:pStyle w:val="11"/>
            <w:rPr>
              <w:rFonts w:asciiTheme="minorHAnsi" w:eastAsiaTheme="minorEastAsia" w:hAnsiTheme="minorHAnsi"/>
            </w:rPr>
          </w:pPr>
          <w:hyperlink w:anchor="_Toc49117825" w:history="1">
            <w:r w:rsidR="00E72062" w:rsidRPr="002537E9">
              <w:rPr>
                <w:rStyle w:val="ab"/>
                <w:rFonts w:cs="Times New Roman" w:hint="eastAsia"/>
              </w:rPr>
              <w:t>圖目次</w:t>
            </w:r>
            <w:r w:rsidR="00E72062">
              <w:rPr>
                <w:webHidden/>
              </w:rPr>
              <w:tab/>
            </w:r>
            <w:r w:rsidR="00E72062">
              <w:rPr>
                <w:webHidden/>
              </w:rPr>
              <w:fldChar w:fldCharType="begin"/>
            </w:r>
            <w:r w:rsidR="00E72062">
              <w:rPr>
                <w:webHidden/>
              </w:rPr>
              <w:instrText xml:space="preserve"> PAGEREF _Toc49117825 \h </w:instrText>
            </w:r>
            <w:r w:rsidR="00E72062">
              <w:rPr>
                <w:webHidden/>
              </w:rPr>
            </w:r>
            <w:r w:rsidR="00E72062">
              <w:rPr>
                <w:webHidden/>
              </w:rPr>
              <w:fldChar w:fldCharType="separate"/>
            </w:r>
            <w:r w:rsidR="00E72062">
              <w:rPr>
                <w:webHidden/>
              </w:rPr>
              <w:t>6</w:t>
            </w:r>
            <w:r w:rsidR="00E72062">
              <w:rPr>
                <w:webHidden/>
              </w:rPr>
              <w:fldChar w:fldCharType="end"/>
            </w:r>
          </w:hyperlink>
        </w:p>
        <w:p w14:paraId="62BD1B43" w14:textId="41692F6E" w:rsidR="00E72062" w:rsidRDefault="00F6525E">
          <w:pPr>
            <w:pStyle w:val="11"/>
            <w:rPr>
              <w:rFonts w:asciiTheme="minorHAnsi" w:eastAsiaTheme="minorEastAsia" w:hAnsiTheme="minorHAnsi"/>
            </w:rPr>
          </w:pPr>
          <w:hyperlink w:anchor="_Toc49117826" w:history="1">
            <w:r w:rsidR="00E72062" w:rsidRPr="002537E9">
              <w:rPr>
                <w:rStyle w:val="ab"/>
                <w:rFonts w:hint="eastAsia"/>
              </w:rPr>
              <w:t>第</w:t>
            </w:r>
            <w:r w:rsidR="00E72062" w:rsidRPr="002537E9">
              <w:rPr>
                <w:rStyle w:val="ab"/>
                <w:rFonts w:hint="eastAsia"/>
              </w:rPr>
              <w:t xml:space="preserve"> 1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簡介</w:t>
            </w:r>
            <w:r w:rsidR="00E72062">
              <w:rPr>
                <w:webHidden/>
              </w:rPr>
              <w:tab/>
            </w:r>
            <w:r w:rsidR="00E72062">
              <w:rPr>
                <w:webHidden/>
              </w:rPr>
              <w:fldChar w:fldCharType="begin"/>
            </w:r>
            <w:r w:rsidR="00E72062">
              <w:rPr>
                <w:webHidden/>
              </w:rPr>
              <w:instrText xml:space="preserve"> PAGEREF _Toc49117826 \h </w:instrText>
            </w:r>
            <w:r w:rsidR="00E72062">
              <w:rPr>
                <w:webHidden/>
              </w:rPr>
            </w:r>
            <w:r w:rsidR="00E72062">
              <w:rPr>
                <w:webHidden/>
              </w:rPr>
              <w:fldChar w:fldCharType="separate"/>
            </w:r>
            <w:r w:rsidR="00E72062">
              <w:rPr>
                <w:webHidden/>
              </w:rPr>
              <w:t>7</w:t>
            </w:r>
            <w:r w:rsidR="00E72062">
              <w:rPr>
                <w:webHidden/>
              </w:rPr>
              <w:fldChar w:fldCharType="end"/>
            </w:r>
          </w:hyperlink>
        </w:p>
        <w:p w14:paraId="0BCBD354" w14:textId="2290C6E6" w:rsidR="00E72062" w:rsidRDefault="00F6525E">
          <w:pPr>
            <w:pStyle w:val="11"/>
            <w:rPr>
              <w:rFonts w:asciiTheme="minorHAnsi" w:eastAsiaTheme="minorEastAsia" w:hAnsiTheme="minorHAnsi"/>
            </w:rPr>
          </w:pPr>
          <w:hyperlink w:anchor="_Toc49117827" w:history="1">
            <w:r w:rsidR="00E72062" w:rsidRPr="002537E9">
              <w:rPr>
                <w:rStyle w:val="ab"/>
                <w:rFonts w:hint="eastAsia"/>
              </w:rPr>
              <w:t>第</w:t>
            </w:r>
            <w:r w:rsidR="00E72062" w:rsidRPr="002537E9">
              <w:rPr>
                <w:rStyle w:val="ab"/>
                <w:rFonts w:hint="eastAsia"/>
              </w:rPr>
              <w:t xml:space="preserve"> 2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相關研究</w:t>
            </w:r>
            <w:r w:rsidR="00E72062">
              <w:rPr>
                <w:webHidden/>
              </w:rPr>
              <w:tab/>
            </w:r>
            <w:r w:rsidR="00E72062">
              <w:rPr>
                <w:webHidden/>
              </w:rPr>
              <w:fldChar w:fldCharType="begin"/>
            </w:r>
            <w:r w:rsidR="00E72062">
              <w:rPr>
                <w:webHidden/>
              </w:rPr>
              <w:instrText xml:space="preserve"> PAGEREF _Toc49117827 \h </w:instrText>
            </w:r>
            <w:r w:rsidR="00E72062">
              <w:rPr>
                <w:webHidden/>
              </w:rPr>
            </w:r>
            <w:r w:rsidR="00E72062">
              <w:rPr>
                <w:webHidden/>
              </w:rPr>
              <w:fldChar w:fldCharType="separate"/>
            </w:r>
            <w:r w:rsidR="00E72062">
              <w:rPr>
                <w:webHidden/>
              </w:rPr>
              <w:t>9</w:t>
            </w:r>
            <w:r w:rsidR="00E72062">
              <w:rPr>
                <w:webHidden/>
              </w:rPr>
              <w:fldChar w:fldCharType="end"/>
            </w:r>
          </w:hyperlink>
        </w:p>
        <w:p w14:paraId="2576E5E7" w14:textId="4BD516E2" w:rsidR="00E72062" w:rsidRDefault="00F6525E">
          <w:pPr>
            <w:pStyle w:val="21"/>
            <w:rPr>
              <w:rFonts w:asciiTheme="minorHAnsi" w:eastAsiaTheme="minorEastAsia" w:hAnsiTheme="minorHAnsi" w:cstheme="minorBidi"/>
              <w:noProof/>
              <w:kern w:val="2"/>
            </w:rPr>
          </w:pPr>
          <w:hyperlink w:anchor="_Toc49117828" w:history="1">
            <w:r w:rsidR="00E72062" w:rsidRPr="002537E9">
              <w:rPr>
                <w:rStyle w:val="ab"/>
                <w:noProof/>
              </w:rPr>
              <w:t>2.1</w:t>
            </w:r>
            <w:r w:rsidR="00E72062" w:rsidRPr="002537E9">
              <w:rPr>
                <w:rStyle w:val="ab"/>
                <w:rFonts w:hint="eastAsia"/>
                <w:noProof/>
              </w:rPr>
              <w:t>資料缺失類型</w:t>
            </w:r>
            <w:r w:rsidR="00E72062">
              <w:rPr>
                <w:noProof/>
                <w:webHidden/>
              </w:rPr>
              <w:tab/>
            </w:r>
            <w:r w:rsidR="00E72062">
              <w:rPr>
                <w:noProof/>
                <w:webHidden/>
              </w:rPr>
              <w:fldChar w:fldCharType="begin"/>
            </w:r>
            <w:r w:rsidR="00E72062">
              <w:rPr>
                <w:noProof/>
                <w:webHidden/>
              </w:rPr>
              <w:instrText xml:space="preserve"> PAGEREF _Toc49117828 \h </w:instrText>
            </w:r>
            <w:r w:rsidR="00E72062">
              <w:rPr>
                <w:noProof/>
                <w:webHidden/>
              </w:rPr>
            </w:r>
            <w:r w:rsidR="00E72062">
              <w:rPr>
                <w:noProof/>
                <w:webHidden/>
              </w:rPr>
              <w:fldChar w:fldCharType="separate"/>
            </w:r>
            <w:r w:rsidR="00E72062">
              <w:rPr>
                <w:noProof/>
                <w:webHidden/>
              </w:rPr>
              <w:t>9</w:t>
            </w:r>
            <w:r w:rsidR="00E72062">
              <w:rPr>
                <w:noProof/>
                <w:webHidden/>
              </w:rPr>
              <w:fldChar w:fldCharType="end"/>
            </w:r>
          </w:hyperlink>
        </w:p>
        <w:p w14:paraId="5D5EA516" w14:textId="3522DB2D" w:rsidR="00E72062" w:rsidRDefault="00F6525E">
          <w:pPr>
            <w:pStyle w:val="21"/>
            <w:rPr>
              <w:rFonts w:asciiTheme="minorHAnsi" w:eastAsiaTheme="minorEastAsia" w:hAnsiTheme="minorHAnsi" w:cstheme="minorBidi"/>
              <w:noProof/>
              <w:kern w:val="2"/>
            </w:rPr>
          </w:pPr>
          <w:hyperlink w:anchor="_Toc49117829" w:history="1">
            <w:r w:rsidR="00E72062" w:rsidRPr="002537E9">
              <w:rPr>
                <w:rStyle w:val="ab"/>
                <w:noProof/>
              </w:rPr>
              <w:t>2.2</w:t>
            </w:r>
            <w:r w:rsidR="00E72062" w:rsidRPr="002537E9">
              <w:rPr>
                <w:rStyle w:val="ab"/>
                <w:rFonts w:hint="eastAsia"/>
                <w:noProof/>
              </w:rPr>
              <w:t>缺失值處理方法</w:t>
            </w:r>
            <w:r w:rsidR="00E72062">
              <w:rPr>
                <w:noProof/>
                <w:webHidden/>
              </w:rPr>
              <w:tab/>
            </w:r>
            <w:r w:rsidR="00E72062">
              <w:rPr>
                <w:noProof/>
                <w:webHidden/>
              </w:rPr>
              <w:fldChar w:fldCharType="begin"/>
            </w:r>
            <w:r w:rsidR="00E72062">
              <w:rPr>
                <w:noProof/>
                <w:webHidden/>
              </w:rPr>
              <w:instrText xml:space="preserve"> PAGEREF _Toc49117829 \h </w:instrText>
            </w:r>
            <w:r w:rsidR="00E72062">
              <w:rPr>
                <w:noProof/>
                <w:webHidden/>
              </w:rPr>
            </w:r>
            <w:r w:rsidR="00E72062">
              <w:rPr>
                <w:noProof/>
                <w:webHidden/>
              </w:rPr>
              <w:fldChar w:fldCharType="separate"/>
            </w:r>
            <w:r w:rsidR="00E72062">
              <w:rPr>
                <w:noProof/>
                <w:webHidden/>
              </w:rPr>
              <w:t>9</w:t>
            </w:r>
            <w:r w:rsidR="00E72062">
              <w:rPr>
                <w:noProof/>
                <w:webHidden/>
              </w:rPr>
              <w:fldChar w:fldCharType="end"/>
            </w:r>
          </w:hyperlink>
        </w:p>
        <w:p w14:paraId="12F0127D" w14:textId="4862B095" w:rsidR="00E72062" w:rsidRDefault="00F6525E">
          <w:pPr>
            <w:pStyle w:val="31"/>
            <w:tabs>
              <w:tab w:val="right" w:leader="dot" w:pos="8494"/>
            </w:tabs>
            <w:rPr>
              <w:rFonts w:asciiTheme="minorHAnsi" w:eastAsiaTheme="minorEastAsia" w:hAnsiTheme="minorHAnsi" w:cstheme="minorBidi"/>
              <w:noProof/>
              <w:kern w:val="2"/>
              <w:sz w:val="24"/>
            </w:rPr>
          </w:pPr>
          <w:hyperlink w:anchor="_Toc49117830" w:history="1">
            <w:r w:rsidR="00E72062" w:rsidRPr="002537E9">
              <w:rPr>
                <w:rStyle w:val="ab"/>
                <w:noProof/>
              </w:rPr>
              <w:t>2.2.1</w:t>
            </w:r>
            <w:r w:rsidR="00E72062" w:rsidRPr="002537E9">
              <w:rPr>
                <w:rStyle w:val="ab"/>
                <w:rFonts w:hint="eastAsia"/>
                <w:noProof/>
              </w:rPr>
              <w:t>丟棄法</w:t>
            </w:r>
            <w:r w:rsidR="00E72062">
              <w:rPr>
                <w:noProof/>
                <w:webHidden/>
              </w:rPr>
              <w:tab/>
            </w:r>
            <w:r w:rsidR="00E72062">
              <w:rPr>
                <w:noProof/>
                <w:webHidden/>
              </w:rPr>
              <w:fldChar w:fldCharType="begin"/>
            </w:r>
            <w:r w:rsidR="00E72062">
              <w:rPr>
                <w:noProof/>
                <w:webHidden/>
              </w:rPr>
              <w:instrText xml:space="preserve"> PAGEREF _Toc49117830 \h </w:instrText>
            </w:r>
            <w:r w:rsidR="00E72062">
              <w:rPr>
                <w:noProof/>
                <w:webHidden/>
              </w:rPr>
            </w:r>
            <w:r w:rsidR="00E72062">
              <w:rPr>
                <w:noProof/>
                <w:webHidden/>
              </w:rPr>
              <w:fldChar w:fldCharType="separate"/>
            </w:r>
            <w:r w:rsidR="00E72062">
              <w:rPr>
                <w:noProof/>
                <w:webHidden/>
              </w:rPr>
              <w:t>10</w:t>
            </w:r>
            <w:r w:rsidR="00E72062">
              <w:rPr>
                <w:noProof/>
                <w:webHidden/>
              </w:rPr>
              <w:fldChar w:fldCharType="end"/>
            </w:r>
          </w:hyperlink>
        </w:p>
        <w:p w14:paraId="1F02028E" w14:textId="2EA0C400" w:rsidR="00E72062" w:rsidRDefault="00F6525E">
          <w:pPr>
            <w:pStyle w:val="31"/>
            <w:tabs>
              <w:tab w:val="right" w:leader="dot" w:pos="8494"/>
            </w:tabs>
            <w:rPr>
              <w:rFonts w:asciiTheme="minorHAnsi" w:eastAsiaTheme="minorEastAsia" w:hAnsiTheme="minorHAnsi" w:cstheme="minorBidi"/>
              <w:noProof/>
              <w:kern w:val="2"/>
              <w:sz w:val="24"/>
            </w:rPr>
          </w:pPr>
          <w:hyperlink w:anchor="_Toc49117831" w:history="1">
            <w:r w:rsidR="00E72062" w:rsidRPr="002537E9">
              <w:rPr>
                <w:rStyle w:val="ab"/>
                <w:noProof/>
              </w:rPr>
              <w:t>2.2.2</w:t>
            </w:r>
            <w:r w:rsidR="00E72062" w:rsidRPr="002537E9">
              <w:rPr>
                <w:rStyle w:val="ab"/>
                <w:rFonts w:hint="eastAsia"/>
                <w:noProof/>
              </w:rPr>
              <w:t>填補法</w:t>
            </w:r>
            <w:r w:rsidR="00E72062">
              <w:rPr>
                <w:noProof/>
                <w:webHidden/>
              </w:rPr>
              <w:tab/>
            </w:r>
            <w:r w:rsidR="00E72062">
              <w:rPr>
                <w:noProof/>
                <w:webHidden/>
              </w:rPr>
              <w:fldChar w:fldCharType="begin"/>
            </w:r>
            <w:r w:rsidR="00E72062">
              <w:rPr>
                <w:noProof/>
                <w:webHidden/>
              </w:rPr>
              <w:instrText xml:space="preserve"> PAGEREF _Toc49117831 \h </w:instrText>
            </w:r>
            <w:r w:rsidR="00E72062">
              <w:rPr>
                <w:noProof/>
                <w:webHidden/>
              </w:rPr>
            </w:r>
            <w:r w:rsidR="00E72062">
              <w:rPr>
                <w:noProof/>
                <w:webHidden/>
              </w:rPr>
              <w:fldChar w:fldCharType="separate"/>
            </w:r>
            <w:r w:rsidR="00E72062">
              <w:rPr>
                <w:noProof/>
                <w:webHidden/>
              </w:rPr>
              <w:t>10</w:t>
            </w:r>
            <w:r w:rsidR="00E72062">
              <w:rPr>
                <w:noProof/>
                <w:webHidden/>
              </w:rPr>
              <w:fldChar w:fldCharType="end"/>
            </w:r>
          </w:hyperlink>
        </w:p>
        <w:p w14:paraId="2B28BD75" w14:textId="5A717CF3" w:rsidR="00E72062" w:rsidRDefault="00F6525E">
          <w:pPr>
            <w:pStyle w:val="31"/>
            <w:tabs>
              <w:tab w:val="right" w:leader="dot" w:pos="8494"/>
            </w:tabs>
            <w:rPr>
              <w:rFonts w:asciiTheme="minorHAnsi" w:eastAsiaTheme="minorEastAsia" w:hAnsiTheme="minorHAnsi" w:cstheme="minorBidi"/>
              <w:noProof/>
              <w:kern w:val="2"/>
              <w:sz w:val="24"/>
            </w:rPr>
          </w:pPr>
          <w:hyperlink w:anchor="_Toc49117832" w:history="1">
            <w:r w:rsidR="00E72062" w:rsidRPr="002537E9">
              <w:rPr>
                <w:rStyle w:val="ab"/>
                <w:noProof/>
              </w:rPr>
              <w:t>2.2.3 k</w:t>
            </w:r>
            <w:r w:rsidR="00E72062" w:rsidRPr="002537E9">
              <w:rPr>
                <w:rStyle w:val="ab"/>
                <w:rFonts w:hint="eastAsia"/>
                <w:noProof/>
              </w:rPr>
              <w:t>鄰近點填補法</w:t>
            </w:r>
            <w:r w:rsidR="00E72062">
              <w:rPr>
                <w:noProof/>
                <w:webHidden/>
              </w:rPr>
              <w:tab/>
            </w:r>
            <w:r w:rsidR="00E72062">
              <w:rPr>
                <w:noProof/>
                <w:webHidden/>
              </w:rPr>
              <w:fldChar w:fldCharType="begin"/>
            </w:r>
            <w:r w:rsidR="00E72062">
              <w:rPr>
                <w:noProof/>
                <w:webHidden/>
              </w:rPr>
              <w:instrText xml:space="preserve"> PAGEREF _Toc49117832 \h </w:instrText>
            </w:r>
            <w:r w:rsidR="00E72062">
              <w:rPr>
                <w:noProof/>
                <w:webHidden/>
              </w:rPr>
            </w:r>
            <w:r w:rsidR="00E72062">
              <w:rPr>
                <w:noProof/>
                <w:webHidden/>
              </w:rPr>
              <w:fldChar w:fldCharType="separate"/>
            </w:r>
            <w:r w:rsidR="00E72062">
              <w:rPr>
                <w:noProof/>
                <w:webHidden/>
              </w:rPr>
              <w:t>12</w:t>
            </w:r>
            <w:r w:rsidR="00E72062">
              <w:rPr>
                <w:noProof/>
                <w:webHidden/>
              </w:rPr>
              <w:fldChar w:fldCharType="end"/>
            </w:r>
          </w:hyperlink>
        </w:p>
        <w:p w14:paraId="54F8EA00" w14:textId="280ECDAD" w:rsidR="00E72062" w:rsidRDefault="00F6525E">
          <w:pPr>
            <w:pStyle w:val="11"/>
            <w:rPr>
              <w:rFonts w:asciiTheme="minorHAnsi" w:eastAsiaTheme="minorEastAsia" w:hAnsiTheme="minorHAnsi"/>
            </w:rPr>
          </w:pPr>
          <w:hyperlink w:anchor="_Toc49117833" w:history="1">
            <w:r w:rsidR="00E72062" w:rsidRPr="002537E9">
              <w:rPr>
                <w:rStyle w:val="ab"/>
                <w:rFonts w:hint="eastAsia"/>
              </w:rPr>
              <w:t>第</w:t>
            </w:r>
            <w:r w:rsidR="00E72062" w:rsidRPr="002537E9">
              <w:rPr>
                <w:rStyle w:val="ab"/>
                <w:rFonts w:hint="eastAsia"/>
              </w:rPr>
              <w:t xml:space="preserve"> 3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問題與方法</w:t>
            </w:r>
            <w:r w:rsidR="00E72062">
              <w:rPr>
                <w:webHidden/>
              </w:rPr>
              <w:tab/>
            </w:r>
            <w:r w:rsidR="00E72062">
              <w:rPr>
                <w:webHidden/>
              </w:rPr>
              <w:fldChar w:fldCharType="begin"/>
            </w:r>
            <w:r w:rsidR="00E72062">
              <w:rPr>
                <w:webHidden/>
              </w:rPr>
              <w:instrText xml:space="preserve"> PAGEREF _Toc49117833 \h </w:instrText>
            </w:r>
            <w:r w:rsidR="00E72062">
              <w:rPr>
                <w:webHidden/>
              </w:rPr>
            </w:r>
            <w:r w:rsidR="00E72062">
              <w:rPr>
                <w:webHidden/>
              </w:rPr>
              <w:fldChar w:fldCharType="separate"/>
            </w:r>
            <w:r w:rsidR="00E72062">
              <w:rPr>
                <w:webHidden/>
              </w:rPr>
              <w:t>13</w:t>
            </w:r>
            <w:r w:rsidR="00E72062">
              <w:rPr>
                <w:webHidden/>
              </w:rPr>
              <w:fldChar w:fldCharType="end"/>
            </w:r>
          </w:hyperlink>
        </w:p>
        <w:p w14:paraId="6C35DA30" w14:textId="5586BA31" w:rsidR="00E72062" w:rsidRDefault="00F6525E">
          <w:pPr>
            <w:pStyle w:val="21"/>
            <w:rPr>
              <w:rFonts w:asciiTheme="minorHAnsi" w:eastAsiaTheme="minorEastAsia" w:hAnsiTheme="minorHAnsi" w:cstheme="minorBidi"/>
              <w:noProof/>
              <w:kern w:val="2"/>
            </w:rPr>
          </w:pPr>
          <w:hyperlink w:anchor="_Toc49117834" w:history="1">
            <w:r w:rsidR="00E72062" w:rsidRPr="002537E9">
              <w:rPr>
                <w:rStyle w:val="ab"/>
                <w:noProof/>
              </w:rPr>
              <w:t>3.1</w:t>
            </w:r>
            <w:r w:rsidR="00E72062" w:rsidRPr="002537E9">
              <w:rPr>
                <w:rStyle w:val="ab"/>
                <w:rFonts w:hint="eastAsia"/>
                <w:noProof/>
              </w:rPr>
              <w:t>研究動機</w:t>
            </w:r>
            <w:r w:rsidR="00E72062">
              <w:rPr>
                <w:noProof/>
                <w:webHidden/>
              </w:rPr>
              <w:tab/>
            </w:r>
            <w:r w:rsidR="00E72062">
              <w:rPr>
                <w:noProof/>
                <w:webHidden/>
              </w:rPr>
              <w:fldChar w:fldCharType="begin"/>
            </w:r>
            <w:r w:rsidR="00E72062">
              <w:rPr>
                <w:noProof/>
                <w:webHidden/>
              </w:rPr>
              <w:instrText xml:space="preserve"> PAGEREF _Toc49117834 \h </w:instrText>
            </w:r>
            <w:r w:rsidR="00E72062">
              <w:rPr>
                <w:noProof/>
                <w:webHidden/>
              </w:rPr>
            </w:r>
            <w:r w:rsidR="00E72062">
              <w:rPr>
                <w:noProof/>
                <w:webHidden/>
              </w:rPr>
              <w:fldChar w:fldCharType="separate"/>
            </w:r>
            <w:r w:rsidR="00E72062">
              <w:rPr>
                <w:noProof/>
                <w:webHidden/>
              </w:rPr>
              <w:t>13</w:t>
            </w:r>
            <w:r w:rsidR="00E72062">
              <w:rPr>
                <w:noProof/>
                <w:webHidden/>
              </w:rPr>
              <w:fldChar w:fldCharType="end"/>
            </w:r>
          </w:hyperlink>
        </w:p>
        <w:p w14:paraId="69005B9F" w14:textId="411D8275" w:rsidR="00E72062" w:rsidRDefault="00F6525E">
          <w:pPr>
            <w:pStyle w:val="21"/>
            <w:rPr>
              <w:rFonts w:asciiTheme="minorHAnsi" w:eastAsiaTheme="minorEastAsia" w:hAnsiTheme="minorHAnsi" w:cstheme="minorBidi"/>
              <w:noProof/>
              <w:kern w:val="2"/>
            </w:rPr>
          </w:pPr>
          <w:hyperlink w:anchor="_Toc49117835" w:history="1">
            <w:r w:rsidR="00E72062" w:rsidRPr="002537E9">
              <w:rPr>
                <w:rStyle w:val="ab"/>
                <w:noProof/>
              </w:rPr>
              <w:t>3.2</w:t>
            </w:r>
            <w:r w:rsidR="00E72062" w:rsidRPr="002537E9">
              <w:rPr>
                <w:rStyle w:val="ab"/>
                <w:rFonts w:hint="eastAsia"/>
                <w:noProof/>
              </w:rPr>
              <w:t>問題定義</w:t>
            </w:r>
            <w:r w:rsidR="00E72062">
              <w:rPr>
                <w:noProof/>
                <w:webHidden/>
              </w:rPr>
              <w:tab/>
            </w:r>
            <w:r w:rsidR="00E72062">
              <w:rPr>
                <w:noProof/>
                <w:webHidden/>
              </w:rPr>
              <w:fldChar w:fldCharType="begin"/>
            </w:r>
            <w:r w:rsidR="00E72062">
              <w:rPr>
                <w:noProof/>
                <w:webHidden/>
              </w:rPr>
              <w:instrText xml:space="preserve"> PAGEREF _Toc49117835 \h </w:instrText>
            </w:r>
            <w:r w:rsidR="00E72062">
              <w:rPr>
                <w:noProof/>
                <w:webHidden/>
              </w:rPr>
            </w:r>
            <w:r w:rsidR="00E72062">
              <w:rPr>
                <w:noProof/>
                <w:webHidden/>
              </w:rPr>
              <w:fldChar w:fldCharType="separate"/>
            </w:r>
            <w:r w:rsidR="00E72062">
              <w:rPr>
                <w:noProof/>
                <w:webHidden/>
              </w:rPr>
              <w:t>13</w:t>
            </w:r>
            <w:r w:rsidR="00E72062">
              <w:rPr>
                <w:noProof/>
                <w:webHidden/>
              </w:rPr>
              <w:fldChar w:fldCharType="end"/>
            </w:r>
          </w:hyperlink>
        </w:p>
        <w:p w14:paraId="4DC7CA16" w14:textId="6A6AC877" w:rsidR="00E72062" w:rsidRDefault="00F6525E">
          <w:pPr>
            <w:pStyle w:val="21"/>
            <w:rPr>
              <w:rFonts w:asciiTheme="minorHAnsi" w:eastAsiaTheme="minorEastAsia" w:hAnsiTheme="minorHAnsi" w:cstheme="minorBidi"/>
              <w:noProof/>
              <w:kern w:val="2"/>
            </w:rPr>
          </w:pPr>
          <w:hyperlink w:anchor="_Toc49117836" w:history="1">
            <w:r w:rsidR="00E72062" w:rsidRPr="002537E9">
              <w:rPr>
                <w:rStyle w:val="ab"/>
                <w:noProof/>
              </w:rPr>
              <w:t>3.3</w:t>
            </w:r>
            <w:r w:rsidR="00E72062" w:rsidRPr="002537E9">
              <w:rPr>
                <w:rStyle w:val="ab"/>
                <w:rFonts w:hint="eastAsia"/>
                <w:noProof/>
              </w:rPr>
              <w:t>問題分析</w:t>
            </w:r>
            <w:r w:rsidR="00E72062">
              <w:rPr>
                <w:noProof/>
                <w:webHidden/>
              </w:rPr>
              <w:tab/>
            </w:r>
            <w:r w:rsidR="00E72062">
              <w:rPr>
                <w:noProof/>
                <w:webHidden/>
              </w:rPr>
              <w:fldChar w:fldCharType="begin"/>
            </w:r>
            <w:r w:rsidR="00E72062">
              <w:rPr>
                <w:noProof/>
                <w:webHidden/>
              </w:rPr>
              <w:instrText xml:space="preserve"> PAGEREF _Toc49117836 \h </w:instrText>
            </w:r>
            <w:r w:rsidR="00E72062">
              <w:rPr>
                <w:noProof/>
                <w:webHidden/>
              </w:rPr>
            </w:r>
            <w:r w:rsidR="00E72062">
              <w:rPr>
                <w:noProof/>
                <w:webHidden/>
              </w:rPr>
              <w:fldChar w:fldCharType="separate"/>
            </w:r>
            <w:r w:rsidR="00E72062">
              <w:rPr>
                <w:noProof/>
                <w:webHidden/>
              </w:rPr>
              <w:t>14</w:t>
            </w:r>
            <w:r w:rsidR="00E72062">
              <w:rPr>
                <w:noProof/>
                <w:webHidden/>
              </w:rPr>
              <w:fldChar w:fldCharType="end"/>
            </w:r>
          </w:hyperlink>
        </w:p>
        <w:p w14:paraId="04A09A58" w14:textId="01FE0D52" w:rsidR="00E72062" w:rsidRDefault="00F6525E">
          <w:pPr>
            <w:pStyle w:val="21"/>
            <w:rPr>
              <w:rFonts w:asciiTheme="minorHAnsi" w:eastAsiaTheme="minorEastAsia" w:hAnsiTheme="minorHAnsi" w:cstheme="minorBidi"/>
              <w:noProof/>
              <w:kern w:val="2"/>
            </w:rPr>
          </w:pPr>
          <w:hyperlink w:anchor="_Toc49117837" w:history="1">
            <w:r w:rsidR="00E72062" w:rsidRPr="002537E9">
              <w:rPr>
                <w:rStyle w:val="ab"/>
                <w:noProof/>
              </w:rPr>
              <w:t xml:space="preserve">3.4 sk-NN imputation </w:t>
            </w:r>
            <w:r w:rsidR="00E72062" w:rsidRPr="002537E9">
              <w:rPr>
                <w:rStyle w:val="ab"/>
                <w:rFonts w:hint="eastAsia"/>
                <w:noProof/>
              </w:rPr>
              <w:t>演算法</w:t>
            </w:r>
            <w:r w:rsidR="00E72062">
              <w:rPr>
                <w:noProof/>
                <w:webHidden/>
              </w:rPr>
              <w:tab/>
            </w:r>
            <w:r w:rsidR="00E72062">
              <w:rPr>
                <w:noProof/>
                <w:webHidden/>
              </w:rPr>
              <w:fldChar w:fldCharType="begin"/>
            </w:r>
            <w:r w:rsidR="00E72062">
              <w:rPr>
                <w:noProof/>
                <w:webHidden/>
              </w:rPr>
              <w:instrText xml:space="preserve"> PAGEREF _Toc49117837 \h </w:instrText>
            </w:r>
            <w:r w:rsidR="00E72062">
              <w:rPr>
                <w:noProof/>
                <w:webHidden/>
              </w:rPr>
            </w:r>
            <w:r w:rsidR="00E72062">
              <w:rPr>
                <w:noProof/>
                <w:webHidden/>
              </w:rPr>
              <w:fldChar w:fldCharType="separate"/>
            </w:r>
            <w:r w:rsidR="00E72062">
              <w:rPr>
                <w:noProof/>
                <w:webHidden/>
              </w:rPr>
              <w:t>15</w:t>
            </w:r>
            <w:r w:rsidR="00E72062">
              <w:rPr>
                <w:noProof/>
                <w:webHidden/>
              </w:rPr>
              <w:fldChar w:fldCharType="end"/>
            </w:r>
          </w:hyperlink>
        </w:p>
        <w:p w14:paraId="204DC81C" w14:textId="543716BB" w:rsidR="00E72062" w:rsidRDefault="00F6525E">
          <w:pPr>
            <w:pStyle w:val="21"/>
            <w:rPr>
              <w:rFonts w:asciiTheme="minorHAnsi" w:eastAsiaTheme="minorEastAsia" w:hAnsiTheme="minorHAnsi" w:cstheme="minorBidi"/>
              <w:noProof/>
              <w:kern w:val="2"/>
            </w:rPr>
          </w:pPr>
          <w:hyperlink w:anchor="_Toc49117838" w:history="1">
            <w:r w:rsidR="00E72062" w:rsidRPr="002537E9">
              <w:rPr>
                <w:rStyle w:val="ab"/>
                <w:noProof/>
              </w:rPr>
              <w:t>3.5</w:t>
            </w:r>
            <w:r w:rsidR="00E72062" w:rsidRPr="002537E9">
              <w:rPr>
                <w:rStyle w:val="ab"/>
                <w:rFonts w:hint="eastAsia"/>
                <w:noProof/>
              </w:rPr>
              <w:t>以原天際線評斷填補法的表現優劣</w:t>
            </w:r>
            <w:r w:rsidR="00E72062">
              <w:rPr>
                <w:noProof/>
                <w:webHidden/>
              </w:rPr>
              <w:tab/>
            </w:r>
            <w:r w:rsidR="00E72062">
              <w:rPr>
                <w:noProof/>
                <w:webHidden/>
              </w:rPr>
              <w:fldChar w:fldCharType="begin"/>
            </w:r>
            <w:r w:rsidR="00E72062">
              <w:rPr>
                <w:noProof/>
                <w:webHidden/>
              </w:rPr>
              <w:instrText xml:space="preserve"> PAGEREF _Toc49117838 \h </w:instrText>
            </w:r>
            <w:r w:rsidR="00E72062">
              <w:rPr>
                <w:noProof/>
                <w:webHidden/>
              </w:rPr>
            </w:r>
            <w:r w:rsidR="00E72062">
              <w:rPr>
                <w:noProof/>
                <w:webHidden/>
              </w:rPr>
              <w:fldChar w:fldCharType="separate"/>
            </w:r>
            <w:r w:rsidR="00E72062">
              <w:rPr>
                <w:noProof/>
                <w:webHidden/>
              </w:rPr>
              <w:t>20</w:t>
            </w:r>
            <w:r w:rsidR="00E72062">
              <w:rPr>
                <w:noProof/>
                <w:webHidden/>
              </w:rPr>
              <w:fldChar w:fldCharType="end"/>
            </w:r>
          </w:hyperlink>
        </w:p>
        <w:p w14:paraId="63029F1B" w14:textId="0162F765" w:rsidR="00E72062" w:rsidRDefault="00F6525E">
          <w:pPr>
            <w:pStyle w:val="11"/>
            <w:rPr>
              <w:rFonts w:asciiTheme="minorHAnsi" w:eastAsiaTheme="minorEastAsia" w:hAnsiTheme="minorHAnsi"/>
            </w:rPr>
          </w:pPr>
          <w:hyperlink w:anchor="_Toc49117839" w:history="1">
            <w:r w:rsidR="00E72062" w:rsidRPr="002537E9">
              <w:rPr>
                <w:rStyle w:val="ab"/>
                <w:rFonts w:hint="eastAsia"/>
              </w:rPr>
              <w:t>第</w:t>
            </w:r>
            <w:r w:rsidR="00E72062" w:rsidRPr="002537E9">
              <w:rPr>
                <w:rStyle w:val="ab"/>
                <w:rFonts w:hint="eastAsia"/>
              </w:rPr>
              <w:t xml:space="preserve"> 4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實驗結果與分析</w:t>
            </w:r>
            <w:r w:rsidR="00E72062">
              <w:rPr>
                <w:webHidden/>
              </w:rPr>
              <w:tab/>
            </w:r>
            <w:r w:rsidR="00E72062">
              <w:rPr>
                <w:webHidden/>
              </w:rPr>
              <w:fldChar w:fldCharType="begin"/>
            </w:r>
            <w:r w:rsidR="00E72062">
              <w:rPr>
                <w:webHidden/>
              </w:rPr>
              <w:instrText xml:space="preserve"> PAGEREF _Toc49117839 \h </w:instrText>
            </w:r>
            <w:r w:rsidR="00E72062">
              <w:rPr>
                <w:webHidden/>
              </w:rPr>
            </w:r>
            <w:r w:rsidR="00E72062">
              <w:rPr>
                <w:webHidden/>
              </w:rPr>
              <w:fldChar w:fldCharType="separate"/>
            </w:r>
            <w:r w:rsidR="00E72062">
              <w:rPr>
                <w:webHidden/>
              </w:rPr>
              <w:t>22</w:t>
            </w:r>
            <w:r w:rsidR="00E72062">
              <w:rPr>
                <w:webHidden/>
              </w:rPr>
              <w:fldChar w:fldCharType="end"/>
            </w:r>
          </w:hyperlink>
        </w:p>
        <w:p w14:paraId="769EACD7" w14:textId="2FC32BC2" w:rsidR="00E72062" w:rsidRDefault="00F6525E">
          <w:pPr>
            <w:pStyle w:val="21"/>
            <w:rPr>
              <w:rFonts w:asciiTheme="minorHAnsi" w:eastAsiaTheme="minorEastAsia" w:hAnsiTheme="minorHAnsi" w:cstheme="minorBidi"/>
              <w:noProof/>
              <w:kern w:val="2"/>
            </w:rPr>
          </w:pPr>
          <w:hyperlink w:anchor="_Toc49117840" w:history="1">
            <w:r w:rsidR="00E72062" w:rsidRPr="002537E9">
              <w:rPr>
                <w:rStyle w:val="ab"/>
                <w:noProof/>
              </w:rPr>
              <w:t>4.1</w:t>
            </w:r>
            <w:r w:rsidR="00E72062" w:rsidRPr="002537E9">
              <w:rPr>
                <w:rStyle w:val="ab"/>
                <w:rFonts w:hint="eastAsia"/>
                <w:noProof/>
              </w:rPr>
              <w:t>實驗環境</w:t>
            </w:r>
            <w:r w:rsidR="00E72062">
              <w:rPr>
                <w:noProof/>
                <w:webHidden/>
              </w:rPr>
              <w:tab/>
            </w:r>
            <w:r w:rsidR="00E72062">
              <w:rPr>
                <w:noProof/>
                <w:webHidden/>
              </w:rPr>
              <w:fldChar w:fldCharType="begin"/>
            </w:r>
            <w:r w:rsidR="00E72062">
              <w:rPr>
                <w:noProof/>
                <w:webHidden/>
              </w:rPr>
              <w:instrText xml:space="preserve"> PAGEREF _Toc49117840 \h </w:instrText>
            </w:r>
            <w:r w:rsidR="00E72062">
              <w:rPr>
                <w:noProof/>
                <w:webHidden/>
              </w:rPr>
            </w:r>
            <w:r w:rsidR="00E72062">
              <w:rPr>
                <w:noProof/>
                <w:webHidden/>
              </w:rPr>
              <w:fldChar w:fldCharType="separate"/>
            </w:r>
            <w:r w:rsidR="00E72062">
              <w:rPr>
                <w:noProof/>
                <w:webHidden/>
              </w:rPr>
              <w:t>22</w:t>
            </w:r>
            <w:r w:rsidR="00E72062">
              <w:rPr>
                <w:noProof/>
                <w:webHidden/>
              </w:rPr>
              <w:fldChar w:fldCharType="end"/>
            </w:r>
          </w:hyperlink>
        </w:p>
        <w:p w14:paraId="4059B2BC" w14:textId="46D03996" w:rsidR="00E72062" w:rsidRDefault="00F6525E">
          <w:pPr>
            <w:pStyle w:val="31"/>
            <w:tabs>
              <w:tab w:val="right" w:leader="dot" w:pos="8494"/>
            </w:tabs>
            <w:rPr>
              <w:rFonts w:asciiTheme="minorHAnsi" w:eastAsiaTheme="minorEastAsia" w:hAnsiTheme="minorHAnsi" w:cstheme="minorBidi"/>
              <w:noProof/>
              <w:kern w:val="2"/>
              <w:sz w:val="24"/>
            </w:rPr>
          </w:pPr>
          <w:hyperlink w:anchor="_Toc49117841" w:history="1">
            <w:r w:rsidR="00E72062" w:rsidRPr="002537E9">
              <w:rPr>
                <w:rStyle w:val="ab"/>
                <w:noProof/>
              </w:rPr>
              <w:t>4.1.1</w:t>
            </w:r>
            <w:r w:rsidR="00E72062" w:rsidRPr="002537E9">
              <w:rPr>
                <w:rStyle w:val="ab"/>
                <w:rFonts w:hint="eastAsia"/>
                <w:noProof/>
              </w:rPr>
              <w:t>實驗平台</w:t>
            </w:r>
            <w:r w:rsidR="00E72062">
              <w:rPr>
                <w:noProof/>
                <w:webHidden/>
              </w:rPr>
              <w:tab/>
            </w:r>
            <w:r w:rsidR="00E72062">
              <w:rPr>
                <w:noProof/>
                <w:webHidden/>
              </w:rPr>
              <w:fldChar w:fldCharType="begin"/>
            </w:r>
            <w:r w:rsidR="00E72062">
              <w:rPr>
                <w:noProof/>
                <w:webHidden/>
              </w:rPr>
              <w:instrText xml:space="preserve"> PAGEREF _Toc49117841 \h </w:instrText>
            </w:r>
            <w:r w:rsidR="00E72062">
              <w:rPr>
                <w:noProof/>
                <w:webHidden/>
              </w:rPr>
            </w:r>
            <w:r w:rsidR="00E72062">
              <w:rPr>
                <w:noProof/>
                <w:webHidden/>
              </w:rPr>
              <w:fldChar w:fldCharType="separate"/>
            </w:r>
            <w:r w:rsidR="00E72062">
              <w:rPr>
                <w:noProof/>
                <w:webHidden/>
              </w:rPr>
              <w:t>22</w:t>
            </w:r>
            <w:r w:rsidR="00E72062">
              <w:rPr>
                <w:noProof/>
                <w:webHidden/>
              </w:rPr>
              <w:fldChar w:fldCharType="end"/>
            </w:r>
          </w:hyperlink>
        </w:p>
        <w:p w14:paraId="4C2AAF3D" w14:textId="74FA7897" w:rsidR="00E72062" w:rsidRDefault="00F6525E">
          <w:pPr>
            <w:pStyle w:val="31"/>
            <w:tabs>
              <w:tab w:val="right" w:leader="dot" w:pos="8494"/>
            </w:tabs>
            <w:rPr>
              <w:rFonts w:asciiTheme="minorHAnsi" w:eastAsiaTheme="minorEastAsia" w:hAnsiTheme="minorHAnsi" w:cstheme="minorBidi"/>
              <w:noProof/>
              <w:kern w:val="2"/>
              <w:sz w:val="24"/>
            </w:rPr>
          </w:pPr>
          <w:hyperlink w:anchor="_Toc49117842" w:history="1">
            <w:r w:rsidR="00E72062" w:rsidRPr="002537E9">
              <w:rPr>
                <w:rStyle w:val="ab"/>
                <w:noProof/>
              </w:rPr>
              <w:t>4.1.2</w:t>
            </w:r>
            <w:r w:rsidR="00E72062" w:rsidRPr="002537E9">
              <w:rPr>
                <w:rStyle w:val="ab"/>
                <w:rFonts w:hint="eastAsia"/>
                <w:noProof/>
              </w:rPr>
              <w:t>實驗資料來源</w:t>
            </w:r>
            <w:r w:rsidR="00E72062">
              <w:rPr>
                <w:noProof/>
                <w:webHidden/>
              </w:rPr>
              <w:tab/>
            </w:r>
            <w:r w:rsidR="00E72062">
              <w:rPr>
                <w:noProof/>
                <w:webHidden/>
              </w:rPr>
              <w:fldChar w:fldCharType="begin"/>
            </w:r>
            <w:r w:rsidR="00E72062">
              <w:rPr>
                <w:noProof/>
                <w:webHidden/>
              </w:rPr>
              <w:instrText xml:space="preserve"> PAGEREF _Toc49117842 \h </w:instrText>
            </w:r>
            <w:r w:rsidR="00E72062">
              <w:rPr>
                <w:noProof/>
                <w:webHidden/>
              </w:rPr>
            </w:r>
            <w:r w:rsidR="00E72062">
              <w:rPr>
                <w:noProof/>
                <w:webHidden/>
              </w:rPr>
              <w:fldChar w:fldCharType="separate"/>
            </w:r>
            <w:r w:rsidR="00E72062">
              <w:rPr>
                <w:noProof/>
                <w:webHidden/>
              </w:rPr>
              <w:t>22</w:t>
            </w:r>
            <w:r w:rsidR="00E72062">
              <w:rPr>
                <w:noProof/>
                <w:webHidden/>
              </w:rPr>
              <w:fldChar w:fldCharType="end"/>
            </w:r>
          </w:hyperlink>
        </w:p>
        <w:p w14:paraId="1C9181F1" w14:textId="2E08C284" w:rsidR="00E72062" w:rsidRDefault="00F6525E">
          <w:pPr>
            <w:pStyle w:val="21"/>
            <w:rPr>
              <w:rFonts w:asciiTheme="minorHAnsi" w:eastAsiaTheme="minorEastAsia" w:hAnsiTheme="minorHAnsi" w:cstheme="minorBidi"/>
              <w:noProof/>
              <w:kern w:val="2"/>
            </w:rPr>
          </w:pPr>
          <w:hyperlink w:anchor="_Toc49117843" w:history="1">
            <w:r w:rsidR="00E72062" w:rsidRPr="002537E9">
              <w:rPr>
                <w:rStyle w:val="ab"/>
                <w:noProof/>
              </w:rPr>
              <w:t>4.2</w:t>
            </w:r>
            <w:r w:rsidR="00E72062" w:rsidRPr="002537E9">
              <w:rPr>
                <w:rStyle w:val="ab"/>
                <w:rFonts w:hint="eastAsia"/>
                <w:noProof/>
              </w:rPr>
              <w:t>實驗一</w:t>
            </w:r>
            <w:r w:rsidR="00E72062" w:rsidRPr="002537E9">
              <w:rPr>
                <w:rStyle w:val="ab"/>
                <w:noProof/>
              </w:rPr>
              <w:t>: k</w:t>
            </w:r>
            <w:r w:rsidR="00E72062" w:rsidRPr="002537E9">
              <w:rPr>
                <w:rStyle w:val="ab"/>
                <w:rFonts w:hint="eastAsia"/>
                <w:noProof/>
              </w:rPr>
              <w:t>值大小與缺失值比例對天際線結果的影響</w:t>
            </w:r>
            <w:r w:rsidR="00E72062">
              <w:rPr>
                <w:noProof/>
                <w:webHidden/>
              </w:rPr>
              <w:tab/>
            </w:r>
            <w:r w:rsidR="00E72062">
              <w:rPr>
                <w:noProof/>
                <w:webHidden/>
              </w:rPr>
              <w:fldChar w:fldCharType="begin"/>
            </w:r>
            <w:r w:rsidR="00E72062">
              <w:rPr>
                <w:noProof/>
                <w:webHidden/>
              </w:rPr>
              <w:instrText xml:space="preserve"> PAGEREF _Toc49117843 \h </w:instrText>
            </w:r>
            <w:r w:rsidR="00E72062">
              <w:rPr>
                <w:noProof/>
                <w:webHidden/>
              </w:rPr>
            </w:r>
            <w:r w:rsidR="00E72062">
              <w:rPr>
                <w:noProof/>
                <w:webHidden/>
              </w:rPr>
              <w:fldChar w:fldCharType="separate"/>
            </w:r>
            <w:r w:rsidR="00E72062">
              <w:rPr>
                <w:noProof/>
                <w:webHidden/>
              </w:rPr>
              <w:t>23</w:t>
            </w:r>
            <w:r w:rsidR="00E72062">
              <w:rPr>
                <w:noProof/>
                <w:webHidden/>
              </w:rPr>
              <w:fldChar w:fldCharType="end"/>
            </w:r>
          </w:hyperlink>
        </w:p>
        <w:p w14:paraId="1532B8AB" w14:textId="36991D1C" w:rsidR="00E72062" w:rsidRDefault="00F6525E">
          <w:pPr>
            <w:pStyle w:val="31"/>
            <w:tabs>
              <w:tab w:val="right" w:leader="dot" w:pos="8494"/>
            </w:tabs>
            <w:rPr>
              <w:rFonts w:asciiTheme="minorHAnsi" w:eastAsiaTheme="minorEastAsia" w:hAnsiTheme="minorHAnsi" w:cstheme="minorBidi"/>
              <w:noProof/>
              <w:kern w:val="2"/>
              <w:sz w:val="24"/>
            </w:rPr>
          </w:pPr>
          <w:hyperlink w:anchor="_Toc49117844" w:history="1">
            <w:r w:rsidR="00E72062" w:rsidRPr="002537E9">
              <w:rPr>
                <w:rStyle w:val="ab"/>
                <w:noProof/>
              </w:rPr>
              <w:t>4.2.1</w:t>
            </w:r>
            <w:r w:rsidR="00E72062" w:rsidRPr="002537E9">
              <w:rPr>
                <w:rStyle w:val="ab"/>
                <w:rFonts w:hint="eastAsia"/>
                <w:noProof/>
              </w:rPr>
              <w:t>實驗目的</w:t>
            </w:r>
            <w:r w:rsidR="00E72062">
              <w:rPr>
                <w:noProof/>
                <w:webHidden/>
              </w:rPr>
              <w:tab/>
            </w:r>
            <w:r w:rsidR="00E72062">
              <w:rPr>
                <w:noProof/>
                <w:webHidden/>
              </w:rPr>
              <w:fldChar w:fldCharType="begin"/>
            </w:r>
            <w:r w:rsidR="00E72062">
              <w:rPr>
                <w:noProof/>
                <w:webHidden/>
              </w:rPr>
              <w:instrText xml:space="preserve"> PAGEREF _Toc49117844 \h </w:instrText>
            </w:r>
            <w:r w:rsidR="00E72062">
              <w:rPr>
                <w:noProof/>
                <w:webHidden/>
              </w:rPr>
            </w:r>
            <w:r w:rsidR="00E72062">
              <w:rPr>
                <w:noProof/>
                <w:webHidden/>
              </w:rPr>
              <w:fldChar w:fldCharType="separate"/>
            </w:r>
            <w:r w:rsidR="00E72062">
              <w:rPr>
                <w:noProof/>
                <w:webHidden/>
              </w:rPr>
              <w:t>23</w:t>
            </w:r>
            <w:r w:rsidR="00E72062">
              <w:rPr>
                <w:noProof/>
                <w:webHidden/>
              </w:rPr>
              <w:fldChar w:fldCharType="end"/>
            </w:r>
          </w:hyperlink>
        </w:p>
        <w:p w14:paraId="55E341D9" w14:textId="7C0DA10C" w:rsidR="00E72062" w:rsidRDefault="00F6525E">
          <w:pPr>
            <w:pStyle w:val="31"/>
            <w:tabs>
              <w:tab w:val="right" w:leader="dot" w:pos="8494"/>
            </w:tabs>
            <w:rPr>
              <w:rFonts w:asciiTheme="minorHAnsi" w:eastAsiaTheme="minorEastAsia" w:hAnsiTheme="minorHAnsi" w:cstheme="minorBidi"/>
              <w:noProof/>
              <w:kern w:val="2"/>
              <w:sz w:val="24"/>
            </w:rPr>
          </w:pPr>
          <w:hyperlink w:anchor="_Toc49117845" w:history="1">
            <w:r w:rsidR="00E72062" w:rsidRPr="002537E9">
              <w:rPr>
                <w:rStyle w:val="ab"/>
                <w:noProof/>
              </w:rPr>
              <w:t>4.2.2</w:t>
            </w:r>
            <w:r w:rsidR="00E72062" w:rsidRPr="002537E9">
              <w:rPr>
                <w:rStyle w:val="ab"/>
                <w:rFonts w:hint="eastAsia"/>
                <w:noProof/>
              </w:rPr>
              <w:t>實驗方法</w:t>
            </w:r>
            <w:r w:rsidR="00E72062">
              <w:rPr>
                <w:noProof/>
                <w:webHidden/>
              </w:rPr>
              <w:tab/>
            </w:r>
            <w:r w:rsidR="00E72062">
              <w:rPr>
                <w:noProof/>
                <w:webHidden/>
              </w:rPr>
              <w:fldChar w:fldCharType="begin"/>
            </w:r>
            <w:r w:rsidR="00E72062">
              <w:rPr>
                <w:noProof/>
                <w:webHidden/>
              </w:rPr>
              <w:instrText xml:space="preserve"> PAGEREF _Toc49117845 \h </w:instrText>
            </w:r>
            <w:r w:rsidR="00E72062">
              <w:rPr>
                <w:noProof/>
                <w:webHidden/>
              </w:rPr>
            </w:r>
            <w:r w:rsidR="00E72062">
              <w:rPr>
                <w:noProof/>
                <w:webHidden/>
              </w:rPr>
              <w:fldChar w:fldCharType="separate"/>
            </w:r>
            <w:r w:rsidR="00E72062">
              <w:rPr>
                <w:noProof/>
                <w:webHidden/>
              </w:rPr>
              <w:t>23</w:t>
            </w:r>
            <w:r w:rsidR="00E72062">
              <w:rPr>
                <w:noProof/>
                <w:webHidden/>
              </w:rPr>
              <w:fldChar w:fldCharType="end"/>
            </w:r>
          </w:hyperlink>
        </w:p>
        <w:p w14:paraId="0A6217D9" w14:textId="6D9D4726" w:rsidR="00E72062" w:rsidRDefault="00F6525E">
          <w:pPr>
            <w:pStyle w:val="31"/>
            <w:tabs>
              <w:tab w:val="right" w:leader="dot" w:pos="8494"/>
            </w:tabs>
            <w:rPr>
              <w:rFonts w:asciiTheme="minorHAnsi" w:eastAsiaTheme="minorEastAsia" w:hAnsiTheme="minorHAnsi" w:cstheme="minorBidi"/>
              <w:noProof/>
              <w:kern w:val="2"/>
              <w:sz w:val="24"/>
            </w:rPr>
          </w:pPr>
          <w:hyperlink w:anchor="_Toc49117846" w:history="1">
            <w:r w:rsidR="00E72062" w:rsidRPr="002537E9">
              <w:rPr>
                <w:rStyle w:val="ab"/>
                <w:noProof/>
              </w:rPr>
              <w:t>4.2.3</w:t>
            </w:r>
            <w:r w:rsidR="00E72062" w:rsidRPr="002537E9">
              <w:rPr>
                <w:rStyle w:val="ab"/>
                <w:rFonts w:hint="eastAsia"/>
                <w:noProof/>
              </w:rPr>
              <w:t>實驗結果與分析</w:t>
            </w:r>
            <w:r w:rsidR="00E72062">
              <w:rPr>
                <w:noProof/>
                <w:webHidden/>
              </w:rPr>
              <w:tab/>
            </w:r>
            <w:r w:rsidR="00E72062">
              <w:rPr>
                <w:noProof/>
                <w:webHidden/>
              </w:rPr>
              <w:fldChar w:fldCharType="begin"/>
            </w:r>
            <w:r w:rsidR="00E72062">
              <w:rPr>
                <w:noProof/>
                <w:webHidden/>
              </w:rPr>
              <w:instrText xml:space="preserve"> PAGEREF _Toc49117846 \h </w:instrText>
            </w:r>
            <w:r w:rsidR="00E72062">
              <w:rPr>
                <w:noProof/>
                <w:webHidden/>
              </w:rPr>
            </w:r>
            <w:r w:rsidR="00E72062">
              <w:rPr>
                <w:noProof/>
                <w:webHidden/>
              </w:rPr>
              <w:fldChar w:fldCharType="separate"/>
            </w:r>
            <w:r w:rsidR="00E72062">
              <w:rPr>
                <w:noProof/>
                <w:webHidden/>
              </w:rPr>
              <w:t>23</w:t>
            </w:r>
            <w:r w:rsidR="00E72062">
              <w:rPr>
                <w:noProof/>
                <w:webHidden/>
              </w:rPr>
              <w:fldChar w:fldCharType="end"/>
            </w:r>
          </w:hyperlink>
        </w:p>
        <w:p w14:paraId="70399687" w14:textId="4A2D3AB9" w:rsidR="00E72062" w:rsidRDefault="00F6525E">
          <w:pPr>
            <w:pStyle w:val="21"/>
            <w:rPr>
              <w:rFonts w:asciiTheme="minorHAnsi" w:eastAsiaTheme="minorEastAsia" w:hAnsiTheme="minorHAnsi" w:cstheme="minorBidi"/>
              <w:noProof/>
              <w:kern w:val="2"/>
            </w:rPr>
          </w:pPr>
          <w:hyperlink w:anchor="_Toc49117847" w:history="1">
            <w:r w:rsidR="00E72062" w:rsidRPr="002537E9">
              <w:rPr>
                <w:rStyle w:val="ab"/>
                <w:noProof/>
              </w:rPr>
              <w:t>4.3</w:t>
            </w:r>
            <w:r w:rsidR="00E72062" w:rsidRPr="002537E9">
              <w:rPr>
                <w:rStyle w:val="ab"/>
                <w:rFonts w:hint="eastAsia"/>
                <w:noProof/>
              </w:rPr>
              <w:t>實驗二</w:t>
            </w:r>
            <w:r w:rsidR="00E72062" w:rsidRPr="002537E9">
              <w:rPr>
                <w:rStyle w:val="ab"/>
                <w:noProof/>
              </w:rPr>
              <w:t xml:space="preserve">: </w:t>
            </w:r>
            <w:r w:rsidR="00E72062" w:rsidRPr="002537E9">
              <w:rPr>
                <w:rStyle w:val="ab"/>
                <w:rFonts w:hint="eastAsia"/>
                <w:noProof/>
              </w:rPr>
              <w:t>各填補法產生的天際線與原天際線之相似度</w:t>
            </w:r>
            <w:r w:rsidR="00E72062">
              <w:rPr>
                <w:noProof/>
                <w:webHidden/>
              </w:rPr>
              <w:tab/>
            </w:r>
            <w:r w:rsidR="00E72062">
              <w:rPr>
                <w:noProof/>
                <w:webHidden/>
              </w:rPr>
              <w:fldChar w:fldCharType="begin"/>
            </w:r>
            <w:r w:rsidR="00E72062">
              <w:rPr>
                <w:noProof/>
                <w:webHidden/>
              </w:rPr>
              <w:instrText xml:space="preserve"> PAGEREF _Toc49117847 \h </w:instrText>
            </w:r>
            <w:r w:rsidR="00E72062">
              <w:rPr>
                <w:noProof/>
                <w:webHidden/>
              </w:rPr>
            </w:r>
            <w:r w:rsidR="00E72062">
              <w:rPr>
                <w:noProof/>
                <w:webHidden/>
              </w:rPr>
              <w:fldChar w:fldCharType="separate"/>
            </w:r>
            <w:r w:rsidR="00E72062">
              <w:rPr>
                <w:noProof/>
                <w:webHidden/>
              </w:rPr>
              <w:t>26</w:t>
            </w:r>
            <w:r w:rsidR="00E72062">
              <w:rPr>
                <w:noProof/>
                <w:webHidden/>
              </w:rPr>
              <w:fldChar w:fldCharType="end"/>
            </w:r>
          </w:hyperlink>
        </w:p>
        <w:p w14:paraId="6C50A9CF" w14:textId="626FFD2B" w:rsidR="00E72062" w:rsidRDefault="00F6525E">
          <w:pPr>
            <w:pStyle w:val="31"/>
            <w:tabs>
              <w:tab w:val="right" w:leader="dot" w:pos="8494"/>
            </w:tabs>
            <w:rPr>
              <w:rFonts w:asciiTheme="minorHAnsi" w:eastAsiaTheme="minorEastAsia" w:hAnsiTheme="minorHAnsi" w:cstheme="minorBidi"/>
              <w:noProof/>
              <w:kern w:val="2"/>
              <w:sz w:val="24"/>
            </w:rPr>
          </w:pPr>
          <w:hyperlink w:anchor="_Toc49117848" w:history="1">
            <w:r w:rsidR="00E72062" w:rsidRPr="002537E9">
              <w:rPr>
                <w:rStyle w:val="ab"/>
                <w:noProof/>
              </w:rPr>
              <w:t>4.3.1</w:t>
            </w:r>
            <w:r w:rsidR="00E72062" w:rsidRPr="002537E9">
              <w:rPr>
                <w:rStyle w:val="ab"/>
                <w:rFonts w:hint="eastAsia"/>
                <w:noProof/>
              </w:rPr>
              <w:t>實驗目的</w:t>
            </w:r>
            <w:r w:rsidR="00E72062">
              <w:rPr>
                <w:noProof/>
                <w:webHidden/>
              </w:rPr>
              <w:tab/>
            </w:r>
            <w:r w:rsidR="00E72062">
              <w:rPr>
                <w:noProof/>
                <w:webHidden/>
              </w:rPr>
              <w:fldChar w:fldCharType="begin"/>
            </w:r>
            <w:r w:rsidR="00E72062">
              <w:rPr>
                <w:noProof/>
                <w:webHidden/>
              </w:rPr>
              <w:instrText xml:space="preserve"> PAGEREF _Toc49117848 \h </w:instrText>
            </w:r>
            <w:r w:rsidR="00E72062">
              <w:rPr>
                <w:noProof/>
                <w:webHidden/>
              </w:rPr>
            </w:r>
            <w:r w:rsidR="00E72062">
              <w:rPr>
                <w:noProof/>
                <w:webHidden/>
              </w:rPr>
              <w:fldChar w:fldCharType="separate"/>
            </w:r>
            <w:r w:rsidR="00E72062">
              <w:rPr>
                <w:noProof/>
                <w:webHidden/>
              </w:rPr>
              <w:t>26</w:t>
            </w:r>
            <w:r w:rsidR="00E72062">
              <w:rPr>
                <w:noProof/>
                <w:webHidden/>
              </w:rPr>
              <w:fldChar w:fldCharType="end"/>
            </w:r>
          </w:hyperlink>
        </w:p>
        <w:p w14:paraId="6D8F5246" w14:textId="1359E840" w:rsidR="00E72062" w:rsidRDefault="00F6525E">
          <w:pPr>
            <w:pStyle w:val="31"/>
            <w:tabs>
              <w:tab w:val="right" w:leader="dot" w:pos="8494"/>
            </w:tabs>
            <w:rPr>
              <w:rFonts w:asciiTheme="minorHAnsi" w:eastAsiaTheme="minorEastAsia" w:hAnsiTheme="minorHAnsi" w:cstheme="minorBidi"/>
              <w:noProof/>
              <w:kern w:val="2"/>
              <w:sz w:val="24"/>
            </w:rPr>
          </w:pPr>
          <w:hyperlink w:anchor="_Toc49117849" w:history="1">
            <w:r w:rsidR="00E72062" w:rsidRPr="002537E9">
              <w:rPr>
                <w:rStyle w:val="ab"/>
                <w:noProof/>
              </w:rPr>
              <w:t>4.3.2</w:t>
            </w:r>
            <w:r w:rsidR="00E72062" w:rsidRPr="002537E9">
              <w:rPr>
                <w:rStyle w:val="ab"/>
                <w:rFonts w:hint="eastAsia"/>
                <w:noProof/>
              </w:rPr>
              <w:t>實驗方法</w:t>
            </w:r>
            <w:r w:rsidR="00E72062">
              <w:rPr>
                <w:noProof/>
                <w:webHidden/>
              </w:rPr>
              <w:tab/>
            </w:r>
            <w:r w:rsidR="00E72062">
              <w:rPr>
                <w:noProof/>
                <w:webHidden/>
              </w:rPr>
              <w:fldChar w:fldCharType="begin"/>
            </w:r>
            <w:r w:rsidR="00E72062">
              <w:rPr>
                <w:noProof/>
                <w:webHidden/>
              </w:rPr>
              <w:instrText xml:space="preserve"> PAGEREF _Toc49117849 \h </w:instrText>
            </w:r>
            <w:r w:rsidR="00E72062">
              <w:rPr>
                <w:noProof/>
                <w:webHidden/>
              </w:rPr>
            </w:r>
            <w:r w:rsidR="00E72062">
              <w:rPr>
                <w:noProof/>
                <w:webHidden/>
              </w:rPr>
              <w:fldChar w:fldCharType="separate"/>
            </w:r>
            <w:r w:rsidR="00E72062">
              <w:rPr>
                <w:noProof/>
                <w:webHidden/>
              </w:rPr>
              <w:t>26</w:t>
            </w:r>
            <w:r w:rsidR="00E72062">
              <w:rPr>
                <w:noProof/>
                <w:webHidden/>
              </w:rPr>
              <w:fldChar w:fldCharType="end"/>
            </w:r>
          </w:hyperlink>
        </w:p>
        <w:p w14:paraId="2E542CCF" w14:textId="004C1B21" w:rsidR="00E72062" w:rsidRDefault="00F6525E">
          <w:pPr>
            <w:pStyle w:val="31"/>
            <w:tabs>
              <w:tab w:val="right" w:leader="dot" w:pos="8494"/>
            </w:tabs>
            <w:rPr>
              <w:rFonts w:asciiTheme="minorHAnsi" w:eastAsiaTheme="minorEastAsia" w:hAnsiTheme="minorHAnsi" w:cstheme="minorBidi"/>
              <w:noProof/>
              <w:kern w:val="2"/>
              <w:sz w:val="24"/>
            </w:rPr>
          </w:pPr>
          <w:hyperlink w:anchor="_Toc49117850" w:history="1">
            <w:r w:rsidR="00E72062" w:rsidRPr="002537E9">
              <w:rPr>
                <w:rStyle w:val="ab"/>
                <w:noProof/>
              </w:rPr>
              <w:t>4.3.3</w:t>
            </w:r>
            <w:r w:rsidR="00E72062" w:rsidRPr="002537E9">
              <w:rPr>
                <w:rStyle w:val="ab"/>
                <w:rFonts w:hint="eastAsia"/>
                <w:noProof/>
              </w:rPr>
              <w:t>實驗結果與分析</w:t>
            </w:r>
            <w:r w:rsidR="00E72062">
              <w:rPr>
                <w:noProof/>
                <w:webHidden/>
              </w:rPr>
              <w:tab/>
            </w:r>
            <w:r w:rsidR="00E72062">
              <w:rPr>
                <w:noProof/>
                <w:webHidden/>
              </w:rPr>
              <w:fldChar w:fldCharType="begin"/>
            </w:r>
            <w:r w:rsidR="00E72062">
              <w:rPr>
                <w:noProof/>
                <w:webHidden/>
              </w:rPr>
              <w:instrText xml:space="preserve"> PAGEREF _Toc49117850 \h </w:instrText>
            </w:r>
            <w:r w:rsidR="00E72062">
              <w:rPr>
                <w:noProof/>
                <w:webHidden/>
              </w:rPr>
            </w:r>
            <w:r w:rsidR="00E72062">
              <w:rPr>
                <w:noProof/>
                <w:webHidden/>
              </w:rPr>
              <w:fldChar w:fldCharType="separate"/>
            </w:r>
            <w:r w:rsidR="00E72062">
              <w:rPr>
                <w:noProof/>
                <w:webHidden/>
              </w:rPr>
              <w:t>27</w:t>
            </w:r>
            <w:r w:rsidR="00E72062">
              <w:rPr>
                <w:noProof/>
                <w:webHidden/>
              </w:rPr>
              <w:fldChar w:fldCharType="end"/>
            </w:r>
          </w:hyperlink>
        </w:p>
        <w:p w14:paraId="6E47D1E5" w14:textId="3EC04FB4" w:rsidR="00E72062" w:rsidRDefault="00F6525E">
          <w:pPr>
            <w:pStyle w:val="21"/>
            <w:rPr>
              <w:rFonts w:asciiTheme="minorHAnsi" w:eastAsiaTheme="minorEastAsia" w:hAnsiTheme="minorHAnsi" w:cstheme="minorBidi"/>
              <w:noProof/>
              <w:kern w:val="2"/>
            </w:rPr>
          </w:pPr>
          <w:hyperlink w:anchor="_Toc49117851" w:history="1">
            <w:r w:rsidR="00E72062" w:rsidRPr="002537E9">
              <w:rPr>
                <w:rStyle w:val="ab"/>
                <w:noProof/>
              </w:rPr>
              <w:t>4.4</w:t>
            </w:r>
            <w:r w:rsidR="00E72062" w:rsidRPr="002537E9">
              <w:rPr>
                <w:rStyle w:val="ab"/>
                <w:rFonts w:hint="eastAsia"/>
                <w:noProof/>
              </w:rPr>
              <w:t>實驗結論</w:t>
            </w:r>
            <w:r w:rsidR="00E72062">
              <w:rPr>
                <w:noProof/>
                <w:webHidden/>
              </w:rPr>
              <w:tab/>
            </w:r>
            <w:r w:rsidR="00E72062">
              <w:rPr>
                <w:noProof/>
                <w:webHidden/>
              </w:rPr>
              <w:fldChar w:fldCharType="begin"/>
            </w:r>
            <w:r w:rsidR="00E72062">
              <w:rPr>
                <w:noProof/>
                <w:webHidden/>
              </w:rPr>
              <w:instrText xml:space="preserve"> PAGEREF _Toc49117851 \h </w:instrText>
            </w:r>
            <w:r w:rsidR="00E72062">
              <w:rPr>
                <w:noProof/>
                <w:webHidden/>
              </w:rPr>
            </w:r>
            <w:r w:rsidR="00E72062">
              <w:rPr>
                <w:noProof/>
                <w:webHidden/>
              </w:rPr>
              <w:fldChar w:fldCharType="separate"/>
            </w:r>
            <w:r w:rsidR="00E72062">
              <w:rPr>
                <w:noProof/>
                <w:webHidden/>
              </w:rPr>
              <w:t>31</w:t>
            </w:r>
            <w:r w:rsidR="00E72062">
              <w:rPr>
                <w:noProof/>
                <w:webHidden/>
              </w:rPr>
              <w:fldChar w:fldCharType="end"/>
            </w:r>
          </w:hyperlink>
        </w:p>
        <w:p w14:paraId="544C3015" w14:textId="6E4022FF" w:rsidR="00E72062" w:rsidRDefault="00F6525E">
          <w:pPr>
            <w:pStyle w:val="11"/>
            <w:rPr>
              <w:rFonts w:asciiTheme="minorHAnsi" w:eastAsiaTheme="minorEastAsia" w:hAnsiTheme="minorHAnsi"/>
            </w:rPr>
          </w:pPr>
          <w:hyperlink w:anchor="_Toc49117852" w:history="1">
            <w:r w:rsidR="00E72062" w:rsidRPr="002537E9">
              <w:rPr>
                <w:rStyle w:val="ab"/>
                <w:rFonts w:hint="eastAsia"/>
              </w:rPr>
              <w:t>第</w:t>
            </w:r>
            <w:r w:rsidR="00E72062" w:rsidRPr="002537E9">
              <w:rPr>
                <w:rStyle w:val="ab"/>
                <w:rFonts w:hint="eastAsia"/>
              </w:rPr>
              <w:t xml:space="preserve"> 5 </w:t>
            </w:r>
            <w:r w:rsidR="00E72062" w:rsidRPr="002537E9">
              <w:rPr>
                <w:rStyle w:val="ab"/>
                <w:rFonts w:hint="eastAsia"/>
              </w:rPr>
              <w:t>章</w:t>
            </w:r>
            <w:r w:rsidR="00E72062" w:rsidRPr="002537E9">
              <w:rPr>
                <w:rStyle w:val="ab"/>
                <w:rFonts w:hint="eastAsia"/>
              </w:rPr>
              <w:t xml:space="preserve"> </w:t>
            </w:r>
            <w:r w:rsidR="00E72062" w:rsidRPr="002537E9">
              <w:rPr>
                <w:rStyle w:val="ab"/>
                <w:rFonts w:hint="eastAsia"/>
              </w:rPr>
              <w:t>結論與未來方向</w:t>
            </w:r>
            <w:r w:rsidR="00E72062">
              <w:rPr>
                <w:webHidden/>
              </w:rPr>
              <w:tab/>
            </w:r>
            <w:r w:rsidR="00E72062">
              <w:rPr>
                <w:webHidden/>
              </w:rPr>
              <w:fldChar w:fldCharType="begin"/>
            </w:r>
            <w:r w:rsidR="00E72062">
              <w:rPr>
                <w:webHidden/>
              </w:rPr>
              <w:instrText xml:space="preserve"> PAGEREF _Toc49117852 \h </w:instrText>
            </w:r>
            <w:r w:rsidR="00E72062">
              <w:rPr>
                <w:webHidden/>
              </w:rPr>
            </w:r>
            <w:r w:rsidR="00E72062">
              <w:rPr>
                <w:webHidden/>
              </w:rPr>
              <w:fldChar w:fldCharType="separate"/>
            </w:r>
            <w:r w:rsidR="00E72062">
              <w:rPr>
                <w:webHidden/>
              </w:rPr>
              <w:t>33</w:t>
            </w:r>
            <w:r w:rsidR="00E72062">
              <w:rPr>
                <w:webHidden/>
              </w:rPr>
              <w:fldChar w:fldCharType="end"/>
            </w:r>
          </w:hyperlink>
        </w:p>
        <w:p w14:paraId="09DD7311" w14:textId="31283224" w:rsidR="00E72062" w:rsidRDefault="00F6525E">
          <w:pPr>
            <w:pStyle w:val="21"/>
            <w:rPr>
              <w:rFonts w:asciiTheme="minorHAnsi" w:eastAsiaTheme="minorEastAsia" w:hAnsiTheme="minorHAnsi" w:cstheme="minorBidi"/>
              <w:noProof/>
              <w:kern w:val="2"/>
            </w:rPr>
          </w:pPr>
          <w:hyperlink w:anchor="_Toc49117853" w:history="1">
            <w:r w:rsidR="00E72062" w:rsidRPr="002537E9">
              <w:rPr>
                <w:rStyle w:val="ab"/>
                <w:noProof/>
              </w:rPr>
              <w:t>5.1</w:t>
            </w:r>
            <w:r w:rsidR="00E72062" w:rsidRPr="002537E9">
              <w:rPr>
                <w:rStyle w:val="ab"/>
                <w:rFonts w:hint="eastAsia"/>
                <w:noProof/>
              </w:rPr>
              <w:t>結論</w:t>
            </w:r>
            <w:r w:rsidR="00E72062">
              <w:rPr>
                <w:noProof/>
                <w:webHidden/>
              </w:rPr>
              <w:tab/>
            </w:r>
            <w:r w:rsidR="00E72062">
              <w:rPr>
                <w:noProof/>
                <w:webHidden/>
              </w:rPr>
              <w:fldChar w:fldCharType="begin"/>
            </w:r>
            <w:r w:rsidR="00E72062">
              <w:rPr>
                <w:noProof/>
                <w:webHidden/>
              </w:rPr>
              <w:instrText xml:space="preserve"> PAGEREF _Toc49117853 \h </w:instrText>
            </w:r>
            <w:r w:rsidR="00E72062">
              <w:rPr>
                <w:noProof/>
                <w:webHidden/>
              </w:rPr>
            </w:r>
            <w:r w:rsidR="00E72062">
              <w:rPr>
                <w:noProof/>
                <w:webHidden/>
              </w:rPr>
              <w:fldChar w:fldCharType="separate"/>
            </w:r>
            <w:r w:rsidR="00E72062">
              <w:rPr>
                <w:noProof/>
                <w:webHidden/>
              </w:rPr>
              <w:t>33</w:t>
            </w:r>
            <w:r w:rsidR="00E72062">
              <w:rPr>
                <w:noProof/>
                <w:webHidden/>
              </w:rPr>
              <w:fldChar w:fldCharType="end"/>
            </w:r>
          </w:hyperlink>
        </w:p>
        <w:p w14:paraId="0F941A10" w14:textId="1F1EAC7E" w:rsidR="00E72062" w:rsidRDefault="00F6525E">
          <w:pPr>
            <w:pStyle w:val="21"/>
            <w:rPr>
              <w:rFonts w:asciiTheme="minorHAnsi" w:eastAsiaTheme="minorEastAsia" w:hAnsiTheme="minorHAnsi" w:cstheme="minorBidi"/>
              <w:noProof/>
              <w:kern w:val="2"/>
            </w:rPr>
          </w:pPr>
          <w:hyperlink w:anchor="_Toc49117854" w:history="1">
            <w:r w:rsidR="00E72062" w:rsidRPr="002537E9">
              <w:rPr>
                <w:rStyle w:val="ab"/>
                <w:noProof/>
              </w:rPr>
              <w:t>5.2</w:t>
            </w:r>
            <w:r w:rsidR="00E72062" w:rsidRPr="002537E9">
              <w:rPr>
                <w:rStyle w:val="ab"/>
                <w:rFonts w:hint="eastAsia"/>
                <w:noProof/>
              </w:rPr>
              <w:t>未來研究方向</w:t>
            </w:r>
            <w:r w:rsidR="00E72062">
              <w:rPr>
                <w:noProof/>
                <w:webHidden/>
              </w:rPr>
              <w:tab/>
            </w:r>
            <w:r w:rsidR="00E72062">
              <w:rPr>
                <w:noProof/>
                <w:webHidden/>
              </w:rPr>
              <w:fldChar w:fldCharType="begin"/>
            </w:r>
            <w:r w:rsidR="00E72062">
              <w:rPr>
                <w:noProof/>
                <w:webHidden/>
              </w:rPr>
              <w:instrText xml:space="preserve"> PAGEREF _Toc49117854 \h </w:instrText>
            </w:r>
            <w:r w:rsidR="00E72062">
              <w:rPr>
                <w:noProof/>
                <w:webHidden/>
              </w:rPr>
            </w:r>
            <w:r w:rsidR="00E72062">
              <w:rPr>
                <w:noProof/>
                <w:webHidden/>
              </w:rPr>
              <w:fldChar w:fldCharType="separate"/>
            </w:r>
            <w:r w:rsidR="00E72062">
              <w:rPr>
                <w:noProof/>
                <w:webHidden/>
              </w:rPr>
              <w:t>33</w:t>
            </w:r>
            <w:r w:rsidR="00E72062">
              <w:rPr>
                <w:noProof/>
                <w:webHidden/>
              </w:rPr>
              <w:fldChar w:fldCharType="end"/>
            </w:r>
          </w:hyperlink>
        </w:p>
        <w:p w14:paraId="3FB884D8" w14:textId="39A88A4C" w:rsidR="00E72062" w:rsidRDefault="00F6525E">
          <w:pPr>
            <w:pStyle w:val="11"/>
            <w:rPr>
              <w:rFonts w:asciiTheme="minorHAnsi" w:eastAsiaTheme="minorEastAsia" w:hAnsiTheme="minorHAnsi"/>
            </w:rPr>
          </w:pPr>
          <w:hyperlink w:anchor="_Toc49117855" w:history="1">
            <w:r w:rsidR="00E72062" w:rsidRPr="002537E9">
              <w:rPr>
                <w:rStyle w:val="ab"/>
                <w:rFonts w:hint="eastAsia"/>
              </w:rPr>
              <w:t>參考文獻</w:t>
            </w:r>
            <w:r w:rsidR="00E72062">
              <w:rPr>
                <w:webHidden/>
              </w:rPr>
              <w:tab/>
            </w:r>
            <w:r w:rsidR="00E72062">
              <w:rPr>
                <w:webHidden/>
              </w:rPr>
              <w:fldChar w:fldCharType="begin"/>
            </w:r>
            <w:r w:rsidR="00E72062">
              <w:rPr>
                <w:webHidden/>
              </w:rPr>
              <w:instrText xml:space="preserve"> PAGEREF _Toc49117855 \h </w:instrText>
            </w:r>
            <w:r w:rsidR="00E72062">
              <w:rPr>
                <w:webHidden/>
              </w:rPr>
            </w:r>
            <w:r w:rsidR="00E72062">
              <w:rPr>
                <w:webHidden/>
              </w:rPr>
              <w:fldChar w:fldCharType="separate"/>
            </w:r>
            <w:r w:rsidR="00E72062">
              <w:rPr>
                <w:webHidden/>
              </w:rPr>
              <w:t>34</w:t>
            </w:r>
            <w:r w:rsidR="00E72062">
              <w:rPr>
                <w:webHidden/>
              </w:rPr>
              <w:fldChar w:fldCharType="end"/>
            </w:r>
          </w:hyperlink>
        </w:p>
        <w:p w14:paraId="30B92013" w14:textId="41AD4BA1"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6CFE6206" w14:textId="77777777" w:rsidR="002E56C4" w:rsidRDefault="002E604C" w:rsidP="00A56CE4">
      <w:pPr>
        <w:pStyle w:val="1"/>
        <w:numPr>
          <w:ilvl w:val="0"/>
          <w:numId w:val="0"/>
        </w:numPr>
        <w:rPr>
          <w:noProof/>
        </w:rPr>
      </w:pPr>
      <w:bookmarkStart w:id="5" w:name="_Toc49117824"/>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76037344" w14:textId="44A7DA8F" w:rsidR="002E56C4" w:rsidRDefault="00F6525E">
      <w:pPr>
        <w:pStyle w:val="af8"/>
        <w:tabs>
          <w:tab w:val="right" w:leader="dot" w:pos="8494"/>
        </w:tabs>
        <w:ind w:left="1440" w:hanging="480"/>
        <w:rPr>
          <w:rFonts w:asciiTheme="minorHAnsi" w:eastAsiaTheme="minorEastAsia" w:hAnsiTheme="minorHAnsi"/>
          <w:noProof/>
        </w:rPr>
      </w:pPr>
      <w:hyperlink w:anchor="_Toc49117856" w:history="1">
        <w:r w:rsidR="002E56C4" w:rsidRPr="002466E1">
          <w:rPr>
            <w:rStyle w:val="ab"/>
            <w:rFonts w:hint="eastAsia"/>
            <w:noProof/>
          </w:rPr>
          <w:t>表</w:t>
        </w:r>
        <w:r w:rsidR="002E56C4" w:rsidRPr="002466E1">
          <w:rPr>
            <w:rStyle w:val="ab"/>
            <w:noProof/>
          </w:rPr>
          <w:t xml:space="preserve"> 3.1 sk-NN imputation</w:t>
        </w:r>
        <w:r w:rsidR="002E56C4" w:rsidRPr="002466E1">
          <w:rPr>
            <w:rStyle w:val="ab"/>
            <w:rFonts w:hint="eastAsia"/>
            <w:noProof/>
          </w:rPr>
          <w:t>演算法符號定義表</w:t>
        </w:r>
        <w:r w:rsidR="002E56C4">
          <w:rPr>
            <w:noProof/>
            <w:webHidden/>
          </w:rPr>
          <w:tab/>
        </w:r>
        <w:r w:rsidR="002E56C4">
          <w:rPr>
            <w:noProof/>
            <w:webHidden/>
          </w:rPr>
          <w:fldChar w:fldCharType="begin"/>
        </w:r>
        <w:r w:rsidR="002E56C4">
          <w:rPr>
            <w:noProof/>
            <w:webHidden/>
          </w:rPr>
          <w:instrText xml:space="preserve"> PAGEREF _Toc49117856 \h </w:instrText>
        </w:r>
        <w:r w:rsidR="002E56C4">
          <w:rPr>
            <w:noProof/>
            <w:webHidden/>
          </w:rPr>
        </w:r>
        <w:r w:rsidR="002E56C4">
          <w:rPr>
            <w:noProof/>
            <w:webHidden/>
          </w:rPr>
          <w:fldChar w:fldCharType="separate"/>
        </w:r>
        <w:r w:rsidR="002E56C4">
          <w:rPr>
            <w:noProof/>
            <w:webHidden/>
          </w:rPr>
          <w:t>17</w:t>
        </w:r>
        <w:r w:rsidR="002E56C4">
          <w:rPr>
            <w:noProof/>
            <w:webHidden/>
          </w:rPr>
          <w:fldChar w:fldCharType="end"/>
        </w:r>
      </w:hyperlink>
    </w:p>
    <w:p w14:paraId="7D69F7E7" w14:textId="1ACEEA24" w:rsidR="002E56C4" w:rsidRDefault="00F6525E">
      <w:pPr>
        <w:pStyle w:val="af8"/>
        <w:tabs>
          <w:tab w:val="right" w:leader="dot" w:pos="8494"/>
        </w:tabs>
        <w:ind w:left="1440" w:hanging="480"/>
        <w:rPr>
          <w:rFonts w:asciiTheme="minorHAnsi" w:eastAsiaTheme="minorEastAsia" w:hAnsiTheme="minorHAnsi"/>
          <w:noProof/>
        </w:rPr>
      </w:pPr>
      <w:hyperlink w:anchor="_Toc49117857" w:history="1">
        <w:r w:rsidR="002E56C4" w:rsidRPr="002466E1">
          <w:rPr>
            <w:rStyle w:val="ab"/>
            <w:rFonts w:hint="eastAsia"/>
            <w:noProof/>
          </w:rPr>
          <w:t>表</w:t>
        </w:r>
        <w:r w:rsidR="002E56C4" w:rsidRPr="002466E1">
          <w:rPr>
            <w:rStyle w:val="ab"/>
            <w:noProof/>
          </w:rPr>
          <w:t xml:space="preserve"> 4.1 UCI Machine Learning Repository</w:t>
        </w:r>
        <w:r w:rsidR="002E56C4" w:rsidRPr="002466E1">
          <w:rPr>
            <w:rStyle w:val="ab"/>
            <w:rFonts w:hint="eastAsia"/>
            <w:noProof/>
          </w:rPr>
          <w:t>輸入資料集資訊、來源與內容特徵</w:t>
        </w:r>
        <w:r w:rsidR="002E56C4">
          <w:rPr>
            <w:noProof/>
            <w:webHidden/>
          </w:rPr>
          <w:tab/>
        </w:r>
        <w:r w:rsidR="002E56C4">
          <w:rPr>
            <w:noProof/>
            <w:webHidden/>
          </w:rPr>
          <w:fldChar w:fldCharType="begin"/>
        </w:r>
        <w:r w:rsidR="002E56C4">
          <w:rPr>
            <w:noProof/>
            <w:webHidden/>
          </w:rPr>
          <w:instrText xml:space="preserve"> PAGEREF _Toc49117857 \h </w:instrText>
        </w:r>
        <w:r w:rsidR="002E56C4">
          <w:rPr>
            <w:noProof/>
            <w:webHidden/>
          </w:rPr>
        </w:r>
        <w:r w:rsidR="002E56C4">
          <w:rPr>
            <w:noProof/>
            <w:webHidden/>
          </w:rPr>
          <w:fldChar w:fldCharType="separate"/>
        </w:r>
        <w:r w:rsidR="002E56C4">
          <w:rPr>
            <w:noProof/>
            <w:webHidden/>
          </w:rPr>
          <w:t>23</w:t>
        </w:r>
        <w:r w:rsidR="002E56C4">
          <w:rPr>
            <w:noProof/>
            <w:webHidden/>
          </w:rPr>
          <w:fldChar w:fldCharType="end"/>
        </w:r>
      </w:hyperlink>
    </w:p>
    <w:p w14:paraId="65585107" w14:textId="7F8484D1" w:rsidR="002E56C4" w:rsidRDefault="00F6525E">
      <w:pPr>
        <w:pStyle w:val="af8"/>
        <w:tabs>
          <w:tab w:val="right" w:leader="dot" w:pos="8494"/>
        </w:tabs>
        <w:ind w:left="1440" w:hanging="480"/>
        <w:rPr>
          <w:rFonts w:asciiTheme="minorHAnsi" w:eastAsiaTheme="minorEastAsia" w:hAnsiTheme="minorHAnsi"/>
          <w:noProof/>
        </w:rPr>
      </w:pPr>
      <w:hyperlink w:anchor="_Toc49117858" w:history="1">
        <w:r w:rsidR="002E56C4" w:rsidRPr="002466E1">
          <w:rPr>
            <w:rStyle w:val="ab"/>
            <w:rFonts w:hint="eastAsia"/>
            <w:noProof/>
          </w:rPr>
          <w:t>表</w:t>
        </w:r>
        <w:r w:rsidR="002E56C4" w:rsidRPr="002466E1">
          <w:rPr>
            <w:rStyle w:val="ab"/>
            <w:noProof/>
          </w:rPr>
          <w:t xml:space="preserve"> 4.2 k=1</w:t>
        </w:r>
        <w:r w:rsidR="002E56C4" w:rsidRPr="002466E1">
          <w:rPr>
            <w:rStyle w:val="ab"/>
            <w:rFonts w:hint="eastAsia"/>
            <w:noProof/>
          </w:rPr>
          <w:t>各填補法比較表</w:t>
        </w:r>
        <w:r w:rsidR="002E56C4">
          <w:rPr>
            <w:noProof/>
            <w:webHidden/>
          </w:rPr>
          <w:tab/>
        </w:r>
        <w:r w:rsidR="002E56C4">
          <w:rPr>
            <w:noProof/>
            <w:webHidden/>
          </w:rPr>
          <w:fldChar w:fldCharType="begin"/>
        </w:r>
        <w:r w:rsidR="002E56C4">
          <w:rPr>
            <w:noProof/>
            <w:webHidden/>
          </w:rPr>
          <w:instrText xml:space="preserve"> PAGEREF _Toc49117858 \h </w:instrText>
        </w:r>
        <w:r w:rsidR="002E56C4">
          <w:rPr>
            <w:noProof/>
            <w:webHidden/>
          </w:rPr>
        </w:r>
        <w:r w:rsidR="002E56C4">
          <w:rPr>
            <w:noProof/>
            <w:webHidden/>
          </w:rPr>
          <w:fldChar w:fldCharType="separate"/>
        </w:r>
        <w:r w:rsidR="002E56C4">
          <w:rPr>
            <w:noProof/>
            <w:webHidden/>
          </w:rPr>
          <w:t>27</w:t>
        </w:r>
        <w:r w:rsidR="002E56C4">
          <w:rPr>
            <w:noProof/>
            <w:webHidden/>
          </w:rPr>
          <w:fldChar w:fldCharType="end"/>
        </w:r>
      </w:hyperlink>
    </w:p>
    <w:p w14:paraId="082959FB" w14:textId="4B7FC584" w:rsidR="002E56C4" w:rsidRDefault="00F6525E">
      <w:pPr>
        <w:pStyle w:val="af8"/>
        <w:tabs>
          <w:tab w:val="right" w:leader="dot" w:pos="8494"/>
        </w:tabs>
        <w:ind w:left="1440" w:hanging="480"/>
        <w:rPr>
          <w:rFonts w:asciiTheme="minorHAnsi" w:eastAsiaTheme="minorEastAsia" w:hAnsiTheme="minorHAnsi"/>
          <w:noProof/>
        </w:rPr>
      </w:pPr>
      <w:hyperlink w:anchor="_Toc49117859" w:history="1">
        <w:r w:rsidR="002E56C4" w:rsidRPr="002466E1">
          <w:rPr>
            <w:rStyle w:val="ab"/>
            <w:rFonts w:hint="eastAsia"/>
            <w:noProof/>
          </w:rPr>
          <w:t>表</w:t>
        </w:r>
        <w:r w:rsidR="002E56C4" w:rsidRPr="002466E1">
          <w:rPr>
            <w:rStyle w:val="ab"/>
            <w:noProof/>
          </w:rPr>
          <w:t xml:space="preserve"> 4.3 k=5</w:t>
        </w:r>
        <w:r w:rsidR="002E56C4" w:rsidRPr="002466E1">
          <w:rPr>
            <w:rStyle w:val="ab"/>
            <w:rFonts w:hint="eastAsia"/>
            <w:noProof/>
          </w:rPr>
          <w:t>各填補法比較表</w:t>
        </w:r>
        <w:r w:rsidR="002E56C4">
          <w:rPr>
            <w:noProof/>
            <w:webHidden/>
          </w:rPr>
          <w:tab/>
        </w:r>
        <w:r w:rsidR="002E56C4">
          <w:rPr>
            <w:noProof/>
            <w:webHidden/>
          </w:rPr>
          <w:fldChar w:fldCharType="begin"/>
        </w:r>
        <w:r w:rsidR="002E56C4">
          <w:rPr>
            <w:noProof/>
            <w:webHidden/>
          </w:rPr>
          <w:instrText xml:space="preserve"> PAGEREF _Toc49117859 \h </w:instrText>
        </w:r>
        <w:r w:rsidR="002E56C4">
          <w:rPr>
            <w:noProof/>
            <w:webHidden/>
          </w:rPr>
        </w:r>
        <w:r w:rsidR="002E56C4">
          <w:rPr>
            <w:noProof/>
            <w:webHidden/>
          </w:rPr>
          <w:fldChar w:fldCharType="separate"/>
        </w:r>
        <w:r w:rsidR="002E56C4">
          <w:rPr>
            <w:noProof/>
            <w:webHidden/>
          </w:rPr>
          <w:t>29</w:t>
        </w:r>
        <w:r w:rsidR="002E56C4">
          <w:rPr>
            <w:noProof/>
            <w:webHidden/>
          </w:rPr>
          <w:fldChar w:fldCharType="end"/>
        </w:r>
      </w:hyperlink>
    </w:p>
    <w:p w14:paraId="356D9CE5" w14:textId="4BE5231B" w:rsidR="002E56C4" w:rsidRDefault="00F6525E">
      <w:pPr>
        <w:pStyle w:val="af8"/>
        <w:tabs>
          <w:tab w:val="right" w:leader="dot" w:pos="8494"/>
        </w:tabs>
        <w:ind w:left="1440" w:hanging="480"/>
        <w:rPr>
          <w:rFonts w:asciiTheme="minorHAnsi" w:eastAsiaTheme="minorEastAsia" w:hAnsiTheme="minorHAnsi"/>
          <w:noProof/>
        </w:rPr>
      </w:pPr>
      <w:hyperlink w:anchor="_Toc49117860" w:history="1">
        <w:r w:rsidR="002E56C4" w:rsidRPr="002466E1">
          <w:rPr>
            <w:rStyle w:val="ab"/>
            <w:rFonts w:hint="eastAsia"/>
            <w:noProof/>
          </w:rPr>
          <w:t>表</w:t>
        </w:r>
        <w:r w:rsidR="002E56C4" w:rsidRPr="002466E1">
          <w:rPr>
            <w:rStyle w:val="ab"/>
            <w:noProof/>
          </w:rPr>
          <w:t xml:space="preserve"> 4.4 k=13</w:t>
        </w:r>
        <w:r w:rsidR="002E56C4" w:rsidRPr="002466E1">
          <w:rPr>
            <w:rStyle w:val="ab"/>
            <w:rFonts w:hint="eastAsia"/>
            <w:noProof/>
          </w:rPr>
          <w:t>各填補法比較表</w:t>
        </w:r>
        <w:r w:rsidR="002E56C4">
          <w:rPr>
            <w:noProof/>
            <w:webHidden/>
          </w:rPr>
          <w:tab/>
        </w:r>
        <w:r w:rsidR="002E56C4">
          <w:rPr>
            <w:noProof/>
            <w:webHidden/>
          </w:rPr>
          <w:fldChar w:fldCharType="begin"/>
        </w:r>
        <w:r w:rsidR="002E56C4">
          <w:rPr>
            <w:noProof/>
            <w:webHidden/>
          </w:rPr>
          <w:instrText xml:space="preserve"> PAGEREF _Toc49117860 \h </w:instrText>
        </w:r>
        <w:r w:rsidR="002E56C4">
          <w:rPr>
            <w:noProof/>
            <w:webHidden/>
          </w:rPr>
        </w:r>
        <w:r w:rsidR="002E56C4">
          <w:rPr>
            <w:noProof/>
            <w:webHidden/>
          </w:rPr>
          <w:fldChar w:fldCharType="separate"/>
        </w:r>
        <w:r w:rsidR="002E56C4">
          <w:rPr>
            <w:noProof/>
            <w:webHidden/>
          </w:rPr>
          <w:t>30</w:t>
        </w:r>
        <w:r w:rsidR="002E56C4">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5B16DE1B" w14:textId="77777777" w:rsidR="002E56C4" w:rsidRDefault="00551F2D" w:rsidP="00537377">
      <w:pPr>
        <w:pStyle w:val="1"/>
        <w:numPr>
          <w:ilvl w:val="0"/>
          <w:numId w:val="0"/>
        </w:numPr>
        <w:rPr>
          <w:noProof/>
        </w:rPr>
      </w:pPr>
      <w:bookmarkStart w:id="6" w:name="_Toc49117825"/>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1753A92C" w14:textId="0E15B7D6" w:rsidR="002E56C4" w:rsidRDefault="00F6525E">
      <w:pPr>
        <w:pStyle w:val="af8"/>
        <w:tabs>
          <w:tab w:val="right" w:leader="dot" w:pos="8494"/>
        </w:tabs>
        <w:ind w:left="1440" w:hanging="480"/>
        <w:rPr>
          <w:rFonts w:asciiTheme="minorHAnsi" w:eastAsiaTheme="minorEastAsia" w:hAnsiTheme="minorHAnsi"/>
          <w:noProof/>
        </w:rPr>
      </w:pPr>
      <w:hyperlink w:anchor="_Toc49117861" w:history="1">
        <w:r w:rsidR="002E56C4" w:rsidRPr="001900C5">
          <w:rPr>
            <w:rStyle w:val="ab"/>
            <w:rFonts w:hint="eastAsia"/>
            <w:noProof/>
          </w:rPr>
          <w:t>圖</w:t>
        </w:r>
        <w:r w:rsidR="002E56C4" w:rsidRPr="001900C5">
          <w:rPr>
            <w:rStyle w:val="ab"/>
            <w:noProof/>
          </w:rPr>
          <w:t xml:space="preserve"> 3.1 NaN-Euclidean distance</w:t>
        </w:r>
        <w:r w:rsidR="002E56C4">
          <w:rPr>
            <w:noProof/>
            <w:webHidden/>
          </w:rPr>
          <w:tab/>
        </w:r>
        <w:r w:rsidR="002E56C4">
          <w:rPr>
            <w:noProof/>
            <w:webHidden/>
          </w:rPr>
          <w:fldChar w:fldCharType="begin"/>
        </w:r>
        <w:r w:rsidR="002E56C4">
          <w:rPr>
            <w:noProof/>
            <w:webHidden/>
          </w:rPr>
          <w:instrText xml:space="preserve"> PAGEREF _Toc49117861 \h </w:instrText>
        </w:r>
        <w:r w:rsidR="002E56C4">
          <w:rPr>
            <w:noProof/>
            <w:webHidden/>
          </w:rPr>
        </w:r>
        <w:r w:rsidR="002E56C4">
          <w:rPr>
            <w:noProof/>
            <w:webHidden/>
          </w:rPr>
          <w:fldChar w:fldCharType="separate"/>
        </w:r>
        <w:r w:rsidR="002E56C4">
          <w:rPr>
            <w:noProof/>
            <w:webHidden/>
          </w:rPr>
          <w:t>14</w:t>
        </w:r>
        <w:r w:rsidR="002E56C4">
          <w:rPr>
            <w:noProof/>
            <w:webHidden/>
          </w:rPr>
          <w:fldChar w:fldCharType="end"/>
        </w:r>
      </w:hyperlink>
    </w:p>
    <w:p w14:paraId="7F8DBE05" w14:textId="06DD1866" w:rsidR="002E56C4" w:rsidRDefault="00F6525E">
      <w:pPr>
        <w:pStyle w:val="af8"/>
        <w:tabs>
          <w:tab w:val="right" w:leader="dot" w:pos="8494"/>
        </w:tabs>
        <w:ind w:left="1440" w:hanging="480"/>
        <w:rPr>
          <w:rFonts w:asciiTheme="minorHAnsi" w:eastAsiaTheme="minorEastAsia" w:hAnsiTheme="minorHAnsi"/>
          <w:noProof/>
        </w:rPr>
      </w:pPr>
      <w:hyperlink w:anchor="_Toc49117862" w:history="1">
        <w:r w:rsidR="002E56C4" w:rsidRPr="001900C5">
          <w:rPr>
            <w:rStyle w:val="ab"/>
            <w:rFonts w:hint="eastAsia"/>
            <w:noProof/>
          </w:rPr>
          <w:t>圖</w:t>
        </w:r>
        <w:r w:rsidR="002E56C4" w:rsidRPr="001900C5">
          <w:rPr>
            <w:rStyle w:val="ab"/>
            <w:noProof/>
          </w:rPr>
          <w:t xml:space="preserve"> 3.2 sk-NN imputation</w:t>
        </w:r>
        <w:r w:rsidR="002E56C4" w:rsidRPr="001900C5">
          <w:rPr>
            <w:rStyle w:val="ab"/>
            <w:rFonts w:hint="eastAsia"/>
            <w:noProof/>
          </w:rPr>
          <w:t>演算法</w:t>
        </w:r>
        <w:r w:rsidR="002E56C4">
          <w:rPr>
            <w:noProof/>
            <w:webHidden/>
          </w:rPr>
          <w:tab/>
        </w:r>
        <w:r w:rsidR="002E56C4">
          <w:rPr>
            <w:noProof/>
            <w:webHidden/>
          </w:rPr>
          <w:fldChar w:fldCharType="begin"/>
        </w:r>
        <w:r w:rsidR="002E56C4">
          <w:rPr>
            <w:noProof/>
            <w:webHidden/>
          </w:rPr>
          <w:instrText xml:space="preserve"> PAGEREF _Toc49117862 \h </w:instrText>
        </w:r>
        <w:r w:rsidR="002E56C4">
          <w:rPr>
            <w:noProof/>
            <w:webHidden/>
          </w:rPr>
        </w:r>
        <w:r w:rsidR="002E56C4">
          <w:rPr>
            <w:noProof/>
            <w:webHidden/>
          </w:rPr>
          <w:fldChar w:fldCharType="separate"/>
        </w:r>
        <w:r w:rsidR="002E56C4">
          <w:rPr>
            <w:noProof/>
            <w:webHidden/>
          </w:rPr>
          <w:t>19</w:t>
        </w:r>
        <w:r w:rsidR="002E56C4">
          <w:rPr>
            <w:noProof/>
            <w:webHidden/>
          </w:rPr>
          <w:fldChar w:fldCharType="end"/>
        </w:r>
      </w:hyperlink>
    </w:p>
    <w:p w14:paraId="7BBFB921" w14:textId="72E8DB59" w:rsidR="002E56C4" w:rsidRDefault="00F6525E">
      <w:pPr>
        <w:pStyle w:val="af8"/>
        <w:tabs>
          <w:tab w:val="right" w:leader="dot" w:pos="8494"/>
        </w:tabs>
        <w:ind w:left="1440" w:hanging="480"/>
        <w:rPr>
          <w:rFonts w:asciiTheme="minorHAnsi" w:eastAsiaTheme="minorEastAsia" w:hAnsiTheme="minorHAnsi"/>
          <w:noProof/>
        </w:rPr>
      </w:pPr>
      <w:hyperlink w:anchor="_Toc49117863" w:history="1">
        <w:r w:rsidR="002E56C4" w:rsidRPr="001900C5">
          <w:rPr>
            <w:rStyle w:val="ab"/>
            <w:rFonts w:hint="eastAsia"/>
            <w:noProof/>
          </w:rPr>
          <w:t>圖</w:t>
        </w:r>
        <w:r w:rsidR="002E56C4" w:rsidRPr="001900C5">
          <w:rPr>
            <w:rStyle w:val="ab"/>
            <w:noProof/>
          </w:rPr>
          <w:t xml:space="preserve"> 3.3 Procedure Impute_Process()</w:t>
        </w:r>
        <w:r w:rsidR="002E56C4">
          <w:rPr>
            <w:noProof/>
            <w:webHidden/>
          </w:rPr>
          <w:tab/>
        </w:r>
        <w:r w:rsidR="002E56C4">
          <w:rPr>
            <w:noProof/>
            <w:webHidden/>
          </w:rPr>
          <w:fldChar w:fldCharType="begin"/>
        </w:r>
        <w:r w:rsidR="002E56C4">
          <w:rPr>
            <w:noProof/>
            <w:webHidden/>
          </w:rPr>
          <w:instrText xml:space="preserve"> PAGEREF _Toc49117863 \h </w:instrText>
        </w:r>
        <w:r w:rsidR="002E56C4">
          <w:rPr>
            <w:noProof/>
            <w:webHidden/>
          </w:rPr>
        </w:r>
        <w:r w:rsidR="002E56C4">
          <w:rPr>
            <w:noProof/>
            <w:webHidden/>
          </w:rPr>
          <w:fldChar w:fldCharType="separate"/>
        </w:r>
        <w:r w:rsidR="002E56C4">
          <w:rPr>
            <w:noProof/>
            <w:webHidden/>
          </w:rPr>
          <w:t>20</w:t>
        </w:r>
        <w:r w:rsidR="002E56C4">
          <w:rPr>
            <w:noProof/>
            <w:webHidden/>
          </w:rPr>
          <w:fldChar w:fldCharType="end"/>
        </w:r>
      </w:hyperlink>
    </w:p>
    <w:p w14:paraId="052E15D0" w14:textId="20487B38" w:rsidR="002E56C4" w:rsidRDefault="00F6525E">
      <w:pPr>
        <w:pStyle w:val="af8"/>
        <w:tabs>
          <w:tab w:val="right" w:leader="dot" w:pos="8494"/>
        </w:tabs>
        <w:ind w:left="1440" w:hanging="480"/>
        <w:rPr>
          <w:rFonts w:asciiTheme="minorHAnsi" w:eastAsiaTheme="minorEastAsia" w:hAnsiTheme="minorHAnsi"/>
          <w:noProof/>
        </w:rPr>
      </w:pPr>
      <w:hyperlink w:anchor="_Toc49117864" w:history="1">
        <w:r w:rsidR="002E56C4" w:rsidRPr="001900C5">
          <w:rPr>
            <w:rStyle w:val="ab"/>
            <w:rFonts w:hint="eastAsia"/>
            <w:noProof/>
          </w:rPr>
          <w:t>圖</w:t>
        </w:r>
        <w:r w:rsidR="002E56C4" w:rsidRPr="001900C5">
          <w:rPr>
            <w:rStyle w:val="ab"/>
            <w:noProof/>
          </w:rPr>
          <w:t xml:space="preserve"> 4.1 k=1</w:t>
        </w:r>
        <w:r w:rsidR="002E56C4" w:rsidRPr="001900C5">
          <w:rPr>
            <w:rStyle w:val="ab"/>
            <w:rFonts w:cs="Times New Roman" w:hint="eastAsia"/>
            <w:noProof/>
          </w:rPr>
          <w:t>時</w:t>
        </w:r>
        <w:r w:rsidR="002E56C4" w:rsidRPr="001900C5">
          <w:rPr>
            <w:rStyle w:val="ab"/>
            <w:rFonts w:cs="Times New Roman"/>
            <w:noProof/>
          </w:rPr>
          <w:t>hit ratio versus missing rate</w:t>
        </w:r>
        <w:r w:rsidR="002E56C4" w:rsidRPr="001900C5">
          <w:rPr>
            <w:rStyle w:val="ab"/>
            <w:rFonts w:cs="Times New Roman" w:hint="eastAsia"/>
            <w:noProof/>
          </w:rPr>
          <w:t>圖</w:t>
        </w:r>
        <w:r w:rsidR="002E56C4">
          <w:rPr>
            <w:noProof/>
            <w:webHidden/>
          </w:rPr>
          <w:tab/>
        </w:r>
        <w:r w:rsidR="002E56C4">
          <w:rPr>
            <w:noProof/>
            <w:webHidden/>
          </w:rPr>
          <w:fldChar w:fldCharType="begin"/>
        </w:r>
        <w:r w:rsidR="002E56C4">
          <w:rPr>
            <w:noProof/>
            <w:webHidden/>
          </w:rPr>
          <w:instrText xml:space="preserve"> PAGEREF _Toc49117864 \h </w:instrText>
        </w:r>
        <w:r w:rsidR="002E56C4">
          <w:rPr>
            <w:noProof/>
            <w:webHidden/>
          </w:rPr>
        </w:r>
        <w:r w:rsidR="002E56C4">
          <w:rPr>
            <w:noProof/>
            <w:webHidden/>
          </w:rPr>
          <w:fldChar w:fldCharType="separate"/>
        </w:r>
        <w:r w:rsidR="002E56C4">
          <w:rPr>
            <w:noProof/>
            <w:webHidden/>
          </w:rPr>
          <w:t>24</w:t>
        </w:r>
        <w:r w:rsidR="002E56C4">
          <w:rPr>
            <w:noProof/>
            <w:webHidden/>
          </w:rPr>
          <w:fldChar w:fldCharType="end"/>
        </w:r>
      </w:hyperlink>
    </w:p>
    <w:p w14:paraId="5407728D" w14:textId="19C2A83E" w:rsidR="002E56C4" w:rsidRDefault="00F6525E">
      <w:pPr>
        <w:pStyle w:val="af8"/>
        <w:tabs>
          <w:tab w:val="right" w:leader="dot" w:pos="8494"/>
        </w:tabs>
        <w:ind w:left="1440" w:hanging="480"/>
        <w:rPr>
          <w:rFonts w:asciiTheme="minorHAnsi" w:eastAsiaTheme="minorEastAsia" w:hAnsiTheme="minorHAnsi"/>
          <w:noProof/>
        </w:rPr>
      </w:pPr>
      <w:hyperlink w:anchor="_Toc49117865" w:history="1">
        <w:r w:rsidR="002E56C4" w:rsidRPr="001900C5">
          <w:rPr>
            <w:rStyle w:val="ab"/>
            <w:rFonts w:hint="eastAsia"/>
            <w:noProof/>
          </w:rPr>
          <w:t>圖</w:t>
        </w:r>
        <w:r w:rsidR="002E56C4" w:rsidRPr="001900C5">
          <w:rPr>
            <w:rStyle w:val="ab"/>
            <w:noProof/>
          </w:rPr>
          <w:t xml:space="preserve"> 4.2</w:t>
        </w:r>
        <w:r w:rsidR="002E56C4" w:rsidRPr="001900C5">
          <w:rPr>
            <w:rStyle w:val="ab"/>
            <w:rFonts w:cs="Times New Roman"/>
            <w:noProof/>
          </w:rPr>
          <w:t xml:space="preserve"> k=2</w:t>
        </w:r>
        <w:r w:rsidR="002E56C4" w:rsidRPr="001900C5">
          <w:rPr>
            <w:rStyle w:val="ab"/>
            <w:rFonts w:cs="Times New Roman" w:hint="eastAsia"/>
            <w:noProof/>
          </w:rPr>
          <w:t>時</w:t>
        </w:r>
        <w:r w:rsidR="002E56C4" w:rsidRPr="001900C5">
          <w:rPr>
            <w:rStyle w:val="ab"/>
            <w:rFonts w:cs="Times New Roman"/>
            <w:noProof/>
          </w:rPr>
          <w:t>hit ratio versus missing rate</w:t>
        </w:r>
        <w:r w:rsidR="002E56C4" w:rsidRPr="001900C5">
          <w:rPr>
            <w:rStyle w:val="ab"/>
            <w:rFonts w:cs="Times New Roman" w:hint="eastAsia"/>
            <w:noProof/>
          </w:rPr>
          <w:t>圖</w:t>
        </w:r>
        <w:r w:rsidR="002E56C4">
          <w:rPr>
            <w:noProof/>
            <w:webHidden/>
          </w:rPr>
          <w:tab/>
        </w:r>
        <w:r w:rsidR="002E56C4">
          <w:rPr>
            <w:noProof/>
            <w:webHidden/>
          </w:rPr>
          <w:fldChar w:fldCharType="begin"/>
        </w:r>
        <w:r w:rsidR="002E56C4">
          <w:rPr>
            <w:noProof/>
            <w:webHidden/>
          </w:rPr>
          <w:instrText xml:space="preserve"> PAGEREF _Toc49117865 \h </w:instrText>
        </w:r>
        <w:r w:rsidR="002E56C4">
          <w:rPr>
            <w:noProof/>
            <w:webHidden/>
          </w:rPr>
        </w:r>
        <w:r w:rsidR="002E56C4">
          <w:rPr>
            <w:noProof/>
            <w:webHidden/>
          </w:rPr>
          <w:fldChar w:fldCharType="separate"/>
        </w:r>
        <w:r w:rsidR="002E56C4">
          <w:rPr>
            <w:noProof/>
            <w:webHidden/>
          </w:rPr>
          <w:t>24</w:t>
        </w:r>
        <w:r w:rsidR="002E56C4">
          <w:rPr>
            <w:noProof/>
            <w:webHidden/>
          </w:rPr>
          <w:fldChar w:fldCharType="end"/>
        </w:r>
      </w:hyperlink>
    </w:p>
    <w:p w14:paraId="3CC26895" w14:textId="5C5B5FBA" w:rsidR="002E56C4" w:rsidRDefault="00F6525E">
      <w:pPr>
        <w:pStyle w:val="af8"/>
        <w:tabs>
          <w:tab w:val="right" w:leader="dot" w:pos="8494"/>
        </w:tabs>
        <w:ind w:left="1440" w:hanging="480"/>
        <w:rPr>
          <w:rFonts w:asciiTheme="minorHAnsi" w:eastAsiaTheme="minorEastAsia" w:hAnsiTheme="minorHAnsi"/>
          <w:noProof/>
        </w:rPr>
      </w:pPr>
      <w:hyperlink w:anchor="_Toc49117866" w:history="1">
        <w:r w:rsidR="002E56C4" w:rsidRPr="001900C5">
          <w:rPr>
            <w:rStyle w:val="ab"/>
            <w:rFonts w:hint="eastAsia"/>
            <w:noProof/>
          </w:rPr>
          <w:t>圖</w:t>
        </w:r>
        <w:r w:rsidR="002E56C4" w:rsidRPr="001900C5">
          <w:rPr>
            <w:rStyle w:val="ab"/>
            <w:noProof/>
          </w:rPr>
          <w:t xml:space="preserve"> 4.3 </w:t>
        </w:r>
        <w:r w:rsidR="002E56C4" w:rsidRPr="001900C5">
          <w:rPr>
            <w:rStyle w:val="ab"/>
            <w:rFonts w:cs="Times New Roman"/>
            <w:noProof/>
          </w:rPr>
          <w:t>k=3</w:t>
        </w:r>
        <w:r w:rsidR="002E56C4" w:rsidRPr="001900C5">
          <w:rPr>
            <w:rStyle w:val="ab"/>
            <w:rFonts w:cs="Times New Roman" w:hint="eastAsia"/>
            <w:noProof/>
          </w:rPr>
          <w:t>時</w:t>
        </w:r>
        <w:r w:rsidR="002E56C4" w:rsidRPr="001900C5">
          <w:rPr>
            <w:rStyle w:val="ab"/>
            <w:rFonts w:cs="Times New Roman"/>
            <w:noProof/>
          </w:rPr>
          <w:t>hit ratio versus missing rate</w:t>
        </w:r>
        <w:r w:rsidR="002E56C4" w:rsidRPr="001900C5">
          <w:rPr>
            <w:rStyle w:val="ab"/>
            <w:rFonts w:cs="Times New Roman" w:hint="eastAsia"/>
            <w:noProof/>
          </w:rPr>
          <w:t>圖</w:t>
        </w:r>
        <w:r w:rsidR="002E56C4">
          <w:rPr>
            <w:noProof/>
            <w:webHidden/>
          </w:rPr>
          <w:tab/>
        </w:r>
        <w:r w:rsidR="002E56C4">
          <w:rPr>
            <w:noProof/>
            <w:webHidden/>
          </w:rPr>
          <w:fldChar w:fldCharType="begin"/>
        </w:r>
        <w:r w:rsidR="002E56C4">
          <w:rPr>
            <w:noProof/>
            <w:webHidden/>
          </w:rPr>
          <w:instrText xml:space="preserve"> PAGEREF _Toc49117866 \h </w:instrText>
        </w:r>
        <w:r w:rsidR="002E56C4">
          <w:rPr>
            <w:noProof/>
            <w:webHidden/>
          </w:rPr>
        </w:r>
        <w:r w:rsidR="002E56C4">
          <w:rPr>
            <w:noProof/>
            <w:webHidden/>
          </w:rPr>
          <w:fldChar w:fldCharType="separate"/>
        </w:r>
        <w:r w:rsidR="002E56C4">
          <w:rPr>
            <w:noProof/>
            <w:webHidden/>
          </w:rPr>
          <w:t>25</w:t>
        </w:r>
        <w:r w:rsidR="002E56C4">
          <w:rPr>
            <w:noProof/>
            <w:webHidden/>
          </w:rPr>
          <w:fldChar w:fldCharType="end"/>
        </w:r>
      </w:hyperlink>
    </w:p>
    <w:p w14:paraId="09330269" w14:textId="54A2A356" w:rsidR="002E56C4" w:rsidRDefault="00F6525E">
      <w:pPr>
        <w:pStyle w:val="af8"/>
        <w:tabs>
          <w:tab w:val="right" w:leader="dot" w:pos="8494"/>
        </w:tabs>
        <w:ind w:left="1440" w:hanging="480"/>
        <w:rPr>
          <w:rFonts w:asciiTheme="minorHAnsi" w:eastAsiaTheme="minorEastAsia" w:hAnsiTheme="minorHAnsi"/>
          <w:noProof/>
        </w:rPr>
      </w:pPr>
      <w:hyperlink w:anchor="_Toc49117867" w:history="1">
        <w:r w:rsidR="002E56C4" w:rsidRPr="001900C5">
          <w:rPr>
            <w:rStyle w:val="ab"/>
            <w:rFonts w:hint="eastAsia"/>
            <w:noProof/>
          </w:rPr>
          <w:t>圖</w:t>
        </w:r>
        <w:r w:rsidR="002E56C4" w:rsidRPr="001900C5">
          <w:rPr>
            <w:rStyle w:val="ab"/>
            <w:noProof/>
          </w:rPr>
          <w:t xml:space="preserve"> 4.4 </w:t>
        </w:r>
        <w:r w:rsidR="002E56C4" w:rsidRPr="001900C5">
          <w:rPr>
            <w:rStyle w:val="ab"/>
            <w:rFonts w:cs="Times New Roman"/>
            <w:noProof/>
          </w:rPr>
          <w:t>k=4</w:t>
        </w:r>
        <w:r w:rsidR="002E56C4" w:rsidRPr="001900C5">
          <w:rPr>
            <w:rStyle w:val="ab"/>
            <w:rFonts w:cs="Times New Roman" w:hint="eastAsia"/>
            <w:noProof/>
          </w:rPr>
          <w:t>時</w:t>
        </w:r>
        <w:r w:rsidR="002E56C4" w:rsidRPr="001900C5">
          <w:rPr>
            <w:rStyle w:val="ab"/>
            <w:rFonts w:cs="Times New Roman"/>
            <w:noProof/>
          </w:rPr>
          <w:t>hit ratio versus missing rate</w:t>
        </w:r>
        <w:r w:rsidR="002E56C4" w:rsidRPr="001900C5">
          <w:rPr>
            <w:rStyle w:val="ab"/>
            <w:rFonts w:cs="Times New Roman" w:hint="eastAsia"/>
            <w:noProof/>
          </w:rPr>
          <w:t>圖</w:t>
        </w:r>
        <w:r w:rsidR="002E56C4">
          <w:rPr>
            <w:noProof/>
            <w:webHidden/>
          </w:rPr>
          <w:tab/>
        </w:r>
        <w:r w:rsidR="002E56C4">
          <w:rPr>
            <w:noProof/>
            <w:webHidden/>
          </w:rPr>
          <w:fldChar w:fldCharType="begin"/>
        </w:r>
        <w:r w:rsidR="002E56C4">
          <w:rPr>
            <w:noProof/>
            <w:webHidden/>
          </w:rPr>
          <w:instrText xml:space="preserve"> PAGEREF _Toc49117867 \h </w:instrText>
        </w:r>
        <w:r w:rsidR="002E56C4">
          <w:rPr>
            <w:noProof/>
            <w:webHidden/>
          </w:rPr>
        </w:r>
        <w:r w:rsidR="002E56C4">
          <w:rPr>
            <w:noProof/>
            <w:webHidden/>
          </w:rPr>
          <w:fldChar w:fldCharType="separate"/>
        </w:r>
        <w:r w:rsidR="002E56C4">
          <w:rPr>
            <w:noProof/>
            <w:webHidden/>
          </w:rPr>
          <w:t>26</w:t>
        </w:r>
        <w:r w:rsidR="002E56C4">
          <w:rPr>
            <w:noProof/>
            <w:webHidden/>
          </w:rPr>
          <w:fldChar w:fldCharType="end"/>
        </w:r>
      </w:hyperlink>
    </w:p>
    <w:p w14:paraId="04F0274D" w14:textId="11E5C753" w:rsidR="002E56C4" w:rsidRDefault="00F6525E">
      <w:pPr>
        <w:pStyle w:val="af8"/>
        <w:tabs>
          <w:tab w:val="right" w:leader="dot" w:pos="8494"/>
        </w:tabs>
        <w:ind w:left="1440" w:hanging="480"/>
        <w:rPr>
          <w:rFonts w:asciiTheme="minorHAnsi" w:eastAsiaTheme="minorEastAsia" w:hAnsiTheme="minorHAnsi"/>
          <w:noProof/>
        </w:rPr>
      </w:pPr>
      <w:hyperlink w:anchor="_Toc49117868" w:history="1">
        <w:r w:rsidR="002E56C4" w:rsidRPr="001900C5">
          <w:rPr>
            <w:rStyle w:val="ab"/>
            <w:rFonts w:hint="eastAsia"/>
            <w:noProof/>
          </w:rPr>
          <w:t>圖</w:t>
        </w:r>
        <w:r w:rsidR="002E56C4" w:rsidRPr="001900C5">
          <w:rPr>
            <w:rStyle w:val="ab"/>
            <w:noProof/>
          </w:rPr>
          <w:t xml:space="preserve"> 4.5 k=1</w:t>
        </w:r>
        <w:r w:rsidR="002E56C4" w:rsidRPr="001900C5">
          <w:rPr>
            <w:rStyle w:val="ab"/>
            <w:rFonts w:hint="eastAsia"/>
            <w:noProof/>
          </w:rPr>
          <w:t>各填補法比較圖</w:t>
        </w:r>
        <w:r w:rsidR="002E56C4">
          <w:rPr>
            <w:noProof/>
            <w:webHidden/>
          </w:rPr>
          <w:tab/>
        </w:r>
        <w:r w:rsidR="002E56C4">
          <w:rPr>
            <w:noProof/>
            <w:webHidden/>
          </w:rPr>
          <w:fldChar w:fldCharType="begin"/>
        </w:r>
        <w:r w:rsidR="002E56C4">
          <w:rPr>
            <w:noProof/>
            <w:webHidden/>
          </w:rPr>
          <w:instrText xml:space="preserve"> PAGEREF _Toc49117868 \h </w:instrText>
        </w:r>
        <w:r w:rsidR="002E56C4">
          <w:rPr>
            <w:noProof/>
            <w:webHidden/>
          </w:rPr>
        </w:r>
        <w:r w:rsidR="002E56C4">
          <w:rPr>
            <w:noProof/>
            <w:webHidden/>
          </w:rPr>
          <w:fldChar w:fldCharType="separate"/>
        </w:r>
        <w:r w:rsidR="002E56C4">
          <w:rPr>
            <w:noProof/>
            <w:webHidden/>
          </w:rPr>
          <w:t>28</w:t>
        </w:r>
        <w:r w:rsidR="002E56C4">
          <w:rPr>
            <w:noProof/>
            <w:webHidden/>
          </w:rPr>
          <w:fldChar w:fldCharType="end"/>
        </w:r>
      </w:hyperlink>
    </w:p>
    <w:p w14:paraId="0C206E72" w14:textId="73966872" w:rsidR="002E56C4" w:rsidRDefault="00F6525E">
      <w:pPr>
        <w:pStyle w:val="af8"/>
        <w:tabs>
          <w:tab w:val="right" w:leader="dot" w:pos="8494"/>
        </w:tabs>
        <w:ind w:left="1440" w:hanging="480"/>
        <w:rPr>
          <w:rFonts w:asciiTheme="minorHAnsi" w:eastAsiaTheme="minorEastAsia" w:hAnsiTheme="minorHAnsi"/>
          <w:noProof/>
        </w:rPr>
      </w:pPr>
      <w:hyperlink w:anchor="_Toc49117869" w:history="1">
        <w:r w:rsidR="002E56C4" w:rsidRPr="001900C5">
          <w:rPr>
            <w:rStyle w:val="ab"/>
            <w:rFonts w:hint="eastAsia"/>
            <w:noProof/>
          </w:rPr>
          <w:t>圖</w:t>
        </w:r>
        <w:r w:rsidR="002E56C4" w:rsidRPr="001900C5">
          <w:rPr>
            <w:rStyle w:val="ab"/>
            <w:noProof/>
          </w:rPr>
          <w:t xml:space="preserve"> 4.6 k=5</w:t>
        </w:r>
        <w:r w:rsidR="002E56C4" w:rsidRPr="001900C5">
          <w:rPr>
            <w:rStyle w:val="ab"/>
            <w:rFonts w:hint="eastAsia"/>
            <w:noProof/>
          </w:rPr>
          <w:t>各填補法比較圖</w:t>
        </w:r>
        <w:r w:rsidR="002E56C4">
          <w:rPr>
            <w:noProof/>
            <w:webHidden/>
          </w:rPr>
          <w:tab/>
        </w:r>
        <w:r w:rsidR="002E56C4">
          <w:rPr>
            <w:noProof/>
            <w:webHidden/>
          </w:rPr>
          <w:fldChar w:fldCharType="begin"/>
        </w:r>
        <w:r w:rsidR="002E56C4">
          <w:rPr>
            <w:noProof/>
            <w:webHidden/>
          </w:rPr>
          <w:instrText xml:space="preserve"> PAGEREF _Toc49117869 \h </w:instrText>
        </w:r>
        <w:r w:rsidR="002E56C4">
          <w:rPr>
            <w:noProof/>
            <w:webHidden/>
          </w:rPr>
        </w:r>
        <w:r w:rsidR="002E56C4">
          <w:rPr>
            <w:noProof/>
            <w:webHidden/>
          </w:rPr>
          <w:fldChar w:fldCharType="separate"/>
        </w:r>
        <w:r w:rsidR="002E56C4">
          <w:rPr>
            <w:noProof/>
            <w:webHidden/>
          </w:rPr>
          <w:t>29</w:t>
        </w:r>
        <w:r w:rsidR="002E56C4">
          <w:rPr>
            <w:noProof/>
            <w:webHidden/>
          </w:rPr>
          <w:fldChar w:fldCharType="end"/>
        </w:r>
      </w:hyperlink>
    </w:p>
    <w:p w14:paraId="5339CB1A" w14:textId="6814D83E" w:rsidR="002E56C4" w:rsidRDefault="00F6525E">
      <w:pPr>
        <w:pStyle w:val="af8"/>
        <w:tabs>
          <w:tab w:val="right" w:leader="dot" w:pos="8494"/>
        </w:tabs>
        <w:ind w:left="1440" w:hanging="480"/>
        <w:rPr>
          <w:rFonts w:asciiTheme="minorHAnsi" w:eastAsiaTheme="minorEastAsia" w:hAnsiTheme="minorHAnsi"/>
          <w:noProof/>
        </w:rPr>
      </w:pPr>
      <w:hyperlink w:anchor="_Toc49117870" w:history="1">
        <w:r w:rsidR="002E56C4" w:rsidRPr="001900C5">
          <w:rPr>
            <w:rStyle w:val="ab"/>
            <w:rFonts w:hint="eastAsia"/>
            <w:noProof/>
          </w:rPr>
          <w:t>圖</w:t>
        </w:r>
        <w:r w:rsidR="002E56C4" w:rsidRPr="001900C5">
          <w:rPr>
            <w:rStyle w:val="ab"/>
            <w:noProof/>
          </w:rPr>
          <w:t xml:space="preserve"> 4.7 k=13</w:t>
        </w:r>
        <w:r w:rsidR="002E56C4" w:rsidRPr="001900C5">
          <w:rPr>
            <w:rStyle w:val="ab"/>
            <w:rFonts w:hint="eastAsia"/>
            <w:noProof/>
          </w:rPr>
          <w:t>各填補法比較圖</w:t>
        </w:r>
        <w:r w:rsidR="002E56C4">
          <w:rPr>
            <w:noProof/>
            <w:webHidden/>
          </w:rPr>
          <w:tab/>
        </w:r>
        <w:r w:rsidR="002E56C4">
          <w:rPr>
            <w:noProof/>
            <w:webHidden/>
          </w:rPr>
          <w:fldChar w:fldCharType="begin"/>
        </w:r>
        <w:r w:rsidR="002E56C4">
          <w:rPr>
            <w:noProof/>
            <w:webHidden/>
          </w:rPr>
          <w:instrText xml:space="preserve"> PAGEREF _Toc49117870 \h </w:instrText>
        </w:r>
        <w:r w:rsidR="002E56C4">
          <w:rPr>
            <w:noProof/>
            <w:webHidden/>
          </w:rPr>
        </w:r>
        <w:r w:rsidR="002E56C4">
          <w:rPr>
            <w:noProof/>
            <w:webHidden/>
          </w:rPr>
          <w:fldChar w:fldCharType="separate"/>
        </w:r>
        <w:r w:rsidR="002E56C4">
          <w:rPr>
            <w:noProof/>
            <w:webHidden/>
          </w:rPr>
          <w:t>31</w:t>
        </w:r>
        <w:r w:rsidR="002E56C4">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117826"/>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00DD0CC8"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B07718A" w14:textId="77777777" w:rsidR="00514A03" w:rsidRDefault="00BB1719" w:rsidP="003755D2">
      <w:pPr>
        <w:ind w:firstLine="425"/>
        <w:rPr>
          <w:color w:val="FF0000"/>
        </w:rPr>
      </w:pPr>
      <w:r w:rsidRPr="00D667FD">
        <w:rPr>
          <w:rFonts w:hint="eastAsia"/>
        </w:rPr>
        <w:t>為了驗證</w:t>
      </w:r>
      <w:r w:rsidR="00D667FD">
        <w:rPr>
          <w:rFonts w:hint="eastAsia"/>
        </w:rPr>
        <w:t>本</w:t>
      </w:r>
      <w:r w:rsidRPr="00D667FD">
        <w:rPr>
          <w:rFonts w:hint="eastAsia"/>
        </w:rPr>
        <w:t>方法的有效性，本研究進行兩個模擬實驗</w:t>
      </w:r>
      <w:r w:rsidRPr="00D667FD">
        <w:rPr>
          <w:rFonts w:hint="eastAsia"/>
          <w:color w:val="FF0000"/>
        </w:rPr>
        <w:t>，</w:t>
      </w:r>
      <w:r w:rsidR="00D667FD" w:rsidRPr="00D667FD">
        <w:rPr>
          <w:rFonts w:hint="eastAsia"/>
          <w:color w:val="FF0000"/>
        </w:rPr>
        <w:t>[</w:t>
      </w:r>
      <w:r w:rsidR="00D667FD">
        <w:rPr>
          <w:rFonts w:hint="eastAsia"/>
          <w:color w:val="FF0000"/>
        </w:rPr>
        <w:t>???</w:t>
      </w:r>
      <w:r w:rsidR="00D667FD" w:rsidRPr="00D667FD">
        <w:rPr>
          <w:rFonts w:hint="eastAsia"/>
          <w:color w:val="FF0000"/>
        </w:rPr>
        <w:t>這裡要說的是你做了哪些實驗，並非成果的細節，那是第四</w:t>
      </w:r>
      <w:r w:rsidR="00D667FD">
        <w:rPr>
          <w:rFonts w:hint="eastAsia"/>
          <w:color w:val="FF0000"/>
        </w:rPr>
        <w:t>章才</w:t>
      </w:r>
      <w:r w:rsidR="00D667FD" w:rsidRPr="00D667FD">
        <w:rPr>
          <w:rFonts w:hint="eastAsia"/>
          <w:color w:val="FF0000"/>
        </w:rPr>
        <w:t>說的</w:t>
      </w:r>
      <w:r w:rsidR="00D667FD" w:rsidRPr="00D667FD">
        <w:rPr>
          <w:rFonts w:hint="eastAsia"/>
          <w:color w:val="FF0000"/>
        </w:rPr>
        <w:t>]</w:t>
      </w:r>
    </w:p>
    <w:p w14:paraId="6E7159C6" w14:textId="0D5DB10D" w:rsidR="000A779C" w:rsidRPr="00D667FD" w:rsidRDefault="00BB1719" w:rsidP="003755D2">
      <w:pPr>
        <w:ind w:firstLine="425"/>
      </w:pPr>
      <w:r w:rsidRPr="00D667FD">
        <w:rPr>
          <w:rFonts w:hint="eastAsia"/>
        </w:rPr>
        <w:t>本研究的方法改善</w:t>
      </w:r>
      <w:r w:rsidR="00E77BC2">
        <w:rPr>
          <w:rFonts w:hint="eastAsia"/>
        </w:rPr>
        <w:t>了</w:t>
      </w:r>
      <w:r w:rsidRPr="00D667FD">
        <w:rPr>
          <w:rFonts w:hint="eastAsia"/>
        </w:rPr>
        <w:t>原始</w:t>
      </w:r>
      <w:r w:rsidRPr="00D667FD">
        <w:rPr>
          <w:rFonts w:hint="eastAsia"/>
        </w:rPr>
        <w:t>k</w:t>
      </w:r>
      <w:r w:rsidRPr="00D667FD">
        <w:rPr>
          <w:rFonts w:hint="eastAsia"/>
        </w:rPr>
        <w:t>鄰近點填補法的缺點，在</w:t>
      </w:r>
      <w:r w:rsidRPr="00D667FD">
        <w:rPr>
          <w:rFonts w:cs="Times New Roman" w:hint="eastAsia"/>
          <w:szCs w:val="24"/>
        </w:rPr>
        <w:t>面對不同缺失值比例時均具有良好的填補效果</w:t>
      </w:r>
      <w:r w:rsidRPr="00D667FD">
        <w:rPr>
          <w:rFonts w:hint="eastAsia"/>
        </w:rPr>
        <w:t>。</w:t>
      </w:r>
      <w:r w:rsidR="00D667FD" w:rsidRPr="0067089C">
        <w:rPr>
          <w:rFonts w:hint="eastAsia"/>
          <w:color w:val="FF0000"/>
        </w:rPr>
        <w:t>[??</w:t>
      </w:r>
      <w:r w:rsidR="0067089C" w:rsidRPr="0067089C">
        <w:rPr>
          <w:rFonts w:hint="eastAsia"/>
          <w:color w:val="FF0000"/>
        </w:rPr>
        <w:t>說得太籠統，</w:t>
      </w:r>
      <w:r w:rsidR="00D667FD" w:rsidRPr="0067089C">
        <w:rPr>
          <w:rFonts w:hint="eastAsia"/>
          <w:color w:val="FF0000"/>
        </w:rPr>
        <w:t>簡單說明主要</w:t>
      </w:r>
      <w:r w:rsidR="007467A6">
        <w:rPr>
          <w:rFonts w:hint="eastAsia"/>
          <w:color w:val="FF0000"/>
        </w:rPr>
        <w:t>貢獻、</w:t>
      </w:r>
      <w:r w:rsidR="0067089C" w:rsidRPr="0067089C">
        <w:rPr>
          <w:rFonts w:hint="eastAsia"/>
          <w:color w:val="FF0000"/>
        </w:rPr>
        <w:t>改善部分即可</w:t>
      </w:r>
      <w:r w:rsidR="00D667FD" w:rsidRPr="0067089C">
        <w:rPr>
          <w:rFonts w:hint="eastAsia"/>
          <w:color w:val="FF0000"/>
        </w:rPr>
        <w:t>]</w:t>
      </w:r>
    </w:p>
    <w:p w14:paraId="28721604" w14:textId="4426676A"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117827"/>
      <w:r w:rsidRPr="00077E04">
        <w:rPr>
          <w:rFonts w:hint="eastAsia"/>
        </w:rPr>
        <w:lastRenderedPageBreak/>
        <w:t>相關研究</w:t>
      </w:r>
      <w:bookmarkEnd w:id="9"/>
    </w:p>
    <w:p w14:paraId="4826A6C5" w14:textId="11FC263D"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954B8">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p>
    <w:p w14:paraId="5E4B4935" w14:textId="77777777" w:rsidR="00A81C57" w:rsidRPr="00077E04" w:rsidRDefault="00A81C57" w:rsidP="003E0330">
      <w:pPr>
        <w:rPr>
          <w:rFonts w:cs="Times New Roman"/>
        </w:rPr>
      </w:pPr>
    </w:p>
    <w:p w14:paraId="6EB51618" w14:textId="4C119A67" w:rsidR="00A81C57" w:rsidRPr="00077E04" w:rsidRDefault="00C85D03" w:rsidP="00312A4E">
      <w:pPr>
        <w:pStyle w:val="2"/>
        <w:rPr>
          <w:shd w:val="clear" w:color="auto" w:fill="auto"/>
        </w:rPr>
      </w:pPr>
      <w:bookmarkStart w:id="10" w:name="_Toc49117828"/>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117829"/>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24761C6D" w14:textId="105A17B1" w:rsidR="00166EFF" w:rsidRDefault="00037EA7" w:rsidP="00D575EC">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6698C910" w14:textId="6C377FF8" w:rsidR="001511D9" w:rsidRDefault="001511D9" w:rsidP="0081797B">
      <w:pPr>
        <w:rPr>
          <w:rFonts w:cs="Times New Roman"/>
        </w:rPr>
      </w:pPr>
    </w:p>
    <w:p w14:paraId="28352F7A" w14:textId="16CD3FC2" w:rsidR="001511D9" w:rsidRPr="007467A6" w:rsidRDefault="001511D9" w:rsidP="00D2504E">
      <w:pPr>
        <w:pStyle w:val="3"/>
        <w:rPr>
          <w:rFonts w:cs="Times New Roman"/>
        </w:rPr>
      </w:pPr>
      <w:bookmarkStart w:id="12" w:name="_Toc49117830"/>
      <w:r w:rsidRPr="007467A6">
        <w:rPr>
          <w:rFonts w:hint="eastAsia"/>
        </w:rPr>
        <w:lastRenderedPageBreak/>
        <w:t>2.2</w:t>
      </w:r>
      <w:r w:rsidRPr="007467A6">
        <w:t>.1</w:t>
      </w:r>
      <w:r w:rsidRPr="007467A6">
        <w:rPr>
          <w:rFonts w:hint="eastAsia"/>
        </w:rPr>
        <w:t>丟棄法</w:t>
      </w:r>
      <w:bookmarkEnd w:id="12"/>
    </w:p>
    <w:p w14:paraId="129CFAB3" w14:textId="77777777" w:rsidR="00FB2A1B" w:rsidRDefault="0067089C" w:rsidP="00BC6660">
      <w:pPr>
        <w:rPr>
          <w:color w:val="0070C0"/>
        </w:rPr>
      </w:pPr>
      <w:r w:rsidRPr="0067089C">
        <w:rPr>
          <w:rFonts w:hint="eastAsia"/>
          <w:color w:val="FF0000"/>
        </w:rPr>
        <w:t>[??</w:t>
      </w:r>
      <w:r w:rsidRPr="0067089C">
        <w:rPr>
          <w:rFonts w:hint="eastAsia"/>
          <w:color w:val="FF0000"/>
        </w:rPr>
        <w:t>先說明</w:t>
      </w:r>
      <w:r w:rsidRPr="0067089C">
        <w:rPr>
          <w:rFonts w:cs="Times New Roman" w:hint="eastAsia"/>
          <w:color w:val="FF0000"/>
        </w:rPr>
        <w:t>丟棄法</w:t>
      </w:r>
      <w:r w:rsidRPr="0067089C">
        <w:rPr>
          <w:rFonts w:hint="eastAsia"/>
          <w:color w:val="FF0000"/>
        </w:rPr>
        <w:t>，</w:t>
      </w:r>
      <w:r w:rsidR="001511D9">
        <w:rPr>
          <w:rFonts w:hint="eastAsia"/>
          <w:color w:val="FF0000"/>
        </w:rPr>
        <w:t>種類，</w:t>
      </w:r>
      <w:r w:rsidRPr="0067089C">
        <w:rPr>
          <w:rFonts w:hint="eastAsia"/>
          <w:color w:val="FF0000"/>
        </w:rPr>
        <w:t>再說明好</w:t>
      </w:r>
      <w:r w:rsidR="001511D9">
        <w:rPr>
          <w:rFonts w:hint="eastAsia"/>
          <w:color w:val="FF0000"/>
        </w:rPr>
        <w:t>處與缺點</w:t>
      </w:r>
      <w:r w:rsidRPr="0067089C">
        <w:rPr>
          <w:rFonts w:hint="eastAsia"/>
          <w:color w:val="FF0000"/>
        </w:rPr>
        <w:t>]</w:t>
      </w:r>
      <w:r>
        <w:rPr>
          <w:rFonts w:hint="eastAsia"/>
          <w:color w:val="0070C0"/>
        </w:rPr>
        <w:t xml:space="preserve"> </w:t>
      </w:r>
    </w:p>
    <w:p w14:paraId="1B6F8A20" w14:textId="2BA97215" w:rsidR="00FB2A1B" w:rsidRDefault="00BC6660" w:rsidP="00BC6660">
      <w:pPr>
        <w:ind w:firstLine="480"/>
        <w:rPr>
          <w:color w:val="0070C0"/>
        </w:rPr>
      </w:pPr>
      <w:r>
        <w:rPr>
          <w:rFonts w:hint="eastAsia"/>
          <w:color w:val="0070C0"/>
        </w:rPr>
        <w:t>丟棄法的</w:t>
      </w:r>
      <w:r w:rsidR="00357138">
        <w:rPr>
          <w:rFonts w:hint="eastAsia"/>
          <w:color w:val="0070C0"/>
        </w:rPr>
        <w:t>運作原理為將，確保丟棄後的資料集沒有任何的缺失值且</w:t>
      </w:r>
      <w:r w:rsidR="00DC0283">
        <w:rPr>
          <w:rFonts w:hint="eastAsia"/>
          <w:color w:val="0070C0"/>
        </w:rPr>
        <w:t>為</w:t>
      </w:r>
      <w:r w:rsidR="00357138">
        <w:rPr>
          <w:rFonts w:hint="eastAsia"/>
          <w:color w:val="0070C0"/>
        </w:rPr>
        <w:t>完整資料集。</w:t>
      </w:r>
      <w:r w:rsidR="00F82375">
        <w:rPr>
          <w:rFonts w:hint="eastAsia"/>
          <w:color w:val="0070C0"/>
        </w:rPr>
        <w:t>丟棄法可以</w:t>
      </w:r>
      <w:r w:rsidR="00F13EE0">
        <w:rPr>
          <w:rFonts w:hint="eastAsia"/>
          <w:color w:val="0070C0"/>
        </w:rPr>
        <w:t>刪除整列或刪除整行</w:t>
      </w:r>
      <w:r w:rsidR="00F13EE0">
        <w:rPr>
          <w:rFonts w:hint="eastAsia"/>
          <w:color w:val="0070C0"/>
        </w:rPr>
        <w:t>(</w:t>
      </w:r>
      <w:r w:rsidR="00F13EE0">
        <w:rPr>
          <w:rFonts w:hint="eastAsia"/>
          <w:color w:val="0070C0"/>
        </w:rPr>
        <w:t>維度</w:t>
      </w:r>
      <w:r w:rsidR="00F13EE0">
        <w:rPr>
          <w:rFonts w:hint="eastAsia"/>
          <w:color w:val="0070C0"/>
        </w:rPr>
        <w:t>)</w:t>
      </w:r>
      <w:r w:rsidR="00F13EE0">
        <w:rPr>
          <w:rFonts w:hint="eastAsia"/>
          <w:color w:val="0070C0"/>
        </w:rPr>
        <w:t>區</w:t>
      </w:r>
      <w:r w:rsidR="00F82375">
        <w:rPr>
          <w:rFonts w:hint="eastAsia"/>
          <w:color w:val="0070C0"/>
        </w:rPr>
        <w:t>分為刪除資料列與刪除維度兩種方式。</w:t>
      </w:r>
      <w:r w:rsidR="000230D2" w:rsidRPr="00FE60FA">
        <w:rPr>
          <w:rFonts w:hint="eastAsia"/>
          <w:color w:val="0070C0"/>
        </w:rPr>
        <w:t>採用丟棄法的好處是執行簡單，</w:t>
      </w:r>
      <w:r w:rsidR="00642908">
        <w:rPr>
          <w:rFonts w:hint="eastAsia"/>
          <w:color w:val="0070C0"/>
        </w:rPr>
        <w:t>缺點是可能在刪除過程中損失資訊。以下分別介紹刪除資料列與刪除維度。</w:t>
      </w:r>
    </w:p>
    <w:p w14:paraId="238651FF" w14:textId="418FAE60" w:rsidR="00FB2A1B" w:rsidRDefault="00B92ACA" w:rsidP="00BD12D4">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堪用的資料筆數</w:t>
      </w:r>
      <w:r w:rsidR="00022EFB" w:rsidRPr="004B7C53">
        <w:rPr>
          <w:rFonts w:cs="Times New Roman" w:hint="eastAsia"/>
          <w:color w:val="0070C0"/>
        </w:rPr>
        <w:t>不足</w:t>
      </w:r>
      <w:r w:rsidR="00C53B06" w:rsidRPr="004B7C53">
        <w:rPr>
          <w:rFonts w:cs="Times New Roman" w:hint="eastAsia"/>
          <w:color w:val="0070C0"/>
        </w:rPr>
        <w:t>。</w:t>
      </w:r>
    </w:p>
    <w:p w14:paraId="18B25E92" w14:textId="5A061967" w:rsidR="00FB2A1B" w:rsidRDefault="00F75E97" w:rsidP="00BD12D4">
      <w:pPr>
        <w:ind w:firstLine="480"/>
        <w:rPr>
          <w:rFonts w:cs="Times New Roman"/>
          <w:color w:val="0070C0"/>
        </w:rPr>
      </w:pPr>
      <w:r w:rsidRPr="00E13FCA">
        <w:rPr>
          <w:rFonts w:hint="eastAsia"/>
          <w:color w:val="0070C0"/>
        </w:rPr>
        <w:t>若某個維度</w:t>
      </w:r>
      <w:r w:rsidR="0085105C">
        <w:rPr>
          <w:rFonts w:hint="eastAsia"/>
          <w:color w:val="0070C0"/>
        </w:rPr>
        <w:t>具</w:t>
      </w:r>
      <w:r w:rsidR="00884C84" w:rsidRPr="00E13FCA">
        <w:rPr>
          <w:rFonts w:hint="eastAsia"/>
          <w:color w:val="0070C0"/>
        </w:rPr>
        <w:t>有缺</w:t>
      </w:r>
      <w:r w:rsidR="00E715AD" w:rsidRPr="00E13FCA">
        <w:rPr>
          <w:rFonts w:hint="eastAsia"/>
          <w:color w:val="0070C0"/>
        </w:rPr>
        <w:t>失</w:t>
      </w:r>
      <w:r w:rsidR="00884C84" w:rsidRPr="00E13FCA">
        <w:rPr>
          <w:rFonts w:hint="eastAsia"/>
          <w:color w:val="0070C0"/>
        </w:rPr>
        <w:t>值，</w:t>
      </w:r>
      <w:r w:rsidRPr="00E13FCA">
        <w:rPr>
          <w:rFonts w:hint="eastAsia"/>
          <w:color w:val="0070C0"/>
        </w:rPr>
        <w:t>則將該維度刪除，此方法稱為刪除維度。適用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w:t>
      </w:r>
      <w:proofErr w:type="gramStart"/>
      <w:r w:rsidR="002038F5" w:rsidRPr="00E13FCA">
        <w:rPr>
          <w:rFonts w:cs="Times New Roman" w:hint="eastAsia"/>
          <w:color w:val="0070C0"/>
        </w:rPr>
        <w:t>於某維度</w:t>
      </w:r>
      <w:proofErr w:type="spellStart"/>
      <w:proofErr w:type="gramEnd"/>
      <w:r w:rsidR="001F2A92">
        <w:rPr>
          <w:rFonts w:cs="Times New Roman" w:hint="eastAsia"/>
          <w:color w:val="0070C0"/>
        </w:rPr>
        <w:t>i</w:t>
      </w:r>
      <w:proofErr w:type="spellEnd"/>
      <w:r w:rsidR="002038F5" w:rsidRPr="00E13FCA">
        <w:rPr>
          <w:rFonts w:cs="Times New Roman" w:hint="eastAsia"/>
          <w:color w:val="0070C0"/>
        </w:rPr>
        <w:t>時，刪除維度</w:t>
      </w:r>
      <w:proofErr w:type="spellStart"/>
      <w:r w:rsidR="001F2A92">
        <w:rPr>
          <w:rFonts w:cs="Times New Roman" w:hint="eastAsia"/>
          <w:color w:val="0070C0"/>
        </w:rPr>
        <w:t>i</w:t>
      </w:r>
      <w:proofErr w:type="spellEnd"/>
      <w:r w:rsidR="00E918B7" w:rsidRPr="00E13FCA">
        <w:rPr>
          <w:rFonts w:cs="Times New Roman" w:hint="eastAsia"/>
          <w:color w:val="0070C0"/>
        </w:rPr>
        <w:t>將使對應到的分類資料大量失去特徵訊息，導致刪除後的分類不準確或是</w:t>
      </w:r>
      <w:proofErr w:type="gramStart"/>
      <w:r w:rsidR="00E918B7" w:rsidRPr="00E13FCA">
        <w:rPr>
          <w:rFonts w:cs="Times New Roman" w:hint="eastAsia"/>
          <w:color w:val="0070C0"/>
        </w:rPr>
        <w:t>模型過擬合</w:t>
      </w:r>
      <w:proofErr w:type="gramEnd"/>
      <w:r w:rsidR="00E918B7" w:rsidRPr="00E13FCA">
        <w:rPr>
          <w:rFonts w:cs="Times New Roman" w:hint="eastAsia"/>
          <w:color w:val="0070C0"/>
        </w:rPr>
        <w:t>(</w:t>
      </w:r>
      <w:r w:rsidR="00E918B7" w:rsidRPr="00E13FCA">
        <w:rPr>
          <w:rFonts w:cs="Times New Roman"/>
          <w:color w:val="0070C0"/>
        </w:rPr>
        <w:t>overfitting</w:t>
      </w:r>
      <w:r w:rsidR="00E918B7" w:rsidRPr="00E13FCA">
        <w:rPr>
          <w:rFonts w:cs="Times New Roman" w:hint="eastAsia"/>
          <w:color w:val="0070C0"/>
        </w:rPr>
        <w:t>)</w:t>
      </w:r>
      <w:r w:rsidR="00E918B7" w:rsidRPr="00E13FCA">
        <w:rPr>
          <w:rFonts w:cs="Times New Roman" w:hint="eastAsia"/>
          <w:color w:val="0070C0"/>
        </w:rPr>
        <w:t>的問題。</w:t>
      </w:r>
    </w:p>
    <w:p w14:paraId="0496B993" w14:textId="0D1278D6" w:rsidR="00C57D2A" w:rsidRDefault="00B750F4" w:rsidP="00BD12D4">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136609DE" w14:textId="77777777" w:rsidR="00EB1C72" w:rsidRPr="00077E04" w:rsidRDefault="00EB1C72" w:rsidP="00EB1C72">
      <w:pPr>
        <w:ind w:firstLine="480"/>
      </w:pPr>
    </w:p>
    <w:p w14:paraId="3EFB43AE" w14:textId="0CE0564A" w:rsidR="00A81C57" w:rsidRPr="00080258" w:rsidRDefault="00A81C57" w:rsidP="00080258">
      <w:pPr>
        <w:pStyle w:val="3"/>
      </w:pPr>
      <w:bookmarkStart w:id="13" w:name="_Toc49117831"/>
      <w:r w:rsidRPr="00080258">
        <w:rPr>
          <w:rFonts w:hint="eastAsia"/>
        </w:rPr>
        <w:t>2.</w:t>
      </w:r>
      <w:r w:rsidR="001511D9" w:rsidRPr="00080258">
        <w:t>2.2</w:t>
      </w:r>
      <w:r w:rsidRPr="00080258">
        <w:rPr>
          <w:rFonts w:hint="eastAsia"/>
        </w:rPr>
        <w:t>填補法</w:t>
      </w:r>
      <w:bookmarkEnd w:id="13"/>
    </w:p>
    <w:p w14:paraId="731DE131" w14:textId="5B13B949" w:rsidR="001511D9" w:rsidRDefault="001511D9" w:rsidP="001511D9">
      <w:pPr>
        <w:ind w:firstLine="480"/>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當缺失值數量很少的時候，</w:t>
      </w:r>
      <w:r w:rsidRPr="00A21612">
        <w:rPr>
          <w:rFonts w:cs="Times New Roman" w:hint="eastAsia"/>
          <w:color w:val="0070C0"/>
        </w:rPr>
        <w:t>最簡易</w:t>
      </w:r>
      <w:r>
        <w:rPr>
          <w:rFonts w:cs="Times New Roman" w:hint="eastAsia"/>
          <w:color w:val="0070C0"/>
        </w:rPr>
        <w:t>填</w:t>
      </w:r>
      <w:r w:rsidRPr="00A21612">
        <w:rPr>
          <w:rFonts w:cs="Times New Roman"/>
          <w:color w:val="0070C0"/>
        </w:rPr>
        <w:t>補值</w:t>
      </w:r>
      <w:r>
        <w:rPr>
          <w:rFonts w:cs="Times New Roman" w:hint="eastAsia"/>
          <w:color w:val="0070C0"/>
        </w:rPr>
        <w:t>的</w:t>
      </w:r>
      <w:r w:rsidRPr="00A21612">
        <w:rPr>
          <w:rFonts w:cs="Times New Roman"/>
          <w:color w:val="0070C0"/>
        </w:rPr>
        <w:t>方法</w:t>
      </w:r>
      <w:r>
        <w:rPr>
          <w:rFonts w:cs="Times New Roman" w:hint="eastAsia"/>
          <w:color w:val="0070C0"/>
        </w:rPr>
        <w:t>就是</w:t>
      </w:r>
      <w:r w:rsidRPr="00A21612">
        <w:rPr>
          <w:rFonts w:cs="Times New Roman" w:hint="eastAsia"/>
          <w:color w:val="0070C0"/>
        </w:rPr>
        <w:t>對</w:t>
      </w:r>
      <w:r>
        <w:rPr>
          <w:rFonts w:cs="Times New Roman" w:hint="eastAsia"/>
          <w:color w:val="0070C0"/>
        </w:rPr>
        <w:t>相同維度的</w:t>
      </w:r>
      <w:r w:rsidRPr="00A21612">
        <w:rPr>
          <w:rFonts w:cs="Times New Roman" w:hint="eastAsia"/>
          <w:color w:val="0070C0"/>
        </w:rPr>
        <w:t>缺失值賦予固定數</w:t>
      </w:r>
      <w:r w:rsidRPr="00A21612">
        <w:rPr>
          <w:rFonts w:cs="Times New Roman"/>
          <w:color w:val="0070C0"/>
        </w:rPr>
        <w:t>值</w:t>
      </w:r>
      <w:r w:rsidRPr="00A21612">
        <w:rPr>
          <w:rFonts w:cs="Times New Roman" w:hint="eastAsia"/>
          <w:color w:val="0070C0"/>
        </w:rPr>
        <w:t>，例如</w:t>
      </w:r>
      <w:proofErr w:type="gramStart"/>
      <w:r w:rsidRPr="00A21612">
        <w:rPr>
          <w:rFonts w:cs="Times New Roman" w:hint="eastAsia"/>
          <w:color w:val="0070C0"/>
        </w:rPr>
        <w:t>以該</w:t>
      </w:r>
      <w:r>
        <w:rPr>
          <w:rFonts w:cs="Times New Roman" w:hint="eastAsia"/>
          <w:color w:val="0070C0"/>
        </w:rPr>
        <w:t>維度</w:t>
      </w:r>
      <w:proofErr w:type="gramEnd"/>
      <w:r w:rsidRPr="00A21612">
        <w:rPr>
          <w:rFonts w:cs="Times New Roman" w:hint="eastAsia"/>
          <w:color w:val="0070C0"/>
        </w:rPr>
        <w:t>的</w:t>
      </w:r>
      <w:r w:rsidRPr="00A21612">
        <w:rPr>
          <w:rFonts w:cs="Times New Roman"/>
          <w:color w:val="0070C0"/>
        </w:rPr>
        <w:t>眾數、平均值、中位數</w:t>
      </w:r>
      <w:r w:rsidRPr="00A21612">
        <w:rPr>
          <w:rFonts w:cs="Times New Roman" w:hint="eastAsia"/>
          <w:color w:val="0070C0"/>
        </w:rPr>
        <w:t>、極大值、極小值</w:t>
      </w:r>
      <w:r w:rsidRPr="00A21612">
        <w:rPr>
          <w:rFonts w:cs="Times New Roman"/>
          <w:color w:val="0070C0"/>
        </w:rPr>
        <w:t>等等</w:t>
      </w:r>
      <w:r w:rsidRPr="00077E04">
        <w:rPr>
          <w:rFonts w:cs="Times New Roman"/>
          <w:color w:val="C45911" w:themeColor="accent2" w:themeShade="BF"/>
        </w:rPr>
        <w:fldChar w:fldCharType="begin"/>
      </w:r>
      <w:r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077E04">
        <w:rPr>
          <w:rFonts w:cs="Times New Roman"/>
          <w:color w:val="C45911" w:themeColor="accent2" w:themeShade="BF"/>
        </w:rPr>
        <w:fldChar w:fldCharType="separate"/>
      </w:r>
      <w:r w:rsidRPr="00077E04">
        <w:rPr>
          <w:rFonts w:cs="Times New Roman"/>
        </w:rPr>
        <w:t>[14]</w:t>
      </w:r>
      <w:r w:rsidRPr="00077E04">
        <w:rPr>
          <w:rFonts w:cs="Times New Roman"/>
          <w:color w:val="C45911" w:themeColor="accent2" w:themeShade="BF"/>
        </w:rPr>
        <w:fldChar w:fldCharType="end"/>
      </w:r>
      <w:r w:rsidRPr="00900C7D">
        <w:rPr>
          <w:rFonts w:cs="Times New Roman" w:hint="eastAsia"/>
          <w:color w:val="0070C0"/>
        </w:rPr>
        <w:t>。</w:t>
      </w:r>
      <w:r>
        <w:rPr>
          <w:rFonts w:cs="Times New Roman" w:hint="eastAsia"/>
          <w:color w:val="0070C0"/>
        </w:rPr>
        <w:t>但這樣的問題在於，當缺失值數量更多的時候，填補回缺失值的數值幾乎都相同，如此一來便會降低不同資料點之間的差異性。在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缺失值較有可行性且預期會有比較好的效果</w:t>
      </w:r>
      <w:r>
        <w:rPr>
          <w:rFonts w:hint="eastAsia"/>
          <w:color w:val="0070C0"/>
        </w:rPr>
        <w:t>，</w:t>
      </w:r>
      <w:r w:rsidRPr="007A4F52">
        <w:rPr>
          <w:rFonts w:hint="eastAsia"/>
          <w:color w:val="0070C0"/>
        </w:rPr>
        <w:t>即接近完整資料集的特徵</w:t>
      </w:r>
      <w:r w:rsidRPr="007A4F52">
        <w:rPr>
          <w:rFonts w:cs="Times New Roman" w:hint="eastAsia"/>
          <w:color w:val="0070C0"/>
        </w:rPr>
        <w:t>。</w:t>
      </w:r>
    </w:p>
    <w:p w14:paraId="73278E40" w14:textId="5A3F68C8" w:rsidR="00FA3FF7" w:rsidRPr="002A02BB" w:rsidRDefault="00FF0A0A" w:rsidP="00562795">
      <w:pPr>
        <w:ind w:firstLine="480"/>
        <w:rPr>
          <w:color w:val="0070C0"/>
        </w:rPr>
      </w:pPr>
      <w:r w:rsidRPr="00077E04">
        <w:rPr>
          <w:rFonts w:hint="eastAsia"/>
        </w:rPr>
        <w:t>填補法又</w:t>
      </w:r>
      <w:r w:rsidR="00FB69B2">
        <w:rPr>
          <w:rFonts w:hint="eastAsia"/>
        </w:rPr>
        <w:t>可</w:t>
      </w:r>
      <w:r w:rsidR="00751BAC">
        <w:rPr>
          <w:rFonts w:hint="eastAsia"/>
        </w:rPr>
        <w:t>被</w:t>
      </w:r>
      <w:r w:rsidRPr="00077E04">
        <w:rPr>
          <w:rFonts w:hint="eastAsia"/>
        </w:rPr>
        <w:t>分為</w:t>
      </w:r>
      <w:r w:rsidR="000A02DF" w:rsidRPr="00077E04">
        <w:rPr>
          <w:rFonts w:hint="eastAsia"/>
        </w:rPr>
        <w:t>單一填補法</w:t>
      </w:r>
      <w:r w:rsidR="000A02DF" w:rsidRPr="00077E04">
        <w:rPr>
          <w:rFonts w:hint="eastAsia"/>
        </w:rPr>
        <w:t>(</w:t>
      </w:r>
      <w:r w:rsidR="000A02DF" w:rsidRPr="00077E04">
        <w:t>single imputation</w:t>
      </w:r>
      <w:r w:rsidR="000A02DF" w:rsidRPr="00077E04">
        <w:rPr>
          <w:rFonts w:hint="eastAsia"/>
        </w:rPr>
        <w:t>)</w:t>
      </w:r>
      <w:r w:rsidR="000A02DF">
        <w:rPr>
          <w:rFonts w:hint="eastAsia"/>
        </w:rPr>
        <w:t>與</w:t>
      </w:r>
      <w:r w:rsidR="00A76CF1" w:rsidRPr="00077E04">
        <w:rPr>
          <w:rFonts w:hint="eastAsia"/>
        </w:rPr>
        <w:t>多重填補法</w:t>
      </w:r>
      <w:r w:rsidR="00A76CF1" w:rsidRPr="00077E04">
        <w:rPr>
          <w:rFonts w:hint="eastAsia"/>
        </w:rPr>
        <w:t>(</w:t>
      </w:r>
      <w:r w:rsidR="00A76CF1" w:rsidRPr="00077E04">
        <w:t>multiple imputation</w:t>
      </w:r>
      <w:r w:rsidR="00A76CF1" w:rsidRPr="00077E04">
        <w:rPr>
          <w:rFonts w:hint="eastAsia"/>
        </w:rPr>
        <w:t>s</w:t>
      </w:r>
      <w:r w:rsidR="00A76CF1" w:rsidRPr="00077E04">
        <w:rPr>
          <w:rFonts w:hint="eastAsia"/>
        </w:rPr>
        <w:t>，</w:t>
      </w:r>
      <w:r w:rsidR="00A76CF1" w:rsidRPr="00077E04">
        <w:rPr>
          <w:rFonts w:hint="eastAsia"/>
        </w:rPr>
        <w:t>MI)</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w:t>
      </w:r>
      <w:r w:rsidR="00E929BD" w:rsidRPr="000B44F1">
        <w:rPr>
          <w:rFonts w:hint="eastAsia"/>
          <w:color w:val="0070C0"/>
        </w:rPr>
        <w:lastRenderedPageBreak/>
        <w:t>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0029DACF"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t>單一填補法有</w:t>
      </w:r>
      <w:r w:rsidR="00D92209">
        <w:rPr>
          <w:rFonts w:hint="eastAsia"/>
          <w:color w:val="0070C0"/>
        </w:rPr>
        <w:t>：</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211F3882" w14:textId="2597845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最常</w:t>
      </w:r>
      <w:r w:rsidR="00BB33DF" w:rsidRPr="006A4976">
        <w:rPr>
          <w:rFonts w:hint="eastAsia"/>
          <w:color w:val="0070C0"/>
        </w:rPr>
        <w:t>或最</w:t>
      </w:r>
      <w:proofErr w:type="gramEnd"/>
      <w:r w:rsidR="00BB33DF" w:rsidRPr="006A4976">
        <w:rPr>
          <w:rFonts w:hint="eastAsia"/>
          <w:color w:val="0070C0"/>
        </w:rPr>
        <w:t>近</w:t>
      </w:r>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w:t>
      </w:r>
      <w:proofErr w:type="gramEnd"/>
      <w:r w:rsidR="00713EAA" w:rsidRPr="006A4976">
        <w:rPr>
          <w:rFonts w:hint="eastAsia"/>
          <w:color w:val="0070C0"/>
        </w:rPr>
        <w:t>下的缺失值。</w:t>
      </w:r>
      <w:proofErr w:type="gramStart"/>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與熱卡填補</w:t>
      </w:r>
      <w:proofErr w:type="gramEnd"/>
      <w:r w:rsidR="00713EAA" w:rsidRPr="006A4976">
        <w:rPr>
          <w:rFonts w:hint="eastAsia"/>
          <w:color w:val="0070C0"/>
        </w:rPr>
        <w:t>法最大的不同以最少被觀測到的值來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w:t>
      </w:r>
      <w:proofErr w:type="gramEnd"/>
      <w:r w:rsidR="00F2356D">
        <w:rPr>
          <w:rFonts w:hint="eastAsia"/>
          <w:color w:val="0070C0"/>
        </w:rPr>
        <w:t>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4613693D" w:rsidR="00AB148B" w:rsidRPr="007467A6" w:rsidRDefault="00AB148B" w:rsidP="0081797B">
      <w:pPr>
        <w:pStyle w:val="3"/>
        <w:rPr>
          <w:shd w:val="clear" w:color="auto" w:fill="auto"/>
        </w:rPr>
      </w:pPr>
      <w:bookmarkStart w:id="14" w:name="_Toc49117832"/>
      <w:r w:rsidRPr="007467A6">
        <w:rPr>
          <w:rFonts w:hint="eastAsia"/>
          <w:shd w:val="clear" w:color="auto" w:fill="auto"/>
        </w:rPr>
        <w:lastRenderedPageBreak/>
        <w:t>2.</w:t>
      </w:r>
      <w:r w:rsidR="001511D9" w:rsidRPr="007467A6">
        <w:rPr>
          <w:shd w:val="clear" w:color="auto" w:fill="auto"/>
        </w:rPr>
        <w:t>2.3</w:t>
      </w:r>
      <w:r w:rsidR="0081797B">
        <w:rPr>
          <w:shd w:val="clear" w:color="auto" w:fill="auto"/>
        </w:rPr>
        <w:t xml:space="preserve"> </w:t>
      </w:r>
      <w:r w:rsidRPr="007467A6">
        <w:rPr>
          <w:rFonts w:hint="eastAsia"/>
          <w:shd w:val="clear" w:color="auto" w:fill="auto"/>
        </w:rPr>
        <w:t>k</w:t>
      </w:r>
      <w:r w:rsidRPr="007467A6">
        <w:rPr>
          <w:rFonts w:hint="eastAsia"/>
          <w:shd w:val="clear" w:color="auto" w:fill="auto"/>
        </w:rPr>
        <w:t>鄰近</w:t>
      </w:r>
      <w:r w:rsidR="007E56AC" w:rsidRPr="007467A6">
        <w:rPr>
          <w:rFonts w:hint="eastAsia"/>
          <w:shd w:val="clear" w:color="auto" w:fill="auto"/>
        </w:rPr>
        <w:t>點</w:t>
      </w:r>
      <w:r w:rsidR="00835491" w:rsidRPr="007467A6">
        <w:rPr>
          <w:rFonts w:hint="eastAsia"/>
          <w:shd w:val="clear" w:color="auto" w:fill="auto"/>
        </w:rPr>
        <w:t>填補</w:t>
      </w:r>
      <w:r w:rsidRPr="007467A6">
        <w:rPr>
          <w:rFonts w:hint="eastAsia"/>
          <w:shd w:val="clear" w:color="auto" w:fill="auto"/>
        </w:rPr>
        <w:t>法</w:t>
      </w:r>
      <w:bookmarkEnd w:id="14"/>
    </w:p>
    <w:p w14:paraId="18994450" w14:textId="35AC76F0" w:rsidR="0069417C"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r w:rsidR="007276B9" w:rsidRPr="00077E04">
        <w:rPr>
          <w:rFonts w:cs="Times New Roman"/>
        </w:rPr>
        <w:t>個</w:t>
      </w:r>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7467A6" w:rsidRPr="007467A6">
        <w:rPr>
          <w:rFonts w:cs="Times New Roman" w:hint="eastAsia"/>
          <w:color w:val="FF0000"/>
        </w:rPr>
        <w:t>[</w:t>
      </w:r>
      <w:r w:rsidR="007467A6" w:rsidRPr="007467A6">
        <w:rPr>
          <w:rFonts w:cs="Times New Roman" w:hint="eastAsia"/>
          <w:color w:val="FF0000"/>
        </w:rPr>
        <w:t>如何計算出參考值</w:t>
      </w:r>
      <w:r w:rsidR="007467A6" w:rsidRPr="007467A6">
        <w:rPr>
          <w:rFonts w:cs="Times New Roman" w:hint="eastAsia"/>
          <w:color w:val="FF0000"/>
        </w:rPr>
        <w:t>????]</w:t>
      </w:r>
      <w:r w:rsidR="00264569" w:rsidRPr="00077E04">
        <w:rPr>
          <w:rFonts w:cs="Times New Roman" w:hint="eastAsia"/>
        </w:rPr>
        <w:t>。</w:t>
      </w:r>
    </w:p>
    <w:p w14:paraId="46D2AA71" w14:textId="77777777" w:rsidR="00FB2A1B" w:rsidRDefault="0069417C" w:rsidP="00600A46">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的優點是，除了填補值的</w:t>
      </w:r>
      <w:r w:rsidRPr="007467A6">
        <w:rPr>
          <w:rFonts w:cs="Times New Roman" w:hint="eastAsia"/>
          <w:color w:val="FF0000"/>
        </w:rPr>
        <w:t>計算方式</w:t>
      </w:r>
      <w:r w:rsidR="007467A6" w:rsidRPr="007467A6">
        <w:rPr>
          <w:rFonts w:cs="Times New Roman" w:hint="eastAsia"/>
          <w:color w:val="FF0000"/>
        </w:rPr>
        <w:t>[??</w:t>
      </w:r>
      <w:r w:rsidR="007467A6">
        <w:rPr>
          <w:rFonts w:cs="Times New Roman" w:hint="eastAsia"/>
          <w:color w:val="FF0000"/>
        </w:rPr>
        <w:t>前面未說計算方式，如何得知以下的結論</w:t>
      </w:r>
      <w:r w:rsidR="007467A6" w:rsidRPr="007467A6">
        <w:rPr>
          <w:rFonts w:cs="Times New Roman" w:hint="eastAsia"/>
          <w:color w:val="FF0000"/>
        </w:rPr>
        <w:t>]</w:t>
      </w:r>
      <w:r>
        <w:rPr>
          <w:rFonts w:cs="Times New Roman" w:hint="eastAsia"/>
          <w:color w:val="0070C0"/>
        </w:rPr>
        <w:t>並不會因為維度多寡而不同以外，計算過程也</w:t>
      </w:r>
      <w:r w:rsidRPr="007467A6">
        <w:rPr>
          <w:rFonts w:cs="Times New Roman" w:hint="eastAsia"/>
          <w:color w:val="FF0000"/>
        </w:rPr>
        <w:t>與任何維度無關</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7467A6">
        <w:rPr>
          <w:rFonts w:cs="Times New Roman" w:hint="eastAsia"/>
          <w:color w:val="FF000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077E04">
        <w:rPr>
          <w:rFonts w:cs="Times New Roman"/>
        </w:rPr>
        <w:t>連續型資料</w:t>
      </w:r>
      <w:r w:rsidR="007276B9" w:rsidRPr="00077E04">
        <w:rPr>
          <w:rFonts w:cs="Times New Roman"/>
        </w:rPr>
        <w:t>(continuous data)</w:t>
      </w:r>
      <w:r>
        <w:rPr>
          <w:rFonts w:cs="Times New Roman" w:hint="eastAsia"/>
        </w:rPr>
        <w:t>、</w:t>
      </w:r>
      <w:r w:rsidR="007276B9" w:rsidRPr="00077E04">
        <w:rPr>
          <w:rFonts w:cs="Times New Roman"/>
        </w:rPr>
        <w:t>離散型資料</w:t>
      </w:r>
      <w:r w:rsidR="007276B9" w:rsidRPr="00077E04">
        <w:rPr>
          <w:rFonts w:cs="Times New Roman"/>
        </w:rPr>
        <w:t>(discrete data)</w:t>
      </w:r>
      <w:r w:rsidR="007276B9" w:rsidRPr="00077E04">
        <w:rPr>
          <w:rFonts w:cs="Times New Roman"/>
        </w:rPr>
        <w:t>、有序型資料</w:t>
      </w:r>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p>
    <w:p w14:paraId="6E5D1C93" w14:textId="77777777" w:rsidR="00FB2A1B" w:rsidRDefault="004B7793" w:rsidP="00600A46">
      <w:pPr>
        <w:ind w:firstLine="480"/>
        <w:rPr>
          <w:rFonts w:cs="Times New Roman"/>
          <w:color w:val="0070C0"/>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r w:rsidR="009508BD">
        <w:rPr>
          <w:rFonts w:cs="Times New Roman" w:hint="eastAsia"/>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proofErr w:type="gramStart"/>
      <w:r w:rsidR="007276B9" w:rsidRPr="000508EC">
        <w:rPr>
          <w:rFonts w:cs="Times New Roman"/>
          <w:color w:val="0070C0"/>
        </w:rPr>
        <w:t>或眾數</w:t>
      </w:r>
      <w:proofErr w:type="gramEnd"/>
      <w:r w:rsidR="007276B9" w:rsidRPr="000508EC">
        <w:rPr>
          <w:rFonts w:cs="Times New Roman"/>
          <w:color w:val="0070C0"/>
        </w:rPr>
        <w:t>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4A81BDD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197C87">
        <w:rPr>
          <w:rFonts w:cs="Times New Roman" w:hint="eastAsia"/>
          <w:color w:val="0070C0"/>
        </w:rPr>
        <w:t>第一，</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會參考</w:t>
      </w:r>
      <w:r w:rsidR="006B6875">
        <w:rPr>
          <w:rFonts w:cs="Times New Roman" w:hint="eastAsia"/>
          <w:color w:val="0070C0"/>
        </w:rPr>
        <w:t>缺失值的鄰近點</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挑選不具參考性的鄰近點，</w:t>
      </w:r>
      <w:r w:rsidR="006E7FC1">
        <w:rPr>
          <w:rFonts w:cs="Times New Roman" w:hint="eastAsia"/>
          <w:color w:val="0070C0"/>
        </w:rPr>
        <w:t>可能</w:t>
      </w:r>
      <w:r w:rsidR="006B6875">
        <w:rPr>
          <w:rFonts w:cs="Times New Roman" w:hint="eastAsia"/>
          <w:color w:val="0070C0"/>
        </w:rPr>
        <w:t>會</w:t>
      </w:r>
      <w:r w:rsidR="007276B9" w:rsidRPr="00101166">
        <w:rPr>
          <w:rFonts w:cs="Times New Roman"/>
          <w:color w:val="0070C0"/>
        </w:rPr>
        <w:t>導致無法精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任意兩</w:t>
      </w:r>
      <w:r w:rsidR="00C5160C">
        <w:rPr>
          <w:rFonts w:cs="Times New Roman" w:hint="eastAsia"/>
          <w:color w:val="0070C0"/>
        </w:rPr>
        <w:t>資料</w:t>
      </w:r>
      <w:proofErr w:type="gramStart"/>
      <w:r w:rsidR="00802565" w:rsidRPr="00101166">
        <w:rPr>
          <w:rFonts w:cs="Times New Roman" w:hint="eastAsia"/>
          <w:color w:val="0070C0"/>
        </w:rPr>
        <w:t>點間的</w:t>
      </w:r>
      <w:r w:rsidR="00C40D58" w:rsidRPr="00101166">
        <w:rPr>
          <w:rFonts w:cs="Times New Roman"/>
          <w:color w:val="0070C0"/>
        </w:rPr>
        <w:t>距離</w:t>
      </w:r>
      <w:proofErr w:type="gramEnd"/>
      <w:r w:rsidR="00F15024">
        <w:rPr>
          <w:rFonts w:cs="Times New Roman" w:hint="eastAsia"/>
          <w:color w:val="0070C0"/>
        </w:rPr>
        <w:t>，容易造成大量的計算需求</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1A76D7">
        <w:rPr>
          <w:rFonts w:cs="Times New Roman" w:hint="eastAsia"/>
          <w:color w:val="0070C0"/>
        </w:rPr>
        <w:t>當</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1A76D7">
        <w:rPr>
          <w:rFonts w:cs="Times New Roman" w:hint="eastAsia"/>
          <w:color w:val="0070C0"/>
        </w:rPr>
        <w:t>會</w:t>
      </w:r>
      <w:r w:rsidR="00376C70">
        <w:rPr>
          <w:rFonts w:cs="Times New Roman" w:hint="eastAsia"/>
          <w:color w:val="0070C0"/>
        </w:rPr>
        <w:t>增加</w:t>
      </w:r>
      <w:r w:rsidR="00376C70">
        <w:rPr>
          <w:rFonts w:cs="Times New Roman" w:hint="eastAsia"/>
          <w:color w:val="0070C0"/>
        </w:rPr>
        <w:t>n</w:t>
      </w:r>
      <w:r w:rsidR="00376C70">
        <w:rPr>
          <w:rFonts w:cs="Times New Roman" w:hint="eastAsia"/>
          <w:color w:val="0070C0"/>
        </w:rPr>
        <w:t>次的距離計算量</w:t>
      </w:r>
      <w:r w:rsidR="001A76D7">
        <w:rPr>
          <w:rFonts w:cs="Times New Roman" w:hint="eastAsia"/>
          <w:color w:val="0070C0"/>
        </w:rPr>
        <w:t>，再新增下一筆資料點時就會增加</w:t>
      </w:r>
      <w:r w:rsidR="001A76D7">
        <w:rPr>
          <w:rFonts w:cs="Times New Roman" w:hint="eastAsia"/>
          <w:color w:val="0070C0"/>
        </w:rPr>
        <w:t>n+1</w:t>
      </w:r>
      <w:r w:rsidR="001A76D7">
        <w:rPr>
          <w:rFonts w:cs="Times New Roman" w:hint="eastAsia"/>
          <w:color w:val="0070C0"/>
        </w:rPr>
        <w:t>次的距離計算量</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9C2665">
        <w:rPr>
          <w:rFonts w:cs="Times New Roman" w:hint="eastAsia"/>
          <w:color w:val="0070C0"/>
        </w:rPr>
        <w:t>距離</w:t>
      </w:r>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proofErr w:type="gramStart"/>
      <w:r w:rsidR="009C2665">
        <w:rPr>
          <w:rFonts w:cs="Times New Roman" w:hint="eastAsia"/>
          <w:color w:val="0070C0"/>
        </w:rPr>
        <w:t>階乘</w:t>
      </w:r>
      <w:r w:rsidR="00C32582">
        <w:rPr>
          <w:rFonts w:cs="Times New Roman" w:hint="eastAsia"/>
          <w:color w:val="0070C0"/>
        </w:rPr>
        <w:t>式</w:t>
      </w:r>
      <w:r w:rsidR="009C2665">
        <w:rPr>
          <w:rFonts w:cs="Times New Roman" w:hint="eastAsia"/>
          <w:color w:val="0070C0"/>
        </w:rPr>
        <w:t>的</w:t>
      </w:r>
      <w:r w:rsidR="00CA0A07" w:rsidRPr="00101166">
        <w:rPr>
          <w:rFonts w:cs="Times New Roman" w:hint="eastAsia"/>
          <w:color w:val="0070C0"/>
        </w:rPr>
        <w:t>成長</w:t>
      </w:r>
      <w:proofErr w:type="gramEnd"/>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5" w:name="_Ref44814096"/>
      <w:bookmarkStart w:id="16" w:name="_Toc49117833"/>
      <w:r w:rsidRPr="00077E04">
        <w:rPr>
          <w:rFonts w:hint="eastAsia"/>
        </w:rPr>
        <w:lastRenderedPageBreak/>
        <w:t>問題與方法</w:t>
      </w:r>
      <w:bookmarkEnd w:id="15"/>
      <w:bookmarkEnd w:id="16"/>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7" w:name="_Toc49117834"/>
      <w:bookmarkStart w:id="18" w:name="_GoBack"/>
      <w:bookmarkEnd w:id="18"/>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7"/>
    </w:p>
    <w:p w14:paraId="64519F87" w14:textId="77777777" w:rsidR="00F6525E" w:rsidRPr="00077E04" w:rsidRDefault="00F6525E" w:rsidP="00F6525E">
      <w:pPr>
        <w:ind w:firstLine="480"/>
      </w:pPr>
      <w:r w:rsidRPr="00077E04">
        <w:t>尋</w:t>
      </w:r>
      <w:r w:rsidRPr="00077E04">
        <w:rPr>
          <w:rFonts w:hint="eastAsia"/>
        </w:rPr>
        <w:t>找天際線</w:t>
      </w:r>
      <w:r w:rsidRPr="00077E04">
        <w:t>時</w:t>
      </w:r>
      <w:r w:rsidRPr="00077E04">
        <w:rPr>
          <w:color w:val="000000" w:themeColor="text1"/>
        </w:rPr>
        <w:t>需要去</w:t>
      </w:r>
      <w:r w:rsidRPr="00077E04">
        <w:t>比較</w:t>
      </w:r>
      <w:proofErr w:type="gramStart"/>
      <w:r w:rsidRPr="00077E04">
        <w:t>所有</w:t>
      </w:r>
      <w:r>
        <w:rPr>
          <w:rFonts w:hint="eastAsia"/>
        </w:rPr>
        <w:t>維</w:t>
      </w:r>
      <w:proofErr w:type="gramEnd"/>
      <w:r>
        <w:rPr>
          <w:rFonts w:hint="eastAsia"/>
        </w:rPr>
        <w:t>度</w:t>
      </w:r>
      <w:r w:rsidRPr="00077E04">
        <w:t>的值，</w:t>
      </w:r>
      <w:r w:rsidRPr="00077E04">
        <w:rPr>
          <w:rFonts w:hint="eastAsia"/>
        </w:rPr>
        <w:t>也就是說</w:t>
      </w:r>
      <w:r w:rsidRPr="00077E04">
        <w:t>每一筆資料的每</w:t>
      </w:r>
      <w:proofErr w:type="gramStart"/>
      <w:r w:rsidRPr="00077E04">
        <w:rPr>
          <w:rFonts w:hint="eastAsia"/>
        </w:rPr>
        <w:t>一</w:t>
      </w:r>
      <w:r w:rsidRPr="00077E04">
        <w:t>個</w:t>
      </w:r>
      <w:r>
        <w:rPr>
          <w:rFonts w:hint="eastAsia"/>
        </w:rPr>
        <w:t>維</w:t>
      </w:r>
      <w:proofErr w:type="gramEnd"/>
      <w:r>
        <w:rPr>
          <w:rFonts w:hint="eastAsia"/>
        </w:rPr>
        <w:t>度</w:t>
      </w:r>
      <w:r w:rsidRPr="00077E04">
        <w:t>都必須</w:t>
      </w:r>
      <w:r w:rsidRPr="00077E04">
        <w:rPr>
          <w:rFonts w:hint="eastAsia"/>
        </w:rPr>
        <w:t>存在有值</w:t>
      </w:r>
      <w:r w:rsidRPr="00077E04">
        <w:t>，因此資料集</w:t>
      </w:r>
      <w:r w:rsidRPr="00077E04">
        <w:rPr>
          <w:rFonts w:hint="eastAsia"/>
        </w:rPr>
        <w:t>的完整性在天際線查詢演算法</w:t>
      </w:r>
      <w:r w:rsidRPr="00077E04">
        <w:t>中</w:t>
      </w:r>
      <w:r w:rsidRPr="00077E04">
        <w:rPr>
          <w:rFonts w:hint="eastAsia"/>
        </w:rPr>
        <w:t>就成為了</w:t>
      </w:r>
      <w:r w:rsidRPr="00077E04">
        <w:t>必要條件。</w:t>
      </w:r>
      <w:r w:rsidRPr="00077E04">
        <w:rPr>
          <w:rFonts w:hint="eastAsia"/>
        </w:rPr>
        <w:t>由於</w:t>
      </w:r>
      <w:r w:rsidRPr="00077E04">
        <w:t>現實生活中有</w:t>
      </w:r>
      <w:r w:rsidRPr="00077E04">
        <w:rPr>
          <w:rFonts w:hint="eastAsia"/>
        </w:rPr>
        <w:t>許</w:t>
      </w:r>
      <w:r w:rsidRPr="00077E04">
        <w:t>多不可抗拒</w:t>
      </w:r>
      <w:r w:rsidRPr="00077E04">
        <w:rPr>
          <w:rFonts w:hint="eastAsia"/>
        </w:rPr>
        <w:t>之</w:t>
      </w:r>
      <w:r w:rsidRPr="00077E04">
        <w:t>因素使</w:t>
      </w:r>
      <w:r w:rsidRPr="00077E04">
        <w:rPr>
          <w:rFonts w:hint="eastAsia"/>
        </w:rPr>
        <w:t>得</w:t>
      </w:r>
      <w:r w:rsidRPr="00077E04">
        <w:t>取得資料集的過程難免會遇到欄位裡的值</w:t>
      </w:r>
      <w:r w:rsidRPr="00077E04">
        <w:rPr>
          <w:rFonts w:hint="eastAsia"/>
        </w:rPr>
        <w:t>無法完備，期待</w:t>
      </w:r>
      <w:r w:rsidRPr="00077E04">
        <w:t>蒐集</w:t>
      </w:r>
      <w:r w:rsidRPr="00077E04">
        <w:rPr>
          <w:rFonts w:hint="eastAsia"/>
        </w:rPr>
        <w:t>到的</w:t>
      </w:r>
      <w:r w:rsidRPr="00077E04">
        <w:t>每</w:t>
      </w:r>
      <w:r w:rsidRPr="00077E04">
        <w:rPr>
          <w:rFonts w:hint="eastAsia"/>
        </w:rPr>
        <w:t>一</w:t>
      </w:r>
      <w:r>
        <w:rPr>
          <w:rFonts w:hint="eastAsia"/>
        </w:rPr>
        <w:t>維度</w:t>
      </w:r>
      <w:r w:rsidRPr="00077E04">
        <w:t>都不能有缺失值似乎是不切實際</w:t>
      </w:r>
      <w:r w:rsidRPr="00077E04">
        <w:rPr>
          <w:rFonts w:hint="eastAsia"/>
        </w:rPr>
        <w:t>的。</w:t>
      </w:r>
    </w:p>
    <w:p w14:paraId="2A61E213" w14:textId="77777777" w:rsidR="00F6525E" w:rsidRPr="00E35A40" w:rsidRDefault="00F6525E" w:rsidP="00F6525E">
      <w:pPr>
        <w:ind w:firstLine="480"/>
        <w:rPr>
          <w:color w:val="0070C0"/>
        </w:rPr>
      </w:pPr>
      <w:r>
        <w:rPr>
          <w:rFonts w:hint="eastAsia"/>
          <w:color w:val="0070C0"/>
        </w:rPr>
        <w:t>在輸入資料集中</w:t>
      </w:r>
      <w:r w:rsidRPr="00077E04">
        <w:rPr>
          <w:rFonts w:hint="eastAsia"/>
          <w:color w:val="0070C0"/>
        </w:rPr>
        <w:t>遇到</w:t>
      </w:r>
      <w:r w:rsidRPr="00077E04">
        <w:rPr>
          <w:color w:val="0070C0"/>
        </w:rPr>
        <w:t>缺失值</w:t>
      </w:r>
      <w:proofErr w:type="gramStart"/>
      <w:r w:rsidRPr="00077E04">
        <w:rPr>
          <w:rFonts w:hint="eastAsia"/>
          <w:color w:val="0070C0"/>
        </w:rPr>
        <w:t>最</w:t>
      </w:r>
      <w:proofErr w:type="gramEnd"/>
      <w:r w:rsidRPr="00077E04">
        <w:rPr>
          <w:rFonts w:hint="eastAsia"/>
          <w:color w:val="0070C0"/>
        </w:rPr>
        <w:t>直覺採用</w:t>
      </w:r>
      <w:r w:rsidRPr="00077E04">
        <w:rPr>
          <w:color w:val="0070C0"/>
        </w:rPr>
        <w:t>的</w:t>
      </w:r>
      <w:r w:rsidRPr="00077E04">
        <w:rPr>
          <w:rFonts w:hint="eastAsia"/>
          <w:color w:val="0070C0"/>
        </w:rPr>
        <w:t>策略為</w:t>
      </w:r>
      <w:r w:rsidRPr="00077E04">
        <w:rPr>
          <w:color w:val="0070C0"/>
        </w:rPr>
        <w:t>丟棄法</w:t>
      </w:r>
      <w:r w:rsidRPr="00077E04">
        <w:rPr>
          <w:rFonts w:hint="eastAsia"/>
          <w:color w:val="0070C0"/>
        </w:rPr>
        <w:t>。丟棄法又有兩種刪除資料的方式，分別為刪除資料列以及刪除</w:t>
      </w:r>
      <w:r>
        <w:rPr>
          <w:rFonts w:hint="eastAsia"/>
          <w:color w:val="0070C0"/>
        </w:rPr>
        <w:t>維度</w:t>
      </w:r>
      <w:r w:rsidRPr="00077E04">
        <w:rPr>
          <w:rFonts w:hint="eastAsia"/>
          <w:color w:val="0070C0"/>
        </w:rPr>
        <w:t>。隨著不完整資料集中缺失值的比例越來越高，刪除缺失值所在的資料</w:t>
      </w:r>
      <w:proofErr w:type="gramStart"/>
      <w:r w:rsidRPr="00077E04">
        <w:rPr>
          <w:rFonts w:hint="eastAsia"/>
          <w:color w:val="0070C0"/>
        </w:rPr>
        <w:t>列會</w:t>
      </w:r>
      <w:proofErr w:type="gramEnd"/>
      <w:r w:rsidRPr="00077E04">
        <w:rPr>
          <w:rFonts w:hint="eastAsia"/>
          <w:color w:val="0070C0"/>
        </w:rPr>
        <w:t>讓所剩資料數量不足，而刪除</w:t>
      </w:r>
      <w:r>
        <w:rPr>
          <w:rFonts w:hint="eastAsia"/>
          <w:color w:val="0070C0"/>
        </w:rPr>
        <w:t>維度</w:t>
      </w:r>
      <w:r w:rsidRPr="00077E04">
        <w:rPr>
          <w:rFonts w:hint="eastAsia"/>
          <w:color w:val="0070C0"/>
        </w:rPr>
        <w:t>則會喪失原資料集所表現的特徵。</w:t>
      </w:r>
      <w:r>
        <w:rPr>
          <w:rFonts w:hint="eastAsia"/>
          <w:color w:val="0070C0"/>
        </w:rPr>
        <w:t>因此為了保證天際線查詢演算法的輸入資料集完整性，填補法是解決輸入資料集具有缺失值問題較合適的策略。</w:t>
      </w:r>
      <w:r w:rsidRPr="00077E04">
        <w:rPr>
          <w:rFonts w:cs="Times New Roman" w:hint="eastAsia"/>
          <w:color w:val="0070C0"/>
        </w:rPr>
        <w:t>採取填補法不僅不會喪失原資料集特徵，還可以保證資料點個數與原始資料集一致。</w:t>
      </w:r>
      <w:r>
        <w:rPr>
          <w:rFonts w:cs="Times New Roman" w:hint="eastAsia"/>
          <w:color w:val="0070C0"/>
        </w:rPr>
        <w:t>所以</w:t>
      </w:r>
      <w:r w:rsidRPr="00077E04">
        <w:rPr>
          <w:rFonts w:cs="Times New Roman" w:hint="eastAsia"/>
          <w:color w:val="0070C0"/>
        </w:rPr>
        <w:t>在考量資料集的完整性與天際線查詢演算法的適用性，</w:t>
      </w:r>
      <w:r w:rsidRPr="00077E04">
        <w:rPr>
          <w:rFonts w:hint="eastAsia"/>
          <w:color w:val="0070C0"/>
        </w:rPr>
        <w:t>填補法會比丟棄法來得更適合</w:t>
      </w:r>
      <w:r w:rsidRPr="00077E04">
        <w:rPr>
          <w:rFonts w:cs="Times New Roman" w:hint="eastAsia"/>
          <w:color w:val="0070C0"/>
        </w:rPr>
        <w:t>。</w:t>
      </w:r>
    </w:p>
    <w:p w14:paraId="082AB930" w14:textId="77777777" w:rsidR="00F6525E" w:rsidRDefault="00F6525E" w:rsidP="00F6525E">
      <w:pPr>
        <w:ind w:firstLine="480"/>
        <w:rPr>
          <w:color w:val="0070C0"/>
        </w:rPr>
      </w:pPr>
      <w:r>
        <w:rPr>
          <w:rFonts w:hint="eastAsia"/>
          <w:color w:val="0070C0"/>
        </w:rPr>
        <w:t>過去所提出的研究</w:t>
      </w:r>
      <w:r w:rsidRPr="00077E04">
        <w:rPr>
          <w:color w:val="0070C0"/>
        </w:rPr>
        <w:fldChar w:fldCharType="begin"/>
      </w:r>
      <w:r>
        <w:rPr>
          <w:color w:val="0070C0"/>
        </w:rPr>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Pr="009B2518">
        <w:rPr>
          <w:rFonts w:cs="Times New Roman"/>
        </w:rPr>
        <w:t>[23]</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Pr>
          <w:rFonts w:hint="eastAsia"/>
          <w:color w:val="0070C0"/>
        </w:rPr>
        <w:t>眾多</w:t>
      </w:r>
      <w:r w:rsidRPr="00077E04">
        <w:rPr>
          <w:color w:val="0070C0"/>
        </w:rPr>
        <w:t>填補法中表現</w:t>
      </w:r>
      <w:r w:rsidRPr="00077E04">
        <w:rPr>
          <w:rFonts w:hint="eastAsia"/>
          <w:color w:val="0070C0"/>
        </w:rPr>
        <w:t>比較好的</w:t>
      </w:r>
      <w:r>
        <w:rPr>
          <w:rFonts w:hint="eastAsia"/>
          <w:color w:val="0070C0"/>
        </w:rPr>
        <w:t>填補法。</w:t>
      </w:r>
      <w:r w:rsidRPr="00077E04">
        <w:rPr>
          <w:rFonts w:hint="eastAsia"/>
          <w:color w:val="0070C0"/>
        </w:rPr>
        <w:t>針對</w:t>
      </w:r>
      <w:r>
        <w:rPr>
          <w:rFonts w:hint="eastAsia"/>
          <w:color w:val="0070C0"/>
        </w:rPr>
        <w:t>在</w:t>
      </w:r>
      <w:r w:rsidRPr="00077E04">
        <w:rPr>
          <w:rFonts w:hint="eastAsia"/>
          <w:color w:val="0070C0"/>
        </w:rPr>
        <w:t>不完整資料集</w:t>
      </w:r>
      <w:r>
        <w:rPr>
          <w:rFonts w:hint="eastAsia"/>
          <w:color w:val="0070C0"/>
        </w:rPr>
        <w:t>上尋找天際線的</w:t>
      </w:r>
      <w:r w:rsidRPr="00077E04">
        <w:rPr>
          <w:rFonts w:hint="eastAsia"/>
          <w:color w:val="0070C0"/>
        </w:rPr>
        <w:t>問題，本研究採取</w:t>
      </w:r>
      <w:r w:rsidRPr="00077E04">
        <w:rPr>
          <w:color w:val="0070C0"/>
        </w:rPr>
        <w:t>k</w:t>
      </w:r>
      <w:r w:rsidRPr="00077E04">
        <w:rPr>
          <w:rFonts w:hint="eastAsia"/>
          <w:color w:val="0070C0"/>
        </w:rPr>
        <w:t>鄰近點填補法</w:t>
      </w:r>
      <w:r>
        <w:rPr>
          <w:rFonts w:hint="eastAsia"/>
          <w:color w:val="0070C0"/>
        </w:rPr>
        <w:t>來</w:t>
      </w:r>
      <w:r w:rsidRPr="00077E04">
        <w:rPr>
          <w:rFonts w:hint="eastAsia"/>
          <w:color w:val="0070C0"/>
        </w:rPr>
        <w:t>填補缺失值。</w:t>
      </w:r>
      <w:r>
        <w:rPr>
          <w:rFonts w:hint="eastAsia"/>
          <w:color w:val="0070C0"/>
        </w:rPr>
        <w:t>假設存在一個資料點</w:t>
      </w:r>
      <w:r>
        <w:rPr>
          <w:rFonts w:hint="eastAsia"/>
          <w:color w:val="0070C0"/>
        </w:rPr>
        <w:t>p</w:t>
      </w:r>
      <w:r>
        <w:rPr>
          <w:rFonts w:hint="eastAsia"/>
          <w:color w:val="0070C0"/>
        </w:rPr>
        <w:t>在維度</w:t>
      </w:r>
      <w:proofErr w:type="spellStart"/>
      <w:r>
        <w:rPr>
          <w:rFonts w:hint="eastAsia"/>
          <w:color w:val="0070C0"/>
        </w:rPr>
        <w:t>i</w:t>
      </w:r>
      <w:proofErr w:type="spellEnd"/>
      <w:r>
        <w:rPr>
          <w:rFonts w:hint="eastAsia"/>
          <w:color w:val="0070C0"/>
        </w:rPr>
        <w:t>具有缺失值，</w:t>
      </w:r>
      <w:r w:rsidRPr="00077E04">
        <w:rPr>
          <w:color w:val="0070C0"/>
        </w:rPr>
        <w:t>k</w:t>
      </w:r>
      <w:r w:rsidRPr="00077E04">
        <w:rPr>
          <w:rFonts w:hint="eastAsia"/>
          <w:color w:val="0070C0"/>
        </w:rPr>
        <w:t>鄰近點</w:t>
      </w:r>
      <w:r w:rsidRPr="00077E04">
        <w:rPr>
          <w:color w:val="0070C0"/>
        </w:rPr>
        <w:t>填補法會</w:t>
      </w:r>
      <w:r w:rsidRPr="00077E04">
        <w:rPr>
          <w:rFonts w:hint="eastAsia"/>
          <w:color w:val="0070C0"/>
        </w:rPr>
        <w:t>先蒐集</w:t>
      </w:r>
      <w:r>
        <w:rPr>
          <w:rFonts w:hint="eastAsia"/>
          <w:color w:val="0070C0"/>
        </w:rPr>
        <w:t>p</w:t>
      </w:r>
      <w:r w:rsidRPr="007B13F5">
        <w:rPr>
          <w:rFonts w:hint="eastAsia"/>
          <w:color w:val="0070C0"/>
        </w:rPr>
        <w:t>的</w:t>
      </w:r>
      <w:r w:rsidRPr="007B13F5">
        <w:rPr>
          <w:color w:val="0070C0"/>
        </w:rPr>
        <w:t>鄰</w:t>
      </w:r>
      <w:r w:rsidRPr="007B13F5">
        <w:rPr>
          <w:rFonts w:hint="eastAsia"/>
          <w:color w:val="0070C0"/>
        </w:rPr>
        <w:t>近點，再取這些鄰近點在維度</w:t>
      </w:r>
      <w:proofErr w:type="spellStart"/>
      <w:r w:rsidRPr="007B13F5">
        <w:rPr>
          <w:rFonts w:hint="eastAsia"/>
          <w:color w:val="0070C0"/>
        </w:rPr>
        <w:t>i</w:t>
      </w:r>
      <w:proofErr w:type="spellEnd"/>
      <w:r w:rsidRPr="007B13F5">
        <w:rPr>
          <w:rFonts w:hint="eastAsia"/>
          <w:color w:val="0070C0"/>
        </w:rPr>
        <w:t>的值並計算這些維度值的算術</w:t>
      </w:r>
      <w:r w:rsidRPr="007B13F5">
        <w:rPr>
          <w:color w:val="0070C0"/>
        </w:rPr>
        <w:t>平均</w:t>
      </w:r>
      <w:r w:rsidRPr="007B13F5">
        <w:rPr>
          <w:rFonts w:hint="eastAsia"/>
          <w:color w:val="0070C0"/>
        </w:rPr>
        <w:t>數作為填補值。這樣的</w:t>
      </w:r>
      <w:r w:rsidRPr="007B13F5">
        <w:rPr>
          <w:color w:val="0070C0"/>
        </w:rPr>
        <w:t>填補</w:t>
      </w:r>
      <w:r w:rsidRPr="007B13F5">
        <w:rPr>
          <w:rFonts w:hint="eastAsia"/>
          <w:color w:val="0070C0"/>
        </w:rPr>
        <w:t>方式比填補固定數</w:t>
      </w:r>
      <w:r w:rsidRPr="007B13F5">
        <w:rPr>
          <w:color w:val="0070C0"/>
        </w:rPr>
        <w:t>值更具有參考</w:t>
      </w:r>
      <w:r w:rsidRPr="007B13F5">
        <w:rPr>
          <w:rFonts w:hint="eastAsia"/>
          <w:color w:val="0070C0"/>
        </w:rPr>
        <w:t>性</w:t>
      </w:r>
      <w:r w:rsidRPr="00077E04">
        <w:rPr>
          <w:rFonts w:hint="eastAsia"/>
          <w:color w:val="0070C0"/>
        </w:rPr>
        <w:t>。然而</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也有其缺點，其一是</w:t>
      </w:r>
      <w:r>
        <w:rPr>
          <w:rFonts w:hint="eastAsia"/>
          <w:color w:val="0070C0"/>
        </w:rPr>
        <w:t>在計算任兩點之間的歐氏距離時，會因為某些維度含有缺失值，使得計算出的距離值與原距離值有差異，導致找錯真正的鄰近點。</w:t>
      </w:r>
      <w:r w:rsidRPr="007B13F5">
        <w:rPr>
          <w:rFonts w:hint="eastAsia"/>
          <w:color w:val="0070C0"/>
        </w:rPr>
        <w:t>其二是，有效鄰近點個數遠不足</w:t>
      </w:r>
      <w:r w:rsidRPr="007B13F5">
        <w:rPr>
          <w:rFonts w:hint="eastAsia"/>
          <w:color w:val="0070C0"/>
        </w:rPr>
        <w:t>k</w:t>
      </w:r>
      <w:proofErr w:type="gramStart"/>
      <w:r w:rsidRPr="007B13F5">
        <w:rPr>
          <w:rFonts w:hint="eastAsia"/>
          <w:color w:val="0070C0"/>
        </w:rPr>
        <w:t>個</w:t>
      </w:r>
      <w:proofErr w:type="gramEnd"/>
      <w:r w:rsidRPr="007B13F5">
        <w:rPr>
          <w:rFonts w:hint="eastAsia"/>
          <w:color w:val="0070C0"/>
        </w:rPr>
        <w:t>，則會以固定數值填補缺失值</w:t>
      </w:r>
      <w:r w:rsidRPr="007B13F5">
        <w:rPr>
          <w:color w:val="0070C0"/>
        </w:rPr>
        <w:fldChar w:fldCharType="begin"/>
      </w:r>
      <w:r w:rsidRPr="007B13F5">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7B13F5">
        <w:rPr>
          <w:color w:val="0070C0"/>
        </w:rPr>
        <w:fldChar w:fldCharType="separate"/>
      </w:r>
      <w:r w:rsidRPr="007B13F5">
        <w:rPr>
          <w:rFonts w:cs="Times New Roman"/>
          <w:color w:val="0070C0"/>
        </w:rPr>
        <w:t>[7]</w:t>
      </w:r>
      <w:r w:rsidRPr="007B13F5">
        <w:rPr>
          <w:color w:val="0070C0"/>
        </w:rPr>
        <w:fldChar w:fldCharType="end"/>
      </w:r>
      <w:r w:rsidRPr="007B13F5">
        <w:rPr>
          <w:rFonts w:hint="eastAsia"/>
          <w:color w:val="0070C0"/>
        </w:rPr>
        <w:t>，以上述例子來說，即使找到正確的鄰近點，若</w:t>
      </w:r>
      <w:r w:rsidRPr="007B13F5">
        <w:rPr>
          <w:rFonts w:hint="eastAsia"/>
          <w:color w:val="0070C0"/>
        </w:rPr>
        <w:t>p</w:t>
      </w:r>
      <w:r w:rsidRPr="007B13F5">
        <w:rPr>
          <w:rFonts w:hint="eastAsia"/>
          <w:color w:val="0070C0"/>
        </w:rPr>
        <w:t>的多數鄰近點在維度</w:t>
      </w:r>
      <w:proofErr w:type="spellStart"/>
      <w:r w:rsidRPr="007B13F5">
        <w:rPr>
          <w:rFonts w:hint="eastAsia"/>
          <w:color w:val="0070C0"/>
        </w:rPr>
        <w:t>i</w:t>
      </w:r>
      <w:proofErr w:type="spellEnd"/>
      <w:r w:rsidRPr="007B13F5">
        <w:rPr>
          <w:rFonts w:hint="eastAsia"/>
          <w:color w:val="0070C0"/>
        </w:rPr>
        <w:t>上的值也都含有缺失值，此時有效鄰近點個數遠不足</w:t>
      </w:r>
      <w:r w:rsidRPr="007B13F5">
        <w:rPr>
          <w:rFonts w:hint="eastAsia"/>
          <w:color w:val="0070C0"/>
        </w:rPr>
        <w:t>k</w:t>
      </w:r>
      <w:r w:rsidRPr="007B13F5">
        <w:rPr>
          <w:rFonts w:hint="eastAsia"/>
          <w:color w:val="0070C0"/>
        </w:rPr>
        <w:t>個</w:t>
      </w:r>
      <w:r w:rsidRPr="007B13F5">
        <w:rPr>
          <w:rFonts w:hint="eastAsia"/>
          <w:color w:val="0070C0"/>
        </w:rPr>
        <w:t>(</w:t>
      </w:r>
      <w:r w:rsidRPr="007B13F5">
        <w:rPr>
          <w:rFonts w:hint="eastAsia"/>
          <w:color w:val="0070C0"/>
        </w:rPr>
        <w:t>例如只找到一個鄰近點</w:t>
      </w:r>
      <w:r w:rsidRPr="007B13F5">
        <w:rPr>
          <w:rFonts w:hint="eastAsia"/>
          <w:color w:val="0070C0"/>
        </w:rPr>
        <w:t>)</w:t>
      </w:r>
      <w:r w:rsidRPr="007B13F5">
        <w:rPr>
          <w:rFonts w:hint="eastAsia"/>
          <w:color w:val="0070C0"/>
        </w:rPr>
        <w:t>，會以固定數值填補缺失值。</w:t>
      </w:r>
    </w:p>
    <w:p w14:paraId="6C5760E8" w14:textId="6A0F2872" w:rsidR="00A13FF7" w:rsidRPr="00077E04" w:rsidRDefault="00F6525E" w:rsidP="00F6525E">
      <w:pPr>
        <w:ind w:firstLine="480"/>
      </w:pPr>
      <w:r w:rsidRPr="00214C9C">
        <w:rPr>
          <w:rFonts w:hint="eastAsia"/>
          <w:color w:val="0070C0"/>
        </w:rPr>
        <w:t>由於</w:t>
      </w:r>
      <w:r w:rsidRPr="00214C9C">
        <w:rPr>
          <w:rFonts w:hint="eastAsia"/>
          <w:color w:val="0070C0"/>
        </w:rPr>
        <w:t>k</w:t>
      </w:r>
      <w:r w:rsidRPr="00214C9C">
        <w:rPr>
          <w:rFonts w:hint="eastAsia"/>
          <w:color w:val="0070C0"/>
        </w:rPr>
        <w:t>鄰近點填補法有上述兩個缺點：因為不合理的距離計算使得尋找錯誤的鄰近點，加上因為缺失值數量過多且鄰近點不足夠</w:t>
      </w:r>
      <w:r w:rsidRPr="00214C9C">
        <w:rPr>
          <w:rFonts w:hint="eastAsia"/>
          <w:color w:val="0070C0"/>
        </w:rPr>
        <w:t>k</w:t>
      </w:r>
      <w:proofErr w:type="gramStart"/>
      <w:r w:rsidRPr="00214C9C">
        <w:rPr>
          <w:rFonts w:hint="eastAsia"/>
          <w:color w:val="0070C0"/>
        </w:rPr>
        <w:t>個</w:t>
      </w:r>
      <w:proofErr w:type="gramEnd"/>
      <w:r w:rsidRPr="00214C9C">
        <w:rPr>
          <w:rFonts w:hint="eastAsia"/>
          <w:color w:val="0070C0"/>
        </w:rPr>
        <w:t>，</w:t>
      </w:r>
      <w:r w:rsidRPr="00214C9C">
        <w:rPr>
          <w:rFonts w:hint="eastAsia"/>
          <w:color w:val="0070C0"/>
        </w:rPr>
        <w:t>k</w:t>
      </w:r>
      <w:r w:rsidRPr="00214C9C">
        <w:rPr>
          <w:rFonts w:hint="eastAsia"/>
          <w:color w:val="0070C0"/>
        </w:rPr>
        <w:t>鄰近點填補法不積極尋找其餘</w:t>
      </w:r>
      <w:r>
        <w:rPr>
          <w:rFonts w:hint="eastAsia"/>
          <w:color w:val="0070C0"/>
        </w:rPr>
        <w:t>的</w:t>
      </w:r>
      <w:r w:rsidRPr="00214C9C">
        <w:rPr>
          <w:rFonts w:hint="eastAsia"/>
          <w:color w:val="0070C0"/>
        </w:rPr>
        <w:t>鄰近點，使得計算填補值的過程具有參考性的鄰近點不足。這兩種因素都影響缺失值的計算的準確性，導致</w:t>
      </w:r>
      <w:r>
        <w:rPr>
          <w:rFonts w:hint="eastAsia"/>
          <w:color w:val="0070C0"/>
        </w:rPr>
        <w:t>填補後</w:t>
      </w:r>
      <w:r w:rsidRPr="00214C9C">
        <w:rPr>
          <w:rFonts w:hint="eastAsia"/>
          <w:color w:val="0070C0"/>
        </w:rPr>
        <w:t>所</w:t>
      </w:r>
      <w:r>
        <w:rPr>
          <w:rFonts w:hint="eastAsia"/>
          <w:color w:val="0070C0"/>
        </w:rPr>
        <w:t>產生</w:t>
      </w:r>
      <w:r w:rsidRPr="00214C9C">
        <w:rPr>
          <w:rFonts w:hint="eastAsia"/>
          <w:color w:val="0070C0"/>
        </w:rPr>
        <w:t>的天際線與原天際線有</w:t>
      </w:r>
      <w:r>
        <w:rPr>
          <w:rFonts w:hint="eastAsia"/>
          <w:color w:val="0070C0"/>
        </w:rPr>
        <w:t>所</w:t>
      </w:r>
      <w:r w:rsidRPr="00214C9C">
        <w:rPr>
          <w:rFonts w:hint="eastAsia"/>
          <w:color w:val="0070C0"/>
        </w:rPr>
        <w:t>差</w:t>
      </w:r>
      <w:r>
        <w:rPr>
          <w:rFonts w:hint="eastAsia"/>
          <w:color w:val="0070C0"/>
        </w:rPr>
        <w:t>異</w:t>
      </w:r>
      <w:r w:rsidRPr="00214C9C">
        <w:rPr>
          <w:rFonts w:hint="eastAsia"/>
          <w:color w:val="0070C0"/>
        </w:rPr>
        <w:t>。</w:t>
      </w:r>
      <w:r>
        <w:rPr>
          <w:rFonts w:hint="eastAsia"/>
          <w:color w:val="0070C0"/>
        </w:rPr>
        <w:t>本研究希望改善</w:t>
      </w:r>
      <w:r>
        <w:rPr>
          <w:rFonts w:hint="eastAsia"/>
          <w:color w:val="0070C0"/>
        </w:rPr>
        <w:t>k</w:t>
      </w:r>
      <w:r>
        <w:rPr>
          <w:rFonts w:hint="eastAsia"/>
          <w:color w:val="0070C0"/>
        </w:rPr>
        <w:t>鄰近點填補法的缺點使填補後的所產生的天際線盡可能地與原天際線相同。</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9" w:name="_Toc49117835"/>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9"/>
    </w:p>
    <w:p w14:paraId="1200B928" w14:textId="77777777" w:rsidR="003708E9" w:rsidRPr="00F20252" w:rsidRDefault="003708E9" w:rsidP="003708E9">
      <w:pPr>
        <w:ind w:firstLine="480"/>
        <w:rPr>
          <w:color w:val="000000" w:themeColor="text1"/>
        </w:rPr>
      </w:pPr>
      <w:r w:rsidRPr="00077E04">
        <w:rPr>
          <w:rFonts w:hint="eastAsia"/>
        </w:rPr>
        <w:t>本</w:t>
      </w:r>
      <w:r w:rsidRPr="00F20252">
        <w:rPr>
          <w:rFonts w:hint="eastAsia"/>
          <w:color w:val="000000" w:themeColor="text1"/>
        </w:rPr>
        <w:t>研究要解決的問題定義如下</w:t>
      </w:r>
      <w:r>
        <w:rPr>
          <w:rFonts w:hint="eastAsia"/>
          <w:color w:val="000000" w:themeColor="text1"/>
        </w:rPr>
        <w:t>：</w:t>
      </w:r>
      <w:r w:rsidRPr="00F20252">
        <w:rPr>
          <w:color w:val="000000" w:themeColor="text1"/>
        </w:rPr>
        <w:t>在不完整資料集中，如何改善</w:t>
      </w:r>
      <w:r w:rsidRPr="00F20252">
        <w:rPr>
          <w:rFonts w:hint="eastAsia"/>
          <w:color w:val="000000" w:themeColor="text1"/>
        </w:rPr>
        <w:t>原始</w:t>
      </w:r>
      <w:r w:rsidRPr="00F20252">
        <w:rPr>
          <w:color w:val="000000" w:themeColor="text1"/>
        </w:rPr>
        <w:t>k</w:t>
      </w:r>
      <w:r w:rsidRPr="00F20252">
        <w:rPr>
          <w:color w:val="000000" w:themeColor="text1"/>
        </w:rPr>
        <w:t>鄰近</w:t>
      </w:r>
      <w:r w:rsidRPr="00F20252">
        <w:rPr>
          <w:rFonts w:hint="eastAsia"/>
          <w:color w:val="000000" w:themeColor="text1"/>
        </w:rPr>
        <w:t>點</w:t>
      </w:r>
      <w:r w:rsidRPr="00F20252">
        <w:rPr>
          <w:color w:val="000000" w:themeColor="text1"/>
        </w:rPr>
        <w:t>填補法</w:t>
      </w:r>
      <w:r w:rsidRPr="00F20252">
        <w:rPr>
          <w:rFonts w:hint="eastAsia"/>
          <w:color w:val="000000" w:themeColor="text1"/>
        </w:rPr>
        <w:t>填補缺失值，使填補後的完整資料集具有最</w:t>
      </w:r>
      <w:r w:rsidRPr="00F20252">
        <w:rPr>
          <w:color w:val="000000" w:themeColor="text1"/>
        </w:rPr>
        <w:t>近似</w:t>
      </w:r>
      <w:r w:rsidRPr="00F20252">
        <w:rPr>
          <w:rFonts w:hint="eastAsia"/>
          <w:color w:val="000000" w:themeColor="text1"/>
        </w:rPr>
        <w:t>的天際線</w:t>
      </w:r>
      <w:r w:rsidRPr="00F20252">
        <w:rPr>
          <w:rFonts w:hint="eastAsia"/>
          <w:color w:val="000000" w:themeColor="text1"/>
        </w:rPr>
        <w:t xml:space="preserve"> ?</w:t>
      </w:r>
    </w:p>
    <w:p w14:paraId="7A056281" w14:textId="40CBEDFA" w:rsidR="0097361E" w:rsidRDefault="003708E9" w:rsidP="003708E9">
      <w:pPr>
        <w:ind w:firstLine="480"/>
        <w:rPr>
          <w:rFonts w:cs="Times New Roman"/>
        </w:rPr>
      </w:pPr>
      <w:r w:rsidRPr="00F20252">
        <w:rPr>
          <w:rFonts w:hint="eastAsia"/>
          <w:color w:val="000000" w:themeColor="text1"/>
        </w:rPr>
        <w:t>本研究假設不完整資料集中，缺失值的缺失類型為</w:t>
      </w:r>
      <w:r w:rsidRPr="00F20252">
        <w:rPr>
          <w:rFonts w:hint="eastAsia"/>
          <w:color w:val="000000" w:themeColor="text1"/>
        </w:rPr>
        <w:t>2.2.1</w:t>
      </w:r>
      <w:r w:rsidRPr="00F20252">
        <w:rPr>
          <w:rFonts w:hint="eastAsia"/>
          <w:color w:val="000000" w:themeColor="text1"/>
        </w:rPr>
        <w:t>節中提到的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Pr>
          <w:rFonts w:cs="Times New Roman" w:hint="eastAsia"/>
          <w:color w:val="000000" w:themeColor="text1"/>
        </w:rPr>
        <w:t>以</w:t>
      </w:r>
      <w:r w:rsidRPr="00F20252">
        <w:rPr>
          <w:rFonts w:cs="Times New Roman" w:hint="eastAsia"/>
          <w:color w:val="000000" w:themeColor="text1"/>
        </w:rPr>
        <w:t>表示</w:t>
      </w:r>
      <w:r w:rsidRPr="00077E04">
        <w:rPr>
          <w:rFonts w:cs="Times New Roman" w:hint="eastAsia"/>
        </w:rPr>
        <w:t>缺失值與各欄位毫無相關性。我們將填補後的完整資料集，再計算求出近似天際線，並與原先無缺失資料的天際線比較其差異，以此差異作為衡量近似天際線的相似程度。若相似程度越高，則該填補法的填補效果越好。</w:t>
      </w:r>
      <w:r w:rsidRPr="001820C1">
        <w:rPr>
          <w:rFonts w:hint="eastAsia"/>
          <w:color w:val="0070C0"/>
        </w:rPr>
        <w:t>並針對這些問題分別提出差別權重分配與新的選擇鄰近點機制，以改善</w:t>
      </w:r>
      <w:r w:rsidRPr="001820C1">
        <w:rPr>
          <w:color w:val="0070C0"/>
        </w:rPr>
        <w:t>k</w:t>
      </w:r>
      <w:r w:rsidRPr="001820C1">
        <w:rPr>
          <w:rFonts w:hint="eastAsia"/>
          <w:color w:val="0070C0"/>
        </w:rPr>
        <w:t>鄰近填補法的缺點。</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0" w:name="_Toc49117836"/>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0"/>
    </w:p>
    <w:p w14:paraId="0015066A" w14:textId="3E471939" w:rsidR="00D91AA2" w:rsidRDefault="003708E9" w:rsidP="001D0BDB">
      <w:pPr>
        <w:ind w:firstLine="480"/>
        <w:rPr>
          <w:color w:val="0070C0"/>
        </w:rPr>
      </w:pPr>
      <w:r>
        <w:rPr>
          <w:rFonts w:hint="eastAsia"/>
          <w:color w:val="0070C0"/>
        </w:rPr>
        <w:t>傳統</w:t>
      </w:r>
      <w:r w:rsidRPr="00F16ADA">
        <w:rPr>
          <w:rFonts w:hint="eastAsia"/>
          <w:color w:val="0070C0"/>
        </w:rPr>
        <w:t>計算</w:t>
      </w:r>
      <w:r>
        <w:rPr>
          <w:rFonts w:hint="eastAsia"/>
          <w:color w:val="0070C0"/>
        </w:rPr>
        <w:t>歐氏</w:t>
      </w:r>
      <w:r w:rsidRPr="00F16ADA">
        <w:rPr>
          <w:rFonts w:hint="eastAsia"/>
          <w:color w:val="0070C0"/>
        </w:rPr>
        <w:t>距離</w:t>
      </w:r>
      <w:r w:rsidRPr="00F16ADA">
        <w:rPr>
          <w:color w:val="0070C0"/>
        </w:rPr>
        <w:fldChar w:fldCharType="begin"/>
      </w:r>
      <w:r w:rsidRPr="00F16ADA">
        <w:rPr>
          <w:color w:val="0070C0"/>
        </w:rPr>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Pr="00F16ADA">
        <w:rPr>
          <w:color w:val="0070C0"/>
        </w:rPr>
        <w:fldChar w:fldCharType="separate"/>
      </w:r>
      <w:r w:rsidRPr="00F16ADA">
        <w:rPr>
          <w:rFonts w:cs="Times New Roman"/>
          <w:color w:val="0070C0"/>
        </w:rPr>
        <w:t>[8], [16]</w:t>
      </w:r>
      <w:r w:rsidRPr="00F16ADA">
        <w:rPr>
          <w:color w:val="0070C0"/>
        </w:rPr>
        <w:fldChar w:fldCharType="end"/>
      </w:r>
      <w:r w:rsidRPr="00F16ADA">
        <w:rPr>
          <w:color w:val="0070C0"/>
        </w:rPr>
        <w:t xml:space="preserve"> </w:t>
      </w:r>
      <w:r w:rsidRPr="00F16ADA">
        <w:rPr>
          <w:color w:val="0070C0"/>
        </w:rPr>
        <w:fldChar w:fldCharType="begin"/>
      </w:r>
      <w:r w:rsidRPr="00F16ADA">
        <w:rPr>
          <w:color w:val="0070C0"/>
        </w:rPr>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Pr="00F16ADA">
        <w:rPr>
          <w:color w:val="0070C0"/>
        </w:rPr>
        <w:fldChar w:fldCharType="separate"/>
      </w:r>
      <w:r w:rsidRPr="00F16ADA">
        <w:rPr>
          <w:rFonts w:cs="Times New Roman"/>
          <w:color w:val="0070C0"/>
        </w:rPr>
        <w:t>[13]</w:t>
      </w:r>
      <w:r w:rsidRPr="00F16ADA">
        <w:rPr>
          <w:color w:val="0070C0"/>
        </w:rPr>
        <w:fldChar w:fldCharType="end"/>
      </w:r>
      <w:r>
        <w:rPr>
          <w:rFonts w:hint="eastAsia"/>
          <w:color w:val="0070C0"/>
        </w:rPr>
        <w:t>的方式為，</w:t>
      </w:r>
      <w:r w:rsidRPr="00F16ADA">
        <w:rPr>
          <w:rFonts w:hint="eastAsia"/>
          <w:color w:val="0070C0"/>
        </w:rPr>
        <w:t>任兩相異資料點</w:t>
      </w:r>
      <w:r>
        <w:rPr>
          <w:rFonts w:hint="eastAsia"/>
          <w:color w:val="0070C0"/>
        </w:rPr>
        <w:t>對每一個維度值相減後得到各項維度值的差</w:t>
      </w:r>
      <w:r w:rsidRPr="00F16ADA">
        <w:rPr>
          <w:rFonts w:hint="eastAsia"/>
          <w:color w:val="0070C0"/>
        </w:rPr>
        <w:t>，</w:t>
      </w:r>
      <w:r w:rsidRPr="00C67F54">
        <w:rPr>
          <w:rFonts w:hint="eastAsia"/>
          <w:color w:val="0070C0"/>
        </w:rPr>
        <w:t>將</w:t>
      </w:r>
      <w:r>
        <w:rPr>
          <w:rFonts w:hint="eastAsia"/>
          <w:color w:val="0070C0"/>
        </w:rPr>
        <w:t>每一</w:t>
      </w:r>
      <w:r w:rsidRPr="00C67F54">
        <w:rPr>
          <w:rFonts w:hint="eastAsia"/>
          <w:color w:val="0070C0"/>
        </w:rPr>
        <w:t>項的差分別取平方後相加</w:t>
      </w:r>
      <w:r>
        <w:rPr>
          <w:rFonts w:hint="eastAsia"/>
          <w:color w:val="0070C0"/>
        </w:rPr>
        <w:t>得到各項的平方和</w:t>
      </w:r>
      <w:r w:rsidRPr="00D0796A">
        <w:rPr>
          <w:rFonts w:hint="eastAsia"/>
          <w:color w:val="0070C0"/>
        </w:rPr>
        <w:t>，再將</w:t>
      </w:r>
      <w:r>
        <w:rPr>
          <w:rFonts w:hint="eastAsia"/>
          <w:color w:val="0070C0"/>
        </w:rPr>
        <w:t>該</w:t>
      </w:r>
      <w:r w:rsidRPr="00D0796A">
        <w:rPr>
          <w:rFonts w:hint="eastAsia"/>
          <w:color w:val="0070C0"/>
        </w:rPr>
        <w:t>平方和取平方根</w:t>
      </w:r>
      <w:r>
        <w:rPr>
          <w:rFonts w:hint="eastAsia"/>
          <w:color w:val="0070C0"/>
        </w:rPr>
        <w:t>後，就是兩資料點之間的歐式距離</w:t>
      </w:r>
      <w:r w:rsidRPr="00F16ADA">
        <w:rPr>
          <w:rFonts w:hint="eastAsia"/>
          <w:color w:val="0070C0"/>
        </w:rPr>
        <w:t>。</w:t>
      </w:r>
      <w:r>
        <w:rPr>
          <w:rFonts w:hint="eastAsia"/>
          <w:color w:val="0070C0"/>
        </w:rPr>
        <w:t>針對含有缺失值的歐氏距離</w:t>
      </w:r>
      <w:r w:rsidRPr="00F16ADA">
        <w:rPr>
          <w:rFonts w:hint="eastAsia"/>
          <w:color w:val="0070C0"/>
        </w:rPr>
        <w:t>最為主流的算法</w:t>
      </w:r>
      <w:r w:rsidRPr="00F16ADA">
        <w:rPr>
          <w:color w:val="0070C0"/>
        </w:rPr>
        <w:fldChar w:fldCharType="begin"/>
      </w:r>
      <w:r w:rsidRPr="00F16ADA">
        <w:rPr>
          <w:color w:val="0070C0"/>
        </w:rPr>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F16ADA">
        <w:rPr>
          <w:color w:val="0070C0"/>
        </w:rPr>
        <w:fldChar w:fldCharType="separate"/>
      </w:r>
      <w:r w:rsidRPr="00F16ADA">
        <w:rPr>
          <w:rFonts w:cs="Times New Roman"/>
          <w:color w:val="0070C0"/>
        </w:rPr>
        <w:t>[23]</w:t>
      </w:r>
      <w:r w:rsidRPr="00F16ADA">
        <w:rPr>
          <w:color w:val="0070C0"/>
        </w:rPr>
        <w:fldChar w:fldCharType="end"/>
      </w:r>
      <w:r>
        <w:rPr>
          <w:rFonts w:hint="eastAsia"/>
          <w:color w:val="0070C0"/>
        </w:rPr>
        <w:t>為，若至少有一資料點在維度</w:t>
      </w:r>
      <w:proofErr w:type="spellStart"/>
      <w:r>
        <w:rPr>
          <w:rFonts w:hint="eastAsia"/>
          <w:color w:val="0070C0"/>
        </w:rPr>
        <w:t>i</w:t>
      </w:r>
      <w:proofErr w:type="spellEnd"/>
      <w:r>
        <w:rPr>
          <w:rFonts w:hint="eastAsia"/>
          <w:color w:val="0070C0"/>
        </w:rPr>
        <w:t>的為缺失值，維度</w:t>
      </w:r>
      <w:proofErr w:type="spellStart"/>
      <w:r>
        <w:rPr>
          <w:rFonts w:hint="eastAsia"/>
          <w:color w:val="0070C0"/>
        </w:rPr>
        <w:t>i</w:t>
      </w:r>
      <w:proofErr w:type="spellEnd"/>
      <w:r>
        <w:rPr>
          <w:rFonts w:hint="eastAsia"/>
          <w:color w:val="0070C0"/>
        </w:rPr>
        <w:t>這一項不會被納入平方和之中</w:t>
      </w:r>
      <w:r w:rsidRPr="00F16ADA">
        <w:rPr>
          <w:rFonts w:hint="eastAsia"/>
          <w:color w:val="0070C0"/>
        </w:rPr>
        <w:t>。</w:t>
      </w:r>
      <w:r>
        <w:rPr>
          <w:rFonts w:hint="eastAsia"/>
          <w:color w:val="0070C0"/>
        </w:rPr>
        <w:t>意即兩資料點其相同維度下的值都沒有缺失值才會被納入歐式距離的計算公式內。而</w:t>
      </w:r>
      <w:r w:rsidRPr="002C2DE7">
        <w:rPr>
          <w:rFonts w:hint="eastAsia"/>
          <w:color w:val="0070C0"/>
        </w:rPr>
        <w:t>本論文並不打算改變這種計算方式，但可以看出此計算方式的問題：傳統的距離計算可能因為缺失值的存在而與實際距離不同。</w:t>
      </w:r>
    </w:p>
    <w:p w14:paraId="1E3B63DB" w14:textId="77777777" w:rsidR="00BA6F4A" w:rsidRDefault="00BA6F4A" w:rsidP="00BA6F4A">
      <w:pPr>
        <w:ind w:firstLine="480"/>
      </w:pPr>
      <w:r w:rsidRPr="002C2DE7">
        <w:rPr>
          <w:rFonts w:hint="eastAsia"/>
          <w:color w:val="0070C0"/>
        </w:rPr>
        <w:t>今舉例說明，如圖</w:t>
      </w:r>
      <w:r w:rsidRPr="002C2DE7">
        <w:rPr>
          <w:rFonts w:hint="eastAsia"/>
          <w:color w:val="0070C0"/>
        </w:rPr>
        <w:t>3.1</w:t>
      </w:r>
      <w:r w:rsidRPr="002C2DE7">
        <w:rPr>
          <w:rFonts w:hint="eastAsia"/>
          <w:color w:val="0070C0"/>
        </w:rPr>
        <w:t>所示，</w:t>
      </w:r>
      <w:r w:rsidRPr="002C2DE7">
        <w:rPr>
          <w:rFonts w:hint="eastAsia"/>
          <w:color w:val="0070C0"/>
        </w:rPr>
        <w:t>A</w:t>
      </w:r>
      <w:r w:rsidRPr="002C2DE7">
        <w:rPr>
          <w:rFonts w:hint="eastAsia"/>
          <w:color w:val="0070C0"/>
        </w:rPr>
        <w:t>、</w:t>
      </w:r>
      <w:r w:rsidRPr="002C2DE7">
        <w:rPr>
          <w:rFonts w:hint="eastAsia"/>
          <w:color w:val="0070C0"/>
        </w:rPr>
        <w:t>B</w:t>
      </w:r>
      <w:r w:rsidRPr="002C2DE7">
        <w:rPr>
          <w:rFonts w:hint="eastAsia"/>
          <w:color w:val="0070C0"/>
        </w:rPr>
        <w:t>、</w:t>
      </w:r>
      <w:r w:rsidRPr="002C2DE7">
        <w:rPr>
          <w:rFonts w:hint="eastAsia"/>
          <w:color w:val="0070C0"/>
        </w:rPr>
        <w:t>C</w:t>
      </w:r>
      <w:r w:rsidRPr="002C2DE7">
        <w:rPr>
          <w:rFonts w:hint="eastAsia"/>
          <w:color w:val="0070C0"/>
        </w:rPr>
        <w:t>三點座標分別為</w:t>
      </w:r>
      <w:r w:rsidRPr="002C2DE7">
        <w:rPr>
          <w:rFonts w:hint="eastAsia"/>
          <w:color w:val="0070C0"/>
        </w:rPr>
        <w:t>(</w:t>
      </w:r>
      <w:r w:rsidRPr="002C2DE7">
        <w:rPr>
          <w:color w:val="0070C0"/>
        </w:rPr>
        <w:t>1, 1)</w:t>
      </w:r>
      <w:r w:rsidRPr="002C2DE7">
        <w:rPr>
          <w:rFonts w:hint="eastAsia"/>
          <w:color w:val="0070C0"/>
        </w:rPr>
        <w:t>、</w:t>
      </w:r>
      <w:r w:rsidRPr="002C2DE7">
        <w:rPr>
          <w:color w:val="0070C0"/>
        </w:rPr>
        <w:t>(2, 8)</w:t>
      </w:r>
      <w:r w:rsidRPr="002C2DE7">
        <w:rPr>
          <w:rFonts w:hint="eastAsia"/>
          <w:color w:val="0070C0"/>
        </w:rPr>
        <w:t>、</w:t>
      </w:r>
      <w:r w:rsidRPr="002C2DE7">
        <w:rPr>
          <w:rFonts w:hint="eastAsia"/>
          <w:color w:val="0070C0"/>
        </w:rPr>
        <w:t>(</w:t>
      </w:r>
      <w:r w:rsidRPr="002C2DE7">
        <w:rPr>
          <w:color w:val="0070C0"/>
        </w:rPr>
        <w:t>3, 3)</w:t>
      </w:r>
      <w:r w:rsidRPr="002C2DE7">
        <w:rPr>
          <w:rFonts w:hint="eastAsia"/>
          <w:color w:val="0070C0"/>
        </w:rPr>
        <w:t>。在沒有任何</w:t>
      </w:r>
      <w:proofErr w:type="gramStart"/>
      <w:r w:rsidRPr="002C2DE7">
        <w:rPr>
          <w:rFonts w:hint="eastAsia"/>
          <w:color w:val="0070C0"/>
        </w:rPr>
        <w:t>缺失值下</w:t>
      </w:r>
      <w:proofErr w:type="gramEnd"/>
      <w:r w:rsidRPr="002C2DE7">
        <w:rPr>
          <w:rFonts w:hint="eastAsia"/>
          <w:color w:val="0070C0"/>
        </w:rPr>
        <w:t>，依照傳統歐氏距離的計算</w:t>
      </w:r>
      <w:r w:rsidRPr="002C2DE7">
        <w:rPr>
          <w:rFonts w:hint="eastAsia"/>
          <w:color w:val="0070C0"/>
        </w:rPr>
        <w:t>AB</w:t>
      </w:r>
      <w:r w:rsidRPr="002C2DE7">
        <w:rPr>
          <w:rFonts w:hint="eastAsia"/>
          <w:color w:val="0070C0"/>
        </w:rPr>
        <w:t>距離</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AB</m:t>
            </m:r>
          </m:e>
        </m:bar>
      </m:oMath>
      <w:r w:rsidRPr="002C2DE7">
        <w:rPr>
          <w:rFonts w:hint="eastAsia"/>
          <w:color w:val="0070C0"/>
        </w:rPr>
        <w:t xml:space="preserve"> </w:t>
      </w:r>
      <w:r w:rsidRPr="002C2DE7">
        <w:rPr>
          <w:rFonts w:hint="eastAsia"/>
          <w:color w:val="0070C0"/>
        </w:rPr>
        <w:t>應該為</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2</m:t>
                    </m:r>
                  </m:e>
                </m:d>
              </m:e>
              <m:sup>
                <m:r>
                  <w:rPr>
                    <w:rFonts w:ascii="Cambria Math" w:hAnsi="Cambria Math" w:hint="eastAsia"/>
                    <w:color w:val="0070C0"/>
                  </w:rPr>
                  <m:t>2</m:t>
                </m:r>
              </m:sup>
            </m:sSup>
            <m:r>
              <w:rPr>
                <w:rFonts w:ascii="Cambria Math" w:hAnsi="Cambria Math" w:hint="eastAsia"/>
                <w:color w:val="0070C0"/>
              </w:rPr>
              <m:t>+</m:t>
            </m:r>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8</m:t>
                    </m:r>
                  </m:e>
                </m:d>
              </m:e>
              <m:sup>
                <m:r>
                  <w:rPr>
                    <w:rFonts w:ascii="Cambria Math" w:hAnsi="Cambria Math" w:hint="eastAsia"/>
                    <w:color w:val="0070C0"/>
                  </w:rPr>
                  <m:t>2</m:t>
                </m:r>
              </m:sup>
            </m:sSup>
          </m:e>
        </m:rad>
        <m:r>
          <m:rPr>
            <m:sty m:val="p"/>
          </m:rPr>
          <w:rPr>
            <w:rFonts w:ascii="Cambria Math" w:hAnsi="Cambria Math" w:hint="eastAsia"/>
            <w:color w:val="0070C0"/>
          </w:rPr>
          <m:t>=</m:t>
        </m:r>
        <m:rad>
          <m:radPr>
            <m:degHide m:val="1"/>
            <m:ctrlPr>
              <w:rPr>
                <w:rFonts w:ascii="Cambria Math" w:hAnsi="Cambria Math"/>
                <w:color w:val="0070C0"/>
              </w:rPr>
            </m:ctrlPr>
          </m:radPr>
          <m:deg/>
          <m:e>
            <m:r>
              <w:rPr>
                <w:rFonts w:ascii="Cambria Math" w:hAnsi="Cambria Math" w:hint="eastAsia"/>
                <w:color w:val="0070C0"/>
              </w:rPr>
              <m:t>50</m:t>
            </m:r>
          </m:e>
        </m:rad>
      </m:oMath>
      <w:r w:rsidRPr="002C2DE7">
        <w:rPr>
          <w:rFonts w:hint="eastAsia"/>
          <w:color w:val="0070C0"/>
        </w:rPr>
        <w:t xml:space="preserve"> </w:t>
      </w:r>
      <w:r w:rsidRPr="002C2DE7">
        <w:rPr>
          <w:rFonts w:hint="eastAsia"/>
          <w:color w:val="0070C0"/>
        </w:rPr>
        <w:t>且</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AC</m:t>
            </m:r>
          </m:e>
        </m:bar>
      </m:oMath>
      <w:r w:rsidRPr="002C2DE7">
        <w:rPr>
          <w:rFonts w:hint="eastAsia"/>
          <w:color w:val="0070C0"/>
        </w:rPr>
        <w:t xml:space="preserve"> </w:t>
      </w:r>
      <w:r w:rsidRPr="002C2DE7">
        <w:rPr>
          <w:rFonts w:hint="eastAsia"/>
          <w:color w:val="0070C0"/>
        </w:rPr>
        <w:t>應該為</w:t>
      </w:r>
      <w:r w:rsidRPr="002C2DE7">
        <w:rPr>
          <w:rFonts w:hint="eastAsia"/>
          <w:color w:val="0070C0"/>
        </w:rPr>
        <w:t xml:space="preserve"> </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r>
              <w:rPr>
                <w:rFonts w:ascii="Cambria Math" w:hAnsi="Cambria Math" w:hint="eastAsia"/>
                <w:color w:val="0070C0"/>
              </w:rPr>
              <m:t>+</m:t>
            </m:r>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e>
        </m:rad>
        <m:r>
          <m:rPr>
            <m:sty m:val="p"/>
          </m:rPr>
          <w:rPr>
            <w:rFonts w:ascii="Cambria Math" w:hAnsi="Cambria Math" w:hint="eastAsia"/>
            <w:color w:val="0070C0"/>
          </w:rPr>
          <m:t>=</m:t>
        </m:r>
        <m:rad>
          <m:radPr>
            <m:degHide m:val="1"/>
            <m:ctrlPr>
              <w:rPr>
                <w:rFonts w:ascii="Cambria Math" w:hAnsi="Cambria Math"/>
                <w:color w:val="0070C0"/>
              </w:rPr>
            </m:ctrlPr>
          </m:radPr>
          <m:deg/>
          <m:e>
            <m:r>
              <w:rPr>
                <w:rFonts w:ascii="Cambria Math" w:hAnsi="Cambria Math" w:hint="eastAsia"/>
                <w:color w:val="0070C0"/>
              </w:rPr>
              <m:t>8</m:t>
            </m:r>
          </m:e>
        </m:rad>
      </m:oMath>
      <w:r w:rsidRPr="002C2DE7">
        <w:rPr>
          <w:rFonts w:hint="eastAsia"/>
          <w:color w:val="0070C0"/>
        </w:rPr>
        <w:t xml:space="preserve"> </w:t>
      </w:r>
      <w:r w:rsidRPr="002C2DE7">
        <w:rPr>
          <w:rFonts w:hint="eastAsia"/>
          <w:color w:val="0070C0"/>
        </w:rPr>
        <w:t>，故</w:t>
      </w:r>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AB</m:t>
            </m:r>
          </m:e>
        </m:bar>
      </m:oMath>
      <w:r w:rsidRPr="002C2DE7">
        <w:rPr>
          <w:rFonts w:hint="eastAsia"/>
          <w:color w:val="0070C0"/>
        </w:rPr>
        <w:t xml:space="preserve"> </w:t>
      </w:r>
      <m:oMath>
        <m:r>
          <m:rPr>
            <m:sty m:val="p"/>
          </m:rPr>
          <w:rPr>
            <w:rFonts w:ascii="Cambria Math" w:hAnsi="Cambria Math"/>
            <w:color w:val="0070C0"/>
          </w:rPr>
          <m:t>&gt;</m:t>
        </m:r>
      </m:oMath>
      <w:r w:rsidRPr="002C2DE7">
        <w:rPr>
          <w:rFonts w:hint="eastAsia"/>
          <w:color w:val="0070C0"/>
        </w:rPr>
        <w:t xml:space="preserve"> </w:t>
      </w:r>
      <m:oMath>
        <m:bar>
          <m:barPr>
            <m:pos m:val="top"/>
            <m:ctrlPr>
              <w:rPr>
                <w:rFonts w:ascii="Cambria Math" w:hAnsi="Cambria Math"/>
                <w:color w:val="0070C0"/>
              </w:rPr>
            </m:ctrlPr>
          </m:barPr>
          <m:e>
            <m:r>
              <w:rPr>
                <w:rFonts w:ascii="Cambria Math" w:hAnsi="Cambria Math" w:hint="eastAsia"/>
                <w:color w:val="0070C0"/>
              </w:rPr>
              <m:t>AC</m:t>
            </m:r>
          </m:e>
        </m:bar>
      </m:oMath>
      <w:r w:rsidRPr="002C2DE7">
        <w:rPr>
          <w:rFonts w:hint="eastAsia"/>
          <w:color w:val="0070C0"/>
        </w:rPr>
        <w:t>。但若將點</w:t>
      </w:r>
      <w:r w:rsidRPr="002C2DE7">
        <w:rPr>
          <w:rFonts w:hint="eastAsia"/>
          <w:color w:val="0070C0"/>
        </w:rPr>
        <w:t>A</w:t>
      </w:r>
      <w:r w:rsidRPr="002C2DE7">
        <w:rPr>
          <w:rFonts w:hint="eastAsia"/>
          <w:color w:val="0070C0"/>
        </w:rPr>
        <w:t>中的</w:t>
      </w:r>
      <w:r w:rsidRPr="002C2DE7">
        <w:rPr>
          <w:rFonts w:hint="eastAsia"/>
          <w:color w:val="0070C0"/>
        </w:rPr>
        <w:t>y</w:t>
      </w:r>
      <w:r w:rsidRPr="002C2DE7">
        <w:rPr>
          <w:rFonts w:hint="eastAsia"/>
          <w:color w:val="0070C0"/>
        </w:rPr>
        <w:t>座標設定成為缺失值時，則歐氏距離會將含有缺失值的維度值忽略不列入計算內。因此新的</w:t>
      </w:r>
      <w:r w:rsidRPr="002C2DE7">
        <w:rPr>
          <w:rFonts w:hint="eastAsia"/>
          <w:color w:val="0070C0"/>
        </w:rPr>
        <w:t>AB</w:t>
      </w:r>
      <w:r w:rsidRPr="002C2DE7">
        <w:rPr>
          <w:rFonts w:hint="eastAsia"/>
          <w:color w:val="0070C0"/>
        </w:rPr>
        <w:t>距離</w:t>
      </w:r>
      <w:r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AB</m:t>
                </m:r>
              </m:e>
            </m:bar>
          </m:e>
          <m:sup>
            <m:r>
              <w:rPr>
                <w:rFonts w:ascii="Cambria Math" w:hAnsi="Cambria Math"/>
                <w:color w:val="0070C0"/>
              </w:rPr>
              <m:t>'</m:t>
            </m:r>
          </m:sup>
        </m:sSup>
      </m:oMath>
      <w:r w:rsidRPr="002C2DE7">
        <w:rPr>
          <w:rFonts w:hint="eastAsia"/>
          <w:color w:val="0070C0"/>
        </w:rPr>
        <w:t xml:space="preserve"> </w:t>
      </w:r>
      <w:r w:rsidRPr="002C2DE7">
        <w:rPr>
          <w:rFonts w:hint="eastAsia"/>
          <w:color w:val="0070C0"/>
        </w:rPr>
        <w:t>為</w:t>
      </w:r>
      <w:r w:rsidRPr="002C2DE7">
        <w:rPr>
          <w:rFonts w:hint="eastAsia"/>
          <w:color w:val="0070C0"/>
        </w:rPr>
        <w:t xml:space="preserve"> </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2</m:t>
                    </m:r>
                  </m:e>
                </m:d>
              </m:e>
              <m:sup>
                <m:r>
                  <w:rPr>
                    <w:rFonts w:ascii="Cambria Math" w:hAnsi="Cambria Math" w:hint="eastAsia"/>
                    <w:color w:val="0070C0"/>
                  </w:rPr>
                  <m:t>2</m:t>
                </m:r>
              </m:sup>
            </m:sSup>
          </m:e>
        </m:rad>
        <m:r>
          <m:rPr>
            <m:sty m:val="p"/>
          </m:rPr>
          <w:rPr>
            <w:rFonts w:ascii="Cambria Math" w:hAnsi="Cambria Math" w:hint="eastAsia"/>
            <w:color w:val="0070C0"/>
          </w:rPr>
          <m:t>=1</m:t>
        </m:r>
      </m:oMath>
      <w:r w:rsidRPr="002C2DE7">
        <w:rPr>
          <w:rFonts w:hint="eastAsia"/>
          <w:color w:val="0070C0"/>
        </w:rPr>
        <w:t xml:space="preserve"> </w:t>
      </w:r>
      <w:r w:rsidRPr="002C2DE7">
        <w:rPr>
          <w:rFonts w:hint="eastAsia"/>
          <w:color w:val="0070C0"/>
        </w:rPr>
        <w:t>而新的</w:t>
      </w:r>
      <w:r w:rsidRPr="002C2DE7">
        <w:rPr>
          <w:rFonts w:hint="eastAsia"/>
          <w:color w:val="0070C0"/>
        </w:rPr>
        <w:t>AC</w:t>
      </w:r>
      <w:r w:rsidRPr="002C2DE7">
        <w:rPr>
          <w:rFonts w:hint="eastAsia"/>
          <w:color w:val="0070C0"/>
        </w:rPr>
        <w:t>距離</w:t>
      </w:r>
      <w:r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AC</m:t>
                </m:r>
              </m:e>
            </m:bar>
          </m:e>
          <m:sup>
            <m:r>
              <w:rPr>
                <w:rFonts w:ascii="Cambria Math" w:hAnsi="Cambria Math"/>
                <w:color w:val="0070C0"/>
              </w:rPr>
              <m:t>'</m:t>
            </m:r>
          </m:sup>
        </m:sSup>
      </m:oMath>
      <w:r w:rsidRPr="002C2DE7">
        <w:rPr>
          <w:rFonts w:hint="eastAsia"/>
          <w:color w:val="0070C0"/>
        </w:rPr>
        <w:t xml:space="preserve"> </w:t>
      </w:r>
      <w:r w:rsidRPr="002C2DE7">
        <w:rPr>
          <w:rFonts w:hint="eastAsia"/>
          <w:color w:val="0070C0"/>
        </w:rPr>
        <w:t>則為</w:t>
      </w:r>
      <m:oMath>
        <m:rad>
          <m:radPr>
            <m:degHide m:val="1"/>
            <m:ctrlPr>
              <w:rPr>
                <w:rFonts w:ascii="Cambria Math" w:hAnsi="Cambria Math"/>
                <w:color w:val="0070C0"/>
              </w:rPr>
            </m:ctrlPr>
          </m:radPr>
          <m:deg/>
          <m:e>
            <m:sSup>
              <m:sSupPr>
                <m:ctrlPr>
                  <w:rPr>
                    <w:rFonts w:ascii="Cambria Math" w:hAnsi="Cambria Math"/>
                    <w:color w:val="0070C0"/>
                  </w:rPr>
                </m:ctrlPr>
              </m:sSupPr>
              <m:e>
                <m:d>
                  <m:dPr>
                    <m:ctrlPr>
                      <w:rPr>
                        <w:rFonts w:ascii="Cambria Math" w:hAnsi="Cambria Math"/>
                        <w:color w:val="0070C0"/>
                      </w:rPr>
                    </m:ctrlPr>
                  </m:dPr>
                  <m:e>
                    <m:r>
                      <w:rPr>
                        <w:rFonts w:ascii="Cambria Math" w:hAnsi="Cambria Math" w:hint="eastAsia"/>
                        <w:color w:val="0070C0"/>
                      </w:rPr>
                      <m:t>1</m:t>
                    </m:r>
                    <m:r>
                      <w:rPr>
                        <w:rFonts w:ascii="MS Gothic" w:eastAsia="MS Gothic" w:hAnsi="MS Gothic" w:cs="MS Gothic" w:hint="eastAsia"/>
                        <w:color w:val="0070C0"/>
                      </w:rPr>
                      <m:t>-</m:t>
                    </m:r>
                    <m:r>
                      <w:rPr>
                        <w:rFonts w:ascii="Cambria Math" w:hAnsi="Cambria Math" w:hint="eastAsia"/>
                        <w:color w:val="0070C0"/>
                      </w:rPr>
                      <m:t>3</m:t>
                    </m:r>
                  </m:e>
                </m:d>
              </m:e>
              <m:sup>
                <m:r>
                  <w:rPr>
                    <w:rFonts w:ascii="Cambria Math" w:hAnsi="Cambria Math" w:hint="eastAsia"/>
                    <w:color w:val="0070C0"/>
                  </w:rPr>
                  <m:t>2</m:t>
                </m:r>
              </m:sup>
            </m:sSup>
          </m:e>
        </m:rad>
        <m:r>
          <m:rPr>
            <m:sty m:val="p"/>
          </m:rPr>
          <w:rPr>
            <w:rFonts w:ascii="Cambria Math" w:hAnsi="Cambria Math" w:hint="eastAsia"/>
            <w:color w:val="0070C0"/>
          </w:rPr>
          <m:t xml:space="preserve">=2 </m:t>
        </m:r>
      </m:oMath>
      <w:r w:rsidRPr="002C2DE7">
        <w:rPr>
          <w:rFonts w:hint="eastAsia"/>
          <w:color w:val="0070C0"/>
        </w:rPr>
        <w:t>，使得</w:t>
      </w:r>
      <w:r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AB</m:t>
                </m:r>
              </m:e>
            </m:bar>
          </m:e>
          <m:sup>
            <m:r>
              <w:rPr>
                <w:rFonts w:ascii="Cambria Math" w:hAnsi="Cambria Math"/>
                <w:color w:val="0070C0"/>
              </w:rPr>
              <m:t>'</m:t>
            </m:r>
          </m:sup>
        </m:sSup>
      </m:oMath>
      <w:r w:rsidRPr="002C2DE7">
        <w:rPr>
          <w:rFonts w:hint="eastAsia"/>
          <w:color w:val="0070C0"/>
        </w:rPr>
        <w:t xml:space="preserve"> </w:t>
      </w:r>
      <m:oMath>
        <m:r>
          <m:rPr>
            <m:sty m:val="p"/>
          </m:rPr>
          <w:rPr>
            <w:rFonts w:ascii="Cambria Math" w:hAnsi="Cambria Math"/>
            <w:color w:val="0070C0"/>
          </w:rPr>
          <m:t>&lt;</m:t>
        </m:r>
      </m:oMath>
      <w:r w:rsidRPr="002C2DE7">
        <w:rPr>
          <w:rFonts w:hint="eastAsia"/>
          <w:color w:val="0070C0"/>
        </w:rPr>
        <w:t xml:space="preserve"> </w:t>
      </w:r>
      <m:oMath>
        <m:sSup>
          <m:sSupPr>
            <m:ctrlPr>
              <w:rPr>
                <w:rFonts w:ascii="Cambria Math" w:hAnsi="Cambria Math"/>
                <w:color w:val="0070C0"/>
              </w:rPr>
            </m:ctrlPr>
          </m:sSupPr>
          <m:e>
            <m:bar>
              <m:barPr>
                <m:pos m:val="top"/>
                <m:ctrlPr>
                  <w:rPr>
                    <w:rFonts w:ascii="Cambria Math" w:hAnsi="Cambria Math"/>
                    <w:color w:val="0070C0"/>
                  </w:rPr>
                </m:ctrlPr>
              </m:barPr>
              <m:e>
                <m:r>
                  <w:rPr>
                    <w:rFonts w:ascii="Cambria Math" w:hAnsi="Cambria Math" w:hint="eastAsia"/>
                    <w:color w:val="0070C0"/>
                  </w:rPr>
                  <m:t>AC</m:t>
                </m:r>
              </m:e>
            </m:bar>
          </m:e>
          <m:sup>
            <m:r>
              <w:rPr>
                <w:rFonts w:ascii="Cambria Math" w:hAnsi="Cambria Math"/>
                <w:color w:val="0070C0"/>
              </w:rPr>
              <m:t>'</m:t>
            </m:r>
          </m:sup>
        </m:sSup>
      </m:oMath>
      <w:r w:rsidRPr="002C2DE7">
        <w:rPr>
          <w:rFonts w:hint="eastAsia"/>
          <w:color w:val="0070C0"/>
        </w:rPr>
        <w:t>。由此可知，新的距離會讓原本為了避免誤算不納入缺失值的機制反而錯估了距離的實際值</w:t>
      </w:r>
      <w:r>
        <w:rPr>
          <w:rFonts w:hint="eastAsia"/>
          <w:color w:val="0070C0"/>
        </w:rPr>
        <w:t>。也</w:t>
      </w:r>
      <w:r w:rsidRPr="002C2DE7">
        <w:rPr>
          <w:rFonts w:hint="eastAsia"/>
          <w:color w:val="0070C0"/>
        </w:rPr>
        <w:t>是</w:t>
      </w:r>
      <w:r w:rsidRPr="002C2DE7">
        <w:rPr>
          <w:rFonts w:hint="eastAsia"/>
          <w:color w:val="0070C0"/>
        </w:rPr>
        <w:t>k</w:t>
      </w:r>
      <w:r w:rsidRPr="002C2DE7">
        <w:rPr>
          <w:rFonts w:hint="eastAsia"/>
          <w:color w:val="0070C0"/>
        </w:rPr>
        <w:t>鄰近點填補法在</w:t>
      </w:r>
      <w:r>
        <w:rPr>
          <w:rFonts w:hint="eastAsia"/>
          <w:color w:val="0070C0"/>
        </w:rPr>
        <w:t>不完整資料集中</w:t>
      </w:r>
      <w:r w:rsidRPr="002C2DE7">
        <w:rPr>
          <w:rFonts w:hint="eastAsia"/>
          <w:color w:val="0070C0"/>
        </w:rPr>
        <w:t>只以距離大小來決定鄰近點</w:t>
      </w:r>
      <w:r>
        <w:rPr>
          <w:rFonts w:hint="eastAsia"/>
          <w:color w:val="0070C0"/>
        </w:rPr>
        <w:t>而可能找錯鄰近點的問題</w:t>
      </w:r>
      <w:r w:rsidRPr="002C2DE7">
        <w:rPr>
          <w:rFonts w:hint="eastAsia"/>
          <w:color w:val="0070C0"/>
        </w:rPr>
        <w:t>。</w:t>
      </w:r>
    </w:p>
    <w:p w14:paraId="489F750D" w14:textId="77777777" w:rsidR="00BA6F4A" w:rsidRPr="00BA6F4A" w:rsidRDefault="00BA6F4A" w:rsidP="00BA6F4A">
      <w:pPr>
        <w:rPr>
          <w:rFonts w:hint="eastAsia"/>
        </w:rPr>
      </w:pPr>
    </w:p>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21" w:name="_Ref44811388"/>
      <w:bookmarkStart w:id="22" w:name="_Toc4911786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1"/>
      <w:bookmarkEnd w:id="22"/>
    </w:p>
    <w:p w14:paraId="23BE42FF" w14:textId="77777777" w:rsidR="00BA6F4A" w:rsidRPr="00077E04" w:rsidRDefault="00BA6F4A" w:rsidP="00BA6F4A">
      <w:pPr>
        <w:ind w:firstLine="480"/>
      </w:pPr>
      <w:r w:rsidRPr="00C81B60">
        <w:rPr>
          <w:color w:val="C45911" w:themeColor="accent2" w:themeShade="BF"/>
        </w:rPr>
        <w:t>k</w:t>
      </w:r>
      <w:r w:rsidRPr="00C81B60">
        <w:rPr>
          <w:rFonts w:hint="eastAsia"/>
          <w:color w:val="C45911" w:themeColor="accent2" w:themeShade="BF"/>
        </w:rPr>
        <w:t>鄰近點填補法的另一個問題在於，缺失值</w:t>
      </w:r>
      <w:r>
        <w:rPr>
          <w:rFonts w:hint="eastAsia"/>
          <w:color w:val="C45911" w:themeColor="accent2" w:themeShade="BF"/>
        </w:rPr>
        <w:t>比例</w:t>
      </w:r>
      <w:r w:rsidRPr="00C81B60">
        <w:rPr>
          <w:rFonts w:hint="eastAsia"/>
          <w:color w:val="C45911" w:themeColor="accent2" w:themeShade="BF"/>
        </w:rPr>
        <w:t>愈高</w:t>
      </w:r>
      <w:r>
        <w:rPr>
          <w:rFonts w:hint="eastAsia"/>
          <w:color w:val="C45911" w:themeColor="accent2" w:themeShade="BF"/>
        </w:rPr>
        <w:t>也表示非缺失值越少，且</w:t>
      </w:r>
      <w:r w:rsidRPr="00C81B60">
        <w:rPr>
          <w:rFonts w:hint="eastAsia"/>
          <w:color w:val="C45911" w:themeColor="accent2" w:themeShade="BF"/>
        </w:rPr>
        <w:t>k</w:t>
      </w:r>
      <w:r w:rsidRPr="00C81B60">
        <w:rPr>
          <w:rFonts w:hint="eastAsia"/>
          <w:color w:val="C45911" w:themeColor="accent2" w:themeShade="BF"/>
        </w:rPr>
        <w:t>值</w:t>
      </w:r>
      <w:r>
        <w:rPr>
          <w:rFonts w:hint="eastAsia"/>
          <w:color w:val="C45911" w:themeColor="accent2" w:themeShade="BF"/>
        </w:rPr>
        <w:t>越接近資料集的維度個數表示所需要參考的鄰近點個數更多，</w:t>
      </w:r>
      <w:r w:rsidRPr="00C81B60">
        <w:rPr>
          <w:rFonts w:hint="eastAsia"/>
          <w:color w:val="C45911" w:themeColor="accent2" w:themeShade="BF"/>
        </w:rPr>
        <w:t>存有非缺失值的鄰近點機會</w:t>
      </w:r>
      <w:r>
        <w:rPr>
          <w:rFonts w:hint="eastAsia"/>
          <w:color w:val="C45911" w:themeColor="accent2" w:themeShade="BF"/>
        </w:rPr>
        <w:t>越小</w:t>
      </w:r>
      <w:r w:rsidRPr="00C81B60">
        <w:rPr>
          <w:rFonts w:hint="eastAsia"/>
          <w:color w:val="C45911" w:themeColor="accent2" w:themeShade="BF"/>
        </w:rPr>
        <w:t>，而此時</w:t>
      </w:r>
      <w:r w:rsidRPr="00C81B60">
        <w:rPr>
          <w:rFonts w:hint="eastAsia"/>
          <w:color w:val="C45911" w:themeColor="accent2" w:themeShade="BF"/>
        </w:rPr>
        <w:t>k</w:t>
      </w:r>
      <w:r w:rsidRPr="00C81B60">
        <w:rPr>
          <w:rFonts w:hint="eastAsia"/>
          <w:color w:val="C45911" w:themeColor="accent2" w:themeShade="BF"/>
        </w:rPr>
        <w:t>鄰近點填補法在無法找到滿足</w:t>
      </w:r>
      <w:r w:rsidRPr="00C81B60">
        <w:rPr>
          <w:rFonts w:hint="eastAsia"/>
          <w:color w:val="C45911" w:themeColor="accent2" w:themeShade="BF"/>
        </w:rPr>
        <w:t>k</w:t>
      </w:r>
      <w:proofErr w:type="gramStart"/>
      <w:r w:rsidRPr="00C81B60">
        <w:rPr>
          <w:rFonts w:hint="eastAsia"/>
          <w:color w:val="C45911" w:themeColor="accent2" w:themeShade="BF"/>
        </w:rPr>
        <w:t>個</w:t>
      </w:r>
      <w:proofErr w:type="gramEnd"/>
      <w:r w:rsidRPr="00C81B60">
        <w:rPr>
          <w:rFonts w:hint="eastAsia"/>
          <w:color w:val="C45911" w:themeColor="accent2" w:themeShade="BF"/>
        </w:rPr>
        <w:t>鄰近點情況下，選擇不從剩下的鄰近點補足並從缺，這樣的現象尤其當存在非缺失值很稀少時更為嚴峻，導致</w:t>
      </w:r>
      <w:r w:rsidRPr="00C81B60">
        <w:rPr>
          <w:rFonts w:hint="eastAsia"/>
          <w:color w:val="C45911" w:themeColor="accent2" w:themeShade="BF"/>
        </w:rPr>
        <w:t>k</w:t>
      </w:r>
      <w:r w:rsidRPr="00C81B60">
        <w:rPr>
          <w:rFonts w:hint="eastAsia"/>
          <w:color w:val="C45911" w:themeColor="accent2" w:themeShade="BF"/>
        </w:rPr>
        <w:t>鄰近點填補法會幾乎用同一數值填補回去，如此便會與只填補固定數值無異</w:t>
      </w:r>
      <w:r w:rsidRPr="00C81B60">
        <w:rPr>
          <w:rFonts w:hint="eastAsia"/>
          <w:color w:val="C45911" w:themeColor="accent2" w:themeShade="BF"/>
        </w:rPr>
        <w:t>(</w:t>
      </w:r>
      <w:r w:rsidRPr="00C81B60">
        <w:rPr>
          <w:rFonts w:hint="eastAsia"/>
          <w:color w:val="C45911" w:themeColor="accent2" w:themeShade="BF"/>
        </w:rPr>
        <w:t>例如平均數、眾數、極大值、極小值</w:t>
      </w:r>
      <w:r w:rsidRPr="00C81B60">
        <w:rPr>
          <w:rFonts w:hint="eastAsia"/>
          <w:color w:val="C45911" w:themeColor="accent2" w:themeShade="BF"/>
        </w:rPr>
        <w:t>)</w:t>
      </w:r>
      <w:r w:rsidRPr="00C81B60">
        <w:rPr>
          <w:rFonts w:hint="eastAsia"/>
          <w:color w:val="C45911" w:themeColor="accent2" w:themeShade="BF"/>
        </w:rPr>
        <w:t>，填補後找尋天際線時又會</w:t>
      </w:r>
      <w:proofErr w:type="gramStart"/>
      <w:r w:rsidRPr="00C81B60">
        <w:rPr>
          <w:rFonts w:hint="eastAsia"/>
          <w:color w:val="C45911" w:themeColor="accent2" w:themeShade="BF"/>
        </w:rPr>
        <w:t>因為該維度</w:t>
      </w:r>
      <w:proofErr w:type="gramEnd"/>
      <w:r w:rsidRPr="00C81B60">
        <w:rPr>
          <w:rFonts w:hint="eastAsia"/>
          <w:color w:val="C45911" w:themeColor="accent2" w:themeShade="BF"/>
        </w:rPr>
        <w:t>幾乎都是同一數值，更容易形成有如該欄位直接被刪除一樣無意義地比較的結果。</w:t>
      </w:r>
      <w:r w:rsidRPr="0073429A">
        <w:rPr>
          <w:rFonts w:cs="Times New Roman" w:hint="eastAsia"/>
          <w:color w:val="0070C0"/>
        </w:rPr>
        <w:t>尤其是在尋</w:t>
      </w:r>
      <w:r w:rsidRPr="0073429A">
        <w:rPr>
          <w:rFonts w:cs="Times New Roman"/>
          <w:color w:val="0070C0"/>
        </w:rPr>
        <w:t>找</w:t>
      </w:r>
      <w:r w:rsidRPr="0073429A">
        <w:rPr>
          <w:rFonts w:cs="Times New Roman" w:hint="eastAsia"/>
          <w:color w:val="0070C0"/>
        </w:rPr>
        <w:t>天際線</w:t>
      </w:r>
      <w:r w:rsidRPr="0073429A">
        <w:rPr>
          <w:rFonts w:cs="Times New Roman"/>
          <w:color w:val="0070C0"/>
        </w:rPr>
        <w:t>時，填補</w:t>
      </w:r>
      <w:r w:rsidRPr="0073429A">
        <w:rPr>
          <w:rFonts w:cs="Times New Roman" w:hint="eastAsia"/>
          <w:color w:val="0070C0"/>
        </w:rPr>
        <w:t>單一固定數值</w:t>
      </w:r>
      <w:r w:rsidRPr="0073429A">
        <w:rPr>
          <w:rFonts w:cs="Times New Roman"/>
          <w:color w:val="0070C0"/>
        </w:rPr>
        <w:t>對於尋找</w:t>
      </w:r>
      <w:r w:rsidRPr="0073429A">
        <w:rPr>
          <w:rFonts w:cs="Times New Roman" w:hint="eastAsia"/>
          <w:color w:val="0070C0"/>
        </w:rPr>
        <w:t>天際線並沒</w:t>
      </w:r>
      <w:r w:rsidRPr="0073429A">
        <w:rPr>
          <w:rFonts w:cs="Times New Roman"/>
          <w:color w:val="0070C0"/>
        </w:rPr>
        <w:t>有</w:t>
      </w:r>
      <w:r w:rsidRPr="0073429A">
        <w:rPr>
          <w:rFonts w:cs="Times New Roman" w:hint="eastAsia"/>
          <w:color w:val="0070C0"/>
        </w:rPr>
        <w:t>多大的意義</w:t>
      </w:r>
      <w:r w:rsidRPr="0073429A">
        <w:rPr>
          <w:rFonts w:cs="Times New Roman"/>
          <w:color w:val="0070C0"/>
        </w:rPr>
        <w:t>，反而</w:t>
      </w:r>
      <w:r w:rsidRPr="0073429A">
        <w:rPr>
          <w:rFonts w:cs="Times New Roman" w:hint="eastAsia"/>
          <w:color w:val="0070C0"/>
        </w:rPr>
        <w:t>被填補相同的值而重複許多次增加許多沒有意義的比較次數，</w:t>
      </w:r>
      <w:r w:rsidRPr="0073429A">
        <w:rPr>
          <w:rFonts w:cs="Times New Roman"/>
          <w:color w:val="0070C0"/>
        </w:rPr>
        <w:t>增加許多不必要的計算</w:t>
      </w:r>
      <w:r w:rsidRPr="0073429A">
        <w:rPr>
          <w:rFonts w:cs="Times New Roman" w:hint="eastAsia"/>
          <w:color w:val="0070C0"/>
        </w:rPr>
        <w:t>量</w:t>
      </w:r>
      <w:r w:rsidRPr="0073429A">
        <w:rPr>
          <w:rFonts w:cs="Times New Roman"/>
          <w:color w:val="0070C0"/>
        </w:rPr>
        <w:t>在</w:t>
      </w:r>
      <w:r w:rsidRPr="0073429A">
        <w:rPr>
          <w:rFonts w:cs="Times New Roman" w:hint="eastAsia"/>
          <w:color w:val="0070C0"/>
        </w:rPr>
        <w:t>相同維度上。</w:t>
      </w:r>
    </w:p>
    <w:p w14:paraId="66D0DCC8" w14:textId="551CE875" w:rsidR="00D151DF" w:rsidRPr="00D151DF" w:rsidRDefault="00BA6F4A" w:rsidP="00BA6F4A">
      <w:r w:rsidRPr="00077E04">
        <w:rPr>
          <w:rFonts w:hint="eastAsia"/>
        </w:rPr>
        <w:t>鑒於以上分析，本論文提出演算法除了在缺失值比例不高時填補效果能與</w:t>
      </w:r>
      <w:r w:rsidRPr="00077E04">
        <w:rPr>
          <w:rFonts w:hint="eastAsia"/>
          <w:color w:val="0070C0"/>
        </w:rPr>
        <w:t>原始</w:t>
      </w:r>
      <w:r w:rsidRPr="00077E04">
        <w:rPr>
          <w:rFonts w:hint="eastAsia"/>
        </w:rPr>
        <w:t>k</w:t>
      </w:r>
      <w:r w:rsidRPr="00077E04">
        <w:rPr>
          <w:rFonts w:hint="eastAsia"/>
        </w:rPr>
        <w:t>鄰近點演算法相近，並且在缺失值比例升高時</w:t>
      </w:r>
      <w:r>
        <w:rPr>
          <w:rFonts w:hint="eastAsia"/>
        </w:rPr>
        <w:t>也</w:t>
      </w:r>
      <w:r w:rsidRPr="00077E04">
        <w:rPr>
          <w:rFonts w:hint="eastAsia"/>
        </w:rPr>
        <w:t>能夠</w:t>
      </w:r>
      <w:r>
        <w:rPr>
          <w:rFonts w:hint="eastAsia"/>
        </w:rPr>
        <w:t>改善</w:t>
      </w:r>
      <w:r w:rsidRPr="00077E04">
        <w:rPr>
          <w:rFonts w:hint="eastAsia"/>
        </w:rPr>
        <w:t>原始</w:t>
      </w:r>
      <w:r w:rsidRPr="00077E04">
        <w:rPr>
          <w:rFonts w:hint="eastAsia"/>
        </w:rPr>
        <w:t>k</w:t>
      </w:r>
      <w:r w:rsidRPr="00077E04">
        <w:rPr>
          <w:rFonts w:hint="eastAsia"/>
        </w:rPr>
        <w:t>鄰近點填補法的缺點。我們對有缺失值的維度其餘非</w:t>
      </w:r>
      <w:r w:rsidRPr="00077E04">
        <w:rPr>
          <w:rFonts w:hint="eastAsia"/>
          <w:color w:val="000000" w:themeColor="text1"/>
        </w:rPr>
        <w:t>缺失</w:t>
      </w:r>
      <w:r w:rsidRPr="00077E04">
        <w:rPr>
          <w:rFonts w:hint="eastAsia"/>
        </w:rPr>
        <w:t>值做</w:t>
      </w:r>
      <w:proofErr w:type="gramStart"/>
      <w:r w:rsidRPr="00077E04">
        <w:rPr>
          <w:rFonts w:hint="eastAsia"/>
        </w:rPr>
        <w:t>採</w:t>
      </w:r>
      <w:proofErr w:type="gramEnd"/>
      <w:r w:rsidRPr="00077E04">
        <w:rPr>
          <w:rFonts w:hint="eastAsia"/>
        </w:rPr>
        <w:t>樣後取平均值，目的在於不讓</w:t>
      </w:r>
      <w:r w:rsidRPr="00077E04">
        <w:rPr>
          <w:rFonts w:hint="eastAsia"/>
          <w:color w:val="000000" w:themeColor="text1"/>
        </w:rPr>
        <w:t>缺失</w:t>
      </w:r>
      <w:r w:rsidRPr="00077E04">
        <w:rPr>
          <w:rFonts w:hint="eastAsia"/>
        </w:rPr>
        <w:t>值的距離計算導致填補後找尋到的天際線與原天際線乖離太大。</w:t>
      </w:r>
      <w:r w:rsidR="00EE3892" w:rsidRPr="00696631">
        <w:rPr>
          <w:rFonts w:cs="Times New Roman" w:hint="eastAsia"/>
          <w:strike/>
          <w:color w:val="0070C0"/>
        </w:rPr>
        <w:t>尤其是在尋</w:t>
      </w:r>
      <w:r w:rsidR="00EE3892" w:rsidRPr="00696631">
        <w:rPr>
          <w:rFonts w:cs="Times New Roman"/>
          <w:strike/>
          <w:color w:val="0070C0"/>
        </w:rPr>
        <w:t>找</w:t>
      </w:r>
      <w:r w:rsidR="00EE3892" w:rsidRPr="00696631">
        <w:rPr>
          <w:rFonts w:cs="Times New Roman" w:hint="eastAsia"/>
          <w:strike/>
          <w:color w:val="0070C0"/>
        </w:rPr>
        <w:t>天際線</w:t>
      </w:r>
      <w:r w:rsidR="00EE3892" w:rsidRPr="00696631">
        <w:rPr>
          <w:rFonts w:cs="Times New Roman"/>
          <w:strike/>
          <w:color w:val="0070C0"/>
        </w:rPr>
        <w:t>時，填補</w:t>
      </w:r>
      <w:r w:rsidR="00EE3892" w:rsidRPr="00696631">
        <w:rPr>
          <w:rFonts w:cs="Times New Roman" w:hint="eastAsia"/>
          <w:strike/>
          <w:color w:val="0070C0"/>
        </w:rPr>
        <w:t>單一固定數值</w:t>
      </w:r>
      <w:r w:rsidR="00EE3892" w:rsidRPr="00696631">
        <w:rPr>
          <w:rFonts w:cs="Times New Roman"/>
          <w:strike/>
          <w:color w:val="0070C0"/>
        </w:rPr>
        <w:t>對於尋找</w:t>
      </w:r>
      <w:r w:rsidR="00EE3892" w:rsidRPr="00696631">
        <w:rPr>
          <w:rFonts w:cs="Times New Roman" w:hint="eastAsia"/>
          <w:strike/>
          <w:color w:val="0070C0"/>
        </w:rPr>
        <w:t>天際線並沒</w:t>
      </w:r>
      <w:r w:rsidR="00EE3892" w:rsidRPr="00696631">
        <w:rPr>
          <w:rFonts w:cs="Times New Roman"/>
          <w:strike/>
          <w:color w:val="0070C0"/>
        </w:rPr>
        <w:t>有</w:t>
      </w:r>
      <w:r w:rsidR="00EE3892" w:rsidRPr="00696631">
        <w:rPr>
          <w:rFonts w:cs="Times New Roman" w:hint="eastAsia"/>
          <w:strike/>
          <w:color w:val="0070C0"/>
        </w:rPr>
        <w:t>多大的意義</w:t>
      </w:r>
      <w:r w:rsidR="00EE3892" w:rsidRPr="00696631">
        <w:rPr>
          <w:rFonts w:cs="Times New Roman"/>
          <w:strike/>
          <w:color w:val="0070C0"/>
        </w:rPr>
        <w:t>，反而</w:t>
      </w:r>
      <w:r w:rsidR="00EE3892" w:rsidRPr="00696631">
        <w:rPr>
          <w:rFonts w:cs="Times New Roman" w:hint="eastAsia"/>
          <w:strike/>
          <w:color w:val="0070C0"/>
        </w:rPr>
        <w:t>被填補相同的值而重複許多次增加許多沒有意義的比較次數，</w:t>
      </w:r>
      <w:r w:rsidR="00EE3892" w:rsidRPr="00696631">
        <w:rPr>
          <w:rFonts w:cs="Times New Roman"/>
          <w:strike/>
          <w:color w:val="0070C0"/>
        </w:rPr>
        <w:t>增加許多不必要的計算</w:t>
      </w:r>
      <w:r w:rsidR="00EE3892" w:rsidRPr="00696631">
        <w:rPr>
          <w:rFonts w:cs="Times New Roman" w:hint="eastAsia"/>
          <w:strike/>
          <w:color w:val="0070C0"/>
        </w:rPr>
        <w:t>量</w:t>
      </w:r>
      <w:r w:rsidR="00EE3892" w:rsidRPr="00696631">
        <w:rPr>
          <w:rFonts w:cs="Times New Roman"/>
          <w:strike/>
          <w:color w:val="0070C0"/>
        </w:rPr>
        <w:t>在</w:t>
      </w:r>
      <w:r w:rsidR="00EE3892" w:rsidRPr="00696631">
        <w:rPr>
          <w:rFonts w:cs="Times New Roman" w:hint="eastAsia"/>
          <w:strike/>
          <w:color w:val="0070C0"/>
        </w:rPr>
        <w:t>相同維度上。</w:t>
      </w:r>
    </w:p>
    <w:p w14:paraId="75E2E01E" w14:textId="4D040245" w:rsidR="00AB148B" w:rsidRPr="00077E04" w:rsidRDefault="00AB148B" w:rsidP="00312A4E">
      <w:pPr>
        <w:pStyle w:val="2"/>
        <w:numPr>
          <w:ilvl w:val="0"/>
          <w:numId w:val="0"/>
        </w:numPr>
        <w:rPr>
          <w:shd w:val="clear" w:color="auto" w:fill="auto"/>
        </w:rPr>
      </w:pPr>
      <w:bookmarkStart w:id="23" w:name="_Toc49117837"/>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3"/>
    </w:p>
    <w:p w14:paraId="3081986D" w14:textId="77777777" w:rsidR="00BA6F4A" w:rsidRPr="002C2DE7" w:rsidRDefault="00BA6F4A" w:rsidP="00BA6F4A">
      <w:pPr>
        <w:ind w:firstLine="480"/>
        <w:rPr>
          <w:color w:val="0070C0"/>
        </w:rPr>
      </w:pPr>
      <w:r w:rsidRPr="002C2DE7">
        <w:rPr>
          <w:rFonts w:hint="eastAsia"/>
          <w:color w:val="0070C0"/>
        </w:rPr>
        <w:t>本節先說明本論文提出的演算法內會運用到的符號與其定義，如表</w:t>
      </w:r>
      <w:r w:rsidRPr="002C2DE7">
        <w:rPr>
          <w:rFonts w:hint="eastAsia"/>
          <w:color w:val="0070C0"/>
        </w:rPr>
        <w:t>3.1</w:t>
      </w:r>
      <w:r w:rsidRPr="002C2DE7">
        <w:rPr>
          <w:rFonts w:hint="eastAsia"/>
          <w:color w:val="0070C0"/>
        </w:rPr>
        <w:t>所示，然後提出本研究的演算法</w:t>
      </w:r>
      <w:proofErr w:type="spellStart"/>
      <w:r w:rsidRPr="002C2DE7">
        <w:rPr>
          <w:rFonts w:cs="Times New Roman"/>
          <w:color w:val="0070C0"/>
        </w:rPr>
        <w:t>sk</w:t>
      </w:r>
      <w:proofErr w:type="spellEnd"/>
      <w:r w:rsidRPr="002C2DE7">
        <w:rPr>
          <w:rFonts w:cs="Times New Roman"/>
          <w:color w:val="0070C0"/>
        </w:rPr>
        <w:t>-NN imputation</w:t>
      </w:r>
      <w:r w:rsidRPr="002C2DE7">
        <w:rPr>
          <w:rFonts w:hint="eastAsia"/>
          <w:color w:val="0070C0"/>
        </w:rPr>
        <w:t>。</w:t>
      </w:r>
    </w:p>
    <w:p w14:paraId="76C16808" w14:textId="77777777" w:rsidR="00BA6F4A" w:rsidRPr="002C2DE7" w:rsidRDefault="00BA6F4A" w:rsidP="00BA6F4A">
      <w:pPr>
        <w:ind w:firstLine="480"/>
        <w:rPr>
          <w:color w:val="0070C0"/>
        </w:rPr>
      </w:pPr>
      <w:r w:rsidRPr="002C2DE7">
        <w:rPr>
          <w:rFonts w:hint="eastAsia"/>
          <w:color w:val="0070C0"/>
        </w:rPr>
        <w:t>已知一個不完整資料集</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含有若干個缺失值與屬於自然數的常數</w:t>
      </w:r>
      <w:r w:rsidRPr="002C2DE7">
        <w:rPr>
          <w:rFonts w:hint="eastAsia"/>
          <w:color w:val="0070C0"/>
        </w:rPr>
        <w:t xml:space="preserve"> </w:t>
      </w:r>
      <m:oMath>
        <m:r>
          <m:rPr>
            <m:sty m:val="p"/>
          </m:rPr>
          <w:rPr>
            <w:rFonts w:ascii="Cambria Math" w:hAnsi="Cambria Math"/>
            <w:color w:val="0070C0"/>
          </w:rPr>
          <m:t>k</m:t>
        </m:r>
      </m:oMath>
      <w:r w:rsidRPr="002C2DE7">
        <w:rPr>
          <w:rFonts w:hint="eastAsia"/>
          <w:color w:val="0070C0"/>
        </w:rPr>
        <w:t xml:space="preserve"> </w:t>
      </w:r>
      <w:r w:rsidRPr="002C2DE7">
        <w:rPr>
          <w:rFonts w:hint="eastAsia"/>
          <w:color w:val="0070C0"/>
        </w:rPr>
        <w:t>作為限制參考鄰近點的上限個數，為</w:t>
      </w:r>
      <w:proofErr w:type="spellStart"/>
      <w:r w:rsidRPr="002C2DE7">
        <w:rPr>
          <w:rFonts w:cs="Times New Roman"/>
          <w:color w:val="0070C0"/>
        </w:rPr>
        <w:t>sk</w:t>
      </w:r>
      <w:proofErr w:type="spellEnd"/>
      <w:r w:rsidRPr="002C2DE7">
        <w:rPr>
          <w:rFonts w:cs="Times New Roman"/>
          <w:color w:val="0070C0"/>
        </w:rPr>
        <w:t>-NN imputation</w:t>
      </w:r>
      <w:r w:rsidRPr="002C2DE7">
        <w:rPr>
          <w:rFonts w:hint="eastAsia"/>
          <w:color w:val="0070C0"/>
        </w:rPr>
        <w:t>演算法的輸入參數。其中</w:t>
      </w:r>
      <w:r w:rsidRPr="002C2DE7">
        <w:rPr>
          <w:color w:val="0070C0"/>
        </w:rPr>
        <w:t>n</w:t>
      </w:r>
      <w:r w:rsidRPr="002C2DE7">
        <w:rPr>
          <w:rFonts w:hint="eastAsia"/>
          <w:color w:val="0070C0"/>
        </w:rPr>
        <w:t>與</w:t>
      </w:r>
      <w:r w:rsidRPr="002C2DE7">
        <w:rPr>
          <w:rFonts w:hint="eastAsia"/>
          <w:color w:val="0070C0"/>
        </w:rPr>
        <w:t>m</w:t>
      </w:r>
      <w:r w:rsidRPr="002C2DE7">
        <w:rPr>
          <w:rFonts w:hint="eastAsia"/>
          <w:color w:val="0070C0"/>
        </w:rPr>
        <w:t>分別為</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的資料點個數以及維度個數。</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表示</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中第</w:t>
      </w:r>
      <w:r w:rsidRPr="002C2DE7">
        <w:rPr>
          <w:rFonts w:hint="eastAsia"/>
          <w:color w:val="0070C0"/>
        </w:rPr>
        <w:t xml:space="preserve"> </w:t>
      </w:r>
      <m:oMath>
        <m:r>
          <m:rPr>
            <m:sty m:val="p"/>
          </m:rPr>
          <w:rPr>
            <w:rFonts w:ascii="Cambria Math" w:hAnsi="Cambria Math"/>
            <w:color w:val="0070C0"/>
          </w:rPr>
          <m:t>i</m:t>
        </m:r>
      </m:oMath>
      <w:r w:rsidRPr="002C2DE7">
        <w:rPr>
          <w:rFonts w:hint="eastAsia"/>
          <w:color w:val="0070C0"/>
        </w:rPr>
        <w:t xml:space="preserve"> </w:t>
      </w:r>
      <w:r w:rsidRPr="002C2DE7">
        <w:rPr>
          <w:rFonts w:hint="eastAsia"/>
          <w:color w:val="0070C0"/>
        </w:rPr>
        <w:t>筆資料，且</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v</m:t>
            </m:r>
          </m:e>
          <m:sub>
            <m:r>
              <w:rPr>
                <w:rFonts w:ascii="Cambria Math" w:hAnsi="Cambria Math"/>
                <w:color w:val="0070C0"/>
              </w:rPr>
              <m:t>ij</m:t>
            </m:r>
          </m:sub>
        </m:sSub>
      </m:oMath>
      <w:r w:rsidRPr="002C2DE7">
        <w:rPr>
          <w:rFonts w:hint="eastAsia"/>
          <w:color w:val="0070C0"/>
        </w:rPr>
        <w:t xml:space="preserve"> </w:t>
      </w:r>
      <w:r w:rsidRPr="002C2DE7">
        <w:rPr>
          <w:rFonts w:hint="eastAsia"/>
          <w:color w:val="0070C0"/>
        </w:rPr>
        <w:t>表示資料點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在維度</w:t>
      </w:r>
      <w:r w:rsidRPr="002C2DE7">
        <w:rPr>
          <w:rFonts w:hint="eastAsia"/>
          <w:color w:val="0070C0"/>
        </w:rPr>
        <w:t xml:space="preserve"> </w:t>
      </w:r>
      <m:oMath>
        <m:r>
          <m:rPr>
            <m:sty m:val="p"/>
          </m:rPr>
          <w:rPr>
            <w:rFonts w:ascii="Cambria Math" w:hAnsi="Cambria Math"/>
            <w:color w:val="0070C0"/>
          </w:rPr>
          <m:t>j</m:t>
        </m:r>
      </m:oMath>
      <w:r w:rsidRPr="002C2DE7">
        <w:rPr>
          <w:rFonts w:hint="eastAsia"/>
          <w:color w:val="0070C0"/>
        </w:rPr>
        <w:t xml:space="preserve"> </w:t>
      </w:r>
      <w:r w:rsidRPr="002C2DE7">
        <w:rPr>
          <w:rFonts w:hint="eastAsia"/>
          <w:color w:val="0070C0"/>
        </w:rPr>
        <w:t>的值。</w:t>
      </w:r>
    </w:p>
    <w:p w14:paraId="747FC2E8" w14:textId="77777777" w:rsidR="00BA6F4A" w:rsidRPr="00077E04" w:rsidRDefault="00BA6F4A" w:rsidP="00BA6F4A">
      <w:pPr>
        <w:ind w:firstLine="480"/>
      </w:pPr>
      <w:r>
        <w:lastRenderedPageBreak/>
        <w:tab/>
      </w:r>
      <w:bookmarkStart w:id="24" w:name="_Ref44811120"/>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為不完整資料集</w:t>
      </w:r>
      <w:r w:rsidRPr="002C2DE7">
        <w:rPr>
          <w:rFonts w:hint="eastAsia"/>
          <w:color w:val="0070C0"/>
        </w:rPr>
        <w:t xml:space="preserve"> </w:t>
      </w:r>
      <m:oMath>
        <m:r>
          <m:rPr>
            <m:sty m:val="p"/>
          </m:rPr>
          <w:rPr>
            <w:rFonts w:ascii="Cambria Math" w:hAnsi="Cambria Math"/>
            <w:color w:val="0070C0"/>
          </w:rPr>
          <m:t>C</m:t>
        </m:r>
      </m:oMath>
      <w:r w:rsidRPr="002C2DE7">
        <w:rPr>
          <w:rFonts w:hint="eastAsia"/>
          <w:color w:val="0070C0"/>
        </w:rPr>
        <w:t xml:space="preserve"> </w:t>
      </w:r>
      <w:r w:rsidRPr="002C2DE7">
        <w:rPr>
          <w:rFonts w:hint="eastAsia"/>
          <w:color w:val="0070C0"/>
        </w:rPr>
        <w:t>中記錄兩資料點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之間歐氏距離的距離矩陣，其中</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ik</m:t>
            </m:r>
          </m:sub>
        </m:sSub>
      </m:oMath>
      <w:r w:rsidRPr="002C2DE7">
        <w:rPr>
          <w:rFonts w:hint="eastAsia"/>
          <w:color w:val="0070C0"/>
        </w:rPr>
        <w:t xml:space="preserve"> </w:t>
      </w:r>
      <w:r w:rsidRPr="002C2DE7">
        <w:rPr>
          <w:rFonts w:hint="eastAsia"/>
          <w:color w:val="0070C0"/>
        </w:rPr>
        <w:t>為</w:t>
      </w:r>
      <w:r w:rsidRPr="002C2DE7">
        <w:rPr>
          <w:rFonts w:hint="eastAsia"/>
          <w:color w:val="0070C0"/>
        </w:rPr>
        <w:t xml:space="preserve"> </w:t>
      </w:r>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中第</w:t>
      </w:r>
      <w:proofErr w:type="spellStart"/>
      <w:r w:rsidRPr="002C2DE7">
        <w:rPr>
          <w:rFonts w:hint="eastAsia"/>
          <w:color w:val="0070C0"/>
        </w:rPr>
        <w:t>i</w:t>
      </w:r>
      <w:proofErr w:type="spellEnd"/>
      <w:r w:rsidRPr="002C2DE7">
        <w:rPr>
          <w:rFonts w:hint="eastAsia"/>
          <w:color w:val="0070C0"/>
        </w:rPr>
        <w:t>列第</w:t>
      </w:r>
      <w:r w:rsidRPr="002C2DE7">
        <w:rPr>
          <w:rFonts w:hint="eastAsia"/>
          <w:color w:val="0070C0"/>
        </w:rPr>
        <w:t>k</w:t>
      </w:r>
      <w:r w:rsidRPr="002C2DE7">
        <w:rPr>
          <w:rFonts w:hint="eastAsia"/>
          <w:color w:val="0070C0"/>
        </w:rPr>
        <w:t>行的值，表示資料列</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之間歐氏距離。</w:t>
      </w:r>
      <m:oMath>
        <m:r>
          <m:rPr>
            <m:sty m:val="p"/>
          </m:rPr>
          <w:rPr>
            <w:rFonts w:ascii="Cambria Math" w:hAnsi="Cambria Math"/>
            <w:color w:val="0070C0"/>
          </w:rPr>
          <m:t>W</m:t>
        </m:r>
      </m:oMath>
      <w:r w:rsidRPr="002C2DE7">
        <w:rPr>
          <w:rFonts w:hint="eastAsia"/>
          <w:color w:val="0070C0"/>
        </w:rPr>
        <w:t xml:space="preserve"> </w:t>
      </w:r>
      <w:r w:rsidRPr="002C2DE7">
        <w:rPr>
          <w:rFonts w:hint="eastAsia"/>
          <w:color w:val="0070C0"/>
        </w:rPr>
        <w:t>為資料點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相對於資料點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權重值的權重矩陣，</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則表示兩資料點</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Pr="002C2DE7">
        <w:rPr>
          <w:rFonts w:hint="eastAsia"/>
          <w:color w:val="0070C0"/>
        </w:rPr>
        <w:t xml:space="preserve"> </w:t>
      </w:r>
      <w:r w:rsidRPr="002C2DE7">
        <w:rPr>
          <w:rFonts w:hint="eastAsia"/>
          <w:color w:val="0070C0"/>
        </w:rPr>
        <w:t>彼此之間的權重值。</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為一個包含</w:t>
      </w:r>
      <w:r w:rsidRPr="002C2DE7">
        <w:rPr>
          <w:rFonts w:hint="eastAsia"/>
          <w:color w:val="0070C0"/>
        </w:rPr>
        <w:t xml:space="preserve"> </w:t>
      </w:r>
      <m:oMath>
        <m:r>
          <w:rPr>
            <w:rFonts w:ascii="Cambria Math" w:hAnsi="Cambria Math" w:cs="Times New Roman"/>
            <w:color w:val="0070C0"/>
          </w:rPr>
          <m:t>uniform</m:t>
        </m:r>
      </m:oMath>
      <w:r w:rsidRPr="002C2DE7">
        <w:rPr>
          <w:rFonts w:hint="eastAsia"/>
          <w:color w:val="0070C0"/>
        </w:rPr>
        <w:t xml:space="preserve"> </w:t>
      </w:r>
      <w:r w:rsidRPr="002C2DE7">
        <w:rPr>
          <w:rFonts w:hint="eastAsia"/>
          <w:color w:val="0070C0"/>
        </w:rPr>
        <w:t>與</w:t>
      </w:r>
      <w:r w:rsidRPr="002C2DE7">
        <w:rPr>
          <w:rFonts w:hint="eastAsia"/>
          <w:color w:val="0070C0"/>
        </w:rPr>
        <w:t xml:space="preserve"> </w:t>
      </w:r>
      <m:oMath>
        <m:r>
          <w:rPr>
            <w:rFonts w:ascii="Cambria Math" w:hAnsi="Cambria Math" w:cs="Times New Roman"/>
            <w:color w:val="0070C0"/>
          </w:rPr>
          <m:t>distance</m:t>
        </m:r>
      </m:oMath>
      <w:r w:rsidRPr="002C2DE7">
        <w:rPr>
          <w:rFonts w:hint="eastAsia"/>
          <w:color w:val="0070C0"/>
        </w:rPr>
        <w:t xml:space="preserve"> </w:t>
      </w:r>
      <w:r w:rsidRPr="002C2DE7">
        <w:rPr>
          <w:rFonts w:hint="eastAsia"/>
          <w:color w:val="0070C0"/>
        </w:rPr>
        <w:t>兩種類別的類別型集合，目的是決定缺失值的</w:t>
      </w:r>
      <w:proofErr w:type="gramStart"/>
      <w:r w:rsidRPr="002C2DE7">
        <w:rPr>
          <w:rFonts w:hint="eastAsia"/>
          <w:color w:val="0070C0"/>
        </w:rPr>
        <w:t>權重值該如何</w:t>
      </w:r>
      <w:proofErr w:type="gramEnd"/>
      <w:r w:rsidRPr="002C2DE7">
        <w:rPr>
          <w:rFonts w:hint="eastAsia"/>
          <w:color w:val="0070C0"/>
        </w:rPr>
        <w:t>分配。若</w:t>
      </w:r>
      <w:r w:rsidRPr="002C2DE7">
        <w:rPr>
          <w:rFonts w:hint="eastAsia"/>
          <w:color w:val="0070C0"/>
        </w:rPr>
        <w:t xml:space="preserve"> </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設為</w:t>
      </w:r>
      <w:r w:rsidRPr="002C2DE7">
        <w:rPr>
          <w:rFonts w:hint="eastAsia"/>
          <w:color w:val="0070C0"/>
        </w:rPr>
        <w:t xml:space="preserve"> </w:t>
      </w:r>
      <m:oMath>
        <m:r>
          <w:rPr>
            <w:rFonts w:ascii="Cambria Math" w:hAnsi="Cambria Math" w:cs="Times New Roman"/>
            <w:color w:val="0070C0"/>
          </w:rPr>
          <m:t>uniform</m:t>
        </m:r>
      </m:oMath>
      <w:r w:rsidRPr="002C2DE7">
        <w:rPr>
          <w:rFonts w:hint="eastAsia"/>
          <w:color w:val="0070C0"/>
        </w:rPr>
        <w:t>，則</w:t>
      </w:r>
      <w:r w:rsidRPr="002C2DE7">
        <w:rPr>
          <w:rFonts w:hint="eastAsia"/>
          <w:color w:val="0070C0"/>
        </w:rPr>
        <w:t xml:space="preserve"> </w:t>
      </w:r>
      <m:oMath>
        <m:r>
          <m:rPr>
            <m:sty m:val="p"/>
          </m:rPr>
          <w:rPr>
            <w:rFonts w:ascii="Cambria Math" w:hAnsi="Cambria Math"/>
            <w:color w:val="0070C0"/>
          </w:rPr>
          <m:t>W</m:t>
        </m:r>
      </m:oMath>
      <w:r w:rsidRPr="002C2DE7">
        <w:rPr>
          <w:rFonts w:hint="eastAsia"/>
          <w:color w:val="0070C0"/>
        </w:rPr>
        <w:t xml:space="preserve"> </w:t>
      </w:r>
      <w:r w:rsidRPr="002C2DE7">
        <w:rPr>
          <w:rFonts w:hint="eastAsia"/>
          <w:color w:val="0070C0"/>
        </w:rPr>
        <w:t>中</w:t>
      </w:r>
      <w:proofErr w:type="gramStart"/>
      <w:r w:rsidRPr="002C2DE7">
        <w:rPr>
          <w:rFonts w:hint="eastAsia"/>
          <w:color w:val="0070C0"/>
        </w:rPr>
        <w:t>所有權重值</w:t>
      </w:r>
      <w:proofErr w:type="gramEnd"/>
      <w:r w:rsidRPr="002C2DE7">
        <w:rPr>
          <w:rFonts w:hint="eastAsia"/>
          <w:color w:val="0070C0"/>
        </w:rPr>
        <w:t xml:space="preserve"> </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都會被設為</w:t>
      </w:r>
      <w:r w:rsidRPr="002C2DE7">
        <w:rPr>
          <w:rFonts w:hint="eastAsia"/>
          <w:color w:val="0070C0"/>
        </w:rPr>
        <w:t>1</w:t>
      </w:r>
      <w:r w:rsidRPr="002C2DE7">
        <w:rPr>
          <w:rFonts w:hint="eastAsia"/>
          <w:color w:val="0070C0"/>
        </w:rPr>
        <w:t>；若</w:t>
      </w:r>
      <w:r w:rsidRPr="002C2DE7">
        <w:rPr>
          <w:rFonts w:hint="eastAsia"/>
          <w:color w:val="0070C0"/>
        </w:rPr>
        <w:t xml:space="preserve"> </w:t>
      </w:r>
      <m:oMath>
        <m:r>
          <m:rPr>
            <m:sty m:val="p"/>
          </m:rPr>
          <w:rPr>
            <w:rFonts w:ascii="Cambria Math" w:hAnsi="Cambria Math"/>
            <w:color w:val="0070C0"/>
          </w:rPr>
          <m:t>t</m:t>
        </m:r>
      </m:oMath>
      <w:r w:rsidRPr="002C2DE7">
        <w:rPr>
          <w:rFonts w:hint="eastAsia"/>
          <w:color w:val="0070C0"/>
        </w:rPr>
        <w:t xml:space="preserve"> </w:t>
      </w:r>
      <w:r w:rsidRPr="002C2DE7">
        <w:rPr>
          <w:rFonts w:hint="eastAsia"/>
          <w:color w:val="0070C0"/>
        </w:rPr>
        <w:t>設為</w:t>
      </w:r>
      <w:r w:rsidRPr="002C2DE7">
        <w:rPr>
          <w:rFonts w:hint="eastAsia"/>
          <w:color w:val="0070C0"/>
        </w:rPr>
        <w:t xml:space="preserve"> </w:t>
      </w:r>
      <m:oMath>
        <m:r>
          <w:rPr>
            <w:rFonts w:ascii="Cambria Math" w:hAnsi="Cambria Math"/>
            <w:color w:val="0070C0"/>
          </w:rPr>
          <m:t>distance</m:t>
        </m:r>
      </m:oMath>
      <w:r w:rsidRPr="002C2DE7">
        <w:rPr>
          <w:rFonts w:hint="eastAsia"/>
          <w:color w:val="0070C0"/>
        </w:rPr>
        <w:t>，則</w:t>
      </w:r>
      <w:r w:rsidRPr="002C2DE7">
        <w:rPr>
          <w:rFonts w:hint="eastAsia"/>
          <w:color w:val="0070C0"/>
        </w:rPr>
        <w:t xml:space="preserve"> </w:t>
      </w:r>
      <m:oMath>
        <m:sSub>
          <m:sSubPr>
            <m:ctrlPr>
              <w:rPr>
                <w:rFonts w:ascii="Cambria Math" w:hAnsi="Cambria Math" w:cs="Times New Roman"/>
                <w:color w:val="0070C0"/>
              </w:rPr>
            </m:ctrlPr>
          </m:sSubPr>
          <m:e>
            <m:r>
              <m:rPr>
                <m:sty m:val="p"/>
              </m:rPr>
              <w:rPr>
                <w:rFonts w:ascii="Cambria Math" w:hAnsi="Cambria Math" w:cs="Times New Roman"/>
                <w:color w:val="0070C0"/>
              </w:rPr>
              <m:t>ω</m:t>
            </m:r>
          </m:e>
          <m:sub>
            <m:r>
              <w:rPr>
                <w:rFonts w:ascii="Cambria Math" w:hAnsi="Cambria Math" w:cs="Times New Roman"/>
                <w:color w:val="0070C0"/>
              </w:rPr>
              <m:t>ik</m:t>
            </m:r>
          </m:sub>
        </m:sSub>
      </m:oMath>
      <w:r w:rsidRPr="002C2DE7">
        <w:rPr>
          <w:rFonts w:hint="eastAsia"/>
          <w:color w:val="0070C0"/>
        </w:rPr>
        <w:t xml:space="preserve"> </w:t>
      </w:r>
      <w:r w:rsidRPr="002C2DE7">
        <w:rPr>
          <w:rFonts w:hint="eastAsia"/>
          <w:color w:val="0070C0"/>
        </w:rPr>
        <w:t>會根據</w:t>
      </w:r>
      <w:r w:rsidRPr="002C2DE7">
        <w:rPr>
          <w:rFonts w:hint="eastAsia"/>
          <w:color w:val="0070C0"/>
        </w:rPr>
        <w:t xml:space="preserve"> </w:t>
      </w:r>
      <m:oMath>
        <m:r>
          <m:rPr>
            <m:sty m:val="p"/>
          </m:rPr>
          <w:rPr>
            <w:rFonts w:ascii="Cambria Math" w:hAnsi="Cambria Math"/>
            <w:color w:val="0070C0"/>
          </w:rPr>
          <m:t>D</m:t>
        </m:r>
      </m:oMath>
      <w:r w:rsidRPr="002C2DE7">
        <w:rPr>
          <w:rFonts w:hint="eastAsia"/>
          <w:color w:val="0070C0"/>
        </w:rPr>
        <w:t xml:space="preserve"> </w:t>
      </w:r>
      <w:r w:rsidRPr="002C2DE7">
        <w:rPr>
          <w:rFonts w:hint="eastAsia"/>
          <w:color w:val="0070C0"/>
        </w:rPr>
        <w:t>中</w:t>
      </w:r>
      <w:r w:rsidRPr="002C2DE7">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ik</m:t>
            </m:r>
          </m:sub>
        </m:sSub>
      </m:oMath>
      <w:r w:rsidRPr="002C2DE7">
        <w:rPr>
          <w:rFonts w:hint="eastAsia"/>
          <w:color w:val="0070C0"/>
        </w:rPr>
        <w:t xml:space="preserve"> </w:t>
      </w:r>
      <w:proofErr w:type="gramStart"/>
      <w:r w:rsidRPr="002C2DE7">
        <w:rPr>
          <w:rFonts w:hint="eastAsia"/>
          <w:color w:val="0070C0"/>
        </w:rPr>
        <w:t>的值取倒數</w:t>
      </w:r>
      <w:proofErr w:type="gramEnd"/>
      <w:r w:rsidRPr="002C2DE7">
        <w:rPr>
          <w:rFonts w:hint="eastAsia"/>
          <w:color w:val="0070C0"/>
        </w:rPr>
        <w:t>作為權重值。</w:t>
      </w:r>
    </w:p>
    <w:p w14:paraId="646535A4" w14:textId="77777777" w:rsidR="00BA6F4A" w:rsidRPr="00077E04" w:rsidRDefault="00BA6F4A" w:rsidP="00BA6F4A">
      <w:pPr>
        <w:ind w:firstLine="480"/>
      </w:pPr>
      <w:r w:rsidRPr="00077E04">
        <w:rPr>
          <w:rFonts w:hint="eastAsia"/>
        </w:rPr>
        <w:t>N</w:t>
      </w:r>
      <w:r w:rsidRPr="00077E04">
        <w:t>N list</w:t>
      </w:r>
      <w:r w:rsidRPr="00077E04">
        <w:rPr>
          <w:rFonts w:hint="eastAsia"/>
        </w:rPr>
        <w:t>蒐集</w:t>
      </w:r>
      <w:r>
        <w:rPr>
          <w:rFonts w:hint="eastAsia"/>
        </w:rPr>
        <w:t>所有</w:t>
      </w:r>
      <w:proofErr w:type="gramStart"/>
      <w:r>
        <w:rPr>
          <w:rFonts w:hint="eastAsia"/>
        </w:rPr>
        <w:t>有</w:t>
      </w:r>
      <w:proofErr w:type="gramEnd"/>
      <w:r>
        <w:rPr>
          <w:rFonts w:hint="eastAsia"/>
        </w:rPr>
        <w:t>序</w:t>
      </w:r>
      <w:r w:rsidRPr="00077E04">
        <w:rPr>
          <w:rFonts w:hint="eastAsia"/>
        </w:rPr>
        <w:t>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w:t>
      </w:r>
      <w:r w:rsidRPr="00077E04">
        <w:rPr>
          <w:rFonts w:hint="eastAsia"/>
        </w:rPr>
        <w:t>每一個</w:t>
      </w:r>
      <w:r>
        <w:rPr>
          <w:rFonts w:hint="eastAsia"/>
        </w:rPr>
        <w:t>有序串列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19C7BC0F" w14:textId="77777777" w:rsidR="00BA6F4A" w:rsidRDefault="00BA6F4A" w:rsidP="00BA6F4A">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是否為缺失值。若被參考的鄰近點在與該缺失值相同維度值也為缺失值，則標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51CD54B6" w14:textId="40861FD3" w:rsidR="00562795" w:rsidRPr="00BA6F4A" w:rsidRDefault="00562795" w:rsidP="00BA6F4A">
      <w:pPr>
        <w:rPr>
          <w:color w:val="000000" w:themeColor="text1"/>
        </w:rPr>
      </w:pPr>
    </w:p>
    <w:p w14:paraId="6FBB2CC8" w14:textId="77777777" w:rsidR="00562795" w:rsidRDefault="00562795">
      <w:pPr>
        <w:widowControl/>
        <w:rPr>
          <w:color w:val="000000" w:themeColor="text1"/>
        </w:rPr>
      </w:pPr>
      <w:r>
        <w:rPr>
          <w:color w:val="000000" w:themeColor="text1"/>
        </w:rPr>
        <w:br w:type="page"/>
      </w:r>
    </w:p>
    <w:p w14:paraId="40339A1F" w14:textId="77777777" w:rsidR="00390560" w:rsidRPr="00077E04" w:rsidRDefault="00390560" w:rsidP="005843F8">
      <w:pPr>
        <w:ind w:firstLine="480"/>
      </w:pPr>
    </w:p>
    <w:p w14:paraId="329A3C89" w14:textId="7F93A899" w:rsidR="00182CDB" w:rsidRPr="00077E04" w:rsidRDefault="00182CDB" w:rsidP="00182CDB">
      <w:pPr>
        <w:pStyle w:val="af7"/>
        <w:jc w:val="center"/>
        <w:rPr>
          <w:sz w:val="24"/>
          <w:szCs w:val="24"/>
        </w:rPr>
      </w:pPr>
      <w:bookmarkStart w:id="25" w:name="_Toc49117856"/>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6" w:name="_Hlk46773980"/>
      <w:tr w:rsidR="00182CDB" w:rsidRPr="00077E04" w14:paraId="427ED54A" w14:textId="77777777" w:rsidTr="006D01CF">
        <w:tc>
          <w:tcPr>
            <w:tcW w:w="4247" w:type="dxa"/>
            <w:vAlign w:val="center"/>
          </w:tcPr>
          <w:p w14:paraId="1958FC64" w14:textId="77777777" w:rsidR="00182CDB" w:rsidRPr="00077E04" w:rsidRDefault="00F6525E"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6"/>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F6525E"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F6525E"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F6525E"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F6525E"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F6525E"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F6525E"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F6525E"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2D34C450" w14:textId="113A4036" w:rsidR="004931C8" w:rsidRDefault="004931C8" w:rsidP="00DA479D"/>
    <w:p w14:paraId="175C99D1" w14:textId="3FA161E1" w:rsidR="004B01AB" w:rsidRPr="00077E04" w:rsidRDefault="00FA42D7" w:rsidP="004931C8">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w:t>
      </w:r>
      <w:r w:rsidR="00AD2103" w:rsidRPr="00077E04">
        <w:rPr>
          <w:rFonts w:cs="Times New Roman" w:hint="eastAsia"/>
          <w:color w:val="0070C0"/>
        </w:rPr>
        <w:lastRenderedPageBreak/>
        <w:t>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r w:rsidRPr="00077E04">
              <w:rPr>
                <w:rFonts w:hint="eastAsia"/>
              </w:rPr>
              <w:t>I</w:t>
            </w:r>
            <w:r w:rsidRPr="00077E04">
              <w:t xml:space="preserve">nput </w:t>
            </w:r>
            <w:r w:rsidR="005544B9" w:rsidRPr="00077E04">
              <w:t xml:space="preserve"> </w:t>
            </w:r>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r w:rsidRPr="00077E04">
              <w:rPr>
                <w:rFonts w:hint="eastAsia"/>
              </w:rPr>
              <w:t>O</w:t>
            </w:r>
            <w:r w:rsidRPr="00077E04">
              <w:t xml:space="preserve">utput :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r w:rsidR="00712939" w:rsidRPr="00077E04">
              <w:t>n</w:t>
            </w:r>
            <w:r w:rsidR="00334BDF" w:rsidRPr="00077E04">
              <w:t>to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uclidean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w:t>
            </w:r>
            <w:r w:rsidR="008633AF" w:rsidRPr="00077E04">
              <w:lastRenderedPageBreak/>
              <w:t>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7" w:name="_Toc44592097"/>
      <w:bookmarkStart w:id="28" w:name="_Toc49117862"/>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7"/>
      <w:bookmarkEnd w:id="28"/>
    </w:p>
    <w:p w14:paraId="6F3B2C5D" w14:textId="4C21DA3B" w:rsidR="006E3B1C" w:rsidRPr="00077E04" w:rsidRDefault="006E3B1C" w:rsidP="006E3B1C"/>
    <w:p w14:paraId="37236195" w14:textId="77777777" w:rsidR="001C4338" w:rsidRDefault="001C4338" w:rsidP="001C4338">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Pr="00D21DB2">
        <w:rPr>
          <w:rFonts w:hint="eastAsia"/>
          <w:color w:val="0070C0"/>
        </w:rPr>
        <w:t>的填補過程，圖</w:t>
      </w:r>
      <w:r w:rsidRPr="00D21DB2">
        <w:rPr>
          <w:rFonts w:hint="eastAsia"/>
          <w:color w:val="0070C0"/>
        </w:rPr>
        <w:t>3.3</w:t>
      </w:r>
      <w:r w:rsidRPr="00D21DB2">
        <w:rPr>
          <w:rFonts w:hint="eastAsia"/>
          <w:color w:val="0070C0"/>
        </w:rPr>
        <w:t>為計算填補值的</w:t>
      </w:r>
      <w:r w:rsidRPr="00D21DB2">
        <w:rPr>
          <w:rFonts w:hint="eastAsia"/>
          <w:color w:val="0070C0"/>
        </w:rPr>
        <w:t>ps</w:t>
      </w:r>
      <w:r w:rsidRPr="00D21DB2">
        <w:rPr>
          <w:color w:val="0070C0"/>
        </w:rPr>
        <w:t>eudocode</w:t>
      </w:r>
      <w:r w:rsidRPr="00D21DB2">
        <w:rPr>
          <w:rFonts w:hint="eastAsia"/>
          <w:color w:val="0070C0"/>
        </w:rPr>
        <w:t>，首先</w:t>
      </w:r>
      <w:r w:rsidRPr="00D21DB2">
        <w:rPr>
          <w:color w:val="0070C0"/>
        </w:rPr>
        <w:t>step1</w:t>
      </w:r>
      <w:r>
        <w:rPr>
          <w:rFonts w:hint="eastAsia"/>
          <w:color w:val="0070C0"/>
        </w:rPr>
        <w:t>為初始化表示鄰近點缺失情形的</w:t>
      </w:r>
      <w:r>
        <w:rPr>
          <w:rFonts w:hint="eastAsia"/>
          <w:color w:val="0070C0"/>
        </w:rPr>
        <w:t>mask array</w:t>
      </w:r>
      <w:r>
        <w:rPr>
          <w:rFonts w:hint="eastAsia"/>
          <w:color w:val="0070C0"/>
        </w:rPr>
        <w:t>。</w:t>
      </w:r>
      <w:r w:rsidRPr="00D21DB2">
        <w:rPr>
          <w:color w:val="0070C0"/>
        </w:rPr>
        <w:t>step2</w:t>
      </w:r>
      <w:r>
        <w:rPr>
          <w:rFonts w:hint="eastAsia"/>
          <w:color w:val="0070C0"/>
        </w:rPr>
        <w:t>找尋對於每一個缺失值</w:t>
      </w:r>
      <w:proofErr w:type="gramStart"/>
      <w:r>
        <w:rPr>
          <w:rFonts w:hint="eastAsia"/>
          <w:color w:val="0070C0"/>
        </w:rPr>
        <w:t>在該維度</w:t>
      </w:r>
      <w:proofErr w:type="gramEnd"/>
      <w:r>
        <w:rPr>
          <w:rFonts w:hint="eastAsia"/>
          <w:color w:val="0070C0"/>
        </w:rPr>
        <w:t>下的鄰近點的值是否也為缺失值。若為缺失值則在</w:t>
      </w:r>
      <w:r>
        <w:rPr>
          <w:rFonts w:hint="eastAsia"/>
          <w:color w:val="0070C0"/>
        </w:rPr>
        <w:t>m</w:t>
      </w:r>
      <w:r>
        <w:rPr>
          <w:color w:val="0070C0"/>
        </w:rPr>
        <w:t>ask array</w:t>
      </w:r>
      <w:r>
        <w:rPr>
          <w:rFonts w:hint="eastAsia"/>
          <w:color w:val="0070C0"/>
        </w:rPr>
        <w:t>中標記</w:t>
      </w:r>
      <w:r>
        <w:rPr>
          <w:rFonts w:hint="eastAsia"/>
          <w:color w:val="0070C0"/>
        </w:rPr>
        <w:t>T</w:t>
      </w:r>
      <w:r>
        <w:rPr>
          <w:color w:val="0070C0"/>
        </w:rPr>
        <w:t>rue</w:t>
      </w:r>
      <w:r>
        <w:rPr>
          <w:rFonts w:hint="eastAsia"/>
          <w:color w:val="0070C0"/>
        </w:rPr>
        <w:t>，否則為</w:t>
      </w:r>
      <w:r>
        <w:rPr>
          <w:rFonts w:hint="eastAsia"/>
          <w:color w:val="0070C0"/>
        </w:rPr>
        <w:t>F</w:t>
      </w:r>
      <w:r>
        <w:rPr>
          <w:color w:val="0070C0"/>
        </w:rPr>
        <w:t>alse</w:t>
      </w:r>
      <w:r>
        <w:rPr>
          <w:rFonts w:hint="eastAsia"/>
          <w:color w:val="0070C0"/>
        </w:rPr>
        <w:t>。</w:t>
      </w:r>
      <w:r w:rsidRPr="00D21DB2">
        <w:rPr>
          <w:color w:val="0070C0"/>
        </w:rPr>
        <w:t>step3</w:t>
      </w:r>
      <w:r>
        <w:rPr>
          <w:rFonts w:hint="eastAsia"/>
          <w:color w:val="0070C0"/>
        </w:rPr>
        <w:t>則是檢視所有該缺失值的鄰近點在相同維度下的值是否全部都缺失，若</w:t>
      </w:r>
      <w:r>
        <w:rPr>
          <w:rFonts w:hint="eastAsia"/>
          <w:color w:val="0070C0"/>
        </w:rPr>
        <w:t>m</w:t>
      </w:r>
      <w:r>
        <w:rPr>
          <w:color w:val="0070C0"/>
        </w:rPr>
        <w:t>ask</w:t>
      </w:r>
      <w:r>
        <w:rPr>
          <w:rFonts w:hint="eastAsia"/>
          <w:color w:val="0070C0"/>
        </w:rPr>
        <w:t>的值皆為</w:t>
      </w:r>
      <w:r>
        <w:rPr>
          <w:rFonts w:hint="eastAsia"/>
          <w:color w:val="0070C0"/>
        </w:rPr>
        <w:t>True</w:t>
      </w:r>
      <w:r>
        <w:rPr>
          <w:rFonts w:hint="eastAsia"/>
          <w:color w:val="0070C0"/>
        </w:rPr>
        <w:t>，則判定可參考的鄰近點在相同維度下的值也都是缺失值。此時就會觸發</w:t>
      </w:r>
      <w:proofErr w:type="gramStart"/>
      <w:r>
        <w:rPr>
          <w:rFonts w:hint="eastAsia"/>
          <w:color w:val="0070C0"/>
        </w:rPr>
        <w:t>採</w:t>
      </w:r>
      <w:proofErr w:type="gramEnd"/>
      <w:r>
        <w:rPr>
          <w:rFonts w:hint="eastAsia"/>
          <w:color w:val="0070C0"/>
        </w:rPr>
        <w:t>樣機制去參考相同維度下不是缺失值的點</w:t>
      </w:r>
      <w:r>
        <w:rPr>
          <w:rFonts w:hint="eastAsia"/>
          <w:color w:val="0070C0"/>
        </w:rPr>
        <w:t>(</w:t>
      </w:r>
      <w:r>
        <w:rPr>
          <w:rFonts w:hint="eastAsia"/>
          <w:color w:val="0070C0"/>
        </w:rPr>
        <w:t>不一定為鄰近點，因為鄰近點已經不具參考性</w:t>
      </w:r>
      <w:r>
        <w:rPr>
          <w:rFonts w:hint="eastAsia"/>
          <w:color w:val="0070C0"/>
        </w:rPr>
        <w:t>)</w:t>
      </w:r>
      <w:r>
        <w:rPr>
          <w:rFonts w:hint="eastAsia"/>
          <w:color w:val="0070C0"/>
        </w:rPr>
        <w:t>。</w:t>
      </w:r>
      <w:r w:rsidRPr="00D21DB2">
        <w:rPr>
          <w:color w:val="0070C0"/>
        </w:rPr>
        <w:t>step4</w:t>
      </w:r>
      <w:r>
        <w:rPr>
          <w:rFonts w:hint="eastAsia"/>
          <w:color w:val="0070C0"/>
        </w:rPr>
        <w:t>將計算過後的填補值回傳至原缺失位置，至此填補其中某一缺失值結束。</w:t>
      </w:r>
    </w:p>
    <w:p w14:paraId="7D4A23EC" w14:textId="1159A533" w:rsidR="003E66EF" w:rsidRPr="00077E04" w:rsidRDefault="00D21DB2" w:rsidP="006E3B1C">
      <w:r>
        <w:rPr>
          <w:rFonts w:hint="eastAsia"/>
        </w:rPr>
        <w:t xml:space="preserve"> </w:t>
      </w: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r w:rsidRPr="00077E04">
              <w:rPr>
                <w:rFonts w:cs="Times New Roman" w:hint="eastAsia"/>
              </w:rPr>
              <w:t>O</w:t>
            </w:r>
            <w:r w:rsidRPr="00077E04">
              <w:rPr>
                <w:rFonts w:cs="Times New Roman"/>
              </w:rPr>
              <w:t xml:space="preserve">utput :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lastRenderedPageBreak/>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9" w:name="_Toc49117863"/>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29"/>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0" w:name="_Toc49117838"/>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0"/>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漢明距離</w:t>
      </w:r>
      <w:proofErr w:type="gramEnd"/>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不同字符的</w:t>
      </w:r>
      <w:proofErr w:type="gramEnd"/>
      <w:r w:rsidR="009F202F" w:rsidRPr="00077E04">
        <w:rPr>
          <w:rFonts w:hint="eastAsia"/>
        </w:rPr>
        <w:t>個數，</w:t>
      </w:r>
      <w:r w:rsidR="00426A5D" w:rsidRPr="00077E04">
        <w:rPr>
          <w:rFonts w:hint="eastAsia"/>
        </w:rPr>
        <w:t>換句話說，將一個字串變換成另外一個字串所需要</w:t>
      </w:r>
      <w:proofErr w:type="gramStart"/>
      <w:r w:rsidR="00426A5D" w:rsidRPr="00077E04">
        <w:rPr>
          <w:rFonts w:hint="eastAsia"/>
        </w:rPr>
        <w:t>替換字符的</w:t>
      </w:r>
      <w:proofErr w:type="gramEnd"/>
      <w:r w:rsidR="00426A5D" w:rsidRPr="00077E04">
        <w:rPr>
          <w:rFonts w:hint="eastAsia"/>
        </w:rPr>
        <w:t>總個數即</w:t>
      </w:r>
      <w:proofErr w:type="gramStart"/>
      <w:r w:rsidR="00426A5D" w:rsidRPr="00077E04">
        <w:rPr>
          <w:rFonts w:hint="eastAsia"/>
        </w:rPr>
        <w:t>為</w:t>
      </w:r>
      <w:r w:rsidR="00767BD1" w:rsidRPr="00077E04">
        <w:rPr>
          <w:rFonts w:hint="eastAsia"/>
        </w:rPr>
        <w:t>漢明距離</w:t>
      </w:r>
      <w:proofErr w:type="gramEnd"/>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置換字符次數</w:t>
      </w:r>
      <w:proofErr w:type="gramEnd"/>
      <w:r w:rsidR="003E1207" w:rsidRPr="00077E04">
        <w:rPr>
          <w:rFonts w:hint="eastAsia"/>
        </w:rPr>
        <w:t>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漢明距離</w:t>
      </w:r>
      <w:proofErr w:type="gramEnd"/>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lastRenderedPageBreak/>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1" w:name="_Toc49117839"/>
      <w:r w:rsidRPr="00077E04">
        <w:rPr>
          <w:rFonts w:hint="eastAsia"/>
        </w:rPr>
        <w:lastRenderedPageBreak/>
        <w:t>實驗結果與分析</w:t>
      </w:r>
      <w:bookmarkEnd w:id="31"/>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2" w:name="_Toc49117840"/>
      <w:r w:rsidRPr="00077E04">
        <w:rPr>
          <w:rFonts w:hint="eastAsia"/>
          <w:shd w:val="clear" w:color="auto" w:fill="auto"/>
        </w:rPr>
        <w:t>4.1</w:t>
      </w:r>
      <w:r w:rsidRPr="00077E04">
        <w:rPr>
          <w:rFonts w:hint="eastAsia"/>
          <w:shd w:val="clear" w:color="auto" w:fill="auto"/>
        </w:rPr>
        <w:t>實驗環境</w:t>
      </w:r>
      <w:bookmarkEnd w:id="32"/>
    </w:p>
    <w:p w14:paraId="54EBCBC5" w14:textId="7B145EA5" w:rsidR="00EE4F2A" w:rsidRPr="00077E04" w:rsidRDefault="007A2662" w:rsidP="00312A4E">
      <w:pPr>
        <w:pStyle w:val="3"/>
        <w:rPr>
          <w:shd w:val="clear" w:color="auto" w:fill="auto"/>
        </w:rPr>
      </w:pPr>
      <w:bookmarkStart w:id="33" w:name="_Toc49117841"/>
      <w:r w:rsidRPr="00077E04">
        <w:rPr>
          <w:rFonts w:hint="eastAsia"/>
          <w:shd w:val="clear" w:color="auto" w:fill="auto"/>
        </w:rPr>
        <w:t>4.1.1</w:t>
      </w:r>
      <w:r w:rsidR="00E60A38" w:rsidRPr="00077E04">
        <w:rPr>
          <w:rFonts w:hint="eastAsia"/>
          <w:shd w:val="clear" w:color="auto" w:fill="auto"/>
        </w:rPr>
        <w:t>實驗平台</w:t>
      </w:r>
      <w:bookmarkEnd w:id="33"/>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4" w:name="_Toc49117842"/>
      <w:r w:rsidRPr="00077E04">
        <w:rPr>
          <w:rFonts w:hint="eastAsia"/>
          <w:shd w:val="clear" w:color="auto" w:fill="auto"/>
        </w:rPr>
        <w:t>4.1.2</w:t>
      </w:r>
      <w:r w:rsidR="00026498" w:rsidRPr="00077E04">
        <w:rPr>
          <w:rFonts w:hint="eastAsia"/>
          <w:shd w:val="clear" w:color="auto" w:fill="auto"/>
        </w:rPr>
        <w:t>實驗資料來源</w:t>
      </w:r>
      <w:bookmarkEnd w:id="34"/>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為整數</w:t>
      </w:r>
      <w:proofErr w:type="gramEnd"/>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35" w:name="_Toc49117857"/>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5"/>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6" w:name="_Toc49117843"/>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6"/>
    </w:p>
    <w:p w14:paraId="393DBEAC" w14:textId="0767E8F2" w:rsidR="00A56CE4" w:rsidRPr="00077E04" w:rsidRDefault="00A56CE4" w:rsidP="00312A4E">
      <w:pPr>
        <w:pStyle w:val="3"/>
        <w:rPr>
          <w:shd w:val="clear" w:color="auto" w:fill="auto"/>
        </w:rPr>
      </w:pPr>
      <w:bookmarkStart w:id="37" w:name="_Toc49117844"/>
      <w:r w:rsidRPr="00077E04">
        <w:rPr>
          <w:rFonts w:hint="eastAsia"/>
          <w:shd w:val="clear" w:color="auto" w:fill="auto"/>
        </w:rPr>
        <w:t>4.2.1</w:t>
      </w:r>
      <w:r w:rsidRPr="00077E04">
        <w:rPr>
          <w:rFonts w:hint="eastAsia"/>
          <w:shd w:val="clear" w:color="auto" w:fill="auto"/>
        </w:rPr>
        <w:t>實驗目的</w:t>
      </w:r>
      <w:bookmarkEnd w:id="37"/>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8" w:name="_Toc49117845"/>
      <w:r w:rsidRPr="00077E04">
        <w:rPr>
          <w:rFonts w:hint="eastAsia"/>
          <w:shd w:val="clear" w:color="auto" w:fill="auto"/>
        </w:rPr>
        <w:t>4.2.2</w:t>
      </w:r>
      <w:r w:rsidRPr="00077E04">
        <w:rPr>
          <w:rFonts w:hint="eastAsia"/>
          <w:shd w:val="clear" w:color="auto" w:fill="auto"/>
        </w:rPr>
        <w:t>實驗方法</w:t>
      </w:r>
      <w:bookmarkEnd w:id="38"/>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9" w:name="_Toc49117846"/>
      <w:r w:rsidRPr="00077E04">
        <w:rPr>
          <w:rFonts w:hint="eastAsia"/>
          <w:shd w:val="clear" w:color="auto" w:fill="auto"/>
        </w:rPr>
        <w:t>4.2.3</w:t>
      </w:r>
      <w:r w:rsidRPr="00077E04">
        <w:rPr>
          <w:rFonts w:hint="eastAsia"/>
          <w:shd w:val="clear" w:color="auto" w:fill="auto"/>
        </w:rPr>
        <w:t>實驗結果與分析</w:t>
      </w:r>
      <w:bookmarkEnd w:id="39"/>
    </w:p>
    <w:p w14:paraId="6928CEE9" w14:textId="77777777" w:rsidR="0079208A" w:rsidRDefault="0079208A" w:rsidP="00A56CE4">
      <w:pPr>
        <w:ind w:firstLine="480"/>
        <w:rPr>
          <w:color w:val="0070C0"/>
        </w:rPr>
      </w:pPr>
    </w:p>
    <w:p w14:paraId="5D72D4C9" w14:textId="2170E9D9" w:rsidR="000B0F21" w:rsidRPr="00077E04" w:rsidRDefault="00910149" w:rsidP="00A56CE4">
      <w:pPr>
        <w:ind w:firstLine="480"/>
      </w:pPr>
      <w:r w:rsidRPr="00DF0A5B">
        <w:rPr>
          <w:rFonts w:hint="eastAsia"/>
          <w:color w:val="0070C0"/>
        </w:rPr>
        <w:lastRenderedPageBreak/>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0" w:name="_Toc44592099"/>
      <w:bookmarkStart w:id="41" w:name="_Toc4911786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0"/>
      <w:r w:rsidR="00EC5073" w:rsidRPr="00077E04">
        <w:rPr>
          <w:rFonts w:cs="Times New Roman" w:hint="eastAsia"/>
          <w:sz w:val="24"/>
          <w:szCs w:val="24"/>
        </w:rPr>
        <w:t>圖</w:t>
      </w:r>
      <w:bookmarkEnd w:id="41"/>
    </w:p>
    <w:p w14:paraId="47D09990" w14:textId="77777777" w:rsidR="00ED3401" w:rsidRDefault="00ED3401">
      <w:pPr>
        <w:widowControl/>
      </w:pPr>
    </w:p>
    <w:p w14:paraId="5FA98B24" w14:textId="013B20FD"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2" w:name="_Toc4911786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2"/>
    </w:p>
    <w:p w14:paraId="32EC3760" w14:textId="77777777" w:rsidR="00BA1882" w:rsidRDefault="00BA1882" w:rsidP="00DE484F"/>
    <w:p w14:paraId="7AD74D62" w14:textId="77777777" w:rsidR="0079208A" w:rsidRDefault="0079208A" w:rsidP="00DA1847">
      <w:pPr>
        <w:ind w:firstLine="480"/>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3" w:name="_Toc49117866"/>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3"/>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DA1847">
      <w:pPr>
        <w:ind w:firstLine="480"/>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4" w:name="_Toc4911786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4"/>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鄰近點值的</w:t>
      </w:r>
      <w:proofErr w:type="gramEnd"/>
      <w:r w:rsidR="00651117" w:rsidRPr="00C5640F">
        <w:rPr>
          <w:rFonts w:hint="eastAsia"/>
          <w:color w:val="0070C0"/>
        </w:rPr>
        <w:t>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5" w:name="_Toc49117847"/>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5"/>
    </w:p>
    <w:p w14:paraId="61CEAF07" w14:textId="2A3D6E5A" w:rsidR="00A56CE4" w:rsidRPr="00077E04" w:rsidRDefault="00A56CE4" w:rsidP="00312A4E">
      <w:pPr>
        <w:pStyle w:val="3"/>
        <w:rPr>
          <w:shd w:val="clear" w:color="auto" w:fill="auto"/>
        </w:rPr>
      </w:pPr>
      <w:bookmarkStart w:id="46" w:name="_Toc49117848"/>
      <w:r w:rsidRPr="00077E04">
        <w:rPr>
          <w:rFonts w:hint="eastAsia"/>
          <w:shd w:val="clear" w:color="auto" w:fill="auto"/>
        </w:rPr>
        <w:t>4.3.1</w:t>
      </w:r>
      <w:r w:rsidRPr="00077E04">
        <w:rPr>
          <w:rFonts w:hint="eastAsia"/>
          <w:shd w:val="clear" w:color="auto" w:fill="auto"/>
        </w:rPr>
        <w:t>實驗目的</w:t>
      </w:r>
      <w:bookmarkEnd w:id="46"/>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7" w:name="_Toc49117849"/>
      <w:r w:rsidRPr="00077E04">
        <w:rPr>
          <w:rFonts w:hint="eastAsia"/>
          <w:shd w:val="clear" w:color="auto" w:fill="auto"/>
        </w:rPr>
        <w:t>4.3.2</w:t>
      </w:r>
      <w:r w:rsidRPr="00077E04">
        <w:rPr>
          <w:rFonts w:hint="eastAsia"/>
          <w:shd w:val="clear" w:color="auto" w:fill="auto"/>
        </w:rPr>
        <w:t>實驗方法</w:t>
      </w:r>
      <w:bookmarkEnd w:id="47"/>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48" w:name="_Toc49117850"/>
      <w:r w:rsidRPr="00077E04">
        <w:rPr>
          <w:rFonts w:hint="eastAsia"/>
          <w:shd w:val="clear" w:color="auto" w:fill="auto"/>
        </w:rPr>
        <w:t>4.3.3</w:t>
      </w:r>
      <w:r w:rsidRPr="00077E04">
        <w:rPr>
          <w:rFonts w:hint="eastAsia"/>
          <w:shd w:val="clear" w:color="auto" w:fill="auto"/>
        </w:rPr>
        <w:t>實驗結果與分析</w:t>
      </w:r>
      <w:bookmarkEnd w:id="48"/>
    </w:p>
    <w:p w14:paraId="1438FA25" w14:textId="5EE0176B"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與權重法</w:t>
      </w:r>
      <w:r w:rsidR="004C7B58" w:rsidRPr="00AC1867">
        <w:rPr>
          <w:rFonts w:hint="eastAsia"/>
          <w:color w:val="0070C0"/>
          <w:sz w:val="24"/>
          <w:szCs w:val="24"/>
        </w:rPr>
        <w:t>k</w:t>
      </w:r>
      <w:r w:rsidR="004C7B58" w:rsidRPr="00AC1867">
        <w:rPr>
          <w:rFonts w:hint="eastAsia"/>
          <w:color w:val="0070C0"/>
          <w:sz w:val="24"/>
          <w:szCs w:val="24"/>
        </w:rPr>
        <w:t>鄰近填補法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鄰近點填補法與權重法</w:t>
      </w:r>
      <w:r w:rsidR="00910E65" w:rsidRPr="00AC1867">
        <w:rPr>
          <w:rFonts w:hint="eastAsia"/>
          <w:color w:val="0070C0"/>
          <w:sz w:val="24"/>
          <w:szCs w:val="24"/>
        </w:rPr>
        <w:t>k</w:t>
      </w:r>
      <w:r w:rsidR="00910E65" w:rsidRPr="00AC1867">
        <w:rPr>
          <w:rFonts w:hint="eastAsia"/>
          <w:color w:val="0070C0"/>
          <w:sz w:val="24"/>
          <w:szCs w:val="24"/>
        </w:rPr>
        <w:t>鄰近填補法產生的天際線相似度分別只剩下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49" w:name="_Toc49117858"/>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9"/>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4C3D08" w14:textId="240CEF03" w:rsidR="001E58C6" w:rsidRPr="00077E04" w:rsidRDefault="00AC4BAF" w:rsidP="00A1203C">
      <w:pPr>
        <w:pStyle w:val="af7"/>
        <w:jc w:val="center"/>
        <w:rPr>
          <w:sz w:val="24"/>
          <w:szCs w:val="24"/>
        </w:rPr>
      </w:pPr>
      <w:bookmarkStart w:id="50" w:name="_Toc4911786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0"/>
    </w:p>
    <w:p w14:paraId="3B5A99DF" w14:textId="30803A60" w:rsidR="00F240DC" w:rsidRPr="00077E04" w:rsidRDefault="00F240DC" w:rsidP="00572A17">
      <w:pPr>
        <w:pStyle w:val="af7"/>
        <w:jc w:val="center"/>
        <w:rPr>
          <w:rFonts w:cs="Times New Roman"/>
        </w:rPr>
      </w:pPr>
    </w:p>
    <w:p w14:paraId="02DD44A2" w14:textId="5271077F" w:rsidR="004C6CE6" w:rsidRPr="00734D11" w:rsidRDefault="00E45374" w:rsidP="00734D11">
      <w:pPr>
        <w:widowControl/>
        <w:rPr>
          <w:sz w:val="20"/>
          <w:szCs w:val="20"/>
        </w:rPr>
      </w:pPr>
      <w:r w:rsidRPr="00077E04">
        <w:br w:type="page"/>
      </w:r>
    </w:p>
    <w:p w14:paraId="2D7FDFF0" w14:textId="3DCEA772" w:rsidR="00B362ED" w:rsidRDefault="00B362ED" w:rsidP="00B362ED">
      <w:r>
        <w:lastRenderedPageBreak/>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鄰近點填補法與權重法</w:t>
      </w:r>
      <w:r w:rsidR="005048BF" w:rsidRPr="00166421">
        <w:rPr>
          <w:rFonts w:hint="eastAsia"/>
          <w:color w:val="0070C0"/>
          <w:szCs w:val="24"/>
        </w:rPr>
        <w:t>k</w:t>
      </w:r>
      <w:r w:rsidR="005048BF" w:rsidRPr="00166421">
        <w:rPr>
          <w:rFonts w:hint="eastAsia"/>
          <w:color w:val="0070C0"/>
          <w:szCs w:val="24"/>
        </w:rPr>
        <w:t>鄰近填補法比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鄰近點填補法與權重法</w:t>
      </w:r>
      <w:r w:rsidR="00711EA6" w:rsidRPr="00166421">
        <w:rPr>
          <w:rFonts w:hint="eastAsia"/>
          <w:color w:val="0070C0"/>
          <w:szCs w:val="24"/>
        </w:rPr>
        <w:t>k</w:t>
      </w:r>
      <w:r w:rsidR="00711EA6" w:rsidRPr="00166421">
        <w:rPr>
          <w:rFonts w:hint="eastAsia"/>
          <w:color w:val="0070C0"/>
          <w:szCs w:val="24"/>
        </w:rPr>
        <w:t>鄰近填補法都還有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1" w:name="_Toc49117859"/>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1"/>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587FB126" w:rsidR="00572A17" w:rsidRDefault="00572A17" w:rsidP="008C2A38">
      <w:pPr>
        <w:pStyle w:val="af7"/>
        <w:rPr>
          <w:rFonts w:cs="Times New Roman"/>
        </w:rPr>
      </w:pPr>
    </w:p>
    <w:p w14:paraId="35BBE1DC" w14:textId="6AAC018E" w:rsidR="008C2A38" w:rsidRDefault="008C2A38" w:rsidP="008C2A38">
      <w:r>
        <w:tab/>
      </w:r>
      <w:r w:rsidR="00632FBA" w:rsidRPr="00B362ED">
        <w:rPr>
          <w:rFonts w:hint="eastAsia"/>
          <w:color w:val="00B050"/>
        </w:rPr>
        <w:t>[</w:t>
      </w:r>
      <w:r w:rsidR="00632FBA" w:rsidRPr="00B362ED">
        <w:rPr>
          <w:rFonts w:hint="eastAsia"/>
          <w:color w:val="00B050"/>
        </w:rPr>
        <w:t>說明為何有時候會輸</w:t>
      </w:r>
      <w:r w:rsidR="00632FBA" w:rsidRPr="00B362ED">
        <w:rPr>
          <w:rFonts w:hint="eastAsia"/>
          <w:color w:val="00B050"/>
        </w:rPr>
        <w:t>]</w:t>
      </w:r>
      <w:r w:rsidR="00632FBA">
        <w:rPr>
          <w:rFonts w:hint="eastAsia"/>
        </w:rPr>
        <w:t xml:space="preserve"> </w:t>
      </w:r>
    </w:p>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57AF25" w14:textId="30483501" w:rsidR="00BB3AE2" w:rsidRPr="00077E04" w:rsidRDefault="00AC4BAF" w:rsidP="00A1203C">
      <w:pPr>
        <w:pStyle w:val="af7"/>
        <w:jc w:val="center"/>
        <w:rPr>
          <w:sz w:val="24"/>
          <w:szCs w:val="24"/>
        </w:rPr>
      </w:pPr>
      <w:bookmarkStart w:id="52" w:name="_Toc4911786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2"/>
    </w:p>
    <w:p w14:paraId="31F8F11A" w14:textId="36462FBD" w:rsidR="003739B3" w:rsidRPr="00077E04" w:rsidRDefault="003739B3" w:rsidP="00DC02DB">
      <w:pPr>
        <w:jc w:val="center"/>
        <w:rPr>
          <w:rFonts w:cs="Times New Roman"/>
        </w:rPr>
      </w:pPr>
    </w:p>
    <w:p w14:paraId="4BD8C15C" w14:textId="49CD650A" w:rsidR="0059045E" w:rsidRPr="00734D11" w:rsidRDefault="00384FE3" w:rsidP="00734D11">
      <w:pPr>
        <w:widowControl/>
      </w:pPr>
      <w:r w:rsidRPr="00077E04">
        <w:br w:type="page"/>
      </w:r>
    </w:p>
    <w:p w14:paraId="4E40B086" w14:textId="48E95680" w:rsidR="00077564" w:rsidRPr="00F820EA" w:rsidRDefault="000B2DD3" w:rsidP="000B2DD3">
      <w:pPr>
        <w:rPr>
          <w:rFonts w:cs="Times New Roman"/>
        </w:rPr>
      </w:pPr>
      <w:r>
        <w:lastRenderedPageBreak/>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D839A2" w:rsidRPr="00F820EA">
        <w:rPr>
          <w:rFonts w:cs="Times New Roman"/>
          <w:color w:val="0070C0"/>
          <w:szCs w:val="24"/>
        </w:rPr>
        <w:t>權重法</w:t>
      </w:r>
      <w:r w:rsidR="00D839A2" w:rsidRPr="00F820EA">
        <w:rPr>
          <w:rFonts w:cs="Times New Roman"/>
          <w:color w:val="0070C0"/>
          <w:szCs w:val="24"/>
        </w:rPr>
        <w:t>k</w:t>
      </w:r>
      <w:r w:rsidR="00D839A2" w:rsidRPr="00F820EA">
        <w:rPr>
          <w:rFonts w:cs="Times New Roman"/>
          <w:color w:val="0070C0"/>
          <w:szCs w:val="24"/>
        </w:rPr>
        <w:t>鄰近填補法在缺失值比例從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3" w:name="_Toc49117860"/>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3"/>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9B7EEE0" w:rsidR="008B28FF" w:rsidRDefault="008B28FF" w:rsidP="008B28FF"/>
    <w:p w14:paraId="4889937C" w14:textId="220F8CAF"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6E1481" w:rsidRPr="00F4656C">
        <w:rPr>
          <w:rFonts w:hint="eastAsia"/>
          <w:color w:val="0070C0"/>
          <w:szCs w:val="24"/>
        </w:rPr>
        <w:t>權重法</w:t>
      </w:r>
      <w:r w:rsidR="006E1481" w:rsidRPr="00F4656C">
        <w:rPr>
          <w:rFonts w:hint="eastAsia"/>
          <w:color w:val="0070C0"/>
          <w:szCs w:val="24"/>
        </w:rPr>
        <w:t>k</w:t>
      </w:r>
      <w:r w:rsidR="006E1481" w:rsidRPr="00F4656C">
        <w:rPr>
          <w:rFonts w:hint="eastAsia"/>
          <w:color w:val="0070C0"/>
          <w:szCs w:val="24"/>
        </w:rPr>
        <w:t>鄰近填補法的相似度幾乎呈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4"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4CF7195B" w:rsidR="001C1116" w:rsidRPr="00077E04" w:rsidRDefault="00BC4B2D" w:rsidP="00A1203C">
      <w:pPr>
        <w:pStyle w:val="af7"/>
        <w:jc w:val="center"/>
        <w:rPr>
          <w:sz w:val="24"/>
          <w:szCs w:val="24"/>
        </w:rPr>
      </w:pPr>
      <w:bookmarkStart w:id="55" w:name="_Toc49117870"/>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4"/>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5"/>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w:t>
      </w:r>
      <w:proofErr w:type="gramStart"/>
      <w:r w:rsidRPr="008565FA">
        <w:rPr>
          <w:rFonts w:hint="eastAsia"/>
          <w:color w:val="0070C0"/>
        </w:rPr>
        <w:t>一</w:t>
      </w:r>
      <w:proofErr w:type="gramEnd"/>
      <w:r w:rsidRPr="008565FA">
        <w:rPr>
          <w:rFonts w:hint="eastAsia"/>
          <w:color w:val="0070C0"/>
        </w:rPr>
        <w:t>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56" w:name="_Toc49117851"/>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6"/>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被參考鄰近</w:t>
      </w:r>
      <w:proofErr w:type="gramStart"/>
      <w:r w:rsidR="001E0B40" w:rsidRPr="00077E04">
        <w:rPr>
          <w:rFonts w:hint="eastAsia"/>
        </w:rPr>
        <w:t>點</w:t>
      </w:r>
      <w:r w:rsidR="00114268" w:rsidRPr="00077E04">
        <w:rPr>
          <w:rFonts w:hint="eastAsia"/>
        </w:rPr>
        <w:t>該維度</w:t>
      </w:r>
      <w:proofErr w:type="gramEnd"/>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計算式中</w:t>
      </w:r>
      <w:proofErr w:type="gramEnd"/>
      <w:r w:rsidR="00222B92" w:rsidRPr="00077E04">
        <w:rPr>
          <w:rFonts w:hint="eastAsia"/>
        </w:rPr>
        <w:t>，</w:t>
      </w:r>
      <w:proofErr w:type="gramStart"/>
      <w:r w:rsidR="00F07631" w:rsidRPr="00077E04">
        <w:rPr>
          <w:rFonts w:hint="eastAsia"/>
        </w:rPr>
        <w:t>使該維度</w:t>
      </w:r>
      <w:proofErr w:type="gramEnd"/>
      <w:r w:rsidR="00F07631" w:rsidRPr="00077E04">
        <w:rPr>
          <w:rFonts w:hint="eastAsia"/>
        </w:rPr>
        <w:t>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w:t>
      </w:r>
      <w:proofErr w:type="gramStart"/>
      <w:r w:rsidR="007A179D" w:rsidRPr="00077E04">
        <w:rPr>
          <w:rFonts w:hint="eastAsia"/>
        </w:rPr>
        <w:t>一</w:t>
      </w:r>
      <w:proofErr w:type="gramEnd"/>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7" w:name="_Toc49117852"/>
      <w:r w:rsidRPr="00077E04">
        <w:rPr>
          <w:rFonts w:hint="eastAsia"/>
        </w:rPr>
        <w:lastRenderedPageBreak/>
        <w:t>結論與未來方向</w:t>
      </w:r>
      <w:bookmarkEnd w:id="57"/>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8" w:name="_Toc49117853"/>
      <w:r w:rsidRPr="00077E04">
        <w:rPr>
          <w:rFonts w:hint="eastAsia"/>
          <w:shd w:val="clear" w:color="auto" w:fill="auto"/>
        </w:rPr>
        <w:t>5.1</w:t>
      </w:r>
      <w:r w:rsidRPr="00077E04">
        <w:rPr>
          <w:rFonts w:hint="eastAsia"/>
          <w:shd w:val="clear" w:color="auto" w:fill="auto"/>
        </w:rPr>
        <w:t>結論</w:t>
      </w:r>
      <w:bookmarkEnd w:id="58"/>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9" w:name="_Toc49117854"/>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9"/>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r w:rsidRPr="00077E04">
        <w:rPr>
          <w:rFonts w:hint="eastAsia"/>
          <w:color w:val="0070C0"/>
        </w:rPr>
        <w:t>維</w:t>
      </w:r>
      <w:proofErr w:type="gramEnd"/>
      <w:r w:rsidRPr="00077E04">
        <w:rPr>
          <w:rFonts w:hint="eastAsia"/>
          <w:color w:val="0070C0"/>
        </w:rPr>
        <w:t>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0" w:name="_Toc49117855"/>
      <w:r w:rsidRPr="00077E04">
        <w:rPr>
          <w:rFonts w:hint="eastAsia"/>
        </w:rPr>
        <w:lastRenderedPageBreak/>
        <w:t>參考文獻</w:t>
      </w:r>
      <w:bookmarkEnd w:id="60"/>
    </w:p>
    <w:p w14:paraId="16DB13E6" w14:textId="77777777" w:rsidR="009A0FE0" w:rsidRPr="009A0FE0" w:rsidRDefault="007E237F" w:rsidP="009A0FE0">
      <w:pPr>
        <w:pStyle w:val="afc"/>
        <w:rPr>
          <w:rFonts w:cs="Times New Roman"/>
          <w:kern w:val="0"/>
          <w:szCs w:val="24"/>
        </w:rPr>
      </w:pPr>
      <w:r w:rsidRPr="00077E04">
        <w:fldChar w:fldCharType="begin"/>
      </w:r>
      <w:r w:rsidR="00E577DA">
        <w:instrText xml:space="preserve"> ADDIN ZOTERO_BIBL {"uncited":[["http://zotero.org/users/local/L0Xd75Ms/items/RF7CRJPL"]],"omitted":[],"custom":[]} CSL_BIBLIOGRAPHY </w:instrText>
      </w:r>
      <w:r w:rsidRPr="00077E04">
        <w:fldChar w:fldCharType="separate"/>
      </w:r>
      <w:r w:rsidR="009A0FE0" w:rsidRPr="009A0FE0">
        <w:rPr>
          <w:rFonts w:cs="Times New Roman"/>
          <w:kern w:val="0"/>
          <w:szCs w:val="24"/>
        </w:rPr>
        <w:t>[1]</w:t>
      </w:r>
      <w:r w:rsidR="009A0FE0" w:rsidRPr="009A0FE0">
        <w:rPr>
          <w:rFonts w:cs="Times New Roman"/>
          <w:kern w:val="0"/>
          <w:szCs w:val="24"/>
        </w:rPr>
        <w:tab/>
        <w:t xml:space="preserve">A. A. Alwan, H. Ibrahim, N. Udzir, and F. Sidi, “Missing Values Estimation for Skylines in Incomplete Database,” </w:t>
      </w:r>
      <w:r w:rsidR="009A0FE0" w:rsidRPr="009A0FE0">
        <w:rPr>
          <w:rFonts w:cs="Times New Roman"/>
          <w:i/>
          <w:iCs/>
          <w:kern w:val="0"/>
          <w:szCs w:val="24"/>
        </w:rPr>
        <w:t>The International Arab Journal of Information Technology</w:t>
      </w:r>
      <w:r w:rsidR="009A0FE0" w:rsidRPr="009A0FE0">
        <w:rPr>
          <w:rFonts w:cs="Times New Roman"/>
          <w:kern w:val="0"/>
          <w:szCs w:val="24"/>
        </w:rPr>
        <w:t>, vol. 15, no. 1, pp. 66–75, 2018.</w:t>
      </w:r>
    </w:p>
    <w:p w14:paraId="6D9710FB" w14:textId="77777777" w:rsidR="009A0FE0" w:rsidRPr="009A0FE0" w:rsidRDefault="009A0FE0" w:rsidP="009A0FE0">
      <w:pPr>
        <w:pStyle w:val="afc"/>
        <w:rPr>
          <w:rFonts w:cs="Times New Roman"/>
          <w:kern w:val="0"/>
          <w:szCs w:val="24"/>
        </w:rPr>
      </w:pPr>
      <w:r w:rsidRPr="009A0FE0">
        <w:rPr>
          <w:rFonts w:cs="Times New Roman"/>
          <w:kern w:val="0"/>
          <w:szCs w:val="24"/>
        </w:rPr>
        <w:t>[2]</w:t>
      </w:r>
      <w:r w:rsidRPr="009A0FE0">
        <w:rPr>
          <w:rFonts w:cs="Times New Roman"/>
          <w:kern w:val="0"/>
          <w:szCs w:val="24"/>
        </w:rPr>
        <w:tab/>
        <w:t xml:space="preserve">S. Borzsony, D. Kossmann, and K. Stocker, “The Skyline operator,” in </w:t>
      </w:r>
      <w:r w:rsidRPr="009A0FE0">
        <w:rPr>
          <w:rFonts w:cs="Times New Roman"/>
          <w:i/>
          <w:iCs/>
          <w:kern w:val="0"/>
          <w:szCs w:val="24"/>
        </w:rPr>
        <w:t>Proceedings 17th International Conference on Data Engineering</w:t>
      </w:r>
      <w:r w:rsidRPr="009A0FE0">
        <w:rPr>
          <w:rFonts w:cs="Times New Roman"/>
          <w:kern w:val="0"/>
          <w:szCs w:val="24"/>
        </w:rPr>
        <w:t>, Heidelberg, Germany, 2001, pp. 421–430.</w:t>
      </w:r>
    </w:p>
    <w:p w14:paraId="57735063" w14:textId="77777777" w:rsidR="009A0FE0" w:rsidRPr="009A0FE0" w:rsidRDefault="009A0FE0" w:rsidP="009A0FE0">
      <w:pPr>
        <w:pStyle w:val="afc"/>
        <w:rPr>
          <w:rFonts w:cs="Times New Roman"/>
          <w:kern w:val="0"/>
          <w:szCs w:val="24"/>
        </w:rPr>
      </w:pPr>
      <w:r w:rsidRPr="009A0FE0">
        <w:rPr>
          <w:rFonts w:cs="Times New Roman"/>
          <w:kern w:val="0"/>
          <w:szCs w:val="24"/>
        </w:rPr>
        <w:t>[3]</w:t>
      </w:r>
      <w:r w:rsidRPr="009A0FE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9A0FE0">
        <w:rPr>
          <w:rFonts w:cs="Times New Roman"/>
          <w:i/>
          <w:iCs/>
          <w:kern w:val="0"/>
          <w:szCs w:val="24"/>
        </w:rPr>
        <w:t>Proceedings of the International Conference on Data Science and Communication (IconDSC)</w:t>
      </w:r>
      <w:r w:rsidRPr="009A0FE0">
        <w:rPr>
          <w:rFonts w:cs="Times New Roman"/>
          <w:kern w:val="0"/>
          <w:szCs w:val="24"/>
        </w:rPr>
        <w:t>, pp. 1–5, 2019.</w:t>
      </w:r>
    </w:p>
    <w:p w14:paraId="7DDFD2AF" w14:textId="77777777" w:rsidR="009A0FE0" w:rsidRPr="009A0FE0" w:rsidRDefault="009A0FE0" w:rsidP="009A0FE0">
      <w:pPr>
        <w:pStyle w:val="afc"/>
        <w:rPr>
          <w:rFonts w:cs="Times New Roman"/>
          <w:kern w:val="0"/>
          <w:szCs w:val="24"/>
        </w:rPr>
      </w:pPr>
      <w:r w:rsidRPr="009A0FE0">
        <w:rPr>
          <w:rFonts w:cs="Times New Roman"/>
          <w:kern w:val="0"/>
          <w:szCs w:val="24"/>
        </w:rPr>
        <w:t>[4]</w:t>
      </w:r>
      <w:r w:rsidRPr="009A0FE0">
        <w:rPr>
          <w:rFonts w:cs="Times New Roman"/>
          <w:kern w:val="0"/>
          <w:szCs w:val="24"/>
        </w:rPr>
        <w:tab/>
        <w:t xml:space="preserve">G. B. Dehaki, H. Ibrahim, N. I. Udzir, F. Sidi, and A. A. Alwan, “Efficient Skyline Processing Algorithm over Dynamic and Incomplete Database,” </w:t>
      </w:r>
      <w:r w:rsidRPr="009A0FE0">
        <w:rPr>
          <w:rFonts w:cs="Times New Roman"/>
          <w:i/>
          <w:iCs/>
          <w:kern w:val="0"/>
          <w:szCs w:val="24"/>
        </w:rPr>
        <w:t>Proceedings of the 20th International Conference on Information Integration and Web-based Applications &amp; Services</w:t>
      </w:r>
      <w:r w:rsidRPr="009A0FE0">
        <w:rPr>
          <w:rFonts w:cs="Times New Roman"/>
          <w:kern w:val="0"/>
          <w:szCs w:val="24"/>
        </w:rPr>
        <w:t>, pp. 190–199, 2018.</w:t>
      </w:r>
    </w:p>
    <w:p w14:paraId="0EA272EC" w14:textId="77777777" w:rsidR="009A0FE0" w:rsidRPr="009A0FE0" w:rsidRDefault="009A0FE0" w:rsidP="009A0FE0">
      <w:pPr>
        <w:pStyle w:val="afc"/>
        <w:rPr>
          <w:rFonts w:cs="Times New Roman"/>
          <w:kern w:val="0"/>
          <w:szCs w:val="24"/>
        </w:rPr>
      </w:pPr>
      <w:r w:rsidRPr="009A0FE0">
        <w:rPr>
          <w:rFonts w:cs="Times New Roman"/>
          <w:kern w:val="0"/>
          <w:szCs w:val="24"/>
        </w:rPr>
        <w:t>[5]</w:t>
      </w:r>
      <w:r w:rsidRPr="009A0FE0">
        <w:rPr>
          <w:rFonts w:cs="Times New Roman"/>
          <w:kern w:val="0"/>
          <w:szCs w:val="24"/>
        </w:rPr>
        <w:tab/>
        <w:t xml:space="preserve">Y. Gulzar, A. A. Alwan, N. Salleh, I. F. A. Shaikhli, and S. I. M. Alvi, “A Framework for Evaluating Skyline Queries over Incomplete Data,” </w:t>
      </w:r>
      <w:r w:rsidRPr="009A0FE0">
        <w:rPr>
          <w:rFonts w:cs="Times New Roman"/>
          <w:i/>
          <w:iCs/>
          <w:kern w:val="0"/>
          <w:szCs w:val="24"/>
        </w:rPr>
        <w:t>Procedia Computer Science</w:t>
      </w:r>
      <w:r w:rsidRPr="009A0FE0">
        <w:rPr>
          <w:rFonts w:cs="Times New Roman"/>
          <w:kern w:val="0"/>
          <w:szCs w:val="24"/>
        </w:rPr>
        <w:t>, vol. 94, pp. 191–198, 2016.</w:t>
      </w:r>
    </w:p>
    <w:p w14:paraId="091F7837" w14:textId="77777777" w:rsidR="009A0FE0" w:rsidRPr="009A0FE0" w:rsidRDefault="009A0FE0" w:rsidP="009A0FE0">
      <w:pPr>
        <w:pStyle w:val="afc"/>
        <w:rPr>
          <w:rFonts w:cs="Times New Roman"/>
          <w:kern w:val="0"/>
          <w:szCs w:val="24"/>
        </w:rPr>
      </w:pPr>
      <w:r w:rsidRPr="009A0FE0">
        <w:rPr>
          <w:rFonts w:cs="Times New Roman"/>
          <w:kern w:val="0"/>
          <w:szCs w:val="24"/>
        </w:rPr>
        <w:t>[6]</w:t>
      </w:r>
      <w:r w:rsidRPr="009A0FE0">
        <w:rPr>
          <w:rFonts w:cs="Times New Roman"/>
          <w:kern w:val="0"/>
          <w:szCs w:val="24"/>
        </w:rPr>
        <w:tab/>
        <w:t xml:space="preserve">Y. Gulzar, A. A. Alwan, and S. Turaev, “Optimizing Skyline Query Processing in Incomplete Data,” </w:t>
      </w:r>
      <w:r w:rsidRPr="009A0FE0">
        <w:rPr>
          <w:rFonts w:cs="Times New Roman"/>
          <w:i/>
          <w:iCs/>
          <w:kern w:val="0"/>
          <w:szCs w:val="24"/>
        </w:rPr>
        <w:t>IEEE Access</w:t>
      </w:r>
      <w:r w:rsidRPr="009A0FE0">
        <w:rPr>
          <w:rFonts w:cs="Times New Roman"/>
          <w:kern w:val="0"/>
          <w:szCs w:val="24"/>
        </w:rPr>
        <w:t>, vol. 7, pp. 178121–178138, 2019.</w:t>
      </w:r>
    </w:p>
    <w:p w14:paraId="17539D77" w14:textId="77777777" w:rsidR="009A0FE0" w:rsidRPr="009A0FE0" w:rsidRDefault="009A0FE0" w:rsidP="009A0FE0">
      <w:pPr>
        <w:pStyle w:val="afc"/>
        <w:rPr>
          <w:rFonts w:cs="Times New Roman"/>
          <w:kern w:val="0"/>
          <w:szCs w:val="24"/>
        </w:rPr>
      </w:pPr>
      <w:r w:rsidRPr="009A0FE0">
        <w:rPr>
          <w:rFonts w:cs="Times New Roman"/>
          <w:kern w:val="0"/>
          <w:szCs w:val="24"/>
        </w:rPr>
        <w:t>[7]</w:t>
      </w:r>
      <w:r w:rsidRPr="009A0FE0">
        <w:rPr>
          <w:rFonts w:cs="Times New Roman"/>
          <w:kern w:val="0"/>
          <w:szCs w:val="24"/>
        </w:rPr>
        <w:tab/>
        <w:t xml:space="preserve">C. Hasler and Y. Tille, “Balanced k-Nearest Neighbor Imputation,” </w:t>
      </w:r>
      <w:r w:rsidRPr="009A0FE0">
        <w:rPr>
          <w:rFonts w:cs="Times New Roman"/>
          <w:i/>
          <w:iCs/>
          <w:kern w:val="0"/>
          <w:szCs w:val="24"/>
        </w:rPr>
        <w:t>Statistics</w:t>
      </w:r>
      <w:r w:rsidRPr="009A0FE0">
        <w:rPr>
          <w:rFonts w:cs="Times New Roman"/>
          <w:kern w:val="0"/>
          <w:szCs w:val="24"/>
        </w:rPr>
        <w:t>, vol. 50, no. 6, pp. 1310–1331, 2016.</w:t>
      </w:r>
    </w:p>
    <w:p w14:paraId="7DCC9CA4" w14:textId="77777777" w:rsidR="009A0FE0" w:rsidRPr="009A0FE0" w:rsidRDefault="009A0FE0" w:rsidP="009A0FE0">
      <w:pPr>
        <w:pStyle w:val="afc"/>
        <w:rPr>
          <w:rFonts w:cs="Times New Roman"/>
          <w:kern w:val="0"/>
          <w:szCs w:val="24"/>
        </w:rPr>
      </w:pPr>
      <w:r w:rsidRPr="009A0FE0">
        <w:rPr>
          <w:rFonts w:cs="Times New Roman"/>
          <w:kern w:val="0"/>
          <w:szCs w:val="24"/>
        </w:rPr>
        <w:t>[8]</w:t>
      </w:r>
      <w:r w:rsidRPr="009A0FE0">
        <w:rPr>
          <w:rFonts w:cs="Times New Roman"/>
          <w:kern w:val="0"/>
          <w:szCs w:val="24"/>
        </w:rPr>
        <w:tab/>
        <w:t xml:space="preserve">J. Huang, J. W. Keung, F. Sarro, Y.-F. Li, Y. T. Yu, W. K. Chan, and H. Sun, “Cross-Validation Based k Nearest Neighbor Imputation for Software Quality Datasets: An Empirical Study,” </w:t>
      </w:r>
      <w:r w:rsidRPr="009A0FE0">
        <w:rPr>
          <w:rFonts w:cs="Times New Roman"/>
          <w:i/>
          <w:iCs/>
          <w:kern w:val="0"/>
          <w:szCs w:val="24"/>
        </w:rPr>
        <w:t>Journal of Systems and Software</w:t>
      </w:r>
      <w:r w:rsidRPr="009A0FE0">
        <w:rPr>
          <w:rFonts w:cs="Times New Roman"/>
          <w:kern w:val="0"/>
          <w:szCs w:val="24"/>
        </w:rPr>
        <w:t>, vol. 132, pp. 226–252, 2017.</w:t>
      </w:r>
    </w:p>
    <w:p w14:paraId="2DA24B8C" w14:textId="77777777" w:rsidR="009A0FE0" w:rsidRPr="009A0FE0" w:rsidRDefault="009A0FE0" w:rsidP="009A0FE0">
      <w:pPr>
        <w:pStyle w:val="afc"/>
        <w:rPr>
          <w:rFonts w:cs="Times New Roman"/>
          <w:kern w:val="0"/>
          <w:szCs w:val="24"/>
        </w:rPr>
      </w:pPr>
      <w:r w:rsidRPr="009A0FE0">
        <w:rPr>
          <w:rFonts w:cs="Times New Roman"/>
          <w:kern w:val="0"/>
          <w:szCs w:val="24"/>
        </w:rPr>
        <w:t>[9]</w:t>
      </w:r>
      <w:r w:rsidRPr="009A0FE0">
        <w:rPr>
          <w:rFonts w:cs="Times New Roman"/>
          <w:kern w:val="0"/>
          <w:szCs w:val="24"/>
        </w:rPr>
        <w:tab/>
        <w:t xml:space="preserve">D. W. Joenssen and U. Bankhofer, “Hot Deck Methods for Imputing Missing Data,” in </w:t>
      </w:r>
      <w:r w:rsidRPr="009A0FE0">
        <w:rPr>
          <w:rFonts w:cs="Times New Roman"/>
          <w:i/>
          <w:iCs/>
          <w:kern w:val="0"/>
          <w:szCs w:val="24"/>
        </w:rPr>
        <w:t>Machine Learning and Data Mining in Pattern Recognition</w:t>
      </w:r>
      <w:r w:rsidRPr="009A0FE0">
        <w:rPr>
          <w:rFonts w:cs="Times New Roman"/>
          <w:kern w:val="0"/>
          <w:szCs w:val="24"/>
        </w:rPr>
        <w:t>, vol. 7376, P. Perner, Ed. Springer Berlin Heidelberg, 2012, pp. 63–75.</w:t>
      </w:r>
    </w:p>
    <w:p w14:paraId="4638F906" w14:textId="77777777" w:rsidR="009A0FE0" w:rsidRPr="009A0FE0" w:rsidRDefault="009A0FE0" w:rsidP="009A0FE0">
      <w:pPr>
        <w:pStyle w:val="afc"/>
        <w:rPr>
          <w:rFonts w:cs="Times New Roman"/>
          <w:kern w:val="0"/>
          <w:szCs w:val="24"/>
        </w:rPr>
      </w:pPr>
      <w:r w:rsidRPr="009A0FE0">
        <w:rPr>
          <w:rFonts w:cs="Times New Roman"/>
          <w:kern w:val="0"/>
          <w:szCs w:val="24"/>
        </w:rPr>
        <w:t>[10]</w:t>
      </w:r>
      <w:r w:rsidRPr="009A0FE0">
        <w:rPr>
          <w:rFonts w:cs="Times New Roman"/>
          <w:kern w:val="0"/>
          <w:szCs w:val="24"/>
        </w:rPr>
        <w:tab/>
        <w:t xml:space="preserve">H. Kang, “The prevention and handling of the missing data,” </w:t>
      </w:r>
      <w:r w:rsidRPr="009A0FE0">
        <w:rPr>
          <w:rFonts w:cs="Times New Roman"/>
          <w:i/>
          <w:iCs/>
          <w:kern w:val="0"/>
          <w:szCs w:val="24"/>
        </w:rPr>
        <w:t>Korean J. Anesthesiol.</w:t>
      </w:r>
      <w:r w:rsidRPr="009A0FE0">
        <w:rPr>
          <w:rFonts w:cs="Times New Roman"/>
          <w:kern w:val="0"/>
          <w:szCs w:val="24"/>
        </w:rPr>
        <w:t>, vol. 64, no. 5, p. 402, 2013.</w:t>
      </w:r>
    </w:p>
    <w:p w14:paraId="12B639BE" w14:textId="77777777" w:rsidR="009A0FE0" w:rsidRPr="009A0FE0" w:rsidRDefault="009A0FE0" w:rsidP="009A0FE0">
      <w:pPr>
        <w:pStyle w:val="afc"/>
        <w:rPr>
          <w:rFonts w:cs="Times New Roman"/>
          <w:kern w:val="0"/>
          <w:szCs w:val="24"/>
        </w:rPr>
      </w:pPr>
      <w:r w:rsidRPr="009A0FE0">
        <w:rPr>
          <w:rFonts w:cs="Times New Roman"/>
          <w:kern w:val="0"/>
          <w:szCs w:val="24"/>
        </w:rPr>
        <w:t>[11]</w:t>
      </w:r>
      <w:r w:rsidRPr="009A0FE0">
        <w:rPr>
          <w:rFonts w:cs="Times New Roman"/>
          <w:kern w:val="0"/>
          <w:szCs w:val="24"/>
        </w:rPr>
        <w:tab/>
        <w:t xml:space="preserve">M. E. Khalefa, M. F. Mokbel, and J. J. Levandoski, “Skyline Query Processing for Incomplete Data,” </w:t>
      </w:r>
      <w:r w:rsidRPr="009A0FE0">
        <w:rPr>
          <w:rFonts w:cs="Times New Roman"/>
          <w:i/>
          <w:iCs/>
          <w:kern w:val="0"/>
          <w:szCs w:val="24"/>
        </w:rPr>
        <w:t>Proceedings of the IEEE 24th International Conference on Data Engineering</w:t>
      </w:r>
      <w:r w:rsidRPr="009A0FE0">
        <w:rPr>
          <w:rFonts w:cs="Times New Roman"/>
          <w:kern w:val="0"/>
          <w:szCs w:val="24"/>
        </w:rPr>
        <w:t>, pp. 556–565, 2008.</w:t>
      </w:r>
    </w:p>
    <w:p w14:paraId="73D1EA56" w14:textId="77777777" w:rsidR="009A0FE0" w:rsidRPr="009A0FE0" w:rsidRDefault="009A0FE0" w:rsidP="009A0FE0">
      <w:pPr>
        <w:pStyle w:val="afc"/>
        <w:rPr>
          <w:rFonts w:cs="Times New Roman"/>
          <w:kern w:val="0"/>
          <w:szCs w:val="24"/>
        </w:rPr>
      </w:pPr>
      <w:r w:rsidRPr="009A0FE0">
        <w:rPr>
          <w:rFonts w:cs="Times New Roman"/>
          <w:kern w:val="0"/>
          <w:szCs w:val="24"/>
        </w:rPr>
        <w:t>[12]</w:t>
      </w:r>
      <w:r w:rsidRPr="009A0FE0">
        <w:rPr>
          <w:rFonts w:cs="Times New Roman"/>
          <w:kern w:val="0"/>
          <w:szCs w:val="24"/>
        </w:rPr>
        <w:tab/>
        <w:t xml:space="preserve">J. Lee, H. Im, and G. You, “Optimizing Skyline Queries over Incomplete Data,” </w:t>
      </w:r>
      <w:r w:rsidRPr="009A0FE0">
        <w:rPr>
          <w:rFonts w:cs="Times New Roman"/>
          <w:i/>
          <w:iCs/>
          <w:kern w:val="0"/>
          <w:szCs w:val="24"/>
        </w:rPr>
        <w:t>Information Sciences</w:t>
      </w:r>
      <w:r w:rsidRPr="009A0FE0">
        <w:rPr>
          <w:rFonts w:cs="Times New Roman"/>
          <w:kern w:val="0"/>
          <w:szCs w:val="24"/>
        </w:rPr>
        <w:t>, vol. 361, pp. 14–28, 2016.</w:t>
      </w:r>
    </w:p>
    <w:p w14:paraId="5717EDE9" w14:textId="77777777" w:rsidR="009A0FE0" w:rsidRPr="009A0FE0" w:rsidRDefault="009A0FE0" w:rsidP="009A0FE0">
      <w:pPr>
        <w:pStyle w:val="afc"/>
        <w:rPr>
          <w:rFonts w:cs="Times New Roman"/>
          <w:kern w:val="0"/>
          <w:szCs w:val="24"/>
        </w:rPr>
      </w:pPr>
      <w:r w:rsidRPr="009A0FE0">
        <w:rPr>
          <w:rFonts w:cs="Times New Roman"/>
          <w:kern w:val="0"/>
          <w:szCs w:val="24"/>
        </w:rPr>
        <w:t>[13]</w:t>
      </w:r>
      <w:r w:rsidRPr="009A0FE0">
        <w:rPr>
          <w:rFonts w:cs="Times New Roman"/>
          <w:kern w:val="0"/>
          <w:szCs w:val="24"/>
        </w:rPr>
        <w:tab/>
        <w:t xml:space="preserve">J. Lee, G. You, S. Hwang, J. Selke, and W.-T. Balke, “Interactive Skyline </w:t>
      </w:r>
      <w:r w:rsidRPr="009A0FE0">
        <w:rPr>
          <w:rFonts w:cs="Times New Roman"/>
          <w:kern w:val="0"/>
          <w:szCs w:val="24"/>
        </w:rPr>
        <w:lastRenderedPageBreak/>
        <w:t xml:space="preserve">Queries,” </w:t>
      </w:r>
      <w:r w:rsidRPr="009A0FE0">
        <w:rPr>
          <w:rFonts w:cs="Times New Roman"/>
          <w:i/>
          <w:iCs/>
          <w:kern w:val="0"/>
          <w:szCs w:val="24"/>
        </w:rPr>
        <w:t>Information Sciences</w:t>
      </w:r>
      <w:r w:rsidRPr="009A0FE0">
        <w:rPr>
          <w:rFonts w:cs="Times New Roman"/>
          <w:kern w:val="0"/>
          <w:szCs w:val="24"/>
        </w:rPr>
        <w:t>, vol. 211, pp. 18–35, 2012.</w:t>
      </w:r>
    </w:p>
    <w:p w14:paraId="4C0EE979" w14:textId="77777777" w:rsidR="009A0FE0" w:rsidRPr="009A0FE0" w:rsidRDefault="009A0FE0" w:rsidP="009A0FE0">
      <w:pPr>
        <w:pStyle w:val="afc"/>
        <w:rPr>
          <w:rFonts w:cs="Times New Roman"/>
          <w:kern w:val="0"/>
          <w:szCs w:val="24"/>
        </w:rPr>
      </w:pPr>
      <w:r w:rsidRPr="009A0FE0">
        <w:rPr>
          <w:rFonts w:cs="Times New Roman"/>
          <w:kern w:val="0"/>
          <w:szCs w:val="24"/>
        </w:rPr>
        <w:t>[14]</w:t>
      </w:r>
      <w:r w:rsidRPr="009A0FE0">
        <w:rPr>
          <w:rFonts w:cs="Times New Roman"/>
          <w:kern w:val="0"/>
          <w:szCs w:val="24"/>
        </w:rPr>
        <w:tab/>
        <w:t xml:space="preserve">R. Malarvizhi and D. A. S. Thanamani, “K-Nearest Neighbor in Missing Data Imputation,” </w:t>
      </w:r>
      <w:r w:rsidRPr="009A0FE0">
        <w:rPr>
          <w:rFonts w:cs="Times New Roman"/>
          <w:i/>
          <w:iCs/>
          <w:kern w:val="0"/>
          <w:szCs w:val="24"/>
        </w:rPr>
        <w:t>International Journal of Engineering Research and Development</w:t>
      </w:r>
      <w:r w:rsidRPr="009A0FE0">
        <w:rPr>
          <w:rFonts w:cs="Times New Roman"/>
          <w:kern w:val="0"/>
          <w:szCs w:val="24"/>
        </w:rPr>
        <w:t>, vol. 5, no. 1, pp. 5–7, 2012.</w:t>
      </w:r>
    </w:p>
    <w:p w14:paraId="731F9B06" w14:textId="77777777" w:rsidR="009A0FE0" w:rsidRPr="009A0FE0" w:rsidRDefault="009A0FE0" w:rsidP="009A0FE0">
      <w:pPr>
        <w:pStyle w:val="afc"/>
        <w:rPr>
          <w:rFonts w:cs="Times New Roman"/>
          <w:kern w:val="0"/>
          <w:szCs w:val="24"/>
        </w:rPr>
      </w:pPr>
      <w:r w:rsidRPr="009A0FE0">
        <w:rPr>
          <w:rFonts w:cs="Times New Roman"/>
          <w:kern w:val="0"/>
          <w:szCs w:val="24"/>
        </w:rPr>
        <w:t>[15]</w:t>
      </w:r>
      <w:r w:rsidRPr="009A0FE0">
        <w:rPr>
          <w:rFonts w:cs="Times New Roman"/>
          <w:kern w:val="0"/>
          <w:szCs w:val="24"/>
        </w:rPr>
        <w:tab/>
        <w:t xml:space="preserve">X. Miao, Y. Gao, G. Chen, and T. Zhang, “k -Dominant Skyline Queries on Incomplete Data,” </w:t>
      </w:r>
      <w:r w:rsidRPr="009A0FE0">
        <w:rPr>
          <w:rFonts w:cs="Times New Roman"/>
          <w:i/>
          <w:iCs/>
          <w:kern w:val="0"/>
          <w:szCs w:val="24"/>
        </w:rPr>
        <w:t>Information Sciences</w:t>
      </w:r>
      <w:r w:rsidRPr="009A0FE0">
        <w:rPr>
          <w:rFonts w:cs="Times New Roman"/>
          <w:kern w:val="0"/>
          <w:szCs w:val="24"/>
        </w:rPr>
        <w:t>, vol. 367–368, pp. 990–1011, 2016.</w:t>
      </w:r>
    </w:p>
    <w:p w14:paraId="1E8B2DBE" w14:textId="77777777" w:rsidR="009A0FE0" w:rsidRPr="009A0FE0" w:rsidRDefault="009A0FE0" w:rsidP="009A0FE0">
      <w:pPr>
        <w:pStyle w:val="afc"/>
        <w:rPr>
          <w:rFonts w:cs="Times New Roman"/>
          <w:kern w:val="0"/>
          <w:szCs w:val="24"/>
        </w:rPr>
      </w:pPr>
      <w:r w:rsidRPr="009A0FE0">
        <w:rPr>
          <w:rFonts w:cs="Times New Roman"/>
          <w:kern w:val="0"/>
          <w:szCs w:val="24"/>
        </w:rPr>
        <w:t>[16]</w:t>
      </w:r>
      <w:r w:rsidRPr="009A0FE0">
        <w:rPr>
          <w:rFonts w:cs="Times New Roman"/>
          <w:kern w:val="0"/>
          <w:szCs w:val="24"/>
        </w:rPr>
        <w:tab/>
        <w:t xml:space="preserve">X. Miao, Y. Gao, G. Chen, B. Zheng, and H. Cui, “Processing Incomplete k Nearest Neighbor Search,” </w:t>
      </w:r>
      <w:r w:rsidRPr="009A0FE0">
        <w:rPr>
          <w:rFonts w:cs="Times New Roman"/>
          <w:i/>
          <w:iCs/>
          <w:kern w:val="0"/>
          <w:szCs w:val="24"/>
        </w:rPr>
        <w:t>IEEE Transactions on Fuzzy Systems</w:t>
      </w:r>
      <w:r w:rsidRPr="009A0FE0">
        <w:rPr>
          <w:rFonts w:cs="Times New Roman"/>
          <w:kern w:val="0"/>
          <w:szCs w:val="24"/>
        </w:rPr>
        <w:t>, vol. 24, no. 6, pp. 1349–1363, 2016.</w:t>
      </w:r>
    </w:p>
    <w:p w14:paraId="5C668F8A" w14:textId="77777777" w:rsidR="009A0FE0" w:rsidRPr="009A0FE0" w:rsidRDefault="009A0FE0" w:rsidP="009A0FE0">
      <w:pPr>
        <w:pStyle w:val="afc"/>
        <w:rPr>
          <w:rFonts w:cs="Times New Roman"/>
          <w:kern w:val="0"/>
          <w:szCs w:val="24"/>
        </w:rPr>
      </w:pPr>
      <w:r w:rsidRPr="009A0FE0">
        <w:rPr>
          <w:rFonts w:cs="Times New Roman"/>
          <w:kern w:val="0"/>
          <w:szCs w:val="24"/>
        </w:rPr>
        <w:t>[17]</w:t>
      </w:r>
      <w:r w:rsidRPr="009A0FE0">
        <w:rPr>
          <w:rFonts w:cs="Times New Roman"/>
          <w:kern w:val="0"/>
          <w:szCs w:val="24"/>
        </w:rPr>
        <w:tab/>
        <w:t xml:space="preserve">W. Ren, X. Lian, and K. Ghazinour, “Skyline Queries over Incomplete Data Streams,” </w:t>
      </w:r>
      <w:r w:rsidRPr="009A0FE0">
        <w:rPr>
          <w:rFonts w:cs="Times New Roman"/>
          <w:i/>
          <w:iCs/>
          <w:kern w:val="0"/>
          <w:szCs w:val="24"/>
        </w:rPr>
        <w:t>The VLDB Journal</w:t>
      </w:r>
      <w:r w:rsidRPr="009A0FE0">
        <w:rPr>
          <w:rFonts w:cs="Times New Roman"/>
          <w:kern w:val="0"/>
          <w:szCs w:val="24"/>
        </w:rPr>
        <w:t>, vol. 28, no. 6, pp. 961–985, 2019.</w:t>
      </w:r>
    </w:p>
    <w:p w14:paraId="659D7FD7" w14:textId="77777777" w:rsidR="009A0FE0" w:rsidRPr="009A0FE0" w:rsidRDefault="009A0FE0" w:rsidP="009A0FE0">
      <w:pPr>
        <w:pStyle w:val="afc"/>
        <w:rPr>
          <w:rFonts w:cs="Times New Roman"/>
          <w:kern w:val="0"/>
          <w:szCs w:val="24"/>
        </w:rPr>
      </w:pPr>
      <w:r w:rsidRPr="009A0FE0">
        <w:rPr>
          <w:rFonts w:cs="Times New Roman"/>
          <w:kern w:val="0"/>
          <w:szCs w:val="24"/>
        </w:rPr>
        <w:t>[18]</w:t>
      </w:r>
      <w:r w:rsidRPr="009A0FE0">
        <w:rPr>
          <w:rFonts w:cs="Times New Roman"/>
          <w:kern w:val="0"/>
          <w:szCs w:val="24"/>
        </w:rPr>
        <w:tab/>
        <w:t xml:space="preserve">P. Royston, “Multiple Imputation of Missing Values,” </w:t>
      </w:r>
      <w:r w:rsidRPr="009A0FE0">
        <w:rPr>
          <w:rFonts w:cs="Times New Roman"/>
          <w:i/>
          <w:iCs/>
          <w:kern w:val="0"/>
          <w:szCs w:val="24"/>
        </w:rPr>
        <w:t>The Stata Journal</w:t>
      </w:r>
      <w:r w:rsidRPr="009A0FE0">
        <w:rPr>
          <w:rFonts w:cs="Times New Roman"/>
          <w:kern w:val="0"/>
          <w:szCs w:val="24"/>
        </w:rPr>
        <w:t>, vol. 4, no. 3, pp. 227–241, 2004.</w:t>
      </w:r>
    </w:p>
    <w:p w14:paraId="663E4BB8" w14:textId="77777777" w:rsidR="009A0FE0" w:rsidRPr="009A0FE0" w:rsidRDefault="009A0FE0" w:rsidP="009A0FE0">
      <w:pPr>
        <w:pStyle w:val="afc"/>
        <w:rPr>
          <w:rFonts w:cs="Times New Roman"/>
          <w:kern w:val="0"/>
          <w:szCs w:val="24"/>
        </w:rPr>
      </w:pPr>
      <w:r w:rsidRPr="009A0FE0">
        <w:rPr>
          <w:rFonts w:cs="Times New Roman"/>
          <w:kern w:val="0"/>
          <w:szCs w:val="24"/>
        </w:rPr>
        <w:t>[19]</w:t>
      </w:r>
      <w:r w:rsidRPr="009A0FE0">
        <w:rPr>
          <w:rFonts w:cs="Times New Roman"/>
          <w:kern w:val="0"/>
          <w:szCs w:val="24"/>
        </w:rPr>
        <w:tab/>
        <w:t xml:space="preserve">D. B. Rubin, “Multiple imputations in sample surveys-a phenomenological Bayesian approach to nonresponse,” </w:t>
      </w:r>
      <w:r w:rsidRPr="009A0FE0">
        <w:rPr>
          <w:rFonts w:cs="Times New Roman"/>
          <w:i/>
          <w:iCs/>
          <w:kern w:val="0"/>
          <w:szCs w:val="24"/>
        </w:rPr>
        <w:t>Proceedings of the survey research methods section of the American Statistical Association</w:t>
      </w:r>
      <w:r w:rsidRPr="009A0FE0">
        <w:rPr>
          <w:rFonts w:cs="Times New Roman"/>
          <w:kern w:val="0"/>
          <w:szCs w:val="24"/>
        </w:rPr>
        <w:t>, vol. 1, pp. 20–34, 1978.</w:t>
      </w:r>
    </w:p>
    <w:p w14:paraId="7EEBD244" w14:textId="77777777" w:rsidR="009A0FE0" w:rsidRPr="009A0FE0" w:rsidRDefault="009A0FE0" w:rsidP="009A0FE0">
      <w:pPr>
        <w:pStyle w:val="afc"/>
        <w:rPr>
          <w:rFonts w:cs="Times New Roman"/>
          <w:kern w:val="0"/>
          <w:szCs w:val="24"/>
        </w:rPr>
      </w:pPr>
      <w:r w:rsidRPr="009A0FE0">
        <w:rPr>
          <w:rFonts w:cs="Times New Roman"/>
          <w:kern w:val="0"/>
          <w:szCs w:val="24"/>
        </w:rPr>
        <w:t>[20]</w:t>
      </w:r>
      <w:r w:rsidRPr="009A0FE0">
        <w:rPr>
          <w:rFonts w:cs="Times New Roman"/>
          <w:kern w:val="0"/>
          <w:szCs w:val="24"/>
        </w:rPr>
        <w:tab/>
        <w:t xml:space="preserve">J. Shao, “Cold deck and ratio imputation,” </w:t>
      </w:r>
      <w:r w:rsidRPr="009A0FE0">
        <w:rPr>
          <w:rFonts w:cs="Times New Roman"/>
          <w:i/>
          <w:iCs/>
          <w:kern w:val="0"/>
          <w:szCs w:val="24"/>
        </w:rPr>
        <w:t>Survey Methodology</w:t>
      </w:r>
      <w:r w:rsidRPr="009A0FE0">
        <w:rPr>
          <w:rFonts w:cs="Times New Roman"/>
          <w:kern w:val="0"/>
          <w:szCs w:val="24"/>
        </w:rPr>
        <w:t>, vol. 26, no. 1, pp. 79–86, 2000.</w:t>
      </w:r>
    </w:p>
    <w:p w14:paraId="37EE87A5" w14:textId="77777777" w:rsidR="009A0FE0" w:rsidRPr="009A0FE0" w:rsidRDefault="009A0FE0" w:rsidP="009A0FE0">
      <w:pPr>
        <w:pStyle w:val="afc"/>
        <w:rPr>
          <w:rFonts w:cs="Times New Roman"/>
          <w:kern w:val="0"/>
          <w:szCs w:val="24"/>
        </w:rPr>
      </w:pPr>
      <w:r w:rsidRPr="009A0FE0">
        <w:rPr>
          <w:rFonts w:cs="Times New Roman"/>
          <w:kern w:val="0"/>
          <w:szCs w:val="24"/>
        </w:rPr>
        <w:t>[21]</w:t>
      </w:r>
      <w:r w:rsidRPr="009A0FE0">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9A0FE0">
        <w:rPr>
          <w:rFonts w:cs="Times New Roman"/>
          <w:i/>
          <w:iCs/>
          <w:kern w:val="0"/>
          <w:szCs w:val="24"/>
        </w:rPr>
        <w:t>International Statistical Review</w:t>
      </w:r>
      <w:r w:rsidRPr="009A0FE0">
        <w:rPr>
          <w:rFonts w:cs="Times New Roman"/>
          <w:kern w:val="0"/>
          <w:szCs w:val="24"/>
        </w:rPr>
        <w:t>, vol. 57, no. 3, p. 233, 1989.</w:t>
      </w:r>
    </w:p>
    <w:p w14:paraId="54D6920B" w14:textId="77777777" w:rsidR="009A0FE0" w:rsidRPr="009A0FE0" w:rsidRDefault="009A0FE0" w:rsidP="009A0FE0">
      <w:pPr>
        <w:pStyle w:val="afc"/>
        <w:rPr>
          <w:rFonts w:cs="Times New Roman"/>
          <w:kern w:val="0"/>
          <w:szCs w:val="24"/>
        </w:rPr>
      </w:pPr>
      <w:r w:rsidRPr="009A0FE0">
        <w:rPr>
          <w:rFonts w:cs="Times New Roman"/>
          <w:kern w:val="0"/>
          <w:szCs w:val="24"/>
        </w:rPr>
        <w:t>[22]</w:t>
      </w:r>
      <w:r w:rsidRPr="009A0FE0">
        <w:rPr>
          <w:rFonts w:cs="Times New Roman"/>
          <w:kern w:val="0"/>
          <w:szCs w:val="24"/>
        </w:rPr>
        <w:tab/>
        <w:t xml:space="preserve">G. Tonini, M. Ricerche, S. Scartoni, M. Ricerche, C. Paoli, and M. Ricerche, “Missing Data For Repeated Measures: Single Imputation VS Multiple Imputation,” </w:t>
      </w:r>
      <w:r w:rsidRPr="009A0FE0">
        <w:rPr>
          <w:rFonts w:cs="Times New Roman"/>
          <w:i/>
          <w:iCs/>
          <w:kern w:val="0"/>
          <w:szCs w:val="24"/>
        </w:rPr>
        <w:t>Proceedings of PharmaSUG Conference</w:t>
      </w:r>
      <w:r w:rsidRPr="009A0FE0">
        <w:rPr>
          <w:rFonts w:cs="Times New Roman"/>
          <w:kern w:val="0"/>
          <w:szCs w:val="24"/>
        </w:rPr>
        <w:t>, p. 10, 2015.</w:t>
      </w:r>
    </w:p>
    <w:p w14:paraId="46AD8650" w14:textId="77777777" w:rsidR="009A0FE0" w:rsidRPr="009A0FE0" w:rsidRDefault="009A0FE0" w:rsidP="009A0FE0">
      <w:pPr>
        <w:pStyle w:val="afc"/>
        <w:rPr>
          <w:rFonts w:cs="Times New Roman"/>
          <w:kern w:val="0"/>
          <w:szCs w:val="24"/>
        </w:rPr>
      </w:pPr>
      <w:r w:rsidRPr="009A0FE0">
        <w:rPr>
          <w:rFonts w:cs="Times New Roman"/>
          <w:kern w:val="0"/>
          <w:szCs w:val="24"/>
        </w:rPr>
        <w:t>[23]</w:t>
      </w:r>
      <w:r w:rsidRPr="009A0FE0">
        <w:rPr>
          <w:rFonts w:cs="Times New Roman"/>
          <w:kern w:val="0"/>
          <w:szCs w:val="24"/>
        </w:rPr>
        <w:tab/>
        <w:t xml:space="preserve">G. Tutz and S. Ramzan, “Improved Methods for The Imputation of Missing Data by Nearest Neighbor Methods,” </w:t>
      </w:r>
      <w:r w:rsidRPr="009A0FE0">
        <w:rPr>
          <w:rFonts w:cs="Times New Roman"/>
          <w:i/>
          <w:iCs/>
          <w:kern w:val="0"/>
          <w:szCs w:val="24"/>
        </w:rPr>
        <w:t>Computational Statistics &amp; Data Analysis</w:t>
      </w:r>
      <w:r w:rsidRPr="009A0FE0">
        <w:rPr>
          <w:rFonts w:cs="Times New Roman"/>
          <w:kern w:val="0"/>
          <w:szCs w:val="24"/>
        </w:rPr>
        <w:t>, vol. 90, pp. 84–99, 2015.</w:t>
      </w:r>
    </w:p>
    <w:p w14:paraId="0A068E7F" w14:textId="77777777" w:rsidR="009A0FE0" w:rsidRPr="009A0FE0" w:rsidRDefault="009A0FE0" w:rsidP="009A0FE0">
      <w:pPr>
        <w:pStyle w:val="afc"/>
        <w:rPr>
          <w:rFonts w:cs="Times New Roman"/>
          <w:kern w:val="0"/>
          <w:szCs w:val="24"/>
        </w:rPr>
      </w:pPr>
      <w:r w:rsidRPr="009A0FE0">
        <w:rPr>
          <w:rFonts w:cs="Times New Roman"/>
          <w:kern w:val="0"/>
          <w:szCs w:val="24"/>
        </w:rPr>
        <w:t>[24]</w:t>
      </w:r>
      <w:r w:rsidRPr="009A0FE0">
        <w:rPr>
          <w:rFonts w:cs="Times New Roman"/>
          <w:kern w:val="0"/>
          <w:szCs w:val="24"/>
        </w:rPr>
        <w:tab/>
        <w:t xml:space="preserve">J. Van Hulse and T. M. Khoshgoftaar, “Incomplete-Case Nearest Neighbor Imputation in Software Measurement Data,” </w:t>
      </w:r>
      <w:r w:rsidRPr="009A0FE0">
        <w:rPr>
          <w:rFonts w:cs="Times New Roman"/>
          <w:i/>
          <w:iCs/>
          <w:kern w:val="0"/>
          <w:szCs w:val="24"/>
        </w:rPr>
        <w:t>Information Sciences</w:t>
      </w:r>
      <w:r w:rsidRPr="009A0FE0">
        <w:rPr>
          <w:rFonts w:cs="Times New Roman"/>
          <w:kern w:val="0"/>
          <w:szCs w:val="24"/>
        </w:rPr>
        <w:t>, vol. 259, pp. 596–610, 2014.</w:t>
      </w:r>
    </w:p>
    <w:p w14:paraId="38955309" w14:textId="77777777" w:rsidR="009A0FE0" w:rsidRPr="009A0FE0" w:rsidRDefault="009A0FE0" w:rsidP="009A0FE0">
      <w:pPr>
        <w:pStyle w:val="afc"/>
        <w:rPr>
          <w:rFonts w:cs="Times New Roman"/>
          <w:kern w:val="0"/>
          <w:szCs w:val="24"/>
        </w:rPr>
      </w:pPr>
      <w:r w:rsidRPr="009A0FE0">
        <w:rPr>
          <w:rFonts w:cs="Times New Roman"/>
          <w:kern w:val="0"/>
          <w:szCs w:val="24"/>
        </w:rPr>
        <w:t>[25]</w:t>
      </w:r>
      <w:r w:rsidRPr="009A0FE0">
        <w:rPr>
          <w:rFonts w:cs="Times New Roman"/>
          <w:kern w:val="0"/>
          <w:szCs w:val="24"/>
        </w:rPr>
        <w:tab/>
        <w:t xml:space="preserve">Y. Wang, Z. Shi, J. Wang, L. Sun, and B. Song, “Skyline Preference Query Based on Massive and Incomplete Dataset,” </w:t>
      </w:r>
      <w:r w:rsidRPr="009A0FE0">
        <w:rPr>
          <w:rFonts w:cs="Times New Roman"/>
          <w:i/>
          <w:iCs/>
          <w:kern w:val="0"/>
          <w:szCs w:val="24"/>
        </w:rPr>
        <w:t>IEEE Access</w:t>
      </w:r>
      <w:r w:rsidRPr="009A0FE0">
        <w:rPr>
          <w:rFonts w:cs="Times New Roman"/>
          <w:kern w:val="0"/>
          <w:szCs w:val="24"/>
        </w:rPr>
        <w:t>, vol. 5, pp. 3183–3192, 2017.</w:t>
      </w:r>
    </w:p>
    <w:p w14:paraId="539F6340" w14:textId="77777777" w:rsidR="009A0FE0" w:rsidRPr="009A0FE0" w:rsidRDefault="009A0FE0" w:rsidP="009A0FE0">
      <w:pPr>
        <w:pStyle w:val="afc"/>
        <w:rPr>
          <w:rFonts w:cs="Times New Roman"/>
          <w:kern w:val="0"/>
          <w:szCs w:val="24"/>
        </w:rPr>
      </w:pPr>
      <w:r w:rsidRPr="009A0FE0">
        <w:rPr>
          <w:rFonts w:cs="Times New Roman"/>
          <w:kern w:val="0"/>
          <w:szCs w:val="24"/>
        </w:rPr>
        <w:t>[26]</w:t>
      </w:r>
      <w:r w:rsidRPr="009A0FE0">
        <w:rPr>
          <w:rFonts w:cs="Times New Roman"/>
          <w:kern w:val="0"/>
          <w:szCs w:val="24"/>
        </w:rPr>
        <w:tab/>
        <w:t xml:space="preserve">K. Zhang, H. Gao, X. Han, Z. Cai, and J. Li, “Modeling and Computing Probabilistic Skyline on Incomplete Data,” </w:t>
      </w:r>
      <w:r w:rsidRPr="009A0FE0">
        <w:rPr>
          <w:rFonts w:cs="Times New Roman"/>
          <w:i/>
          <w:iCs/>
          <w:kern w:val="0"/>
          <w:szCs w:val="24"/>
        </w:rPr>
        <w:t>IEEE Transactions on Knowledge and Data Engineering</w:t>
      </w:r>
      <w:r w:rsidRPr="009A0FE0">
        <w:rPr>
          <w:rFonts w:cs="Times New Roman"/>
          <w:kern w:val="0"/>
          <w:szCs w:val="24"/>
        </w:rPr>
        <w:t>, vol. 32, no. 7, pp. 1405–1418, 2019.</w:t>
      </w:r>
    </w:p>
    <w:p w14:paraId="24AF6611" w14:textId="77777777" w:rsidR="009A0FE0" w:rsidRPr="009A0FE0" w:rsidRDefault="009A0FE0" w:rsidP="009A0FE0">
      <w:pPr>
        <w:pStyle w:val="afc"/>
        <w:rPr>
          <w:rFonts w:cs="Times New Roman"/>
          <w:kern w:val="0"/>
          <w:szCs w:val="24"/>
        </w:rPr>
      </w:pPr>
      <w:r w:rsidRPr="009A0FE0">
        <w:rPr>
          <w:rFonts w:cs="Times New Roman"/>
          <w:kern w:val="0"/>
          <w:szCs w:val="24"/>
        </w:rPr>
        <w:t>[27]</w:t>
      </w:r>
      <w:r w:rsidRPr="009A0FE0">
        <w:rPr>
          <w:rFonts w:cs="Times New Roman"/>
          <w:kern w:val="0"/>
          <w:szCs w:val="24"/>
        </w:rPr>
        <w:tab/>
        <w:t xml:space="preserve">S. Zhang, “Nearest Neighbor Selection for Iteratively kNN Imputation,” </w:t>
      </w:r>
      <w:r w:rsidRPr="009A0FE0">
        <w:rPr>
          <w:rFonts w:cs="Times New Roman"/>
          <w:i/>
          <w:iCs/>
          <w:kern w:val="0"/>
          <w:szCs w:val="24"/>
        </w:rPr>
        <w:t xml:space="preserve">Journal of </w:t>
      </w:r>
      <w:r w:rsidRPr="009A0FE0">
        <w:rPr>
          <w:rFonts w:cs="Times New Roman"/>
          <w:i/>
          <w:iCs/>
          <w:kern w:val="0"/>
          <w:szCs w:val="24"/>
        </w:rPr>
        <w:lastRenderedPageBreak/>
        <w:t>Systems and Software</w:t>
      </w:r>
      <w:r w:rsidRPr="009A0FE0">
        <w:rPr>
          <w:rFonts w:cs="Times New Roman"/>
          <w:kern w:val="0"/>
          <w:szCs w:val="24"/>
        </w:rPr>
        <w:t>, vol. 85, no. 11, pp. 2541–2552, 2012.</w:t>
      </w:r>
    </w:p>
    <w:p w14:paraId="77EB6F84" w14:textId="77777777" w:rsidR="009A0FE0" w:rsidRPr="009A0FE0" w:rsidRDefault="009A0FE0" w:rsidP="009A0FE0">
      <w:pPr>
        <w:pStyle w:val="afc"/>
        <w:rPr>
          <w:rFonts w:cs="Times New Roman"/>
          <w:kern w:val="0"/>
          <w:szCs w:val="24"/>
        </w:rPr>
      </w:pPr>
      <w:r w:rsidRPr="009A0FE0">
        <w:rPr>
          <w:rFonts w:cs="Times New Roman"/>
          <w:kern w:val="0"/>
          <w:szCs w:val="24"/>
        </w:rPr>
        <w:t>[28]</w:t>
      </w:r>
      <w:r w:rsidRPr="009A0FE0">
        <w:rPr>
          <w:rFonts w:cs="Times New Roman"/>
          <w:kern w:val="0"/>
          <w:szCs w:val="24"/>
        </w:rPr>
        <w:tab/>
        <w:t>“UCI Machine Learning Repository,” 2013. [Online]. Available: https://archive.ics.uci.edu/ml/index.php.</w:t>
      </w:r>
    </w:p>
    <w:p w14:paraId="1E836218" w14:textId="1CD4C6BA"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115AE" w14:textId="77777777" w:rsidR="00BE59D0" w:rsidRDefault="00BE59D0" w:rsidP="00A83E90">
      <w:r>
        <w:separator/>
      </w:r>
    </w:p>
  </w:endnote>
  <w:endnote w:type="continuationSeparator" w:id="0">
    <w:p w14:paraId="06512671" w14:textId="77777777" w:rsidR="00BE59D0" w:rsidRDefault="00BE59D0"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E5A6" w14:textId="77777777" w:rsidR="00F6525E" w:rsidRDefault="00F6525E">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F6525E" w:rsidRDefault="00F6525E">
    <w:pPr>
      <w:pStyle w:val="af2"/>
      <w:jc w:val="center"/>
    </w:pPr>
  </w:p>
  <w:p w14:paraId="73660903" w14:textId="77777777" w:rsidR="00F6525E" w:rsidRDefault="00F6525E">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C070" w14:textId="77777777" w:rsidR="00F6525E" w:rsidRDefault="00F6525E">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3604AA5D" w:rsidR="00F6525E" w:rsidRDefault="00F6525E">
        <w:pPr>
          <w:pStyle w:val="af2"/>
          <w:jc w:val="center"/>
        </w:pPr>
        <w:r>
          <w:fldChar w:fldCharType="begin"/>
        </w:r>
        <w:r>
          <w:instrText>PAGE   \* MERGEFORMAT</w:instrText>
        </w:r>
        <w:r>
          <w:fldChar w:fldCharType="separate"/>
        </w:r>
        <w:r w:rsidRPr="003B51FC">
          <w:rPr>
            <w:noProof/>
            <w:lang w:val="zh-TW"/>
          </w:rPr>
          <w:t>8</w:t>
        </w:r>
        <w:r>
          <w:fldChar w:fldCharType="end"/>
        </w:r>
      </w:p>
    </w:sdtContent>
  </w:sdt>
  <w:p w14:paraId="3A291779" w14:textId="77777777" w:rsidR="00F6525E" w:rsidRDefault="00F6525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0E774" w14:textId="77777777" w:rsidR="00BE59D0" w:rsidRDefault="00BE59D0" w:rsidP="00A83E90">
      <w:r>
        <w:separator/>
      </w:r>
    </w:p>
  </w:footnote>
  <w:footnote w:type="continuationSeparator" w:id="0">
    <w:p w14:paraId="0281A798" w14:textId="77777777" w:rsidR="00BE59D0" w:rsidRDefault="00BE59D0"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F6525E" w:rsidRDefault="00F6525E">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F6525E" w:rsidRDefault="00F6525E">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F6525E" w:rsidRDefault="00F6525E">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F6525E" w:rsidRDefault="00F6525E">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F6525E" w:rsidRDefault="00F6525E">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F6525E" w:rsidRDefault="00F6525E">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49F"/>
    <w:rsid w:val="0005356D"/>
    <w:rsid w:val="0005490A"/>
    <w:rsid w:val="00054A39"/>
    <w:rsid w:val="00054E1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3DD"/>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258"/>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F0DE8"/>
    <w:rsid w:val="000F17F5"/>
    <w:rsid w:val="000F19A8"/>
    <w:rsid w:val="000F27C0"/>
    <w:rsid w:val="000F33F1"/>
    <w:rsid w:val="000F39EC"/>
    <w:rsid w:val="000F40DD"/>
    <w:rsid w:val="000F421D"/>
    <w:rsid w:val="000F48EA"/>
    <w:rsid w:val="000F4B17"/>
    <w:rsid w:val="000F4E2D"/>
    <w:rsid w:val="000F4E51"/>
    <w:rsid w:val="000F5072"/>
    <w:rsid w:val="000F5D06"/>
    <w:rsid w:val="000F5F32"/>
    <w:rsid w:val="000F68C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DE"/>
    <w:rsid w:val="00120238"/>
    <w:rsid w:val="00120DFB"/>
    <w:rsid w:val="00121977"/>
    <w:rsid w:val="0012318E"/>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16A"/>
    <w:rsid w:val="001902B7"/>
    <w:rsid w:val="00190CBE"/>
    <w:rsid w:val="00190F3C"/>
    <w:rsid w:val="00191396"/>
    <w:rsid w:val="00191F59"/>
    <w:rsid w:val="001926C3"/>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C87"/>
    <w:rsid w:val="00197E8E"/>
    <w:rsid w:val="001A01CC"/>
    <w:rsid w:val="001A04A3"/>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4338"/>
    <w:rsid w:val="001C4635"/>
    <w:rsid w:val="001C4969"/>
    <w:rsid w:val="001C4E9E"/>
    <w:rsid w:val="001C68E5"/>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E7973"/>
    <w:rsid w:val="001F0698"/>
    <w:rsid w:val="001F0AB9"/>
    <w:rsid w:val="001F10C7"/>
    <w:rsid w:val="001F18A0"/>
    <w:rsid w:val="001F1FFC"/>
    <w:rsid w:val="001F2A92"/>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7DC"/>
    <w:rsid w:val="002038F5"/>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50"/>
    <w:rsid w:val="00213DA6"/>
    <w:rsid w:val="00214E78"/>
    <w:rsid w:val="00214FAF"/>
    <w:rsid w:val="002151C4"/>
    <w:rsid w:val="002159DB"/>
    <w:rsid w:val="0021651E"/>
    <w:rsid w:val="00216B26"/>
    <w:rsid w:val="00217663"/>
    <w:rsid w:val="00220E06"/>
    <w:rsid w:val="00221444"/>
    <w:rsid w:val="00221727"/>
    <w:rsid w:val="0022173C"/>
    <w:rsid w:val="00221A32"/>
    <w:rsid w:val="00221DFE"/>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6C4"/>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F69"/>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138"/>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8E9"/>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BEC"/>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60C0"/>
    <w:rsid w:val="003B69A5"/>
    <w:rsid w:val="003B705F"/>
    <w:rsid w:val="003B70D7"/>
    <w:rsid w:val="003B742B"/>
    <w:rsid w:val="003C0506"/>
    <w:rsid w:val="003C0611"/>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330"/>
    <w:rsid w:val="003E0880"/>
    <w:rsid w:val="003E1207"/>
    <w:rsid w:val="003E12D3"/>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3F2"/>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5D"/>
    <w:rsid w:val="00426D70"/>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75"/>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1112"/>
    <w:rsid w:val="004C1BDB"/>
    <w:rsid w:val="004C1FA6"/>
    <w:rsid w:val="004C1FEC"/>
    <w:rsid w:val="004C2BF0"/>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844"/>
    <w:rsid w:val="004D1A95"/>
    <w:rsid w:val="004D1B98"/>
    <w:rsid w:val="004D2347"/>
    <w:rsid w:val="004D2AF6"/>
    <w:rsid w:val="004D2E0C"/>
    <w:rsid w:val="004D2F50"/>
    <w:rsid w:val="004D3747"/>
    <w:rsid w:val="004D4682"/>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E90"/>
    <w:rsid w:val="00513ECF"/>
    <w:rsid w:val="005145A7"/>
    <w:rsid w:val="00514A03"/>
    <w:rsid w:val="0051508B"/>
    <w:rsid w:val="005152A3"/>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37B3"/>
    <w:rsid w:val="005241FA"/>
    <w:rsid w:val="0052499B"/>
    <w:rsid w:val="00525D0E"/>
    <w:rsid w:val="00525F56"/>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B35"/>
    <w:rsid w:val="005744B7"/>
    <w:rsid w:val="005744EA"/>
    <w:rsid w:val="00574657"/>
    <w:rsid w:val="005746FC"/>
    <w:rsid w:val="0057489F"/>
    <w:rsid w:val="00575050"/>
    <w:rsid w:val="00575174"/>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2E0F"/>
    <w:rsid w:val="00592FBC"/>
    <w:rsid w:val="0059376D"/>
    <w:rsid w:val="005937CD"/>
    <w:rsid w:val="00593E4F"/>
    <w:rsid w:val="00593F22"/>
    <w:rsid w:val="0059431B"/>
    <w:rsid w:val="005944A5"/>
    <w:rsid w:val="005947C3"/>
    <w:rsid w:val="00594A56"/>
    <w:rsid w:val="00594E3F"/>
    <w:rsid w:val="005956C1"/>
    <w:rsid w:val="005957B6"/>
    <w:rsid w:val="0059581B"/>
    <w:rsid w:val="0059604B"/>
    <w:rsid w:val="00596323"/>
    <w:rsid w:val="005969E3"/>
    <w:rsid w:val="00596B8C"/>
    <w:rsid w:val="00596E5B"/>
    <w:rsid w:val="005972C9"/>
    <w:rsid w:val="005A13FB"/>
    <w:rsid w:val="005A1481"/>
    <w:rsid w:val="005A16C0"/>
    <w:rsid w:val="005A198A"/>
    <w:rsid w:val="005A1B04"/>
    <w:rsid w:val="005A2915"/>
    <w:rsid w:val="005A2A68"/>
    <w:rsid w:val="005A36D4"/>
    <w:rsid w:val="005A3F7F"/>
    <w:rsid w:val="005A42B2"/>
    <w:rsid w:val="005A4D2B"/>
    <w:rsid w:val="005A5C5B"/>
    <w:rsid w:val="005A5EF1"/>
    <w:rsid w:val="005A6258"/>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A46"/>
    <w:rsid w:val="00600F40"/>
    <w:rsid w:val="00601950"/>
    <w:rsid w:val="006019B7"/>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2908"/>
    <w:rsid w:val="0064304D"/>
    <w:rsid w:val="0064601D"/>
    <w:rsid w:val="0064629F"/>
    <w:rsid w:val="006462D8"/>
    <w:rsid w:val="00646436"/>
    <w:rsid w:val="006468E6"/>
    <w:rsid w:val="00646C08"/>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89C"/>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7A4"/>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D11"/>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97B"/>
    <w:rsid w:val="00817BF7"/>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05C"/>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4B19"/>
    <w:rsid w:val="00895736"/>
    <w:rsid w:val="00895F37"/>
    <w:rsid w:val="00896046"/>
    <w:rsid w:val="00896808"/>
    <w:rsid w:val="00896F96"/>
    <w:rsid w:val="00897148"/>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41"/>
    <w:rsid w:val="008F6C4B"/>
    <w:rsid w:val="008F714F"/>
    <w:rsid w:val="00900153"/>
    <w:rsid w:val="00900C7D"/>
    <w:rsid w:val="00901253"/>
    <w:rsid w:val="009018D4"/>
    <w:rsid w:val="00901CBD"/>
    <w:rsid w:val="0090214C"/>
    <w:rsid w:val="0090258F"/>
    <w:rsid w:val="00902658"/>
    <w:rsid w:val="00902970"/>
    <w:rsid w:val="00903946"/>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60F2"/>
    <w:rsid w:val="0095640B"/>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239"/>
    <w:rsid w:val="009E5497"/>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4216"/>
    <w:rsid w:val="00A04788"/>
    <w:rsid w:val="00A04AB7"/>
    <w:rsid w:val="00A04C69"/>
    <w:rsid w:val="00A04E0D"/>
    <w:rsid w:val="00A04E21"/>
    <w:rsid w:val="00A052FE"/>
    <w:rsid w:val="00A0601F"/>
    <w:rsid w:val="00A065FA"/>
    <w:rsid w:val="00A06DFE"/>
    <w:rsid w:val="00A0708E"/>
    <w:rsid w:val="00A0713A"/>
    <w:rsid w:val="00A07528"/>
    <w:rsid w:val="00A075C4"/>
    <w:rsid w:val="00A075FB"/>
    <w:rsid w:val="00A07836"/>
    <w:rsid w:val="00A078B3"/>
    <w:rsid w:val="00A07CD7"/>
    <w:rsid w:val="00A10328"/>
    <w:rsid w:val="00A10B4C"/>
    <w:rsid w:val="00A1126B"/>
    <w:rsid w:val="00A11516"/>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76CF1"/>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3C5"/>
    <w:rsid w:val="00AC0287"/>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1C4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30D3"/>
    <w:rsid w:val="00B24639"/>
    <w:rsid w:val="00B24DCA"/>
    <w:rsid w:val="00B25016"/>
    <w:rsid w:val="00B250F1"/>
    <w:rsid w:val="00B2534D"/>
    <w:rsid w:val="00B25545"/>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40F"/>
    <w:rsid w:val="00B40703"/>
    <w:rsid w:val="00B408C6"/>
    <w:rsid w:val="00B40B1B"/>
    <w:rsid w:val="00B40BEA"/>
    <w:rsid w:val="00B4106C"/>
    <w:rsid w:val="00B4120E"/>
    <w:rsid w:val="00B417C7"/>
    <w:rsid w:val="00B42BD6"/>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A6D"/>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9DA"/>
    <w:rsid w:val="00B94BDA"/>
    <w:rsid w:val="00B954B8"/>
    <w:rsid w:val="00B95A30"/>
    <w:rsid w:val="00B95E87"/>
    <w:rsid w:val="00B95F4B"/>
    <w:rsid w:val="00B96670"/>
    <w:rsid w:val="00B9694C"/>
    <w:rsid w:val="00B97810"/>
    <w:rsid w:val="00BA08A1"/>
    <w:rsid w:val="00BA0C33"/>
    <w:rsid w:val="00BA1882"/>
    <w:rsid w:val="00BA1D1C"/>
    <w:rsid w:val="00BA1FE4"/>
    <w:rsid w:val="00BA29E3"/>
    <w:rsid w:val="00BA3023"/>
    <w:rsid w:val="00BA3108"/>
    <w:rsid w:val="00BA35F9"/>
    <w:rsid w:val="00BA39E7"/>
    <w:rsid w:val="00BA40BA"/>
    <w:rsid w:val="00BA42BA"/>
    <w:rsid w:val="00BA43EC"/>
    <w:rsid w:val="00BA474D"/>
    <w:rsid w:val="00BA4841"/>
    <w:rsid w:val="00BA50B5"/>
    <w:rsid w:val="00BA52F7"/>
    <w:rsid w:val="00BA535F"/>
    <w:rsid w:val="00BA5648"/>
    <w:rsid w:val="00BA5D60"/>
    <w:rsid w:val="00BA6F4A"/>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660"/>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68"/>
    <w:rsid w:val="00BE29A9"/>
    <w:rsid w:val="00BE2A7C"/>
    <w:rsid w:val="00BE3342"/>
    <w:rsid w:val="00BE38DC"/>
    <w:rsid w:val="00BE3998"/>
    <w:rsid w:val="00BE4466"/>
    <w:rsid w:val="00BE45CF"/>
    <w:rsid w:val="00BE4851"/>
    <w:rsid w:val="00BE4DF7"/>
    <w:rsid w:val="00BE54C3"/>
    <w:rsid w:val="00BE5766"/>
    <w:rsid w:val="00BE57E2"/>
    <w:rsid w:val="00BE59D0"/>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3842"/>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35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394"/>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2168"/>
    <w:rsid w:val="00D227EC"/>
    <w:rsid w:val="00D23ABA"/>
    <w:rsid w:val="00D241F6"/>
    <w:rsid w:val="00D24520"/>
    <w:rsid w:val="00D2474E"/>
    <w:rsid w:val="00D248A4"/>
    <w:rsid w:val="00D249DC"/>
    <w:rsid w:val="00D24B60"/>
    <w:rsid w:val="00D2504E"/>
    <w:rsid w:val="00D25DAF"/>
    <w:rsid w:val="00D266D8"/>
    <w:rsid w:val="00D26C6B"/>
    <w:rsid w:val="00D26DC4"/>
    <w:rsid w:val="00D26FFA"/>
    <w:rsid w:val="00D27699"/>
    <w:rsid w:val="00D2792C"/>
    <w:rsid w:val="00D30512"/>
    <w:rsid w:val="00D3098E"/>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583"/>
    <w:rsid w:val="00D56937"/>
    <w:rsid w:val="00D56BA9"/>
    <w:rsid w:val="00D575EC"/>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67E"/>
    <w:rsid w:val="00D839A2"/>
    <w:rsid w:val="00D84722"/>
    <w:rsid w:val="00D84885"/>
    <w:rsid w:val="00D84BFF"/>
    <w:rsid w:val="00D85D7C"/>
    <w:rsid w:val="00D86005"/>
    <w:rsid w:val="00D86630"/>
    <w:rsid w:val="00D871CD"/>
    <w:rsid w:val="00D87854"/>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3AB6"/>
    <w:rsid w:val="00DB3AF0"/>
    <w:rsid w:val="00DB40F4"/>
    <w:rsid w:val="00DB479A"/>
    <w:rsid w:val="00DB48FF"/>
    <w:rsid w:val="00DB5217"/>
    <w:rsid w:val="00DB54D3"/>
    <w:rsid w:val="00DB57FC"/>
    <w:rsid w:val="00DB6013"/>
    <w:rsid w:val="00DB6B29"/>
    <w:rsid w:val="00DB701F"/>
    <w:rsid w:val="00DB736C"/>
    <w:rsid w:val="00DB739F"/>
    <w:rsid w:val="00DC0283"/>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3FCA"/>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0F0"/>
    <w:rsid w:val="00E57238"/>
    <w:rsid w:val="00E577DA"/>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062"/>
    <w:rsid w:val="00E74EC6"/>
    <w:rsid w:val="00E750AA"/>
    <w:rsid w:val="00E75336"/>
    <w:rsid w:val="00E75476"/>
    <w:rsid w:val="00E7584B"/>
    <w:rsid w:val="00E75E07"/>
    <w:rsid w:val="00E76C4D"/>
    <w:rsid w:val="00E771B6"/>
    <w:rsid w:val="00E77294"/>
    <w:rsid w:val="00E7759C"/>
    <w:rsid w:val="00E77601"/>
    <w:rsid w:val="00E77820"/>
    <w:rsid w:val="00E77BC2"/>
    <w:rsid w:val="00E80126"/>
    <w:rsid w:val="00E8042D"/>
    <w:rsid w:val="00E80D54"/>
    <w:rsid w:val="00E8188B"/>
    <w:rsid w:val="00E8273F"/>
    <w:rsid w:val="00E82E42"/>
    <w:rsid w:val="00E83676"/>
    <w:rsid w:val="00E8583D"/>
    <w:rsid w:val="00E858CD"/>
    <w:rsid w:val="00E86052"/>
    <w:rsid w:val="00E87262"/>
    <w:rsid w:val="00E87801"/>
    <w:rsid w:val="00E8782A"/>
    <w:rsid w:val="00E87A56"/>
    <w:rsid w:val="00E87BAB"/>
    <w:rsid w:val="00E87C70"/>
    <w:rsid w:val="00E90888"/>
    <w:rsid w:val="00E90A5D"/>
    <w:rsid w:val="00E90D8E"/>
    <w:rsid w:val="00E9129D"/>
    <w:rsid w:val="00E918B7"/>
    <w:rsid w:val="00E929BD"/>
    <w:rsid w:val="00E92CB0"/>
    <w:rsid w:val="00E92DD7"/>
    <w:rsid w:val="00E938F8"/>
    <w:rsid w:val="00E93D17"/>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9E2"/>
    <w:rsid w:val="00EF421D"/>
    <w:rsid w:val="00EF4454"/>
    <w:rsid w:val="00EF44D7"/>
    <w:rsid w:val="00EF4541"/>
    <w:rsid w:val="00EF468D"/>
    <w:rsid w:val="00EF51E4"/>
    <w:rsid w:val="00EF56D0"/>
    <w:rsid w:val="00EF584F"/>
    <w:rsid w:val="00EF5D87"/>
    <w:rsid w:val="00EF6910"/>
    <w:rsid w:val="00EF6AFE"/>
    <w:rsid w:val="00EF6E45"/>
    <w:rsid w:val="00EF6E73"/>
    <w:rsid w:val="00EF7292"/>
    <w:rsid w:val="00EF73F9"/>
    <w:rsid w:val="00EF7BB8"/>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3411"/>
    <w:rsid w:val="00F13ACF"/>
    <w:rsid w:val="00F13EE0"/>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A0B"/>
    <w:rsid w:val="00F62034"/>
    <w:rsid w:val="00F622BE"/>
    <w:rsid w:val="00F6339E"/>
    <w:rsid w:val="00F6394D"/>
    <w:rsid w:val="00F63C50"/>
    <w:rsid w:val="00F63F78"/>
    <w:rsid w:val="00F6411E"/>
    <w:rsid w:val="00F6487B"/>
    <w:rsid w:val="00F6525E"/>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0EA"/>
    <w:rsid w:val="00F8237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EE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F9C7FD48-DF46-4120-A650-827F5944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EAA17-A4BF-4F2F-848F-8CC34BB5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5868</TotalTime>
  <Pages>37</Pages>
  <Words>15839</Words>
  <Characters>90286</Characters>
  <Application>Microsoft Office Word</Application>
  <DocSecurity>0</DocSecurity>
  <Lines>752</Lines>
  <Paragraphs>211</Paragraphs>
  <ScaleCrop>false</ScaleCrop>
  <Company/>
  <LinksUpToDate>false</LinksUpToDate>
  <CharactersWithSpaces>105914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cp:revision>
  <cp:lastPrinted>2020-07-16T03:02:00Z</cp:lastPrinted>
  <dcterms:created xsi:type="dcterms:W3CDTF">2020-07-21T15:22:00Z</dcterms:created>
  <dcterms:modified xsi:type="dcterms:W3CDTF">2020-08-24T00:14:00Z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id="GpWlNz79"/&gt;&lt;style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