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CF3538" w14:textId="571B200D" w:rsidR="009A04C7" w:rsidRPr="009A04C7" w:rsidRDefault="009A04C7" w:rsidP="009A04C7">
      <w:pPr>
        <w:spacing w:after="0"/>
        <w:jc w:val="center"/>
        <w:rPr>
          <w:rFonts w:hint="eastAsia"/>
          <w:b/>
          <w:bCs/>
          <w:sz w:val="32"/>
          <w:szCs w:val="32"/>
        </w:rPr>
      </w:pPr>
      <w:r w:rsidRPr="009A04C7">
        <w:rPr>
          <w:b/>
          <w:bCs/>
          <w:sz w:val="32"/>
          <w:szCs w:val="32"/>
        </w:rPr>
        <w:t>PEB结构深度解析与内存定位</w:t>
      </w:r>
      <w:r w:rsidRPr="009A04C7">
        <w:rPr>
          <w:rFonts w:hint="eastAsia"/>
          <w:b/>
          <w:bCs/>
          <w:sz w:val="32"/>
          <w:szCs w:val="32"/>
        </w:rPr>
        <w:t>：API之外定位kernel32.dll</w:t>
      </w:r>
    </w:p>
    <w:p w14:paraId="46614360" w14:textId="01162E56" w:rsidR="009A04C7" w:rsidRPr="00372BA5" w:rsidRDefault="009A04C7" w:rsidP="00372BA5">
      <w:pPr>
        <w:pStyle w:val="a9"/>
        <w:numPr>
          <w:ilvl w:val="0"/>
          <w:numId w:val="4"/>
        </w:numPr>
        <w:spacing w:after="0"/>
        <w:rPr>
          <w:rFonts w:hint="eastAsia"/>
          <w:b/>
          <w:bCs/>
          <w:sz w:val="21"/>
          <w:szCs w:val="21"/>
        </w:rPr>
      </w:pPr>
      <w:r w:rsidRPr="00372BA5">
        <w:rPr>
          <w:rFonts w:hint="eastAsia"/>
          <w:b/>
          <w:bCs/>
          <w:sz w:val="21"/>
          <w:szCs w:val="21"/>
        </w:rPr>
        <w:t>为什么</w:t>
      </w:r>
      <w:proofErr w:type="spellStart"/>
      <w:r w:rsidRPr="00372BA5">
        <w:rPr>
          <w:rFonts w:hint="eastAsia"/>
          <w:b/>
          <w:bCs/>
          <w:sz w:val="21"/>
          <w:szCs w:val="21"/>
        </w:rPr>
        <w:t>GetModuleHandle</w:t>
      </w:r>
      <w:proofErr w:type="spellEnd"/>
      <w:r w:rsidRPr="00372BA5">
        <w:rPr>
          <w:rFonts w:hint="eastAsia"/>
          <w:b/>
          <w:bCs/>
          <w:sz w:val="21"/>
          <w:szCs w:val="21"/>
        </w:rPr>
        <w:t>不可信（红队视角）</w:t>
      </w:r>
    </w:p>
    <w:p w14:paraId="0D425FB9" w14:textId="31DAC69C" w:rsidR="009A04C7" w:rsidRPr="009A04C7" w:rsidRDefault="009A04C7" w:rsidP="009A04C7">
      <w:pPr>
        <w:spacing w:after="0"/>
        <w:rPr>
          <w:rFonts w:hint="eastAsia"/>
          <w:sz w:val="21"/>
          <w:szCs w:val="21"/>
        </w:rPr>
      </w:pPr>
      <w:r w:rsidRPr="009A04C7">
        <w:rPr>
          <w:rFonts w:hint="eastAsia"/>
          <w:sz w:val="21"/>
          <w:szCs w:val="21"/>
        </w:rPr>
        <w:t>之前写注入器时调用过</w:t>
      </w:r>
      <w:proofErr w:type="spellStart"/>
      <w:r w:rsidRPr="009A04C7">
        <w:rPr>
          <w:rFonts w:hint="eastAsia"/>
          <w:sz w:val="21"/>
          <w:szCs w:val="21"/>
        </w:rPr>
        <w:t>GetModuleHandleA</w:t>
      </w:r>
      <w:proofErr w:type="spellEnd"/>
      <w:proofErr w:type="gramStart"/>
      <w:r w:rsidRPr="009A04C7">
        <w:rPr>
          <w:rFonts w:hint="eastAsia"/>
          <w:sz w:val="21"/>
          <w:szCs w:val="21"/>
        </w:rPr>
        <w:t>("kernel32.dll")</w:t>
      </w:r>
      <w:proofErr w:type="gramEnd"/>
      <w:r w:rsidRPr="009A04C7">
        <w:rPr>
          <w:rFonts w:hint="eastAsia"/>
          <w:sz w:val="21"/>
          <w:szCs w:val="21"/>
        </w:rPr>
        <w:t>来获取基址</w:t>
      </w:r>
      <w:r>
        <w:rPr>
          <w:rFonts w:hint="eastAsia"/>
          <w:sz w:val="21"/>
          <w:szCs w:val="21"/>
        </w:rPr>
        <w:t>，</w:t>
      </w:r>
      <w:r w:rsidRPr="009A04C7">
        <w:rPr>
          <w:rFonts w:hint="eastAsia"/>
          <w:sz w:val="21"/>
          <w:szCs w:val="21"/>
        </w:rPr>
        <w:t>但有条铁律：</w:t>
      </w:r>
    </w:p>
    <w:p w14:paraId="45DB3EB1" w14:textId="41D7C357" w:rsidR="009A04C7" w:rsidRPr="009A04C7" w:rsidRDefault="009A04C7" w:rsidP="009A04C7">
      <w:pPr>
        <w:spacing w:after="0"/>
        <w:rPr>
          <w:rFonts w:hint="eastAsia"/>
          <w:sz w:val="21"/>
          <w:szCs w:val="21"/>
        </w:rPr>
      </w:pPr>
      <w:r w:rsidRPr="009A04C7">
        <w:rPr>
          <w:rFonts w:hint="eastAsia"/>
          <w:sz w:val="21"/>
          <w:szCs w:val="21"/>
        </w:rPr>
        <w:t>杀软/EDR的Hook，本质上就是在</w:t>
      </w:r>
      <w:proofErr w:type="spellStart"/>
      <w:r w:rsidRPr="009A04C7">
        <w:rPr>
          <w:rFonts w:hint="eastAsia"/>
          <w:sz w:val="21"/>
          <w:szCs w:val="21"/>
        </w:rPr>
        <w:t>GetModuleHandle</w:t>
      </w:r>
      <w:proofErr w:type="spellEnd"/>
      <w:r w:rsidRPr="009A04C7">
        <w:rPr>
          <w:rFonts w:hint="eastAsia"/>
          <w:sz w:val="21"/>
          <w:szCs w:val="21"/>
        </w:rPr>
        <w:t>的代码入口处插了一根“监控线”。</w:t>
      </w:r>
    </w:p>
    <w:p w14:paraId="4742137E" w14:textId="67388B69" w:rsidR="009A04C7" w:rsidRPr="00372BA5" w:rsidRDefault="009A04C7" w:rsidP="009A04C7">
      <w:pPr>
        <w:spacing w:after="0"/>
        <w:rPr>
          <w:rFonts w:hint="eastAsia"/>
          <w:b/>
          <w:bCs/>
          <w:sz w:val="21"/>
          <w:szCs w:val="21"/>
        </w:rPr>
      </w:pPr>
      <w:r w:rsidRPr="00372BA5">
        <w:rPr>
          <w:rFonts w:hint="eastAsia"/>
          <w:b/>
          <w:bCs/>
          <w:sz w:val="21"/>
          <w:szCs w:val="21"/>
        </w:rPr>
        <w:t>只要程序调用了</w:t>
      </w:r>
      <w:proofErr w:type="spellStart"/>
      <w:r w:rsidRPr="00372BA5">
        <w:rPr>
          <w:rFonts w:hint="eastAsia"/>
          <w:b/>
          <w:bCs/>
          <w:sz w:val="21"/>
          <w:szCs w:val="21"/>
        </w:rPr>
        <w:t>GetModuleHandle</w:t>
      </w:r>
      <w:proofErr w:type="spellEnd"/>
      <w:r w:rsidRPr="00372BA5">
        <w:rPr>
          <w:rFonts w:hint="eastAsia"/>
          <w:b/>
          <w:bCs/>
          <w:sz w:val="21"/>
          <w:szCs w:val="21"/>
        </w:rPr>
        <w:t>，EDR会立刻记录：</w:t>
      </w:r>
    </w:p>
    <w:p w14:paraId="4CF2AB9A" w14:textId="531DEBAF" w:rsidR="009A04C7" w:rsidRPr="009A04C7" w:rsidRDefault="000F4957" w:rsidP="009A04C7">
      <w:pPr>
        <w:pStyle w:val="a9"/>
        <w:numPr>
          <w:ilvl w:val="0"/>
          <w:numId w:val="1"/>
        </w:numPr>
        <w:spacing w:after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我们</w:t>
      </w:r>
      <w:r w:rsidR="009A04C7" w:rsidRPr="009A04C7">
        <w:rPr>
          <w:rFonts w:hint="eastAsia"/>
          <w:sz w:val="21"/>
          <w:szCs w:val="21"/>
        </w:rPr>
        <w:t>访问了哪个DLL</w:t>
      </w:r>
      <w:r w:rsidR="009A04C7">
        <w:rPr>
          <w:rFonts w:hint="eastAsia"/>
          <w:sz w:val="21"/>
          <w:szCs w:val="21"/>
        </w:rPr>
        <w:t>？</w:t>
      </w:r>
    </w:p>
    <w:p w14:paraId="14AE2331" w14:textId="7381B9A7" w:rsidR="009A04C7" w:rsidRPr="009A04C7" w:rsidRDefault="000F4957" w:rsidP="009A04C7">
      <w:pPr>
        <w:pStyle w:val="a9"/>
        <w:numPr>
          <w:ilvl w:val="0"/>
          <w:numId w:val="1"/>
        </w:numPr>
        <w:spacing w:after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我们</w:t>
      </w:r>
      <w:r w:rsidR="009A04C7" w:rsidRPr="009A04C7">
        <w:rPr>
          <w:rFonts w:hint="eastAsia"/>
          <w:sz w:val="21"/>
          <w:szCs w:val="21"/>
        </w:rPr>
        <w:t>的调用栈是怎样的</w:t>
      </w:r>
      <w:r w:rsidR="009A04C7">
        <w:rPr>
          <w:rFonts w:hint="eastAsia"/>
          <w:sz w:val="21"/>
          <w:szCs w:val="21"/>
        </w:rPr>
        <w:t>？</w:t>
      </w:r>
    </w:p>
    <w:p w14:paraId="7788C605" w14:textId="447EAF2A" w:rsidR="009A04C7" w:rsidRPr="009A04C7" w:rsidRDefault="000F4957" w:rsidP="009A04C7">
      <w:pPr>
        <w:pStyle w:val="a9"/>
        <w:numPr>
          <w:ilvl w:val="0"/>
          <w:numId w:val="1"/>
        </w:numPr>
        <w:spacing w:after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我们</w:t>
      </w:r>
      <w:r w:rsidR="009A04C7" w:rsidRPr="009A04C7">
        <w:rPr>
          <w:rFonts w:hint="eastAsia"/>
          <w:sz w:val="21"/>
          <w:szCs w:val="21"/>
        </w:rPr>
        <w:t>紧接着用它做了什么</w:t>
      </w:r>
      <w:r w:rsidR="009A04C7">
        <w:rPr>
          <w:rFonts w:hint="eastAsia"/>
          <w:sz w:val="21"/>
          <w:szCs w:val="21"/>
        </w:rPr>
        <w:t>？</w:t>
      </w:r>
    </w:p>
    <w:p w14:paraId="1D0D2921" w14:textId="3AA5FAAD" w:rsidR="009A04C7" w:rsidRPr="009A04C7" w:rsidRDefault="009A04C7" w:rsidP="009A04C7">
      <w:pPr>
        <w:spacing w:after="0"/>
        <w:rPr>
          <w:rFonts w:hint="eastAsia"/>
          <w:sz w:val="21"/>
          <w:szCs w:val="21"/>
        </w:rPr>
      </w:pPr>
      <w:r w:rsidRPr="000F4957">
        <w:rPr>
          <w:rFonts w:hint="eastAsia"/>
          <w:b/>
          <w:bCs/>
          <w:sz w:val="21"/>
          <w:szCs w:val="21"/>
        </w:rPr>
        <w:t>解决办法：</w:t>
      </w:r>
      <w:r w:rsidRPr="009A04C7">
        <w:rPr>
          <w:rFonts w:hint="eastAsia"/>
          <w:sz w:val="21"/>
          <w:szCs w:val="21"/>
        </w:rPr>
        <w:t>绕过这个函数，直接去内存里把它要返回的那个值手工抄出来。</w:t>
      </w:r>
    </w:p>
    <w:p w14:paraId="1CEF8C1D" w14:textId="6BC167AC" w:rsidR="009A04C7" w:rsidRPr="009A04C7" w:rsidRDefault="009A04C7" w:rsidP="009A04C7">
      <w:pPr>
        <w:spacing w:after="0"/>
        <w:rPr>
          <w:rFonts w:hint="eastAsia"/>
          <w:sz w:val="21"/>
          <w:szCs w:val="21"/>
        </w:rPr>
      </w:pPr>
      <w:r w:rsidRPr="009A04C7">
        <w:rPr>
          <w:rFonts w:hint="eastAsia"/>
          <w:sz w:val="21"/>
          <w:szCs w:val="21"/>
        </w:rPr>
        <w:t>而这个“值”（kernel32.dll的基址），就记录在Windows内核为每个进程维护的一张“户口本”里——这个户口本的名字，叫PEB（进程环境块）。</w:t>
      </w:r>
    </w:p>
    <w:p w14:paraId="64CCBCF8" w14:textId="4CD7BD78" w:rsidR="009A04C7" w:rsidRPr="00372BA5" w:rsidRDefault="009A04C7" w:rsidP="00372BA5">
      <w:pPr>
        <w:pStyle w:val="a9"/>
        <w:numPr>
          <w:ilvl w:val="0"/>
          <w:numId w:val="4"/>
        </w:numPr>
        <w:spacing w:after="0"/>
        <w:rPr>
          <w:rFonts w:hint="eastAsia"/>
          <w:b/>
          <w:bCs/>
          <w:sz w:val="21"/>
          <w:szCs w:val="21"/>
        </w:rPr>
      </w:pPr>
      <w:r w:rsidRPr="00372BA5">
        <w:rPr>
          <w:rFonts w:hint="eastAsia"/>
          <w:b/>
          <w:bCs/>
          <w:sz w:val="21"/>
          <w:szCs w:val="21"/>
        </w:rPr>
        <w:t>找到</w:t>
      </w:r>
      <w:r w:rsidR="00394F43" w:rsidRPr="00372BA5">
        <w:rPr>
          <w:rFonts w:hint="eastAsia"/>
          <w:b/>
          <w:bCs/>
          <w:sz w:val="21"/>
          <w:szCs w:val="21"/>
        </w:rPr>
        <w:t>PEB进程环境块</w:t>
      </w:r>
      <w:r w:rsidRPr="00372BA5">
        <w:rPr>
          <w:rFonts w:hint="eastAsia"/>
          <w:b/>
          <w:bCs/>
          <w:sz w:val="21"/>
          <w:szCs w:val="21"/>
        </w:rPr>
        <w:t>的门牌号（gs:[0x60]）</w:t>
      </w:r>
    </w:p>
    <w:p w14:paraId="13D139B9" w14:textId="5A35F6E7" w:rsidR="009A04C7" w:rsidRPr="009A04C7" w:rsidRDefault="009A04C7" w:rsidP="009A04C7">
      <w:pPr>
        <w:spacing w:after="0"/>
        <w:rPr>
          <w:rFonts w:hint="eastAsia"/>
          <w:sz w:val="21"/>
          <w:szCs w:val="21"/>
        </w:rPr>
      </w:pPr>
      <w:r w:rsidRPr="009A04C7">
        <w:rPr>
          <w:rFonts w:hint="eastAsia"/>
          <w:sz w:val="21"/>
          <w:szCs w:val="21"/>
        </w:rPr>
        <w:t>在64位Windows下，当前线程有个专用的寄存器叫gs。它指向当前线程的TEB（线程环境块）。</w:t>
      </w:r>
    </w:p>
    <w:p w14:paraId="5CA03D68" w14:textId="6CE20F7E" w:rsidR="009A04C7" w:rsidRPr="00372BA5" w:rsidRDefault="009A04C7" w:rsidP="009A04C7">
      <w:pPr>
        <w:spacing w:after="0"/>
        <w:rPr>
          <w:rFonts w:hint="eastAsia"/>
          <w:b/>
          <w:bCs/>
          <w:sz w:val="21"/>
          <w:szCs w:val="21"/>
        </w:rPr>
      </w:pPr>
      <w:r w:rsidRPr="00372BA5">
        <w:rPr>
          <w:rFonts w:hint="eastAsia"/>
          <w:b/>
          <w:bCs/>
          <w:sz w:val="21"/>
          <w:szCs w:val="21"/>
        </w:rPr>
        <w:t xml:space="preserve">为什么是gs？ </w:t>
      </w:r>
    </w:p>
    <w:p w14:paraId="36C33DD3" w14:textId="37794CE2" w:rsidR="009A04C7" w:rsidRPr="009A04C7" w:rsidRDefault="009A04C7" w:rsidP="009A04C7">
      <w:pPr>
        <w:spacing w:after="0"/>
        <w:rPr>
          <w:rFonts w:hint="eastAsia"/>
          <w:sz w:val="21"/>
          <w:szCs w:val="21"/>
        </w:rPr>
      </w:pPr>
      <w:r w:rsidRPr="009A04C7">
        <w:rPr>
          <w:rFonts w:hint="eastAsia"/>
          <w:sz w:val="21"/>
          <w:szCs w:val="21"/>
        </w:rPr>
        <w:t>它相当于每个线程有一个“自己的专用指针”，永远指向它自己的结构体。</w:t>
      </w:r>
    </w:p>
    <w:p w14:paraId="36747E19" w14:textId="47361373" w:rsidR="009A04C7" w:rsidRPr="00394F43" w:rsidRDefault="009A04C7" w:rsidP="009A04C7">
      <w:pPr>
        <w:spacing w:after="0"/>
        <w:rPr>
          <w:rFonts w:hint="eastAsia"/>
          <w:sz w:val="21"/>
          <w:szCs w:val="21"/>
        </w:rPr>
      </w:pPr>
      <w:r w:rsidRPr="009A04C7">
        <w:rPr>
          <w:rFonts w:hint="eastAsia"/>
          <w:sz w:val="21"/>
          <w:szCs w:val="21"/>
        </w:rPr>
        <w:t>在TEB的偏移0x60处，存放着一个指针，它指向本进程的PEB。</w:t>
      </w:r>
    </w:p>
    <w:p w14:paraId="2E165B7A" w14:textId="4F3AB884" w:rsidR="009A04C7" w:rsidRPr="00372BA5" w:rsidRDefault="009A04C7" w:rsidP="009A04C7">
      <w:pPr>
        <w:spacing w:after="0"/>
        <w:rPr>
          <w:rFonts w:hint="eastAsia"/>
          <w:b/>
          <w:bCs/>
          <w:sz w:val="15"/>
          <w:szCs w:val="15"/>
        </w:rPr>
      </w:pPr>
      <w:r w:rsidRPr="00372BA5">
        <w:rPr>
          <w:rFonts w:hint="eastAsia"/>
          <w:b/>
          <w:bCs/>
          <w:sz w:val="15"/>
          <w:szCs w:val="15"/>
        </w:rPr>
        <w:t>&gt;</w:t>
      </w:r>
      <w:r w:rsidR="00394F43" w:rsidRPr="00372BA5">
        <w:rPr>
          <w:rFonts w:hint="eastAsia"/>
          <w:b/>
          <w:bCs/>
          <w:sz w:val="15"/>
          <w:szCs w:val="15"/>
        </w:rPr>
        <w:t xml:space="preserve"> </w:t>
      </w:r>
      <w:r w:rsidRPr="00372BA5">
        <w:rPr>
          <w:rFonts w:hint="eastAsia"/>
          <w:b/>
          <w:bCs/>
          <w:sz w:val="15"/>
          <w:szCs w:val="15"/>
        </w:rPr>
        <w:t>物理意义：不需要调用任何API，CPU直接提供了</w:t>
      </w:r>
      <w:r w:rsidR="00394F43" w:rsidRPr="00372BA5">
        <w:rPr>
          <w:rFonts w:hint="eastAsia"/>
          <w:b/>
          <w:bCs/>
          <w:sz w:val="15"/>
          <w:szCs w:val="15"/>
        </w:rPr>
        <w:t>PEB进程环境块</w:t>
      </w:r>
      <w:r w:rsidRPr="00372BA5">
        <w:rPr>
          <w:rFonts w:hint="eastAsia"/>
          <w:b/>
          <w:bCs/>
          <w:sz w:val="15"/>
          <w:szCs w:val="15"/>
        </w:rPr>
        <w:t>的地址。</w:t>
      </w:r>
    </w:p>
    <w:p w14:paraId="03620E66" w14:textId="7F965C8E" w:rsidR="009A04C7" w:rsidRPr="00372BA5" w:rsidRDefault="009A04C7" w:rsidP="009A04C7">
      <w:pPr>
        <w:spacing w:after="0"/>
        <w:rPr>
          <w:rFonts w:hint="eastAsia"/>
          <w:sz w:val="21"/>
          <w:szCs w:val="21"/>
        </w:rPr>
      </w:pPr>
      <w:r w:rsidRPr="009A04C7">
        <w:rPr>
          <w:rFonts w:hint="eastAsia"/>
          <w:sz w:val="21"/>
          <w:szCs w:val="21"/>
        </w:rPr>
        <w:t>在C++中的写法是：</w:t>
      </w:r>
      <w:proofErr w:type="spellStart"/>
      <w:r w:rsidRPr="00372BA5">
        <w:rPr>
          <w:rFonts w:hint="eastAsia"/>
          <w:sz w:val="21"/>
          <w:szCs w:val="21"/>
        </w:rPr>
        <w:t>uintptr_t</w:t>
      </w:r>
      <w:proofErr w:type="spellEnd"/>
      <w:r w:rsidRPr="00372BA5">
        <w:rPr>
          <w:rFonts w:hint="eastAsia"/>
          <w:sz w:val="21"/>
          <w:szCs w:val="21"/>
        </w:rPr>
        <w:t xml:space="preserve"> </w:t>
      </w:r>
      <w:proofErr w:type="spellStart"/>
      <w:r w:rsidRPr="00372BA5">
        <w:rPr>
          <w:rFonts w:hint="eastAsia"/>
          <w:sz w:val="21"/>
          <w:szCs w:val="21"/>
        </w:rPr>
        <w:t>pPeb</w:t>
      </w:r>
      <w:proofErr w:type="spellEnd"/>
      <w:r w:rsidRPr="00372BA5">
        <w:rPr>
          <w:rFonts w:hint="eastAsia"/>
          <w:sz w:val="21"/>
          <w:szCs w:val="21"/>
        </w:rPr>
        <w:t xml:space="preserve"> = __</w:t>
      </w:r>
      <w:proofErr w:type="spellStart"/>
      <w:r w:rsidRPr="00372BA5">
        <w:rPr>
          <w:rFonts w:hint="eastAsia"/>
          <w:sz w:val="21"/>
          <w:szCs w:val="21"/>
        </w:rPr>
        <w:t>readgsqword</w:t>
      </w:r>
      <w:proofErr w:type="spellEnd"/>
      <w:proofErr w:type="gramStart"/>
      <w:r w:rsidRPr="00372BA5">
        <w:rPr>
          <w:rFonts w:hint="eastAsia"/>
          <w:sz w:val="21"/>
          <w:szCs w:val="21"/>
        </w:rPr>
        <w:t>(0x60)</w:t>
      </w:r>
      <w:proofErr w:type="gramEnd"/>
      <w:r w:rsidRPr="00372BA5">
        <w:rPr>
          <w:rFonts w:hint="eastAsia"/>
          <w:sz w:val="21"/>
          <w:szCs w:val="21"/>
        </w:rPr>
        <w:t>;</w:t>
      </w:r>
    </w:p>
    <w:p w14:paraId="3F2FFE7C" w14:textId="4C9E8B29" w:rsidR="009A04C7" w:rsidRPr="00372BA5" w:rsidRDefault="009A04C7" w:rsidP="00372BA5">
      <w:pPr>
        <w:pStyle w:val="a9"/>
        <w:numPr>
          <w:ilvl w:val="0"/>
          <w:numId w:val="4"/>
        </w:numPr>
        <w:spacing w:after="0"/>
        <w:rPr>
          <w:rFonts w:hint="eastAsia"/>
          <w:b/>
          <w:bCs/>
          <w:sz w:val="21"/>
          <w:szCs w:val="21"/>
        </w:rPr>
      </w:pPr>
      <w:r w:rsidRPr="00372BA5">
        <w:rPr>
          <w:rFonts w:hint="eastAsia"/>
          <w:b/>
          <w:bCs/>
          <w:sz w:val="21"/>
          <w:szCs w:val="21"/>
        </w:rPr>
        <w:t>找到“已加载模块清单”</w:t>
      </w:r>
      <w:proofErr w:type="gramStart"/>
      <w:r w:rsidR="00394F43" w:rsidRPr="00372BA5">
        <w:rPr>
          <w:rFonts w:hint="eastAsia"/>
          <w:b/>
          <w:bCs/>
          <w:sz w:val="21"/>
          <w:szCs w:val="21"/>
        </w:rPr>
        <w:t>(</w:t>
      </w:r>
      <w:proofErr w:type="spellStart"/>
      <w:r w:rsidRPr="00372BA5">
        <w:rPr>
          <w:rFonts w:hint="eastAsia"/>
          <w:b/>
          <w:bCs/>
          <w:sz w:val="21"/>
          <w:szCs w:val="21"/>
        </w:rPr>
        <w:t>InMemoryOrderModuleList</w:t>
      </w:r>
      <w:proofErr w:type="spellEnd"/>
      <w:r w:rsidR="00394F43" w:rsidRPr="00372BA5">
        <w:rPr>
          <w:rFonts w:hint="eastAsia"/>
          <w:b/>
          <w:bCs/>
          <w:sz w:val="21"/>
          <w:szCs w:val="21"/>
        </w:rPr>
        <w:t>)</w:t>
      </w:r>
      <w:proofErr w:type="gramEnd"/>
    </w:p>
    <w:p w14:paraId="2F42B317" w14:textId="2786B042" w:rsidR="009A04C7" w:rsidRPr="009A04C7" w:rsidRDefault="000F4957" w:rsidP="009A04C7">
      <w:pPr>
        <w:spacing w:after="0"/>
        <w:rPr>
          <w:rFonts w:hint="eastAsia"/>
          <w:sz w:val="21"/>
          <w:szCs w:val="21"/>
        </w:rPr>
      </w:pPr>
      <w:r>
        <w:rPr>
          <w:rFonts w:hint="eastAsia"/>
          <w:sz w:val="21"/>
          <w:szCs w:val="21"/>
        </w:rPr>
        <w:t>我们</w:t>
      </w:r>
      <w:r w:rsidR="009A04C7" w:rsidRPr="009A04C7">
        <w:rPr>
          <w:rFonts w:hint="eastAsia"/>
          <w:sz w:val="21"/>
          <w:szCs w:val="21"/>
        </w:rPr>
        <w:t xml:space="preserve">现在手里有了PEB的地址。 </w:t>
      </w:r>
    </w:p>
    <w:p w14:paraId="2CDD3D3E" w14:textId="16AF3055" w:rsidR="009A04C7" w:rsidRPr="009A04C7" w:rsidRDefault="009A04C7" w:rsidP="009A04C7">
      <w:pPr>
        <w:spacing w:after="0"/>
        <w:rPr>
          <w:rFonts w:hint="eastAsia"/>
          <w:sz w:val="21"/>
          <w:szCs w:val="21"/>
        </w:rPr>
      </w:pPr>
      <w:r w:rsidRPr="009A04C7">
        <w:rPr>
          <w:rFonts w:hint="eastAsia"/>
          <w:sz w:val="21"/>
          <w:szCs w:val="21"/>
        </w:rPr>
        <w:t>但</w:t>
      </w:r>
      <w:r w:rsidR="000F4957">
        <w:rPr>
          <w:rFonts w:hint="eastAsia"/>
          <w:sz w:val="21"/>
          <w:szCs w:val="21"/>
        </w:rPr>
        <w:t>我们</w:t>
      </w:r>
      <w:r w:rsidRPr="009A04C7">
        <w:rPr>
          <w:rFonts w:hint="eastAsia"/>
          <w:sz w:val="21"/>
          <w:szCs w:val="21"/>
        </w:rPr>
        <w:t>关心的不是PEB本身，而是它里面记录“哪些DLL被加载了”的清单。</w:t>
      </w:r>
    </w:p>
    <w:p w14:paraId="435D202B" w14:textId="349E4204" w:rsidR="009A04C7" w:rsidRPr="00372BA5" w:rsidRDefault="009A04C7" w:rsidP="009A04C7">
      <w:pPr>
        <w:spacing w:after="0"/>
        <w:rPr>
          <w:rFonts w:hint="eastAsia"/>
          <w:sz w:val="21"/>
          <w:szCs w:val="21"/>
        </w:rPr>
      </w:pPr>
      <w:r w:rsidRPr="009A04C7">
        <w:rPr>
          <w:rFonts w:hint="eastAsia"/>
          <w:sz w:val="21"/>
          <w:szCs w:val="21"/>
        </w:rPr>
        <w:t>偏移路径（必须记住但不需要背，只需要理解“跳转流程”）：</w:t>
      </w:r>
    </w:p>
    <w:p w14:paraId="66A7D966" w14:textId="5443D151" w:rsidR="009A04C7" w:rsidRPr="00372BA5" w:rsidRDefault="009A04C7" w:rsidP="00372BA5">
      <w:pPr>
        <w:pStyle w:val="a9"/>
        <w:numPr>
          <w:ilvl w:val="0"/>
          <w:numId w:val="2"/>
        </w:numPr>
        <w:spacing w:after="0"/>
        <w:rPr>
          <w:rFonts w:hint="eastAsia"/>
          <w:sz w:val="21"/>
          <w:szCs w:val="21"/>
        </w:rPr>
      </w:pPr>
      <w:r w:rsidRPr="00372BA5">
        <w:rPr>
          <w:rFonts w:hint="eastAsia"/>
          <w:sz w:val="21"/>
          <w:szCs w:val="21"/>
        </w:rPr>
        <w:t>PEB+0x10 → 指向PEB_LDR_DATA结构体（可以理解为“模块清单管理员”）。</w:t>
      </w:r>
    </w:p>
    <w:p w14:paraId="504C1EB5" w14:textId="23A78B3E" w:rsidR="009A04C7" w:rsidRPr="00372BA5" w:rsidRDefault="009A04C7" w:rsidP="00372BA5">
      <w:pPr>
        <w:pStyle w:val="a9"/>
        <w:numPr>
          <w:ilvl w:val="0"/>
          <w:numId w:val="2"/>
        </w:numPr>
        <w:spacing w:after="0"/>
        <w:rPr>
          <w:rFonts w:hint="eastAsia"/>
          <w:sz w:val="21"/>
          <w:szCs w:val="21"/>
        </w:rPr>
      </w:pPr>
      <w:r w:rsidRPr="00372BA5">
        <w:rPr>
          <w:rFonts w:hint="eastAsia"/>
          <w:sz w:val="21"/>
          <w:szCs w:val="21"/>
        </w:rPr>
        <w:t>PEB_LDR_DATA+0x20 → 指向</w:t>
      </w:r>
      <w:proofErr w:type="spellStart"/>
      <w:r w:rsidRPr="00372BA5">
        <w:rPr>
          <w:rFonts w:hint="eastAsia"/>
          <w:sz w:val="21"/>
          <w:szCs w:val="21"/>
        </w:rPr>
        <w:t>InMemoryOrderModuleList</w:t>
      </w:r>
      <w:proofErr w:type="spellEnd"/>
      <w:r w:rsidRPr="00372BA5">
        <w:rPr>
          <w:rFonts w:hint="eastAsia"/>
          <w:sz w:val="21"/>
          <w:szCs w:val="21"/>
        </w:rPr>
        <w:t>（这是双向链表的“表头”）。</w:t>
      </w:r>
    </w:p>
    <w:p w14:paraId="1F4E019F" w14:textId="1ADD1778" w:rsidR="009A04C7" w:rsidRPr="009A04C7" w:rsidRDefault="009A04C7" w:rsidP="009A04C7">
      <w:pPr>
        <w:spacing w:after="0"/>
        <w:rPr>
          <w:rFonts w:hint="eastAsia"/>
          <w:sz w:val="21"/>
          <w:szCs w:val="21"/>
        </w:rPr>
      </w:pPr>
      <w:r w:rsidRPr="009A04C7">
        <w:rPr>
          <w:rFonts w:hint="eastAsia"/>
          <w:sz w:val="21"/>
          <w:szCs w:val="21"/>
        </w:rPr>
        <w:t>至此，</w:t>
      </w:r>
      <w:r w:rsidR="00372BA5">
        <w:rPr>
          <w:rFonts w:hint="eastAsia"/>
          <w:sz w:val="21"/>
          <w:szCs w:val="21"/>
        </w:rPr>
        <w:t>我们</w:t>
      </w:r>
      <w:r w:rsidRPr="009A04C7">
        <w:rPr>
          <w:rFonts w:hint="eastAsia"/>
          <w:sz w:val="21"/>
          <w:szCs w:val="21"/>
        </w:rPr>
        <w:t>拿到了链表的“起点”。但是链表的每个节点，并不是直接放模块信息，而是一个“挂号单”，叫做LIST_ENTRY。</w:t>
      </w:r>
    </w:p>
    <w:p w14:paraId="51297E40" w14:textId="5139B87F" w:rsidR="009A04C7" w:rsidRPr="00372BA5" w:rsidRDefault="009A04C7" w:rsidP="009A04C7">
      <w:pPr>
        <w:pStyle w:val="a9"/>
        <w:numPr>
          <w:ilvl w:val="0"/>
          <w:numId w:val="4"/>
        </w:numPr>
        <w:spacing w:after="0"/>
        <w:rPr>
          <w:rFonts w:hint="eastAsia"/>
          <w:b/>
          <w:bCs/>
          <w:sz w:val="21"/>
          <w:szCs w:val="21"/>
        </w:rPr>
      </w:pPr>
      <w:r w:rsidRPr="00372BA5">
        <w:rPr>
          <w:rFonts w:hint="eastAsia"/>
          <w:b/>
          <w:bCs/>
          <w:sz w:val="21"/>
          <w:szCs w:val="21"/>
        </w:rPr>
        <w:t>从“挂号单”拿到完整档案</w:t>
      </w:r>
      <w:proofErr w:type="gramStart"/>
      <w:r w:rsidR="00372BA5">
        <w:rPr>
          <w:rFonts w:hint="eastAsia"/>
          <w:b/>
          <w:bCs/>
          <w:sz w:val="21"/>
          <w:szCs w:val="21"/>
        </w:rPr>
        <w:t>(</w:t>
      </w:r>
      <w:r w:rsidRPr="00372BA5">
        <w:rPr>
          <w:rFonts w:hint="eastAsia"/>
          <w:b/>
          <w:bCs/>
          <w:sz w:val="21"/>
          <w:szCs w:val="21"/>
        </w:rPr>
        <w:t>CONTAINING_RECORD</w:t>
      </w:r>
      <w:r w:rsidR="00372BA5">
        <w:rPr>
          <w:rFonts w:hint="eastAsia"/>
          <w:b/>
          <w:bCs/>
          <w:sz w:val="21"/>
          <w:szCs w:val="21"/>
        </w:rPr>
        <w:t>)</w:t>
      </w:r>
      <w:proofErr w:type="gramEnd"/>
    </w:p>
    <w:p w14:paraId="3FDD2EEC" w14:textId="7384778B" w:rsidR="009A04C7" w:rsidRPr="009A04C7" w:rsidRDefault="009A04C7" w:rsidP="009A04C7">
      <w:pPr>
        <w:spacing w:after="0"/>
        <w:rPr>
          <w:rFonts w:hint="eastAsia"/>
          <w:sz w:val="21"/>
          <w:szCs w:val="21"/>
        </w:rPr>
      </w:pPr>
      <w:r w:rsidRPr="009A04C7">
        <w:rPr>
          <w:rFonts w:hint="eastAsia"/>
          <w:sz w:val="21"/>
          <w:szCs w:val="21"/>
        </w:rPr>
        <w:t xml:space="preserve">链表里存的是LIST_ENTRY（它只包含前向指针Flink和后向指针Blink）。  </w:t>
      </w:r>
    </w:p>
    <w:p w14:paraId="235DED20" w14:textId="42D7826F" w:rsidR="009A04C7" w:rsidRPr="009A04C7" w:rsidRDefault="009A04C7" w:rsidP="009A04C7">
      <w:pPr>
        <w:spacing w:after="0"/>
        <w:rPr>
          <w:rFonts w:hint="eastAsia"/>
          <w:sz w:val="21"/>
          <w:szCs w:val="21"/>
        </w:rPr>
      </w:pPr>
      <w:r w:rsidRPr="009A04C7">
        <w:rPr>
          <w:rFonts w:hint="eastAsia"/>
          <w:sz w:val="21"/>
          <w:szCs w:val="21"/>
        </w:rPr>
        <w:t xml:space="preserve">而真正存放模块基址、模块名的结构体，是LDR_DATA_TABLE_ENTRY。  </w:t>
      </w:r>
    </w:p>
    <w:p w14:paraId="7D0020F2" w14:textId="10475136" w:rsidR="009A04C7" w:rsidRPr="009A04C7" w:rsidRDefault="009A04C7" w:rsidP="009A04C7">
      <w:pPr>
        <w:spacing w:after="0"/>
        <w:rPr>
          <w:rFonts w:hint="eastAsia"/>
          <w:sz w:val="21"/>
          <w:szCs w:val="21"/>
        </w:rPr>
      </w:pPr>
      <w:r w:rsidRPr="009A04C7">
        <w:rPr>
          <w:rFonts w:hint="eastAsia"/>
          <w:sz w:val="21"/>
          <w:szCs w:val="21"/>
        </w:rPr>
        <w:t xml:space="preserve">LIST_ENTRY是嵌入在这个结构体里面的。  </w:t>
      </w:r>
    </w:p>
    <w:p w14:paraId="08FCD642" w14:textId="7C7BA378" w:rsidR="009A04C7" w:rsidRPr="009A04C7" w:rsidRDefault="009A04C7" w:rsidP="009A04C7">
      <w:pPr>
        <w:spacing w:after="0"/>
        <w:rPr>
          <w:rFonts w:hint="eastAsia"/>
          <w:sz w:val="21"/>
          <w:szCs w:val="21"/>
        </w:rPr>
      </w:pPr>
      <w:r w:rsidRPr="009A04C7">
        <w:rPr>
          <w:rFonts w:hint="eastAsia"/>
          <w:sz w:val="21"/>
          <w:szCs w:val="21"/>
        </w:rPr>
        <w:t xml:space="preserve">想要从挂号单找档案，就得知道“挂号单在档案里偏移了多少字节”。  </w:t>
      </w:r>
    </w:p>
    <w:p w14:paraId="30530866" w14:textId="2FBB5751" w:rsidR="009A04C7" w:rsidRPr="009A04C7" w:rsidRDefault="009A04C7" w:rsidP="009A04C7">
      <w:pPr>
        <w:spacing w:after="0"/>
        <w:rPr>
          <w:rFonts w:hint="eastAsia"/>
          <w:sz w:val="21"/>
          <w:szCs w:val="21"/>
        </w:rPr>
      </w:pPr>
      <w:r w:rsidRPr="009A04C7">
        <w:rPr>
          <w:rFonts w:hint="eastAsia"/>
          <w:sz w:val="21"/>
          <w:szCs w:val="21"/>
        </w:rPr>
        <w:t>这就是CONTAINING_RECORD宏帮</w:t>
      </w:r>
      <w:r w:rsidR="000F4957">
        <w:rPr>
          <w:rFonts w:hint="eastAsia"/>
          <w:sz w:val="21"/>
          <w:szCs w:val="21"/>
        </w:rPr>
        <w:t>我们</w:t>
      </w:r>
      <w:r w:rsidRPr="009A04C7">
        <w:rPr>
          <w:rFonts w:hint="eastAsia"/>
          <w:sz w:val="21"/>
          <w:szCs w:val="21"/>
        </w:rPr>
        <w:t>计算的事情。</w:t>
      </w:r>
    </w:p>
    <w:p w14:paraId="7C75FE74" w14:textId="14A63520" w:rsidR="009A04C7" w:rsidRPr="00372BA5" w:rsidRDefault="009A04C7" w:rsidP="009A04C7">
      <w:pPr>
        <w:spacing w:after="0"/>
        <w:rPr>
          <w:rFonts w:hint="eastAsia"/>
          <w:b/>
          <w:bCs/>
          <w:sz w:val="15"/>
          <w:szCs w:val="15"/>
        </w:rPr>
      </w:pPr>
      <w:r w:rsidRPr="00372BA5">
        <w:rPr>
          <w:rFonts w:hint="eastAsia"/>
          <w:b/>
          <w:bCs/>
          <w:sz w:val="15"/>
          <w:szCs w:val="15"/>
        </w:rPr>
        <w:t>&gt; 物理意义：</w:t>
      </w:r>
      <w:r w:rsidR="000F4957">
        <w:rPr>
          <w:rFonts w:hint="eastAsia"/>
          <w:b/>
          <w:bCs/>
          <w:sz w:val="15"/>
          <w:szCs w:val="15"/>
        </w:rPr>
        <w:t>我们</w:t>
      </w:r>
      <w:r w:rsidRPr="00372BA5">
        <w:rPr>
          <w:rFonts w:hint="eastAsia"/>
          <w:b/>
          <w:bCs/>
          <w:sz w:val="15"/>
          <w:szCs w:val="15"/>
        </w:rPr>
        <w:t>知道张纸条被夹在第 30 页的书里。现在有人只把纸条递给</w:t>
      </w:r>
      <w:r w:rsidR="000F4957">
        <w:rPr>
          <w:rFonts w:hint="eastAsia"/>
          <w:b/>
          <w:bCs/>
          <w:sz w:val="15"/>
          <w:szCs w:val="15"/>
        </w:rPr>
        <w:t>我们</w:t>
      </w:r>
      <w:r w:rsidRPr="00372BA5">
        <w:rPr>
          <w:rFonts w:hint="eastAsia"/>
          <w:b/>
          <w:bCs/>
          <w:sz w:val="15"/>
          <w:szCs w:val="15"/>
        </w:rPr>
        <w:t>，</w:t>
      </w:r>
      <w:r w:rsidR="000F4957">
        <w:rPr>
          <w:rFonts w:hint="eastAsia"/>
          <w:b/>
          <w:bCs/>
          <w:sz w:val="15"/>
          <w:szCs w:val="15"/>
        </w:rPr>
        <w:t>我们</w:t>
      </w:r>
      <w:r w:rsidRPr="00372BA5">
        <w:rPr>
          <w:rFonts w:hint="eastAsia"/>
          <w:b/>
          <w:bCs/>
          <w:sz w:val="15"/>
          <w:szCs w:val="15"/>
        </w:rPr>
        <w:t>通过“减去30页的厚度”反推出书的位置。</w:t>
      </w:r>
    </w:p>
    <w:p w14:paraId="4CC081D3" w14:textId="5DE441D5" w:rsidR="009A04C7" w:rsidRPr="00372BA5" w:rsidRDefault="009A04C7" w:rsidP="009A04C7">
      <w:pPr>
        <w:spacing w:after="0"/>
        <w:rPr>
          <w:rFonts w:hint="eastAsia"/>
          <w:b/>
          <w:bCs/>
          <w:sz w:val="21"/>
          <w:szCs w:val="21"/>
        </w:rPr>
      </w:pPr>
      <w:r w:rsidRPr="00372BA5">
        <w:rPr>
          <w:rFonts w:hint="eastAsia"/>
          <w:b/>
          <w:bCs/>
          <w:sz w:val="21"/>
          <w:szCs w:val="21"/>
        </w:rPr>
        <w:t>关键偏移：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4148"/>
        <w:gridCol w:w="4148"/>
      </w:tblGrid>
      <w:tr w:rsidR="00372BA5" w14:paraId="5EA3CA8E" w14:textId="77777777" w:rsidTr="00372BA5">
        <w:tc>
          <w:tcPr>
            <w:tcW w:w="4148" w:type="dxa"/>
            <w:vAlign w:val="center"/>
          </w:tcPr>
          <w:p w14:paraId="726DA627" w14:textId="50A5704A" w:rsidR="00372BA5" w:rsidRDefault="00372BA5" w:rsidP="00372BA5">
            <w:pPr>
              <w:jc w:val="both"/>
              <w:rPr>
                <w:rFonts w:hint="eastAsia"/>
                <w:sz w:val="21"/>
                <w:szCs w:val="21"/>
              </w:rPr>
            </w:pPr>
            <w:r w:rsidRPr="009A04C7">
              <w:rPr>
                <w:rFonts w:hint="eastAsia"/>
                <w:sz w:val="21"/>
                <w:szCs w:val="21"/>
              </w:rPr>
              <w:t>字段</w:t>
            </w:r>
          </w:p>
        </w:tc>
        <w:tc>
          <w:tcPr>
            <w:tcW w:w="4148" w:type="dxa"/>
            <w:vAlign w:val="center"/>
          </w:tcPr>
          <w:p w14:paraId="738C0B8B" w14:textId="4907DEBD" w:rsidR="00372BA5" w:rsidRDefault="00372BA5" w:rsidP="00372BA5">
            <w:pPr>
              <w:jc w:val="both"/>
              <w:rPr>
                <w:rFonts w:hint="eastAsia"/>
                <w:sz w:val="21"/>
                <w:szCs w:val="21"/>
              </w:rPr>
            </w:pPr>
            <w:r w:rsidRPr="009A04C7">
              <w:rPr>
                <w:rFonts w:hint="eastAsia"/>
                <w:sz w:val="21"/>
                <w:szCs w:val="21"/>
              </w:rPr>
              <w:t>在LDR_DATA_TABLE_ENTRY中的偏移</w:t>
            </w:r>
          </w:p>
        </w:tc>
      </w:tr>
      <w:tr w:rsidR="00372BA5" w14:paraId="6935673F" w14:textId="77777777" w:rsidTr="00372BA5">
        <w:tc>
          <w:tcPr>
            <w:tcW w:w="4148" w:type="dxa"/>
            <w:vAlign w:val="center"/>
          </w:tcPr>
          <w:p w14:paraId="4C9E9B8D" w14:textId="33F23F69" w:rsidR="00372BA5" w:rsidRDefault="00372BA5" w:rsidP="00372BA5">
            <w:pPr>
              <w:jc w:val="both"/>
              <w:rPr>
                <w:rFonts w:hint="eastAsia"/>
                <w:sz w:val="21"/>
                <w:szCs w:val="21"/>
              </w:rPr>
            </w:pPr>
            <w:proofErr w:type="spellStart"/>
            <w:r w:rsidRPr="009A04C7">
              <w:rPr>
                <w:rFonts w:hint="eastAsia"/>
                <w:sz w:val="21"/>
                <w:szCs w:val="21"/>
              </w:rPr>
              <w:t>DllBase</w:t>
            </w:r>
            <w:proofErr w:type="spellEnd"/>
            <w:r w:rsidRPr="009A04C7">
              <w:rPr>
                <w:rFonts w:hint="eastAsia"/>
                <w:sz w:val="21"/>
                <w:szCs w:val="21"/>
              </w:rPr>
              <w:t>（模块基址）</w:t>
            </w:r>
          </w:p>
        </w:tc>
        <w:tc>
          <w:tcPr>
            <w:tcW w:w="4148" w:type="dxa"/>
            <w:vAlign w:val="center"/>
          </w:tcPr>
          <w:p w14:paraId="7BC254A0" w14:textId="7D17833F" w:rsidR="00372BA5" w:rsidRDefault="00372BA5" w:rsidP="00372BA5">
            <w:pPr>
              <w:jc w:val="both"/>
              <w:rPr>
                <w:rFonts w:hint="eastAsia"/>
                <w:sz w:val="21"/>
                <w:szCs w:val="21"/>
              </w:rPr>
            </w:pPr>
            <w:r w:rsidRPr="009A04C7">
              <w:rPr>
                <w:rFonts w:hint="eastAsia"/>
                <w:sz w:val="21"/>
                <w:szCs w:val="21"/>
              </w:rPr>
              <w:t>0x30</w:t>
            </w:r>
          </w:p>
        </w:tc>
      </w:tr>
      <w:tr w:rsidR="00372BA5" w14:paraId="349C3EAE" w14:textId="77777777" w:rsidTr="00372BA5">
        <w:tc>
          <w:tcPr>
            <w:tcW w:w="4148" w:type="dxa"/>
            <w:vAlign w:val="center"/>
          </w:tcPr>
          <w:p w14:paraId="40C6D618" w14:textId="5DED114E" w:rsidR="00372BA5" w:rsidRDefault="00372BA5" w:rsidP="00372BA5">
            <w:pPr>
              <w:jc w:val="both"/>
              <w:rPr>
                <w:rFonts w:hint="eastAsia"/>
                <w:sz w:val="21"/>
                <w:szCs w:val="21"/>
              </w:rPr>
            </w:pPr>
            <w:proofErr w:type="spellStart"/>
            <w:r w:rsidRPr="009A04C7">
              <w:rPr>
                <w:rFonts w:hint="eastAsia"/>
                <w:sz w:val="21"/>
                <w:szCs w:val="21"/>
              </w:rPr>
              <w:lastRenderedPageBreak/>
              <w:t>BaseDllName.Buffer</w:t>
            </w:r>
            <w:proofErr w:type="spellEnd"/>
            <w:r w:rsidRPr="009A04C7">
              <w:rPr>
                <w:rFonts w:hint="eastAsia"/>
                <w:sz w:val="21"/>
                <w:szCs w:val="21"/>
              </w:rPr>
              <w:t>（名字的指针）</w:t>
            </w:r>
          </w:p>
        </w:tc>
        <w:tc>
          <w:tcPr>
            <w:tcW w:w="4148" w:type="dxa"/>
            <w:vAlign w:val="center"/>
          </w:tcPr>
          <w:p w14:paraId="27103A60" w14:textId="1B8409E1" w:rsidR="00372BA5" w:rsidRDefault="00372BA5" w:rsidP="00372BA5">
            <w:pPr>
              <w:jc w:val="both"/>
              <w:rPr>
                <w:rFonts w:hint="eastAsia"/>
                <w:sz w:val="21"/>
                <w:szCs w:val="21"/>
              </w:rPr>
            </w:pPr>
            <w:r w:rsidRPr="009A04C7">
              <w:rPr>
                <w:rFonts w:hint="eastAsia"/>
                <w:sz w:val="21"/>
                <w:szCs w:val="21"/>
              </w:rPr>
              <w:t>0x48</w:t>
            </w:r>
          </w:p>
        </w:tc>
      </w:tr>
      <w:tr w:rsidR="00372BA5" w14:paraId="2DC3B1C9" w14:textId="77777777" w:rsidTr="00372BA5">
        <w:tc>
          <w:tcPr>
            <w:tcW w:w="4148" w:type="dxa"/>
            <w:vAlign w:val="center"/>
          </w:tcPr>
          <w:p w14:paraId="691D6FD3" w14:textId="6F940681" w:rsidR="00372BA5" w:rsidRDefault="00372BA5" w:rsidP="00372BA5">
            <w:pPr>
              <w:jc w:val="both"/>
              <w:rPr>
                <w:rFonts w:hint="eastAsia"/>
                <w:sz w:val="21"/>
                <w:szCs w:val="21"/>
              </w:rPr>
            </w:pPr>
            <w:proofErr w:type="spellStart"/>
            <w:r w:rsidRPr="009A04C7">
              <w:rPr>
                <w:rFonts w:hint="eastAsia"/>
                <w:sz w:val="21"/>
                <w:szCs w:val="21"/>
              </w:rPr>
              <w:t>BaseDllName.Length</w:t>
            </w:r>
            <w:proofErr w:type="spellEnd"/>
            <w:r w:rsidRPr="009A04C7">
              <w:rPr>
                <w:rFonts w:hint="eastAsia"/>
                <w:sz w:val="21"/>
                <w:szCs w:val="21"/>
              </w:rPr>
              <w:t>（名字长度，单位字节）</w:t>
            </w:r>
          </w:p>
        </w:tc>
        <w:tc>
          <w:tcPr>
            <w:tcW w:w="4148" w:type="dxa"/>
            <w:vAlign w:val="center"/>
          </w:tcPr>
          <w:p w14:paraId="2957F0F5" w14:textId="791575C3" w:rsidR="00372BA5" w:rsidRDefault="00372BA5" w:rsidP="00372BA5">
            <w:pPr>
              <w:jc w:val="both"/>
              <w:rPr>
                <w:rFonts w:hint="eastAsia"/>
                <w:sz w:val="21"/>
                <w:szCs w:val="21"/>
              </w:rPr>
            </w:pPr>
            <w:r w:rsidRPr="009A04C7">
              <w:rPr>
                <w:rFonts w:hint="eastAsia"/>
                <w:sz w:val="21"/>
                <w:szCs w:val="21"/>
              </w:rPr>
              <w:t>0x50</w:t>
            </w:r>
          </w:p>
        </w:tc>
      </w:tr>
    </w:tbl>
    <w:p w14:paraId="5FD95C20" w14:textId="609E5083" w:rsidR="009A04C7" w:rsidRPr="00372BA5" w:rsidRDefault="009A04C7" w:rsidP="009A04C7">
      <w:pPr>
        <w:pStyle w:val="a9"/>
        <w:numPr>
          <w:ilvl w:val="0"/>
          <w:numId w:val="5"/>
        </w:numPr>
        <w:spacing w:after="0"/>
        <w:rPr>
          <w:rFonts w:hint="eastAsia"/>
          <w:b/>
          <w:bCs/>
          <w:sz w:val="21"/>
          <w:szCs w:val="21"/>
        </w:rPr>
      </w:pPr>
      <w:r w:rsidRPr="00372BA5">
        <w:rPr>
          <w:rFonts w:hint="eastAsia"/>
          <w:b/>
          <w:bCs/>
          <w:sz w:val="21"/>
          <w:szCs w:val="21"/>
        </w:rPr>
        <w:t>完整的遍历流程图（按顺序执行即可）</w:t>
      </w:r>
    </w:p>
    <w:p w14:paraId="6D36386D" w14:textId="16C29265" w:rsidR="009A04C7" w:rsidRPr="009A04C7" w:rsidRDefault="009A04C7" w:rsidP="009A04C7">
      <w:pPr>
        <w:spacing w:after="0"/>
        <w:rPr>
          <w:rFonts w:hint="eastAsia"/>
          <w:sz w:val="21"/>
          <w:szCs w:val="21"/>
        </w:rPr>
      </w:pPr>
      <w:r w:rsidRPr="009A04C7">
        <w:rPr>
          <w:rFonts w:hint="eastAsia"/>
          <w:sz w:val="21"/>
          <w:szCs w:val="21"/>
        </w:rPr>
        <w:t>只需要按这个顺序写代码，就能完全不依赖</w:t>
      </w:r>
      <w:proofErr w:type="spellStart"/>
      <w:r w:rsidRPr="009A04C7">
        <w:rPr>
          <w:rFonts w:hint="eastAsia"/>
          <w:sz w:val="21"/>
          <w:szCs w:val="21"/>
        </w:rPr>
        <w:t>GetModuleHandle</w:t>
      </w:r>
      <w:proofErr w:type="spellEnd"/>
      <w:r w:rsidRPr="009A04C7">
        <w:rPr>
          <w:rFonts w:hint="eastAsia"/>
          <w:sz w:val="21"/>
          <w:szCs w:val="21"/>
        </w:rPr>
        <w:t>打印出kernel32.dll的基址：</w:t>
      </w:r>
    </w:p>
    <w:p w14:paraId="541FA422" w14:textId="3B6C6D80" w:rsidR="009A04C7" w:rsidRPr="00372BA5" w:rsidRDefault="009A04C7" w:rsidP="00372BA5">
      <w:pPr>
        <w:pStyle w:val="a9"/>
        <w:numPr>
          <w:ilvl w:val="0"/>
          <w:numId w:val="6"/>
        </w:numPr>
        <w:spacing w:after="0"/>
        <w:rPr>
          <w:rFonts w:hint="eastAsia"/>
          <w:sz w:val="21"/>
          <w:szCs w:val="21"/>
        </w:rPr>
      </w:pPr>
      <w:r w:rsidRPr="00372BA5">
        <w:rPr>
          <w:rFonts w:hint="eastAsia"/>
          <w:sz w:val="21"/>
          <w:szCs w:val="21"/>
        </w:rPr>
        <w:t>读取gs:[0x60] → 拿到</w:t>
      </w:r>
      <w:proofErr w:type="spellStart"/>
      <w:r w:rsidRPr="00372BA5">
        <w:rPr>
          <w:rFonts w:hint="eastAsia"/>
          <w:sz w:val="21"/>
          <w:szCs w:val="21"/>
        </w:rPr>
        <w:t>pPeb</w:t>
      </w:r>
      <w:proofErr w:type="spellEnd"/>
      <w:r w:rsidRPr="00372BA5">
        <w:rPr>
          <w:rFonts w:hint="eastAsia"/>
          <w:sz w:val="21"/>
          <w:szCs w:val="21"/>
        </w:rPr>
        <w:t>。</w:t>
      </w:r>
    </w:p>
    <w:p w14:paraId="5CE893FA" w14:textId="49B1950E" w:rsidR="009A04C7" w:rsidRPr="00372BA5" w:rsidRDefault="009A04C7" w:rsidP="00372BA5">
      <w:pPr>
        <w:pStyle w:val="a9"/>
        <w:numPr>
          <w:ilvl w:val="0"/>
          <w:numId w:val="6"/>
        </w:numPr>
        <w:spacing w:after="0"/>
        <w:rPr>
          <w:rFonts w:hint="eastAsia"/>
          <w:sz w:val="21"/>
          <w:szCs w:val="21"/>
        </w:rPr>
      </w:pPr>
      <w:r w:rsidRPr="00372BA5">
        <w:rPr>
          <w:rFonts w:hint="eastAsia"/>
          <w:sz w:val="21"/>
          <w:szCs w:val="21"/>
        </w:rPr>
        <w:t>从</w:t>
      </w:r>
      <w:proofErr w:type="spellStart"/>
      <w:r w:rsidRPr="00372BA5">
        <w:rPr>
          <w:rFonts w:hint="eastAsia"/>
          <w:sz w:val="21"/>
          <w:szCs w:val="21"/>
        </w:rPr>
        <w:t>pPeb</w:t>
      </w:r>
      <w:proofErr w:type="spellEnd"/>
      <w:r w:rsidRPr="00372BA5">
        <w:rPr>
          <w:rFonts w:hint="eastAsia"/>
          <w:sz w:val="21"/>
          <w:szCs w:val="21"/>
        </w:rPr>
        <w:t xml:space="preserve"> + 0x10读 → 拿到</w:t>
      </w:r>
      <w:proofErr w:type="spellStart"/>
      <w:r w:rsidRPr="00372BA5">
        <w:rPr>
          <w:rFonts w:hint="eastAsia"/>
          <w:sz w:val="21"/>
          <w:szCs w:val="21"/>
        </w:rPr>
        <w:t>pLdr</w:t>
      </w:r>
      <w:proofErr w:type="spellEnd"/>
      <w:r w:rsidRPr="00372BA5">
        <w:rPr>
          <w:rFonts w:hint="eastAsia"/>
          <w:sz w:val="21"/>
          <w:szCs w:val="21"/>
        </w:rPr>
        <w:t>。</w:t>
      </w:r>
    </w:p>
    <w:p w14:paraId="6181BFAD" w14:textId="3CB0047E" w:rsidR="009A04C7" w:rsidRPr="00372BA5" w:rsidRDefault="009A04C7" w:rsidP="00372BA5">
      <w:pPr>
        <w:pStyle w:val="a9"/>
        <w:numPr>
          <w:ilvl w:val="0"/>
          <w:numId w:val="6"/>
        </w:numPr>
        <w:spacing w:after="0"/>
        <w:rPr>
          <w:rFonts w:hint="eastAsia"/>
          <w:sz w:val="21"/>
          <w:szCs w:val="21"/>
        </w:rPr>
      </w:pPr>
      <w:r w:rsidRPr="00372BA5">
        <w:rPr>
          <w:rFonts w:hint="eastAsia"/>
          <w:sz w:val="21"/>
          <w:szCs w:val="21"/>
        </w:rPr>
        <w:t>从</w:t>
      </w:r>
      <w:proofErr w:type="spellStart"/>
      <w:r w:rsidRPr="00372BA5">
        <w:rPr>
          <w:rFonts w:hint="eastAsia"/>
          <w:sz w:val="21"/>
          <w:szCs w:val="21"/>
        </w:rPr>
        <w:t>pLdr</w:t>
      </w:r>
      <w:proofErr w:type="spellEnd"/>
      <w:r w:rsidRPr="00372BA5">
        <w:rPr>
          <w:rFonts w:hint="eastAsia"/>
          <w:sz w:val="21"/>
          <w:szCs w:val="21"/>
        </w:rPr>
        <w:t xml:space="preserve"> + 0x20读 → 得到链表头节点</w:t>
      </w:r>
      <w:proofErr w:type="spellStart"/>
      <w:r w:rsidRPr="00372BA5">
        <w:rPr>
          <w:rFonts w:hint="eastAsia"/>
          <w:sz w:val="21"/>
          <w:szCs w:val="21"/>
        </w:rPr>
        <w:t>pListHead</w:t>
      </w:r>
      <w:proofErr w:type="spellEnd"/>
      <w:r w:rsidRPr="00372BA5">
        <w:rPr>
          <w:rFonts w:hint="eastAsia"/>
          <w:sz w:val="21"/>
          <w:szCs w:val="21"/>
        </w:rPr>
        <w:t>。</w:t>
      </w:r>
    </w:p>
    <w:p w14:paraId="49A3323A" w14:textId="47A91769" w:rsidR="009A04C7" w:rsidRPr="00372BA5" w:rsidRDefault="009A04C7" w:rsidP="00372BA5">
      <w:pPr>
        <w:pStyle w:val="a9"/>
        <w:numPr>
          <w:ilvl w:val="0"/>
          <w:numId w:val="6"/>
        </w:numPr>
        <w:spacing w:after="0"/>
        <w:rPr>
          <w:rFonts w:hint="eastAsia"/>
          <w:sz w:val="21"/>
          <w:szCs w:val="21"/>
        </w:rPr>
      </w:pPr>
      <w:r w:rsidRPr="00372BA5">
        <w:rPr>
          <w:rFonts w:hint="eastAsia"/>
          <w:sz w:val="21"/>
          <w:szCs w:val="21"/>
        </w:rPr>
        <w:t>让</w:t>
      </w:r>
      <w:proofErr w:type="spellStart"/>
      <w:r w:rsidRPr="00372BA5">
        <w:rPr>
          <w:rFonts w:hint="eastAsia"/>
          <w:sz w:val="21"/>
          <w:szCs w:val="21"/>
        </w:rPr>
        <w:t>pEntry</w:t>
      </w:r>
      <w:proofErr w:type="spellEnd"/>
      <w:r w:rsidRPr="00372BA5">
        <w:rPr>
          <w:rFonts w:hint="eastAsia"/>
          <w:sz w:val="21"/>
          <w:szCs w:val="21"/>
        </w:rPr>
        <w:t>等于链表头节点的前向指针（Flink），即*</w:t>
      </w:r>
      <w:proofErr w:type="gramStart"/>
      <w:r w:rsidRPr="00372BA5">
        <w:rPr>
          <w:rFonts w:hint="eastAsia"/>
          <w:sz w:val="21"/>
          <w:szCs w:val="21"/>
        </w:rPr>
        <w:t>(</w:t>
      </w:r>
      <w:proofErr w:type="spellStart"/>
      <w:r w:rsidRPr="00372BA5">
        <w:rPr>
          <w:rFonts w:hint="eastAsia"/>
          <w:sz w:val="21"/>
          <w:szCs w:val="21"/>
        </w:rPr>
        <w:t>uintptr_t</w:t>
      </w:r>
      <w:proofErr w:type="spellEnd"/>
      <w:r w:rsidRPr="00372BA5">
        <w:rPr>
          <w:rFonts w:hint="eastAsia"/>
          <w:sz w:val="21"/>
          <w:szCs w:val="21"/>
        </w:rPr>
        <w:t>*)</w:t>
      </w:r>
      <w:proofErr w:type="spellStart"/>
      <w:proofErr w:type="gramEnd"/>
      <w:r w:rsidRPr="00372BA5">
        <w:rPr>
          <w:rFonts w:hint="eastAsia"/>
          <w:sz w:val="21"/>
          <w:szCs w:val="21"/>
        </w:rPr>
        <w:t>pListHead</w:t>
      </w:r>
      <w:proofErr w:type="spellEnd"/>
      <w:r w:rsidRPr="00372BA5">
        <w:rPr>
          <w:rFonts w:hint="eastAsia"/>
          <w:sz w:val="21"/>
          <w:szCs w:val="21"/>
        </w:rPr>
        <w:t>。</w:t>
      </w:r>
    </w:p>
    <w:p w14:paraId="14CAC7DF" w14:textId="3CF3F57B" w:rsidR="009A04C7" w:rsidRPr="00372BA5" w:rsidRDefault="009A04C7" w:rsidP="00372BA5">
      <w:pPr>
        <w:pStyle w:val="a9"/>
        <w:numPr>
          <w:ilvl w:val="0"/>
          <w:numId w:val="6"/>
        </w:numPr>
        <w:spacing w:after="0"/>
        <w:rPr>
          <w:rFonts w:hint="eastAsia"/>
          <w:sz w:val="21"/>
          <w:szCs w:val="21"/>
        </w:rPr>
      </w:pPr>
      <w:r w:rsidRPr="00372BA5">
        <w:rPr>
          <w:rFonts w:hint="eastAsia"/>
          <w:sz w:val="21"/>
          <w:szCs w:val="21"/>
        </w:rPr>
        <w:t>进入循环：如果</w:t>
      </w:r>
      <w:proofErr w:type="spellStart"/>
      <w:r w:rsidRPr="00372BA5">
        <w:rPr>
          <w:rFonts w:hint="eastAsia"/>
          <w:sz w:val="21"/>
          <w:szCs w:val="21"/>
        </w:rPr>
        <w:t>pEntry</w:t>
      </w:r>
      <w:proofErr w:type="spellEnd"/>
      <w:proofErr w:type="gramStart"/>
      <w:r w:rsidRPr="00372BA5">
        <w:rPr>
          <w:rFonts w:hint="eastAsia"/>
          <w:sz w:val="21"/>
          <w:szCs w:val="21"/>
        </w:rPr>
        <w:t xml:space="preserve"> !</w:t>
      </w:r>
      <w:proofErr w:type="gramEnd"/>
      <w:r w:rsidRPr="00372BA5">
        <w:rPr>
          <w:rFonts w:hint="eastAsia"/>
          <w:sz w:val="21"/>
          <w:szCs w:val="21"/>
        </w:rPr>
        <w:t xml:space="preserve">= </w:t>
      </w:r>
      <w:proofErr w:type="spellStart"/>
      <w:r w:rsidRPr="00372BA5">
        <w:rPr>
          <w:rFonts w:hint="eastAsia"/>
          <w:sz w:val="21"/>
          <w:szCs w:val="21"/>
        </w:rPr>
        <w:t>pListHead</w:t>
      </w:r>
      <w:proofErr w:type="spellEnd"/>
      <w:r w:rsidRPr="00372BA5">
        <w:rPr>
          <w:rFonts w:hint="eastAsia"/>
          <w:sz w:val="21"/>
          <w:szCs w:val="21"/>
        </w:rPr>
        <w:t>，继续。</w:t>
      </w:r>
    </w:p>
    <w:p w14:paraId="42625F99" w14:textId="761D3D75" w:rsidR="009A04C7" w:rsidRPr="00372BA5" w:rsidRDefault="009A04C7" w:rsidP="00372BA5">
      <w:pPr>
        <w:pStyle w:val="a9"/>
        <w:numPr>
          <w:ilvl w:val="0"/>
          <w:numId w:val="6"/>
        </w:numPr>
        <w:spacing w:after="0"/>
        <w:rPr>
          <w:rFonts w:hint="eastAsia"/>
          <w:sz w:val="21"/>
          <w:szCs w:val="21"/>
        </w:rPr>
      </w:pPr>
      <w:r w:rsidRPr="00372BA5">
        <w:rPr>
          <w:rFonts w:hint="eastAsia"/>
          <w:sz w:val="21"/>
          <w:szCs w:val="21"/>
        </w:rPr>
        <w:t>用CONTAINING_RECORD反推出LDR_DATA_TABLE_ENTRY的地址。</w:t>
      </w:r>
    </w:p>
    <w:p w14:paraId="52FA4327" w14:textId="5ACBA02C" w:rsidR="009A04C7" w:rsidRPr="00372BA5" w:rsidRDefault="009A04C7" w:rsidP="00372BA5">
      <w:pPr>
        <w:pStyle w:val="a9"/>
        <w:numPr>
          <w:ilvl w:val="0"/>
          <w:numId w:val="6"/>
        </w:numPr>
        <w:spacing w:after="0"/>
        <w:rPr>
          <w:rFonts w:hint="eastAsia"/>
          <w:sz w:val="21"/>
          <w:szCs w:val="21"/>
        </w:rPr>
      </w:pPr>
      <w:r w:rsidRPr="00372BA5">
        <w:rPr>
          <w:rFonts w:hint="eastAsia"/>
          <w:sz w:val="21"/>
          <w:szCs w:val="21"/>
        </w:rPr>
        <w:t>从该地址偏移0x30处读取基址，偏移0x48处读取名字。</w:t>
      </w:r>
    </w:p>
    <w:p w14:paraId="65EF0F73" w14:textId="50CC9CC3" w:rsidR="009A04C7" w:rsidRPr="00372BA5" w:rsidRDefault="009A04C7" w:rsidP="00372BA5">
      <w:pPr>
        <w:pStyle w:val="a9"/>
        <w:numPr>
          <w:ilvl w:val="0"/>
          <w:numId w:val="6"/>
        </w:numPr>
        <w:spacing w:after="0"/>
        <w:rPr>
          <w:rFonts w:hint="eastAsia"/>
          <w:sz w:val="21"/>
          <w:szCs w:val="21"/>
        </w:rPr>
      </w:pPr>
      <w:r w:rsidRPr="00372BA5">
        <w:rPr>
          <w:rFonts w:hint="eastAsia"/>
          <w:sz w:val="21"/>
          <w:szCs w:val="21"/>
        </w:rPr>
        <w:t>如果名字是"kernel32.dll"，打印基址并退出循环。</w:t>
      </w:r>
    </w:p>
    <w:p w14:paraId="1062D111" w14:textId="3C0F21C4" w:rsidR="009A04C7" w:rsidRPr="00372BA5" w:rsidRDefault="009A04C7" w:rsidP="009A04C7">
      <w:pPr>
        <w:pStyle w:val="a9"/>
        <w:numPr>
          <w:ilvl w:val="0"/>
          <w:numId w:val="6"/>
        </w:numPr>
        <w:spacing w:after="0"/>
        <w:rPr>
          <w:rFonts w:hint="eastAsia"/>
          <w:sz w:val="21"/>
          <w:szCs w:val="21"/>
        </w:rPr>
      </w:pPr>
      <w:r w:rsidRPr="00372BA5">
        <w:rPr>
          <w:rFonts w:hint="eastAsia"/>
          <w:sz w:val="21"/>
          <w:szCs w:val="21"/>
        </w:rPr>
        <w:t>跳到当前节点的前向指针，继续遍历。</w:t>
      </w:r>
    </w:p>
    <w:p w14:paraId="65AAB218" w14:textId="6E424637" w:rsidR="009A04C7" w:rsidRPr="00372BA5" w:rsidRDefault="009A04C7" w:rsidP="009A04C7">
      <w:pPr>
        <w:pStyle w:val="a9"/>
        <w:numPr>
          <w:ilvl w:val="0"/>
          <w:numId w:val="4"/>
        </w:numPr>
        <w:spacing w:after="0"/>
        <w:rPr>
          <w:rFonts w:hint="eastAsia"/>
          <w:b/>
          <w:bCs/>
          <w:sz w:val="21"/>
          <w:szCs w:val="21"/>
        </w:rPr>
      </w:pPr>
      <w:r w:rsidRPr="00372BA5">
        <w:rPr>
          <w:rFonts w:hint="eastAsia"/>
          <w:b/>
          <w:bCs/>
          <w:sz w:val="21"/>
          <w:szCs w:val="21"/>
        </w:rPr>
        <w:t>本章小结</w:t>
      </w:r>
    </w:p>
    <w:p w14:paraId="607F429F" w14:textId="4C48082C" w:rsidR="009A04C7" w:rsidRPr="009A04C7" w:rsidRDefault="009A04C7" w:rsidP="009A04C7">
      <w:pPr>
        <w:spacing w:after="0"/>
        <w:rPr>
          <w:rFonts w:hint="eastAsia"/>
          <w:sz w:val="21"/>
          <w:szCs w:val="21"/>
        </w:rPr>
      </w:pPr>
      <w:r w:rsidRPr="009A04C7">
        <w:rPr>
          <w:rFonts w:hint="eastAsia"/>
          <w:sz w:val="21"/>
          <w:szCs w:val="21"/>
        </w:rPr>
        <w:t>目标：不调用</w:t>
      </w:r>
      <w:proofErr w:type="spellStart"/>
      <w:r w:rsidRPr="009A04C7">
        <w:rPr>
          <w:rFonts w:hint="eastAsia"/>
          <w:sz w:val="21"/>
          <w:szCs w:val="21"/>
        </w:rPr>
        <w:t>GetModuleHandle</w:t>
      </w:r>
      <w:proofErr w:type="spellEnd"/>
      <w:r w:rsidRPr="009A04C7">
        <w:rPr>
          <w:rFonts w:hint="eastAsia"/>
          <w:sz w:val="21"/>
          <w:szCs w:val="21"/>
        </w:rPr>
        <w:t>，用gs:[0x60]手工定位kernel32.dll。</w:t>
      </w:r>
    </w:p>
    <w:p w14:paraId="0D2BA9ED" w14:textId="7821AF08" w:rsidR="009A04C7" w:rsidRPr="009A04C7" w:rsidRDefault="009A04C7" w:rsidP="009A04C7">
      <w:pPr>
        <w:spacing w:after="0"/>
        <w:rPr>
          <w:rFonts w:hint="eastAsia"/>
          <w:sz w:val="21"/>
          <w:szCs w:val="21"/>
        </w:rPr>
      </w:pPr>
      <w:r w:rsidRPr="009A04C7">
        <w:rPr>
          <w:rFonts w:hint="eastAsia"/>
          <w:sz w:val="21"/>
          <w:szCs w:val="21"/>
        </w:rPr>
        <w:t>收获：理解了CONTAINING_RECORD的本质是一个“指针偏移反推法”。</w:t>
      </w:r>
    </w:p>
    <w:p w14:paraId="7AEC397F" w14:textId="7EFDA197" w:rsidR="009A337B" w:rsidRPr="009A04C7" w:rsidRDefault="009A04C7" w:rsidP="009A04C7">
      <w:pPr>
        <w:spacing w:after="0"/>
        <w:rPr>
          <w:rFonts w:hint="eastAsia"/>
          <w:sz w:val="21"/>
          <w:szCs w:val="21"/>
        </w:rPr>
      </w:pPr>
      <w:r w:rsidRPr="009A04C7">
        <w:rPr>
          <w:rFonts w:hint="eastAsia"/>
          <w:sz w:val="21"/>
          <w:szCs w:val="21"/>
        </w:rPr>
        <w:t>红队意义：当EDR在</w:t>
      </w:r>
      <w:proofErr w:type="spellStart"/>
      <w:r w:rsidRPr="009A04C7">
        <w:rPr>
          <w:rFonts w:hint="eastAsia"/>
          <w:sz w:val="21"/>
          <w:szCs w:val="21"/>
        </w:rPr>
        <w:t>GetModuleHandle</w:t>
      </w:r>
      <w:proofErr w:type="spellEnd"/>
      <w:r w:rsidRPr="009A04C7">
        <w:rPr>
          <w:rFonts w:hint="eastAsia"/>
          <w:sz w:val="21"/>
          <w:szCs w:val="21"/>
        </w:rPr>
        <w:t>上设钩子时，</w:t>
      </w:r>
      <w:r w:rsidR="000F4957">
        <w:rPr>
          <w:rFonts w:hint="eastAsia"/>
          <w:sz w:val="21"/>
          <w:szCs w:val="21"/>
        </w:rPr>
        <w:t>我们</w:t>
      </w:r>
      <w:r w:rsidRPr="009A04C7">
        <w:rPr>
          <w:rFonts w:hint="eastAsia"/>
          <w:sz w:val="21"/>
          <w:szCs w:val="21"/>
        </w:rPr>
        <w:t>这段代码仍能正常工作（因为它完全不触发用户态 API 调用）。</w:t>
      </w:r>
    </w:p>
    <w:sectPr w:rsidR="009A337B" w:rsidRPr="009A04C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9C11C9"/>
    <w:multiLevelType w:val="hybridMultilevel"/>
    <w:tmpl w:val="E6F6E942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1" w15:restartNumberingAfterBreak="0">
    <w:nsid w:val="280C0121"/>
    <w:multiLevelType w:val="hybridMultilevel"/>
    <w:tmpl w:val="057243D6"/>
    <w:lvl w:ilvl="0" w:tplc="0409000D">
      <w:start w:val="1"/>
      <w:numFmt w:val="bullet"/>
      <w:lvlText w:val="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2" w15:restartNumberingAfterBreak="0">
    <w:nsid w:val="2A802BEB"/>
    <w:multiLevelType w:val="hybridMultilevel"/>
    <w:tmpl w:val="1FEA97FE"/>
    <w:lvl w:ilvl="0" w:tplc="5176B69C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4B694F39"/>
    <w:multiLevelType w:val="hybridMultilevel"/>
    <w:tmpl w:val="21C25B3C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4" w15:restartNumberingAfterBreak="0">
    <w:nsid w:val="64D50E4B"/>
    <w:multiLevelType w:val="hybridMultilevel"/>
    <w:tmpl w:val="51021A8A"/>
    <w:lvl w:ilvl="0" w:tplc="04090001">
      <w:start w:val="1"/>
      <w:numFmt w:val="bullet"/>
      <w:lvlText w:val="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abstractNum w:abstractNumId="5" w15:restartNumberingAfterBreak="0">
    <w:nsid w:val="6E48027B"/>
    <w:multiLevelType w:val="hybridMultilevel"/>
    <w:tmpl w:val="958A364E"/>
    <w:lvl w:ilvl="0" w:tplc="0409000B">
      <w:start w:val="1"/>
      <w:numFmt w:val="bullet"/>
      <w:lvlText w:val=""/>
      <w:lvlJc w:val="left"/>
      <w:pPr>
        <w:ind w:left="4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8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2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6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0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5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960" w:hanging="440"/>
      </w:pPr>
      <w:rPr>
        <w:rFonts w:ascii="Wingdings" w:hAnsi="Wingdings" w:hint="default"/>
      </w:rPr>
    </w:lvl>
  </w:abstractNum>
  <w:num w:numId="1" w16cid:durableId="490295143">
    <w:abstractNumId w:val="5"/>
  </w:num>
  <w:num w:numId="2" w16cid:durableId="952637198">
    <w:abstractNumId w:val="1"/>
  </w:num>
  <w:num w:numId="3" w16cid:durableId="171262443">
    <w:abstractNumId w:val="2"/>
  </w:num>
  <w:num w:numId="4" w16cid:durableId="1616787174">
    <w:abstractNumId w:val="4"/>
  </w:num>
  <w:num w:numId="5" w16cid:durableId="1710256384">
    <w:abstractNumId w:val="3"/>
  </w:num>
  <w:num w:numId="6" w16cid:durableId="182631307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281B"/>
    <w:rsid w:val="000F4957"/>
    <w:rsid w:val="00372BA5"/>
    <w:rsid w:val="00394F43"/>
    <w:rsid w:val="0066281B"/>
    <w:rsid w:val="008E7385"/>
    <w:rsid w:val="009A04C7"/>
    <w:rsid w:val="009A337B"/>
    <w:rsid w:val="00A5777A"/>
    <w:rsid w:val="00BF3986"/>
    <w:rsid w:val="00D16A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6E950D3"/>
  <w15:chartTrackingRefBased/>
  <w15:docId w15:val="{6FF63821-95D0-444C-B4D0-F65A15783F4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6281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628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6281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6281B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6281B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6281B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6281B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6281B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6281B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66281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66281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66281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66281B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66281B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66281B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66281B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66281B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66281B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66281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6628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6281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66281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628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66281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6281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6281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6281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66281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66281B"/>
    <w:rPr>
      <w:b/>
      <w:bCs/>
      <w:smallCaps/>
      <w:color w:val="0F4761" w:themeColor="accent1" w:themeShade="BF"/>
      <w:spacing w:val="5"/>
    </w:rPr>
  </w:style>
  <w:style w:type="table" w:styleId="ae">
    <w:name w:val="Table Grid"/>
    <w:basedOn w:val="a1"/>
    <w:uiPriority w:val="39"/>
    <w:rsid w:val="00372BA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2</Pages>
  <Words>675</Words>
  <Characters>1116</Characters>
  <Application>Microsoft Office Word</Application>
  <DocSecurity>0</DocSecurity>
  <Lines>46</Lines>
  <Paragraphs>49</Paragraphs>
  <ScaleCrop>false</ScaleCrop>
  <Company/>
  <LinksUpToDate>false</LinksUpToDate>
  <CharactersWithSpaces>1742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11</cp:revision>
  <dcterms:created xsi:type="dcterms:W3CDTF">2026-09-02T14:14:00Z</dcterms:created>
  <dcterms:modified xsi:type="dcterms:W3CDTF">2026-09-02T15:05:00Z</dcterms:modified>
</cp:coreProperties>
</file>