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7E4DA" w14:textId="7DB19BB2" w:rsidR="00712BD9" w:rsidRPr="00712BD9" w:rsidRDefault="00712BD9" w:rsidP="00712BD9">
      <w:pPr>
        <w:pStyle w:val="af2"/>
        <w:jc w:val="center"/>
        <w:rPr>
          <w:rFonts w:hint="eastAsia"/>
          <w:b/>
          <w:bCs/>
          <w:sz w:val="32"/>
          <w:szCs w:val="32"/>
        </w:rPr>
      </w:pPr>
      <w:r w:rsidRPr="00712BD9">
        <w:rPr>
          <w:rFonts w:hint="eastAsia"/>
          <w:b/>
          <w:bCs/>
          <w:sz w:val="32"/>
          <w:szCs w:val="32"/>
        </w:rPr>
        <w:t>PEB遍历的蓝队检测视角（知识点整理）</w:t>
      </w:r>
    </w:p>
    <w:p w14:paraId="72BE9EA6" w14:textId="4259651E" w:rsidR="00712BD9" w:rsidRPr="00712BD9" w:rsidRDefault="00712BD9" w:rsidP="00712BD9">
      <w:pPr>
        <w:pStyle w:val="af2"/>
        <w:rPr>
          <w:rFonts w:hint="eastAsia"/>
          <w:b/>
          <w:bCs/>
          <w:sz w:val="15"/>
          <w:szCs w:val="15"/>
        </w:rPr>
      </w:pPr>
      <w:r w:rsidRPr="00712BD9">
        <w:rPr>
          <w:rFonts w:hint="eastAsia"/>
          <w:b/>
          <w:bCs/>
          <w:sz w:val="15"/>
          <w:szCs w:val="15"/>
        </w:rPr>
        <w:t>核心目标</w:t>
      </w:r>
      <w:r w:rsidRPr="00712BD9">
        <w:rPr>
          <w:rFonts w:hint="eastAsia"/>
          <w:b/>
          <w:bCs/>
          <w:sz w:val="15"/>
          <w:szCs w:val="15"/>
        </w:rPr>
        <w:t>：</w:t>
      </w:r>
      <w:r w:rsidRPr="00712BD9">
        <w:rPr>
          <w:rFonts w:hint="eastAsia"/>
          <w:b/>
          <w:bCs/>
          <w:sz w:val="15"/>
          <w:szCs w:val="15"/>
        </w:rPr>
        <w:t xml:space="preserve">理解蓝队如何检测 </w:t>
      </w:r>
      <w:proofErr w:type="spellStart"/>
      <w:r w:rsidRPr="00712BD9">
        <w:rPr>
          <w:rFonts w:hint="eastAsia"/>
          <w:b/>
          <w:bCs/>
          <w:sz w:val="15"/>
          <w:szCs w:val="15"/>
        </w:rPr>
        <w:t>gs</w:t>
      </w:r>
      <w:proofErr w:type="spellEnd"/>
      <w:r w:rsidRPr="00712BD9">
        <w:rPr>
          <w:rFonts w:hint="eastAsia"/>
          <w:b/>
          <w:bCs/>
          <w:sz w:val="15"/>
          <w:szCs w:val="15"/>
        </w:rPr>
        <w:t xml:space="preserve">:[0x60] 访问异常，掌握 </w:t>
      </w:r>
      <w:proofErr w:type="spellStart"/>
      <w:r w:rsidRPr="00712BD9">
        <w:rPr>
          <w:rFonts w:hint="eastAsia"/>
          <w:b/>
          <w:bCs/>
          <w:sz w:val="15"/>
          <w:szCs w:val="15"/>
        </w:rPr>
        <w:t>NtQueryInformationProcess</w:t>
      </w:r>
      <w:proofErr w:type="spellEnd"/>
      <w:r w:rsidRPr="00712BD9">
        <w:rPr>
          <w:rFonts w:hint="eastAsia"/>
          <w:b/>
          <w:bCs/>
          <w:sz w:val="15"/>
          <w:szCs w:val="15"/>
        </w:rPr>
        <w:t xml:space="preserve"> + </w:t>
      </w:r>
      <w:proofErr w:type="spellStart"/>
      <w:r w:rsidRPr="00712BD9">
        <w:rPr>
          <w:rFonts w:hint="eastAsia"/>
          <w:b/>
          <w:bCs/>
          <w:sz w:val="15"/>
          <w:szCs w:val="15"/>
        </w:rPr>
        <w:t>ProcessDebugPort</w:t>
      </w:r>
      <w:proofErr w:type="spellEnd"/>
      <w:r w:rsidRPr="00712BD9">
        <w:rPr>
          <w:rFonts w:hint="eastAsia"/>
          <w:b/>
          <w:bCs/>
          <w:sz w:val="15"/>
          <w:szCs w:val="15"/>
        </w:rPr>
        <w:t xml:space="preserve"> 检测调试器附着的方法，学习三种红队反制策略（拆分遍历逻辑、间接调用、异常处理包裹），建立“攻击-检测-反制”的完整对抗思维。</w:t>
      </w:r>
    </w:p>
    <w:p w14:paraId="0BF8373F" w14:textId="497A0AAC" w:rsidR="00712BD9" w:rsidRPr="00712BD9" w:rsidRDefault="00712BD9" w:rsidP="00712BD9">
      <w:pPr>
        <w:pStyle w:val="af2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t>涉及的核心结构体与类型</w:t>
      </w:r>
    </w:p>
    <w:p w14:paraId="6B46C118" w14:textId="496BEA4D" w:rsidR="00712BD9" w:rsidRPr="00712BD9" w:rsidRDefault="00712BD9" w:rsidP="00712BD9">
      <w:pPr>
        <w:pStyle w:val="af2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proofErr w:type="spellStart"/>
      <w:r w:rsidRPr="00712BD9">
        <w:rPr>
          <w:rFonts w:hint="eastAsia"/>
          <w:b/>
          <w:bCs/>
          <w:sz w:val="21"/>
          <w:szCs w:val="21"/>
        </w:rPr>
        <w:t>pNtQueryInformationProcess</w:t>
      </w:r>
      <w:proofErr w:type="spellEnd"/>
      <w:r w:rsidRPr="00712BD9">
        <w:rPr>
          <w:rFonts w:hint="eastAsia"/>
          <w:b/>
          <w:bCs/>
          <w:sz w:val="21"/>
          <w:szCs w:val="21"/>
        </w:rPr>
        <w:t>（函数指针类型）</w:t>
      </w:r>
    </w:p>
    <w:p w14:paraId="5831A5C3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typedef </w:t>
      </w:r>
      <w:proofErr w:type="gramStart"/>
      <w:r w:rsidRPr="00712BD9">
        <w:rPr>
          <w:rFonts w:hint="eastAsia"/>
          <w:sz w:val="21"/>
          <w:szCs w:val="21"/>
        </w:rPr>
        <w:t>NTSTATUS(</w:t>
      </w:r>
      <w:proofErr w:type="gramEnd"/>
      <w:r w:rsidRPr="00712BD9">
        <w:rPr>
          <w:rFonts w:hint="eastAsia"/>
          <w:sz w:val="21"/>
          <w:szCs w:val="21"/>
        </w:rPr>
        <w:t xml:space="preserve">NTAPI* </w:t>
      </w:r>
      <w:proofErr w:type="spellStart"/>
      <w:r w:rsidRPr="00712BD9">
        <w:rPr>
          <w:rFonts w:hint="eastAsia"/>
          <w:sz w:val="21"/>
          <w:szCs w:val="21"/>
        </w:rPr>
        <w:t>pNtQueryInformationProcess</w:t>
      </w:r>
      <w:proofErr w:type="spellEnd"/>
      <w:r w:rsidRPr="00712BD9">
        <w:rPr>
          <w:rFonts w:hint="eastAsia"/>
          <w:sz w:val="21"/>
          <w:szCs w:val="21"/>
        </w:rPr>
        <w:t>)(</w:t>
      </w:r>
    </w:p>
    <w:p w14:paraId="03B11418" w14:textId="20675D7F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HANDLE,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目标进程句柄</w:t>
      </w:r>
    </w:p>
    <w:p w14:paraId="3B5C7F90" w14:textId="395AB92B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PROCESSINFOCLASS,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要查询什么信息</w:t>
      </w:r>
    </w:p>
    <w:p w14:paraId="66967C8B" w14:textId="1187D045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PVOID,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输出缓冲区地址</w:t>
      </w:r>
    </w:p>
    <w:p w14:paraId="3634DA68" w14:textId="62D75B0C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ULONG,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缓冲区大小</w:t>
      </w:r>
    </w:p>
    <w:p w14:paraId="24AB8F91" w14:textId="0433C9A1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PULONG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实际写入字节数（可NULL）</w:t>
      </w:r>
    </w:p>
    <w:p w14:paraId="64AF6199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);</w:t>
      </w:r>
    </w:p>
    <w:p w14:paraId="33011AD7" w14:textId="039041D0" w:rsidR="00712BD9" w:rsidRPr="00712BD9" w:rsidRDefault="00712BD9" w:rsidP="00712BD9">
      <w:pPr>
        <w:pStyle w:val="af2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用途：动态获取 </w:t>
      </w:r>
      <w:proofErr w:type="spellStart"/>
      <w:r w:rsidRPr="00712BD9">
        <w:rPr>
          <w:rFonts w:hint="eastAsia"/>
          <w:sz w:val="21"/>
          <w:szCs w:val="21"/>
        </w:rPr>
        <w:t>NtQueryInformationProcess</w:t>
      </w:r>
      <w:proofErr w:type="spellEnd"/>
      <w:r w:rsidRPr="00712BD9">
        <w:rPr>
          <w:rFonts w:hint="eastAsia"/>
          <w:sz w:val="21"/>
          <w:szCs w:val="21"/>
        </w:rPr>
        <w:t xml:space="preserve"> 的地址后，强转为该类型调用。</w:t>
      </w:r>
    </w:p>
    <w:p w14:paraId="6BBE5CC0" w14:textId="50397080" w:rsidR="00712BD9" w:rsidRPr="00712BD9" w:rsidRDefault="00712BD9" w:rsidP="00712BD9">
      <w:pPr>
        <w:pStyle w:val="af2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t>PROCESSINFOCLASS（枚举类型）</w:t>
      </w:r>
    </w:p>
    <w:p w14:paraId="6FA2B5FA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typedef </w:t>
      </w:r>
      <w:proofErr w:type="spellStart"/>
      <w:r w:rsidRPr="00712BD9">
        <w:rPr>
          <w:rFonts w:hint="eastAsia"/>
          <w:sz w:val="21"/>
          <w:szCs w:val="21"/>
        </w:rPr>
        <w:t>enum</w:t>
      </w:r>
      <w:proofErr w:type="spellEnd"/>
      <w:r w:rsidRPr="00712BD9">
        <w:rPr>
          <w:rFonts w:hint="eastAsia"/>
          <w:sz w:val="21"/>
          <w:szCs w:val="21"/>
        </w:rPr>
        <w:t xml:space="preserve"> _PROCESSINFOCLASS {</w:t>
      </w:r>
    </w:p>
    <w:p w14:paraId="502C3C25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</w:t>
      </w:r>
      <w:proofErr w:type="spellStart"/>
      <w:r w:rsidRPr="00712BD9">
        <w:rPr>
          <w:rFonts w:hint="eastAsia"/>
          <w:sz w:val="21"/>
          <w:szCs w:val="21"/>
        </w:rPr>
        <w:t>ProcessBasicInformation</w:t>
      </w:r>
      <w:proofErr w:type="spellEnd"/>
      <w:r w:rsidRPr="00712BD9">
        <w:rPr>
          <w:rFonts w:hint="eastAsia"/>
          <w:sz w:val="21"/>
          <w:szCs w:val="21"/>
        </w:rPr>
        <w:t xml:space="preserve"> = 0,</w:t>
      </w:r>
    </w:p>
    <w:p w14:paraId="4C0C3447" w14:textId="3E93BEE5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</w:t>
      </w:r>
      <w:proofErr w:type="spellStart"/>
      <w:r w:rsidRPr="00712BD9">
        <w:rPr>
          <w:rFonts w:hint="eastAsia"/>
          <w:sz w:val="21"/>
          <w:szCs w:val="21"/>
        </w:rPr>
        <w:t>ProcessDebugPort</w:t>
      </w:r>
      <w:proofErr w:type="spellEnd"/>
      <w:r w:rsidRPr="00712BD9">
        <w:rPr>
          <w:rFonts w:hint="eastAsia"/>
          <w:sz w:val="21"/>
          <w:szCs w:val="21"/>
        </w:rPr>
        <w:t xml:space="preserve"> = 7,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← 本课使用的参数（检测调试器）</w:t>
      </w:r>
    </w:p>
    <w:p w14:paraId="0B3E63A9" w14:textId="3DDE0421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ProcessWow64Information = 26,</w:t>
      </w:r>
      <w:r>
        <w:rPr>
          <w:sz w:val="21"/>
          <w:szCs w:val="21"/>
        </w:rPr>
        <w:tab/>
      </w:r>
    </w:p>
    <w:p w14:paraId="7381F207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</w:t>
      </w:r>
      <w:proofErr w:type="spellStart"/>
      <w:r w:rsidRPr="00712BD9">
        <w:rPr>
          <w:rFonts w:hint="eastAsia"/>
          <w:sz w:val="21"/>
          <w:szCs w:val="21"/>
        </w:rPr>
        <w:t>ProcessImageFileName</w:t>
      </w:r>
      <w:proofErr w:type="spellEnd"/>
      <w:r w:rsidRPr="00712BD9">
        <w:rPr>
          <w:rFonts w:hint="eastAsia"/>
          <w:sz w:val="21"/>
          <w:szCs w:val="21"/>
        </w:rPr>
        <w:t xml:space="preserve"> = 27,</w:t>
      </w:r>
    </w:p>
    <w:p w14:paraId="5B2EFA1E" w14:textId="7EB69779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</w:t>
      </w:r>
      <w:proofErr w:type="spellStart"/>
      <w:r w:rsidRPr="00712BD9">
        <w:rPr>
          <w:rFonts w:hint="eastAsia"/>
          <w:sz w:val="21"/>
          <w:szCs w:val="21"/>
        </w:rPr>
        <w:t>ProcessDebugObjectHandle</w:t>
      </w:r>
      <w:proofErr w:type="spellEnd"/>
      <w:r w:rsidRPr="00712BD9">
        <w:rPr>
          <w:rFonts w:hint="eastAsia"/>
          <w:sz w:val="21"/>
          <w:szCs w:val="21"/>
        </w:rPr>
        <w:t xml:space="preserve"> = 30,</w:t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另一种反调试</w:t>
      </w:r>
    </w:p>
    <w:p w14:paraId="343E293D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// ...</w:t>
      </w:r>
    </w:p>
    <w:p w14:paraId="4FC0E8EB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} PROCESSINFOCLASS;</w:t>
      </w:r>
    </w:p>
    <w:p w14:paraId="4098753D" w14:textId="40CF5842" w:rsidR="00712BD9" w:rsidRPr="00712BD9" w:rsidRDefault="00712BD9" w:rsidP="00712BD9">
      <w:pPr>
        <w:pStyle w:val="af2"/>
        <w:rPr>
          <w:rFonts w:hint="eastAsia"/>
          <w:sz w:val="21"/>
          <w:szCs w:val="21"/>
        </w:rPr>
      </w:pPr>
      <w:proofErr w:type="spellStart"/>
      <w:r w:rsidRPr="00712BD9">
        <w:rPr>
          <w:rFonts w:hint="eastAsia"/>
          <w:sz w:val="21"/>
          <w:szCs w:val="21"/>
        </w:rPr>
        <w:t>ProcessDebugPort</w:t>
      </w:r>
      <w:proofErr w:type="spellEnd"/>
      <w:r w:rsidRPr="00712BD9">
        <w:rPr>
          <w:rFonts w:hint="eastAsia"/>
          <w:sz w:val="21"/>
          <w:szCs w:val="21"/>
        </w:rPr>
        <w:t xml:space="preserve"> 值为 7：查询目标进程的调试端口，</w:t>
      </w:r>
      <w:proofErr w:type="gramStart"/>
      <w:r w:rsidRPr="00712BD9">
        <w:rPr>
          <w:rFonts w:hint="eastAsia"/>
          <w:sz w:val="21"/>
          <w:szCs w:val="21"/>
        </w:rPr>
        <w:t>非零表示</w:t>
      </w:r>
      <w:proofErr w:type="gramEnd"/>
      <w:r w:rsidRPr="00712BD9">
        <w:rPr>
          <w:rFonts w:hint="eastAsia"/>
          <w:sz w:val="21"/>
          <w:szCs w:val="21"/>
        </w:rPr>
        <w:t>被调试器附着。</w:t>
      </w:r>
    </w:p>
    <w:p w14:paraId="43C517D9" w14:textId="6D79B97C" w:rsidR="00712BD9" w:rsidRPr="00712BD9" w:rsidRDefault="00712BD9" w:rsidP="00712BD9">
      <w:pPr>
        <w:pStyle w:val="af2"/>
        <w:numPr>
          <w:ilvl w:val="0"/>
          <w:numId w:val="2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t>MY_LDR_DATA_TABLE_ENTRY（自定义结构体）</w:t>
      </w:r>
    </w:p>
    <w:p w14:paraId="18807F73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struct MY_LDR_DATA_TABLE_ENTRY {</w:t>
      </w:r>
    </w:p>
    <w:p w14:paraId="14A62955" w14:textId="4F544BD5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LIST_ENTRY </w:t>
      </w:r>
      <w:proofErr w:type="spellStart"/>
      <w:r w:rsidRPr="00712BD9">
        <w:rPr>
          <w:rFonts w:hint="eastAsia"/>
          <w:sz w:val="21"/>
          <w:szCs w:val="21"/>
        </w:rPr>
        <w:t>InLoadOrderLinks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0x00</w:t>
      </w:r>
    </w:p>
    <w:p w14:paraId="458C7174" w14:textId="040CCF5F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LIST_ENTRY </w:t>
      </w:r>
      <w:proofErr w:type="spellStart"/>
      <w:r w:rsidRPr="00712BD9">
        <w:rPr>
          <w:rFonts w:hint="eastAsia"/>
          <w:sz w:val="21"/>
          <w:szCs w:val="21"/>
        </w:rPr>
        <w:t>InMemoryOrderLinks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0x10  ← 遍历的链表节点</w:t>
      </w:r>
    </w:p>
    <w:p w14:paraId="37E9453C" w14:textId="6E22945B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LIST_ENTRY </w:t>
      </w:r>
      <w:proofErr w:type="spellStart"/>
      <w:r w:rsidRPr="00712BD9">
        <w:rPr>
          <w:rFonts w:hint="eastAsia"/>
          <w:sz w:val="21"/>
          <w:szCs w:val="21"/>
        </w:rPr>
        <w:t>InInitializationOrderLinks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0x20</w:t>
      </w:r>
    </w:p>
    <w:p w14:paraId="0B11DD53" w14:textId="416451A4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PVOID </w:t>
      </w:r>
      <w:proofErr w:type="spellStart"/>
      <w:r w:rsidRPr="00712BD9">
        <w:rPr>
          <w:rFonts w:hint="eastAsia"/>
          <w:sz w:val="21"/>
          <w:szCs w:val="21"/>
        </w:rPr>
        <w:t>DllBase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0x30  ← 模块基址</w:t>
      </w:r>
    </w:p>
    <w:p w14:paraId="47647A6A" w14:textId="7E901F1D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PVOID </w:t>
      </w:r>
      <w:proofErr w:type="spellStart"/>
      <w:r w:rsidRPr="00712BD9">
        <w:rPr>
          <w:rFonts w:hint="eastAsia"/>
          <w:sz w:val="21"/>
          <w:szCs w:val="21"/>
        </w:rPr>
        <w:t>EntryPoint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0x38</w:t>
      </w:r>
    </w:p>
    <w:p w14:paraId="74B9165C" w14:textId="0D724DBA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ULONG </w:t>
      </w:r>
      <w:proofErr w:type="spellStart"/>
      <w:r w:rsidRPr="00712BD9">
        <w:rPr>
          <w:rFonts w:hint="eastAsia"/>
          <w:sz w:val="21"/>
          <w:szCs w:val="21"/>
        </w:rPr>
        <w:t>SizeOfImage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0x40</w:t>
      </w:r>
    </w:p>
    <w:p w14:paraId="7B9BD02A" w14:textId="4D886C30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UNICODE_STRING </w:t>
      </w:r>
      <w:proofErr w:type="spellStart"/>
      <w:r w:rsidRPr="00712BD9">
        <w:rPr>
          <w:rFonts w:hint="eastAsia"/>
          <w:sz w:val="21"/>
          <w:szCs w:val="21"/>
        </w:rPr>
        <w:t>FullDllName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0x48</w:t>
      </w:r>
    </w:p>
    <w:p w14:paraId="238DC821" w14:textId="51A25736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UNICODE_STRING </w:t>
      </w:r>
      <w:proofErr w:type="spellStart"/>
      <w:r w:rsidRPr="00712BD9">
        <w:rPr>
          <w:rFonts w:hint="eastAsia"/>
          <w:sz w:val="21"/>
          <w:szCs w:val="21"/>
        </w:rPr>
        <w:t>BaseDllName</w:t>
      </w:r>
      <w:proofErr w:type="spellEnd"/>
      <w:r w:rsidRPr="00712BD9">
        <w:rPr>
          <w:rFonts w:hint="eastAsia"/>
          <w:sz w:val="21"/>
          <w:szCs w:val="21"/>
        </w:rPr>
        <w:t>;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0x58  ← 模块名</w:t>
      </w:r>
    </w:p>
    <w:p w14:paraId="114370FC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};</w:t>
      </w:r>
    </w:p>
    <w:p w14:paraId="30C7F1D4" w14:textId="5BF89F7D" w:rsidR="00712BD9" w:rsidRPr="00712BD9" w:rsidRDefault="00712BD9" w:rsidP="00712BD9">
      <w:pPr>
        <w:pStyle w:val="af2"/>
        <w:numPr>
          <w:ilvl w:val="0"/>
          <w:numId w:val="5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t>涉及的关键宏与常量</w:t>
      </w:r>
    </w:p>
    <w:tbl>
      <w:tblPr>
        <w:tblStyle w:val="af3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159"/>
        <w:gridCol w:w="662"/>
        <w:gridCol w:w="4455"/>
      </w:tblGrid>
      <w:tr w:rsidR="00712BD9" w14:paraId="3F54ECA8" w14:textId="77777777" w:rsidTr="00712BD9">
        <w:tc>
          <w:tcPr>
            <w:tcW w:w="3159" w:type="dxa"/>
            <w:vAlign w:val="center"/>
          </w:tcPr>
          <w:p w14:paraId="785EDDE5" w14:textId="61999DB6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宏/常量</w:t>
            </w:r>
          </w:p>
        </w:tc>
        <w:tc>
          <w:tcPr>
            <w:tcW w:w="664" w:type="dxa"/>
            <w:vAlign w:val="center"/>
          </w:tcPr>
          <w:p w14:paraId="6A73809E" w14:textId="7D710578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值</w:t>
            </w:r>
          </w:p>
        </w:tc>
        <w:tc>
          <w:tcPr>
            <w:tcW w:w="4473" w:type="dxa"/>
            <w:vAlign w:val="center"/>
          </w:tcPr>
          <w:p w14:paraId="6C1A12ED" w14:textId="2D52AE45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作用</w:t>
            </w:r>
          </w:p>
        </w:tc>
      </w:tr>
      <w:tr w:rsidR="00712BD9" w14:paraId="1C24DA4A" w14:textId="77777777" w:rsidTr="00712BD9">
        <w:tc>
          <w:tcPr>
            <w:tcW w:w="3159" w:type="dxa"/>
            <w:vAlign w:val="center"/>
          </w:tcPr>
          <w:p w14:paraId="3807CBDD" w14:textId="5CA7A9D1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712BD9">
              <w:rPr>
                <w:rFonts w:hint="eastAsia"/>
                <w:sz w:val="21"/>
                <w:szCs w:val="21"/>
              </w:rPr>
              <w:t>ProcessDebugPort</w:t>
            </w:r>
            <w:proofErr w:type="spellEnd"/>
          </w:p>
        </w:tc>
        <w:tc>
          <w:tcPr>
            <w:tcW w:w="664" w:type="dxa"/>
            <w:vAlign w:val="center"/>
          </w:tcPr>
          <w:p w14:paraId="1E24A72B" w14:textId="5B07398C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7</w:t>
            </w:r>
          </w:p>
        </w:tc>
        <w:tc>
          <w:tcPr>
            <w:tcW w:w="4473" w:type="dxa"/>
            <w:vAlign w:val="center"/>
          </w:tcPr>
          <w:p w14:paraId="7F2DD3D7" w14:textId="086CCEAA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712BD9">
              <w:rPr>
                <w:rFonts w:hint="eastAsia"/>
                <w:sz w:val="21"/>
                <w:szCs w:val="21"/>
              </w:rPr>
              <w:t>NtQueryInformationProcess</w:t>
            </w:r>
            <w:proofErr w:type="spellEnd"/>
            <w:r w:rsidRPr="00712BD9">
              <w:rPr>
                <w:rFonts w:hint="eastAsia"/>
                <w:sz w:val="21"/>
                <w:szCs w:val="21"/>
              </w:rPr>
              <w:t xml:space="preserve"> 的查询类，检测调试器附着</w:t>
            </w:r>
          </w:p>
        </w:tc>
      </w:tr>
      <w:tr w:rsidR="00712BD9" w14:paraId="2D8F098C" w14:textId="77777777" w:rsidTr="00712BD9">
        <w:tc>
          <w:tcPr>
            <w:tcW w:w="3159" w:type="dxa"/>
            <w:vAlign w:val="center"/>
          </w:tcPr>
          <w:p w14:paraId="4CD71409" w14:textId="5B937691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712BD9">
              <w:rPr>
                <w:rFonts w:hint="eastAsia"/>
                <w:sz w:val="21"/>
                <w:szCs w:val="21"/>
              </w:rPr>
              <w:t>ProcessDebugObjectHandle</w:t>
            </w:r>
            <w:proofErr w:type="spellEnd"/>
          </w:p>
        </w:tc>
        <w:tc>
          <w:tcPr>
            <w:tcW w:w="664" w:type="dxa"/>
            <w:vAlign w:val="center"/>
          </w:tcPr>
          <w:p w14:paraId="72287E39" w14:textId="47DA3700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30</w:t>
            </w:r>
          </w:p>
        </w:tc>
        <w:tc>
          <w:tcPr>
            <w:tcW w:w="4473" w:type="dxa"/>
            <w:vAlign w:val="center"/>
          </w:tcPr>
          <w:p w14:paraId="167F5290" w14:textId="4036FA8C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另一种反调试查询类（获取调试对象句柄</w:t>
            </w:r>
          </w:p>
        </w:tc>
      </w:tr>
      <w:tr w:rsidR="00712BD9" w14:paraId="176D9006" w14:textId="77777777" w:rsidTr="00712BD9">
        <w:tc>
          <w:tcPr>
            <w:tcW w:w="3159" w:type="dxa"/>
            <w:vAlign w:val="center"/>
          </w:tcPr>
          <w:p w14:paraId="636E1247" w14:textId="3B5134A8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EXCEPTION_EXECUTE_HANDLER</w:t>
            </w:r>
          </w:p>
        </w:tc>
        <w:tc>
          <w:tcPr>
            <w:tcW w:w="664" w:type="dxa"/>
            <w:vAlign w:val="center"/>
          </w:tcPr>
          <w:p w14:paraId="10C02681" w14:textId="431531A4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4473" w:type="dxa"/>
            <w:vAlign w:val="center"/>
          </w:tcPr>
          <w:p w14:paraId="3691EE3E" w14:textId="3F31DA20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SEH异常处理宏，表示“执行异常处理代码”</w:t>
            </w:r>
          </w:p>
        </w:tc>
      </w:tr>
      <w:tr w:rsidR="00712BD9" w14:paraId="7956A6B3" w14:textId="77777777" w:rsidTr="00712BD9">
        <w:tc>
          <w:tcPr>
            <w:tcW w:w="3159" w:type="dxa"/>
            <w:vAlign w:val="center"/>
          </w:tcPr>
          <w:p w14:paraId="613B054D" w14:textId="28CCB3F3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__</w:t>
            </w:r>
            <w:proofErr w:type="spellStart"/>
            <w:r w:rsidRPr="00712BD9">
              <w:rPr>
                <w:rFonts w:hint="eastAsia"/>
                <w:sz w:val="21"/>
                <w:szCs w:val="21"/>
              </w:rPr>
              <w:t>declspec</w:t>
            </w:r>
            <w:proofErr w:type="spellEnd"/>
            <w:r w:rsidRPr="00712BD9">
              <w:rPr>
                <w:rFonts w:hint="eastAsia"/>
                <w:sz w:val="21"/>
                <w:szCs w:val="21"/>
              </w:rPr>
              <w:t>(</w:t>
            </w:r>
            <w:proofErr w:type="spellStart"/>
            <w:r w:rsidRPr="00712BD9">
              <w:rPr>
                <w:rFonts w:hint="eastAsia"/>
                <w:sz w:val="21"/>
                <w:szCs w:val="21"/>
              </w:rPr>
              <w:t>noinline</w:t>
            </w:r>
            <w:proofErr w:type="spellEnd"/>
            <w:r w:rsidRPr="00712BD9">
              <w:rPr>
                <w:rFonts w:hint="eastAsia"/>
                <w:sz w:val="21"/>
                <w:szCs w:val="21"/>
              </w:rPr>
              <w:t>)</w:t>
            </w:r>
          </w:p>
        </w:tc>
        <w:tc>
          <w:tcPr>
            <w:tcW w:w="664" w:type="dxa"/>
            <w:vAlign w:val="center"/>
          </w:tcPr>
          <w:p w14:paraId="304753FC" w14:textId="3C1D790D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4473" w:type="dxa"/>
            <w:vAlign w:val="center"/>
          </w:tcPr>
          <w:p w14:paraId="3B6DAB6F" w14:textId="76FC3660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编译器指令，禁止函数内联，保持独立</w:t>
            </w:r>
            <w:proofErr w:type="gramStart"/>
            <w:r w:rsidRPr="00712BD9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712BD9">
              <w:rPr>
                <w:rFonts w:hint="eastAsia"/>
                <w:sz w:val="21"/>
                <w:szCs w:val="21"/>
              </w:rPr>
              <w:t>帧</w:t>
            </w:r>
          </w:p>
        </w:tc>
      </w:tr>
      <w:tr w:rsidR="00712BD9" w14:paraId="6F7870F6" w14:textId="77777777" w:rsidTr="00712BD9">
        <w:tc>
          <w:tcPr>
            <w:tcW w:w="3159" w:type="dxa"/>
            <w:vAlign w:val="center"/>
          </w:tcPr>
          <w:p w14:paraId="0C461804" w14:textId="5407004B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__</w:t>
            </w:r>
            <w:proofErr w:type="spellStart"/>
            <w:r w:rsidRPr="00712BD9">
              <w:rPr>
                <w:rFonts w:hint="eastAsia"/>
                <w:sz w:val="21"/>
                <w:szCs w:val="21"/>
              </w:rPr>
              <w:t>readgsqword</w:t>
            </w:r>
            <w:proofErr w:type="spellEnd"/>
            <w:r w:rsidRPr="00712BD9">
              <w:rPr>
                <w:rFonts w:hint="eastAsia"/>
                <w:sz w:val="21"/>
                <w:szCs w:val="21"/>
              </w:rPr>
              <w:t>(0x60)</w:t>
            </w:r>
          </w:p>
        </w:tc>
        <w:tc>
          <w:tcPr>
            <w:tcW w:w="664" w:type="dxa"/>
            <w:vAlign w:val="center"/>
          </w:tcPr>
          <w:p w14:paraId="78141602" w14:textId="459FCFB6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4473" w:type="dxa"/>
            <w:vAlign w:val="center"/>
          </w:tcPr>
          <w:p w14:paraId="359D52A6" w14:textId="5BF956AE" w:rsidR="00712BD9" w:rsidRDefault="00712BD9" w:rsidP="00712BD9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x64下读取TEB偏移0x60处的PEB指针</w:t>
            </w:r>
          </w:p>
        </w:tc>
      </w:tr>
    </w:tbl>
    <w:p w14:paraId="687ABF26" w14:textId="7E94BB87" w:rsidR="00712BD9" w:rsidRPr="00712BD9" w:rsidRDefault="00712BD9" w:rsidP="00712BD9">
      <w:pPr>
        <w:pStyle w:val="af2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lastRenderedPageBreak/>
        <w:t>完整的利用链（红队反制 vs 蓝队检测）</w:t>
      </w:r>
    </w:p>
    <w:p w14:paraId="770BE6D9" w14:textId="37290899" w:rsidR="00712BD9" w:rsidRPr="00712BD9" w:rsidRDefault="00712BD9" w:rsidP="00712BD9">
      <w:pPr>
        <w:pStyle w:val="af2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t>蓝队检测链（检测PEB遍历）</w:t>
      </w:r>
    </w:p>
    <w:p w14:paraId="1EA40E3E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蓝队监控手段</w:t>
      </w:r>
    </w:p>
    <w:p w14:paraId="16C31A4C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</w:t>
      </w:r>
    </w:p>
    <w:p w14:paraId="55D48ACF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├── 手段1：检测 </w:t>
      </w:r>
      <w:proofErr w:type="spellStart"/>
      <w:r w:rsidRPr="00712BD9">
        <w:rPr>
          <w:rFonts w:hint="eastAsia"/>
          <w:sz w:val="21"/>
          <w:szCs w:val="21"/>
        </w:rPr>
        <w:t>gs</w:t>
      </w:r>
      <w:proofErr w:type="spellEnd"/>
      <w:r w:rsidRPr="00712BD9">
        <w:rPr>
          <w:rFonts w:hint="eastAsia"/>
          <w:sz w:val="21"/>
          <w:szCs w:val="21"/>
        </w:rPr>
        <w:t>:[0x60] 访问频率</w:t>
      </w:r>
    </w:p>
    <w:p w14:paraId="55DDFFB0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Hook 或 ETW 监控 __</w:t>
      </w:r>
      <w:proofErr w:type="spellStart"/>
      <w:r w:rsidRPr="00712BD9">
        <w:rPr>
          <w:rFonts w:hint="eastAsia"/>
          <w:sz w:val="21"/>
          <w:szCs w:val="21"/>
        </w:rPr>
        <w:t>readgsqword</w:t>
      </w:r>
      <w:proofErr w:type="spellEnd"/>
      <w:r w:rsidRPr="00712BD9">
        <w:rPr>
          <w:rFonts w:hint="eastAsia"/>
          <w:sz w:val="21"/>
          <w:szCs w:val="21"/>
        </w:rPr>
        <w:t>(0x60) 指令</w:t>
      </w:r>
    </w:p>
    <w:p w14:paraId="40A6F0A2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统计单位时间内访问次数</w:t>
      </w:r>
    </w:p>
    <w:p w14:paraId="5F6A4DB1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└── 超过阈值 → 告警</w:t>
      </w:r>
    </w:p>
    <w:p w14:paraId="0C336D26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</w:t>
      </w:r>
    </w:p>
    <w:p w14:paraId="2BEF0939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├── 手段2：检测调试器附着</w:t>
      </w:r>
    </w:p>
    <w:p w14:paraId="0C418EF3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</w:t>
      </w:r>
      <w:proofErr w:type="spellStart"/>
      <w:r w:rsidRPr="00712BD9">
        <w:rPr>
          <w:rFonts w:hint="eastAsia"/>
          <w:sz w:val="21"/>
          <w:szCs w:val="21"/>
        </w:rPr>
        <w:t>NtQueryInformationProcess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spellStart"/>
      <w:r w:rsidRPr="00712BD9">
        <w:rPr>
          <w:rFonts w:hint="eastAsia"/>
          <w:sz w:val="21"/>
          <w:szCs w:val="21"/>
        </w:rPr>
        <w:t>ProcessDebugPort</w:t>
      </w:r>
      <w:proofErr w:type="spellEnd"/>
      <w:r w:rsidRPr="00712BD9">
        <w:rPr>
          <w:rFonts w:hint="eastAsia"/>
          <w:sz w:val="21"/>
          <w:szCs w:val="21"/>
        </w:rPr>
        <w:t>)</w:t>
      </w:r>
    </w:p>
    <w:p w14:paraId="4A15BF71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</w:t>
      </w:r>
      <w:proofErr w:type="spellStart"/>
      <w:r w:rsidRPr="00712BD9">
        <w:rPr>
          <w:rFonts w:hint="eastAsia"/>
          <w:sz w:val="21"/>
          <w:szCs w:val="21"/>
        </w:rPr>
        <w:t>debugPort</w:t>
      </w:r>
      <w:proofErr w:type="spellEnd"/>
      <w:r w:rsidRPr="00712BD9">
        <w:rPr>
          <w:rFonts w:hint="eastAsia"/>
          <w:sz w:val="21"/>
          <w:szCs w:val="21"/>
        </w:rPr>
        <w:t xml:space="preserve"> != 0 → 被调试</w:t>
      </w:r>
    </w:p>
    <w:p w14:paraId="3F5E309C" w14:textId="2AACF00B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ind w:left="3780" w:hangingChars="1800" w:hanging="3780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└── 结合其他反调试手段（</w:t>
      </w:r>
      <w:proofErr w:type="spellStart"/>
      <w:r w:rsidRPr="00712BD9">
        <w:rPr>
          <w:rFonts w:hint="eastAsia"/>
          <w:sz w:val="21"/>
          <w:szCs w:val="21"/>
        </w:rPr>
        <w:t>IsDebuggerPresent</w:t>
      </w:r>
      <w:proofErr w:type="spellEnd"/>
      <w:r w:rsidRPr="00712BD9">
        <w:rPr>
          <w:rFonts w:hint="eastAsia"/>
          <w:sz w:val="21"/>
          <w:szCs w:val="21"/>
        </w:rPr>
        <w:t>、</w:t>
      </w:r>
      <w:proofErr w:type="spellStart"/>
      <w:r w:rsidRPr="00712BD9">
        <w:rPr>
          <w:rFonts w:hint="eastAsia"/>
          <w:sz w:val="21"/>
          <w:szCs w:val="21"/>
        </w:rPr>
        <w:t>CheckRemoteDebuggerPresent</w:t>
      </w:r>
      <w:proofErr w:type="spellEnd"/>
      <w:r w:rsidRPr="00712BD9">
        <w:rPr>
          <w:rFonts w:hint="eastAsia"/>
          <w:sz w:val="21"/>
          <w:szCs w:val="21"/>
        </w:rPr>
        <w:t>）</w:t>
      </w:r>
    </w:p>
    <w:p w14:paraId="1B7BB35B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</w:t>
      </w:r>
    </w:p>
    <w:p w14:paraId="739C6600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└── 手段3：检测异常调用</w:t>
      </w:r>
      <w:proofErr w:type="gramStart"/>
      <w:r w:rsidRPr="00712BD9">
        <w:rPr>
          <w:rFonts w:hint="eastAsia"/>
          <w:sz w:val="21"/>
          <w:szCs w:val="21"/>
        </w:rPr>
        <w:t>栈</w:t>
      </w:r>
      <w:proofErr w:type="gramEnd"/>
    </w:p>
    <w:p w14:paraId="5201F3D4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     ├── </w:t>
      </w:r>
      <w:proofErr w:type="gramStart"/>
      <w:r w:rsidRPr="00712BD9">
        <w:rPr>
          <w:rFonts w:hint="eastAsia"/>
          <w:sz w:val="21"/>
          <w:szCs w:val="21"/>
        </w:rPr>
        <w:t>栈</w:t>
      </w:r>
      <w:proofErr w:type="gramEnd"/>
      <w:r w:rsidRPr="00712BD9">
        <w:rPr>
          <w:rFonts w:hint="eastAsia"/>
          <w:sz w:val="21"/>
          <w:szCs w:val="21"/>
        </w:rPr>
        <w:t>回溯（Stack Walking）</w:t>
      </w:r>
    </w:p>
    <w:p w14:paraId="2FF3E029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     ├── 检查 Return Address 是否在合法模块内</w:t>
      </w:r>
    </w:p>
    <w:p w14:paraId="39EB5E0F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     └── 发现异常 → 告警</w:t>
      </w:r>
    </w:p>
    <w:p w14:paraId="210E2373" w14:textId="2AFD569B" w:rsidR="00712BD9" w:rsidRPr="00712BD9" w:rsidRDefault="00712BD9" w:rsidP="00712BD9">
      <w:pPr>
        <w:pStyle w:val="af2"/>
        <w:numPr>
          <w:ilvl w:val="0"/>
          <w:numId w:val="7"/>
        </w:numPr>
        <w:rPr>
          <w:rFonts w:hint="eastAsia"/>
          <w:b/>
          <w:bCs/>
          <w:sz w:val="21"/>
          <w:szCs w:val="21"/>
        </w:rPr>
      </w:pPr>
      <w:r w:rsidRPr="00712BD9">
        <w:rPr>
          <w:rFonts w:hint="eastAsia"/>
          <w:b/>
          <w:bCs/>
          <w:sz w:val="21"/>
          <w:szCs w:val="21"/>
        </w:rPr>
        <w:t>红队反制链（三种策略）</w:t>
      </w:r>
    </w:p>
    <w:p w14:paraId="44B94737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反制策略</w:t>
      </w:r>
    </w:p>
    <w:p w14:paraId="12EDE286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</w:t>
      </w:r>
    </w:p>
    <w:p w14:paraId="4B17E47A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├── 策略1：拆分遍历逻辑</w:t>
      </w:r>
    </w:p>
    <w:p w14:paraId="6EA50631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Step1_GetLdr()    只负责读PEB和</w:t>
      </w:r>
      <w:proofErr w:type="spellStart"/>
      <w:r w:rsidRPr="00712BD9">
        <w:rPr>
          <w:rFonts w:hint="eastAsia"/>
          <w:sz w:val="21"/>
          <w:szCs w:val="21"/>
        </w:rPr>
        <w:t>Ldr</w:t>
      </w:r>
      <w:proofErr w:type="spellEnd"/>
    </w:p>
    <w:p w14:paraId="4BEB78E4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Step2_FindEntry() 只负责遍历链表</w:t>
      </w:r>
    </w:p>
    <w:p w14:paraId="23899CAB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Step3_ExtractBase() 只负责提取基址</w:t>
      </w:r>
    </w:p>
    <w:p w14:paraId="714C1DCA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└── 效果：单个函数不再包含完整的PEB访问链</w:t>
      </w:r>
    </w:p>
    <w:p w14:paraId="101FCE24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</w:t>
      </w:r>
    </w:p>
    <w:p w14:paraId="2F33E304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├── 策略2：间接调用</w:t>
      </w:r>
    </w:p>
    <w:p w14:paraId="7498E32C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定义函数指针类型</w:t>
      </w:r>
    </w:p>
    <w:p w14:paraId="284FFD35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├── 用函数指针调用，而不是直接调用</w:t>
      </w:r>
    </w:p>
    <w:p w14:paraId="1FB1953A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    └── 效果：静态分析难以追踪调用链</w:t>
      </w:r>
    </w:p>
    <w:p w14:paraId="7AB683AB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│</w:t>
      </w:r>
    </w:p>
    <w:p w14:paraId="46E640C4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└── 策略3：异常处理包裹</w:t>
      </w:r>
    </w:p>
    <w:p w14:paraId="0A4F6C9C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     ├── __try / __except 包裹 PEB 访问</w:t>
      </w:r>
    </w:p>
    <w:p w14:paraId="24064223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     ├── </w:t>
      </w:r>
      <w:proofErr w:type="gramStart"/>
      <w:r w:rsidRPr="00712BD9">
        <w:rPr>
          <w:rFonts w:hint="eastAsia"/>
          <w:sz w:val="21"/>
          <w:szCs w:val="21"/>
        </w:rPr>
        <w:t>异常被</w:t>
      </w:r>
      <w:proofErr w:type="gramEnd"/>
      <w:r w:rsidRPr="00712BD9">
        <w:rPr>
          <w:rFonts w:hint="eastAsia"/>
          <w:sz w:val="21"/>
          <w:szCs w:val="21"/>
        </w:rPr>
        <w:t xml:space="preserve">捕获 → 返回 </w:t>
      </w:r>
      <w:proofErr w:type="spellStart"/>
      <w:r w:rsidRPr="00712BD9">
        <w:rPr>
          <w:rFonts w:hint="eastAsia"/>
          <w:sz w:val="21"/>
          <w:szCs w:val="21"/>
        </w:rPr>
        <w:t>nullptr</w:t>
      </w:r>
      <w:proofErr w:type="spellEnd"/>
    </w:p>
    <w:p w14:paraId="1F240BAA" w14:textId="77777777" w:rsidR="00712BD9" w:rsidRPr="00712BD9" w:rsidRDefault="00712BD9" w:rsidP="00712BD9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     └── 效果：即使被拦截，程序也不会崩溃</w:t>
      </w:r>
    </w:p>
    <w:p w14:paraId="0B178B94" w14:textId="3500EC95" w:rsidR="00712BD9" w:rsidRPr="00356EC5" w:rsidRDefault="00712BD9" w:rsidP="00712BD9">
      <w:pPr>
        <w:pStyle w:val="af2"/>
        <w:numPr>
          <w:ilvl w:val="0"/>
          <w:numId w:val="8"/>
        </w:numPr>
        <w:rPr>
          <w:rFonts w:hint="eastAsia"/>
          <w:b/>
          <w:bCs/>
          <w:sz w:val="21"/>
          <w:szCs w:val="21"/>
        </w:rPr>
      </w:pPr>
      <w:r w:rsidRPr="00A06867">
        <w:rPr>
          <w:rFonts w:hint="eastAsia"/>
          <w:b/>
          <w:bCs/>
          <w:sz w:val="21"/>
          <w:szCs w:val="21"/>
        </w:rPr>
        <w:t>其他必要的扩展知识点</w:t>
      </w:r>
    </w:p>
    <w:p w14:paraId="21525CDF" w14:textId="1034F9EA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 xml:space="preserve">蓝队如何检测 </w:t>
      </w:r>
      <w:proofErr w:type="spellStart"/>
      <w:r w:rsidRPr="00356EC5">
        <w:rPr>
          <w:rFonts w:hint="eastAsia"/>
          <w:b/>
          <w:bCs/>
          <w:sz w:val="21"/>
          <w:szCs w:val="21"/>
        </w:rPr>
        <w:t>gs</w:t>
      </w:r>
      <w:proofErr w:type="spellEnd"/>
      <w:r w:rsidRPr="00356EC5">
        <w:rPr>
          <w:rFonts w:hint="eastAsia"/>
          <w:b/>
          <w:bCs/>
          <w:sz w:val="21"/>
          <w:szCs w:val="21"/>
        </w:rPr>
        <w:t>:[0x60] 访问异常</w:t>
      </w:r>
    </w:p>
    <w:p w14:paraId="72714679" w14:textId="6A0E2CCE" w:rsidR="00712BD9" w:rsidRPr="00712BD9" w:rsidRDefault="00712BD9" w:rsidP="00712BD9">
      <w:pPr>
        <w:pStyle w:val="af2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检测手段：</w:t>
      </w:r>
    </w:p>
    <w:p w14:paraId="7EA973AF" w14:textId="394DDA58" w:rsidR="00712BD9" w:rsidRPr="00712BD9" w:rsidRDefault="00712BD9" w:rsidP="00356EC5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ETW（Event Tracing for Windows）：监控用户态API调用，但 </w:t>
      </w:r>
      <w:proofErr w:type="spellStart"/>
      <w:r w:rsidRPr="00712BD9">
        <w:rPr>
          <w:rFonts w:hint="eastAsia"/>
          <w:sz w:val="21"/>
          <w:szCs w:val="21"/>
        </w:rPr>
        <w:t>gs</w:t>
      </w:r>
      <w:proofErr w:type="spellEnd"/>
      <w:r w:rsidRPr="00712BD9">
        <w:rPr>
          <w:rFonts w:hint="eastAsia"/>
          <w:sz w:val="21"/>
          <w:szCs w:val="21"/>
        </w:rPr>
        <w:t>:[0x60] 是纯内存访问，不产生API调用，ETW无法直接捕获。</w:t>
      </w:r>
    </w:p>
    <w:p w14:paraId="45C7F7C9" w14:textId="3C813174" w:rsidR="00712BD9" w:rsidRPr="00712BD9" w:rsidRDefault="00712BD9" w:rsidP="00356EC5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硬件断点：在 </w:t>
      </w:r>
      <w:proofErr w:type="spellStart"/>
      <w:r w:rsidRPr="00712BD9">
        <w:rPr>
          <w:rFonts w:hint="eastAsia"/>
          <w:sz w:val="21"/>
          <w:szCs w:val="21"/>
        </w:rPr>
        <w:t>gs</w:t>
      </w:r>
      <w:proofErr w:type="spellEnd"/>
      <w:r w:rsidRPr="00712BD9">
        <w:rPr>
          <w:rFonts w:hint="eastAsia"/>
          <w:sz w:val="21"/>
          <w:szCs w:val="21"/>
        </w:rPr>
        <w:t>:[0x60] 指令地址下硬件断点（需要内核驱动）。</w:t>
      </w:r>
    </w:p>
    <w:p w14:paraId="2379B390" w14:textId="025F898B" w:rsidR="00712BD9" w:rsidRPr="00712BD9" w:rsidRDefault="00712BD9" w:rsidP="00356EC5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内存扫描：检测进程中是否存在异常的PEB遍历代码模式。</w:t>
      </w:r>
    </w:p>
    <w:p w14:paraId="0EEA511D" w14:textId="20A6B64F" w:rsidR="00712BD9" w:rsidRPr="00712BD9" w:rsidRDefault="00712BD9" w:rsidP="00356EC5">
      <w:pPr>
        <w:pStyle w:val="af2"/>
        <w:numPr>
          <w:ilvl w:val="0"/>
          <w:numId w:val="10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lastRenderedPageBreak/>
        <w:t>行为分析：统计进程的PEB访问频率，超过正常范围则告警。</w:t>
      </w:r>
    </w:p>
    <w:p w14:paraId="7D0A4BD4" w14:textId="6651E441" w:rsidR="00712BD9" w:rsidRPr="00356EC5" w:rsidRDefault="00712BD9" w:rsidP="00712BD9">
      <w:pPr>
        <w:pStyle w:val="af2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现实情况：现代EDR通常不会直接监控 </w:t>
      </w:r>
      <w:proofErr w:type="spellStart"/>
      <w:r w:rsidRPr="00712BD9">
        <w:rPr>
          <w:rFonts w:hint="eastAsia"/>
          <w:sz w:val="21"/>
          <w:szCs w:val="21"/>
        </w:rPr>
        <w:t>gs</w:t>
      </w:r>
      <w:proofErr w:type="spellEnd"/>
      <w:r w:rsidRPr="00712BD9">
        <w:rPr>
          <w:rFonts w:hint="eastAsia"/>
          <w:sz w:val="21"/>
          <w:szCs w:val="21"/>
        </w:rPr>
        <w:t>:[0x60] 指令，而是通过行为链分析——检测“PEB遍历 + 动态API解析 + 注入”这一整套攻击模式。</w:t>
      </w:r>
    </w:p>
    <w:p w14:paraId="0F0BFC0E" w14:textId="6EAE8CDE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proofErr w:type="spellStart"/>
      <w:r w:rsidRPr="00356EC5">
        <w:rPr>
          <w:rFonts w:hint="eastAsia"/>
          <w:b/>
          <w:bCs/>
          <w:sz w:val="21"/>
          <w:szCs w:val="21"/>
        </w:rPr>
        <w:t>NtQueryInformationProcess</w:t>
      </w:r>
      <w:proofErr w:type="spellEnd"/>
      <w:r w:rsidRPr="00356EC5">
        <w:rPr>
          <w:rFonts w:hint="eastAsia"/>
          <w:b/>
          <w:bCs/>
          <w:sz w:val="21"/>
          <w:szCs w:val="21"/>
        </w:rPr>
        <w:t xml:space="preserve"> 的 </w:t>
      </w:r>
      <w:proofErr w:type="spellStart"/>
      <w:r w:rsidRPr="00356EC5">
        <w:rPr>
          <w:rFonts w:hint="eastAsia"/>
          <w:b/>
          <w:bCs/>
          <w:sz w:val="21"/>
          <w:szCs w:val="21"/>
        </w:rPr>
        <w:t>ProcessDebugPort</w:t>
      </w:r>
      <w:proofErr w:type="spellEnd"/>
    </w:p>
    <w:p w14:paraId="4F33DE80" w14:textId="444E2BEE" w:rsidR="00712BD9" w:rsidRPr="00712BD9" w:rsidRDefault="00712BD9" w:rsidP="00712BD9">
      <w:pPr>
        <w:pStyle w:val="af2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函数原型：</w:t>
      </w:r>
    </w:p>
    <w:p w14:paraId="55F3359A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NTSTATUS </w:t>
      </w:r>
      <w:proofErr w:type="spellStart"/>
      <w:proofErr w:type="gramStart"/>
      <w:r w:rsidRPr="00712BD9">
        <w:rPr>
          <w:rFonts w:hint="eastAsia"/>
          <w:sz w:val="21"/>
          <w:szCs w:val="21"/>
        </w:rPr>
        <w:t>NtQueryInformationProcess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gramEnd"/>
    </w:p>
    <w:p w14:paraId="6E5C2EC8" w14:textId="29C45A0F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HANDLE </w:t>
      </w:r>
      <w:proofErr w:type="spellStart"/>
      <w:r w:rsidRPr="00712BD9">
        <w:rPr>
          <w:rFonts w:hint="eastAsia"/>
          <w:sz w:val="21"/>
          <w:szCs w:val="21"/>
        </w:rPr>
        <w:t>ProcessHandle</w:t>
      </w:r>
      <w:proofErr w:type="spellEnd"/>
      <w:r w:rsidRPr="00712BD9">
        <w:rPr>
          <w:rFonts w:hint="eastAsia"/>
          <w:sz w:val="21"/>
          <w:szCs w:val="21"/>
        </w:rPr>
        <w:t>,</w:t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目标进程句柄</w:t>
      </w:r>
    </w:p>
    <w:p w14:paraId="617BA6B1" w14:textId="6E4C5C7D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PROCESSINFOCLASS </w:t>
      </w:r>
      <w:proofErr w:type="spellStart"/>
      <w:r w:rsidRPr="00712BD9">
        <w:rPr>
          <w:rFonts w:hint="eastAsia"/>
          <w:sz w:val="21"/>
          <w:szCs w:val="21"/>
        </w:rPr>
        <w:t>ProcessInformationClass</w:t>
      </w:r>
      <w:proofErr w:type="spellEnd"/>
      <w:r w:rsidRPr="00712BD9">
        <w:rPr>
          <w:rFonts w:hint="eastAsia"/>
          <w:sz w:val="21"/>
          <w:szCs w:val="21"/>
        </w:rPr>
        <w:t>,</w:t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 xml:space="preserve">// </w:t>
      </w:r>
      <w:proofErr w:type="spellStart"/>
      <w:r w:rsidRPr="00712BD9">
        <w:rPr>
          <w:rFonts w:hint="eastAsia"/>
          <w:sz w:val="21"/>
          <w:szCs w:val="21"/>
        </w:rPr>
        <w:t>ProcessDebugPort</w:t>
      </w:r>
      <w:proofErr w:type="spellEnd"/>
      <w:r w:rsidRPr="00712BD9">
        <w:rPr>
          <w:rFonts w:hint="eastAsia"/>
          <w:sz w:val="21"/>
          <w:szCs w:val="21"/>
        </w:rPr>
        <w:t xml:space="preserve"> = 7</w:t>
      </w:r>
    </w:p>
    <w:p w14:paraId="5FB6ADD7" w14:textId="7B7228FE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PVOID </w:t>
      </w:r>
      <w:proofErr w:type="spellStart"/>
      <w:r w:rsidRPr="00712BD9">
        <w:rPr>
          <w:rFonts w:hint="eastAsia"/>
          <w:sz w:val="21"/>
          <w:szCs w:val="21"/>
        </w:rPr>
        <w:t>ProcessInformation</w:t>
      </w:r>
      <w:proofErr w:type="spellEnd"/>
      <w:r w:rsidRPr="00712BD9">
        <w:rPr>
          <w:rFonts w:hint="eastAsia"/>
          <w:sz w:val="21"/>
          <w:szCs w:val="21"/>
        </w:rPr>
        <w:t>,</w:t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输出缓冲区（DWORD*）</w:t>
      </w:r>
    </w:p>
    <w:p w14:paraId="7E37ED44" w14:textId="5F526A26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ULONG </w:t>
      </w:r>
      <w:proofErr w:type="spellStart"/>
      <w:r w:rsidRPr="00712BD9">
        <w:rPr>
          <w:rFonts w:hint="eastAsia"/>
          <w:sz w:val="21"/>
          <w:szCs w:val="21"/>
        </w:rPr>
        <w:t>ProcessInformationLength</w:t>
      </w:r>
      <w:proofErr w:type="spellEnd"/>
      <w:r w:rsidRPr="00712BD9">
        <w:rPr>
          <w:rFonts w:hint="eastAsia"/>
          <w:sz w:val="21"/>
          <w:szCs w:val="21"/>
        </w:rPr>
        <w:t>,</w:t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 xml:space="preserve">// </w:t>
      </w:r>
      <w:proofErr w:type="spellStart"/>
      <w:proofErr w:type="gramStart"/>
      <w:r w:rsidRPr="00712BD9">
        <w:rPr>
          <w:rFonts w:hint="eastAsia"/>
          <w:sz w:val="21"/>
          <w:szCs w:val="21"/>
        </w:rPr>
        <w:t>sizeof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gramEnd"/>
      <w:r w:rsidRPr="00712BD9">
        <w:rPr>
          <w:rFonts w:hint="eastAsia"/>
          <w:sz w:val="21"/>
          <w:szCs w:val="21"/>
        </w:rPr>
        <w:t>DWORD)</w:t>
      </w:r>
    </w:p>
    <w:p w14:paraId="42963394" w14:textId="3537A95F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PULONG </w:t>
      </w:r>
      <w:proofErr w:type="spellStart"/>
      <w:r w:rsidRPr="00712BD9">
        <w:rPr>
          <w:rFonts w:hint="eastAsia"/>
          <w:sz w:val="21"/>
          <w:szCs w:val="21"/>
        </w:rPr>
        <w:t>ReturnLength</w:t>
      </w:r>
      <w:proofErr w:type="spellEnd"/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可NULL</w:t>
      </w:r>
    </w:p>
    <w:p w14:paraId="17458192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);</w:t>
      </w:r>
    </w:p>
    <w:p w14:paraId="31D49959" w14:textId="179311A3" w:rsidR="00712BD9" w:rsidRPr="00356EC5" w:rsidRDefault="00712BD9" w:rsidP="00712BD9">
      <w:pPr>
        <w:pStyle w:val="af2"/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返回值规律：</w:t>
      </w:r>
    </w:p>
    <w:tbl>
      <w:tblPr>
        <w:tblStyle w:val="af3"/>
        <w:tblW w:w="8359" w:type="dxa"/>
        <w:tblLook w:val="04A0" w:firstRow="1" w:lastRow="0" w:firstColumn="1" w:lastColumn="0" w:noHBand="0" w:noVBand="1"/>
      </w:tblPr>
      <w:tblGrid>
        <w:gridCol w:w="2765"/>
        <w:gridCol w:w="5594"/>
      </w:tblGrid>
      <w:tr w:rsidR="00356EC5" w14:paraId="59719CFD" w14:textId="77777777" w:rsidTr="00356EC5">
        <w:tc>
          <w:tcPr>
            <w:tcW w:w="2765" w:type="dxa"/>
            <w:vAlign w:val="center"/>
          </w:tcPr>
          <w:p w14:paraId="054EA831" w14:textId="69803DF7" w:rsidR="00356EC5" w:rsidRDefault="00356EC5" w:rsidP="00356EC5">
            <w:pPr>
              <w:pStyle w:val="af2"/>
              <w:jc w:val="both"/>
              <w:rPr>
                <w:sz w:val="21"/>
                <w:szCs w:val="21"/>
              </w:rPr>
            </w:pPr>
            <w:proofErr w:type="spellStart"/>
            <w:r w:rsidRPr="00712BD9">
              <w:rPr>
                <w:rFonts w:hint="eastAsia"/>
                <w:sz w:val="21"/>
                <w:szCs w:val="21"/>
              </w:rPr>
              <w:t>debugPort</w:t>
            </w:r>
            <w:proofErr w:type="spellEnd"/>
            <w:r w:rsidRPr="00712BD9">
              <w:rPr>
                <w:rFonts w:hint="eastAsia"/>
                <w:sz w:val="21"/>
                <w:szCs w:val="21"/>
              </w:rPr>
              <w:t xml:space="preserve"> 值</w:t>
            </w:r>
          </w:p>
        </w:tc>
        <w:tc>
          <w:tcPr>
            <w:tcW w:w="5594" w:type="dxa"/>
            <w:vAlign w:val="center"/>
          </w:tcPr>
          <w:p w14:paraId="359706B1" w14:textId="20BBABAE" w:rsidR="00356EC5" w:rsidRDefault="00356EC5" w:rsidP="00356EC5">
            <w:pPr>
              <w:pStyle w:val="af2"/>
              <w:jc w:val="both"/>
              <w:rPr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含义</w:t>
            </w:r>
          </w:p>
        </w:tc>
      </w:tr>
      <w:tr w:rsidR="00356EC5" w14:paraId="7CCED06E" w14:textId="77777777" w:rsidTr="00356EC5">
        <w:tc>
          <w:tcPr>
            <w:tcW w:w="2765" w:type="dxa"/>
            <w:vAlign w:val="center"/>
          </w:tcPr>
          <w:p w14:paraId="76A071FE" w14:textId="618D5541" w:rsidR="00356EC5" w:rsidRDefault="00356EC5" w:rsidP="00356EC5">
            <w:pPr>
              <w:pStyle w:val="af2"/>
              <w:jc w:val="both"/>
              <w:rPr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5594" w:type="dxa"/>
            <w:vAlign w:val="center"/>
          </w:tcPr>
          <w:p w14:paraId="0442268C" w14:textId="4D889B31" w:rsidR="00356EC5" w:rsidRDefault="00356EC5" w:rsidP="00356EC5">
            <w:pPr>
              <w:pStyle w:val="af2"/>
              <w:jc w:val="both"/>
              <w:rPr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未被调试器附着</w:t>
            </w:r>
          </w:p>
        </w:tc>
      </w:tr>
      <w:tr w:rsidR="00356EC5" w14:paraId="784AE624" w14:textId="77777777" w:rsidTr="00356EC5">
        <w:tc>
          <w:tcPr>
            <w:tcW w:w="2765" w:type="dxa"/>
            <w:vAlign w:val="center"/>
          </w:tcPr>
          <w:p w14:paraId="251F07AB" w14:textId="1D3C81B3" w:rsidR="00356EC5" w:rsidRDefault="00356EC5" w:rsidP="00356EC5">
            <w:pPr>
              <w:pStyle w:val="af2"/>
              <w:jc w:val="both"/>
              <w:rPr>
                <w:sz w:val="21"/>
                <w:szCs w:val="21"/>
              </w:rPr>
            </w:pPr>
            <w:proofErr w:type="gramStart"/>
            <w:r w:rsidRPr="00712BD9">
              <w:rPr>
                <w:rFonts w:hint="eastAsia"/>
                <w:sz w:val="21"/>
                <w:szCs w:val="21"/>
              </w:rPr>
              <w:t>非零</w:t>
            </w:r>
            <w:proofErr w:type="gramEnd"/>
          </w:p>
        </w:tc>
        <w:tc>
          <w:tcPr>
            <w:tcW w:w="5594" w:type="dxa"/>
            <w:vAlign w:val="center"/>
          </w:tcPr>
          <w:p w14:paraId="327600C4" w14:textId="64F9E28E" w:rsidR="00356EC5" w:rsidRDefault="00356EC5" w:rsidP="00356EC5">
            <w:pPr>
              <w:pStyle w:val="af2"/>
              <w:jc w:val="both"/>
              <w:rPr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被调试器附着，返回的是调试端口号</w:t>
            </w:r>
          </w:p>
        </w:tc>
      </w:tr>
    </w:tbl>
    <w:p w14:paraId="21118974" w14:textId="5C51FEA4" w:rsidR="00712BD9" w:rsidRPr="00712BD9" w:rsidRDefault="00712BD9" w:rsidP="00712BD9">
      <w:pPr>
        <w:pStyle w:val="af2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物理意义：问系统“这个进程有没有调试器？”系统回答“没有（0）”或“有，调试端口是0x...”。</w:t>
      </w:r>
    </w:p>
    <w:p w14:paraId="0E80D566" w14:textId="50A2D1B0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SEH（结构化异常处理）基础</w:t>
      </w:r>
    </w:p>
    <w:p w14:paraId="57A264CE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__try {</w:t>
      </w:r>
    </w:p>
    <w:p w14:paraId="0C020F00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// 可能抛出异常的代码</w:t>
      </w:r>
    </w:p>
    <w:p w14:paraId="46063683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</w:t>
      </w:r>
      <w:proofErr w:type="spellStart"/>
      <w:r w:rsidRPr="00712BD9">
        <w:rPr>
          <w:rFonts w:hint="eastAsia"/>
          <w:sz w:val="21"/>
          <w:szCs w:val="21"/>
        </w:rPr>
        <w:t>pPeb</w:t>
      </w:r>
      <w:proofErr w:type="spellEnd"/>
      <w:r w:rsidRPr="00712BD9">
        <w:rPr>
          <w:rFonts w:hint="eastAsia"/>
          <w:sz w:val="21"/>
          <w:szCs w:val="21"/>
        </w:rPr>
        <w:t xml:space="preserve"> = (void</w:t>
      </w:r>
      <w:proofErr w:type="gramStart"/>
      <w:r w:rsidRPr="00712BD9">
        <w:rPr>
          <w:rFonts w:hint="eastAsia"/>
          <w:sz w:val="21"/>
          <w:szCs w:val="21"/>
        </w:rPr>
        <w:t>*)_</w:t>
      </w:r>
      <w:proofErr w:type="gramEnd"/>
      <w:r w:rsidRPr="00712BD9">
        <w:rPr>
          <w:rFonts w:hint="eastAsia"/>
          <w:sz w:val="21"/>
          <w:szCs w:val="21"/>
        </w:rPr>
        <w:t>_</w:t>
      </w:r>
      <w:proofErr w:type="spellStart"/>
      <w:r w:rsidRPr="00712BD9">
        <w:rPr>
          <w:rFonts w:hint="eastAsia"/>
          <w:sz w:val="21"/>
          <w:szCs w:val="21"/>
        </w:rPr>
        <w:t>readgsqword</w:t>
      </w:r>
      <w:proofErr w:type="spellEnd"/>
      <w:r w:rsidRPr="00712BD9">
        <w:rPr>
          <w:rFonts w:hint="eastAsia"/>
          <w:sz w:val="21"/>
          <w:szCs w:val="21"/>
        </w:rPr>
        <w:t>(0x60);</w:t>
      </w:r>
    </w:p>
    <w:p w14:paraId="77660C50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}</w:t>
      </w:r>
    </w:p>
    <w:p w14:paraId="20F35944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__except (EXCEPTION_EXECUTE_HANDLER) {</w:t>
      </w:r>
    </w:p>
    <w:p w14:paraId="32B45773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// 异常处理代码</w:t>
      </w:r>
    </w:p>
    <w:p w14:paraId="4B8BB722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std::</w:t>
      </w:r>
      <w:proofErr w:type="spellStart"/>
      <w:r w:rsidRPr="00712BD9">
        <w:rPr>
          <w:rFonts w:hint="eastAsia"/>
          <w:sz w:val="21"/>
          <w:szCs w:val="21"/>
        </w:rPr>
        <w:t>cerr</w:t>
      </w:r>
      <w:proofErr w:type="spellEnd"/>
      <w:r w:rsidRPr="00712BD9">
        <w:rPr>
          <w:rFonts w:hint="eastAsia"/>
          <w:sz w:val="21"/>
          <w:szCs w:val="21"/>
        </w:rPr>
        <w:t xml:space="preserve"> &lt;&lt; "[-] PEB 访问被拦截" &lt;&lt; std:</w:t>
      </w:r>
      <w:proofErr w:type="gramStart"/>
      <w:r w:rsidRPr="00712BD9">
        <w:rPr>
          <w:rFonts w:hint="eastAsia"/>
          <w:sz w:val="21"/>
          <w:szCs w:val="21"/>
        </w:rPr>
        <w:t>:</w:t>
      </w:r>
      <w:proofErr w:type="spellStart"/>
      <w:r w:rsidRPr="00712BD9">
        <w:rPr>
          <w:rFonts w:hint="eastAsia"/>
          <w:sz w:val="21"/>
          <w:szCs w:val="21"/>
        </w:rPr>
        <w:t>endl</w:t>
      </w:r>
      <w:proofErr w:type="spellEnd"/>
      <w:proofErr w:type="gramEnd"/>
      <w:r w:rsidRPr="00712BD9">
        <w:rPr>
          <w:rFonts w:hint="eastAsia"/>
          <w:sz w:val="21"/>
          <w:szCs w:val="21"/>
        </w:rPr>
        <w:t>;</w:t>
      </w:r>
    </w:p>
    <w:p w14:paraId="49FD83D2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return </w:t>
      </w:r>
      <w:proofErr w:type="spellStart"/>
      <w:r w:rsidRPr="00712BD9">
        <w:rPr>
          <w:rFonts w:hint="eastAsia"/>
          <w:sz w:val="21"/>
          <w:szCs w:val="21"/>
        </w:rPr>
        <w:t>nullptr</w:t>
      </w:r>
      <w:proofErr w:type="spellEnd"/>
      <w:r w:rsidRPr="00712BD9">
        <w:rPr>
          <w:rFonts w:hint="eastAsia"/>
          <w:sz w:val="21"/>
          <w:szCs w:val="21"/>
        </w:rPr>
        <w:t>;</w:t>
      </w:r>
    </w:p>
    <w:p w14:paraId="1DB6DB6B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}</w:t>
      </w:r>
    </w:p>
    <w:p w14:paraId="27873C24" w14:textId="3F27EE5C" w:rsidR="00712BD9" w:rsidRPr="00356EC5" w:rsidRDefault="00712BD9" w:rsidP="00712BD9">
      <w:pPr>
        <w:pStyle w:val="af2"/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工作原理：</w:t>
      </w:r>
    </w:p>
    <w:p w14:paraId="0A1AF531" w14:textId="79F00673" w:rsidR="00712BD9" w:rsidRPr="00712BD9" w:rsidRDefault="00712BD9" w:rsidP="00356EC5">
      <w:pPr>
        <w:pStyle w:val="af2"/>
        <w:numPr>
          <w:ilvl w:val="0"/>
          <w:numId w:val="16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__try 块中的代码执行。</w:t>
      </w:r>
    </w:p>
    <w:p w14:paraId="473D108C" w14:textId="0834717A" w:rsidR="00712BD9" w:rsidRPr="00712BD9" w:rsidRDefault="00712BD9" w:rsidP="00356EC5">
      <w:pPr>
        <w:pStyle w:val="af2"/>
        <w:numPr>
          <w:ilvl w:val="0"/>
          <w:numId w:val="16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如果发生异常（如访问违规），系统查找最近的 __except 块。</w:t>
      </w:r>
    </w:p>
    <w:p w14:paraId="0CB0AA19" w14:textId="5EF206FF" w:rsidR="00712BD9" w:rsidRPr="00712BD9" w:rsidRDefault="00712BD9" w:rsidP="00356EC5">
      <w:pPr>
        <w:pStyle w:val="af2"/>
        <w:numPr>
          <w:ilvl w:val="0"/>
          <w:numId w:val="16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EXCEPTION_EXECUTE_HANDLER 表示“执行异常处理代码，不继续传播异常”。</w:t>
      </w:r>
    </w:p>
    <w:p w14:paraId="274BD9C6" w14:textId="7DE3BA80" w:rsidR="00712BD9" w:rsidRPr="00356EC5" w:rsidRDefault="00712BD9" w:rsidP="00712BD9">
      <w:pPr>
        <w:pStyle w:val="af2"/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用途：在红队开发中，用于兜底——即使PEB访问被拦截，程序也不会崩溃，而是优雅退出。</w:t>
      </w:r>
    </w:p>
    <w:p w14:paraId="23EE3C46" w14:textId="2476C773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__</w:t>
      </w:r>
      <w:proofErr w:type="spellStart"/>
      <w:r w:rsidRPr="00356EC5">
        <w:rPr>
          <w:rFonts w:hint="eastAsia"/>
          <w:b/>
          <w:bCs/>
          <w:sz w:val="21"/>
          <w:szCs w:val="21"/>
        </w:rPr>
        <w:t>declspec</w:t>
      </w:r>
      <w:proofErr w:type="spellEnd"/>
      <w:r w:rsidRPr="00356EC5">
        <w:rPr>
          <w:rFonts w:hint="eastAsia"/>
          <w:b/>
          <w:bCs/>
          <w:sz w:val="21"/>
          <w:szCs w:val="21"/>
        </w:rPr>
        <w:t>(</w:t>
      </w:r>
      <w:proofErr w:type="spellStart"/>
      <w:r w:rsidRPr="00356EC5">
        <w:rPr>
          <w:rFonts w:hint="eastAsia"/>
          <w:b/>
          <w:bCs/>
          <w:sz w:val="21"/>
          <w:szCs w:val="21"/>
        </w:rPr>
        <w:t>noinline</w:t>
      </w:r>
      <w:proofErr w:type="spellEnd"/>
      <w:r w:rsidRPr="00356EC5">
        <w:rPr>
          <w:rFonts w:hint="eastAsia"/>
          <w:b/>
          <w:bCs/>
          <w:sz w:val="21"/>
          <w:szCs w:val="21"/>
        </w:rPr>
        <w:t>) 的作用</w:t>
      </w:r>
    </w:p>
    <w:p w14:paraId="0ECA66ED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__</w:t>
      </w:r>
      <w:proofErr w:type="spellStart"/>
      <w:r w:rsidRPr="00712BD9">
        <w:rPr>
          <w:rFonts w:hint="eastAsia"/>
          <w:sz w:val="21"/>
          <w:szCs w:val="21"/>
        </w:rPr>
        <w:t>declspec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spellStart"/>
      <w:r w:rsidRPr="00712BD9">
        <w:rPr>
          <w:rFonts w:hint="eastAsia"/>
          <w:sz w:val="21"/>
          <w:szCs w:val="21"/>
        </w:rPr>
        <w:t>noinline</w:t>
      </w:r>
      <w:proofErr w:type="spellEnd"/>
      <w:r w:rsidRPr="00712BD9">
        <w:rPr>
          <w:rFonts w:hint="eastAsia"/>
          <w:sz w:val="21"/>
          <w:szCs w:val="21"/>
        </w:rPr>
        <w:t>) PEB_LDR_DATA* Step1_</w:t>
      </w:r>
      <w:proofErr w:type="gramStart"/>
      <w:r w:rsidRPr="00712BD9">
        <w:rPr>
          <w:rFonts w:hint="eastAsia"/>
          <w:sz w:val="21"/>
          <w:szCs w:val="21"/>
        </w:rPr>
        <w:t>GetLdr(</w:t>
      </w:r>
      <w:proofErr w:type="gramEnd"/>
      <w:r w:rsidRPr="00712BD9">
        <w:rPr>
          <w:rFonts w:hint="eastAsia"/>
          <w:sz w:val="21"/>
          <w:szCs w:val="21"/>
        </w:rPr>
        <w:t>) {</w:t>
      </w:r>
    </w:p>
    <w:p w14:paraId="05DB455A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PEB* </w:t>
      </w:r>
      <w:proofErr w:type="spellStart"/>
      <w:r w:rsidRPr="00712BD9">
        <w:rPr>
          <w:rFonts w:hint="eastAsia"/>
          <w:sz w:val="21"/>
          <w:szCs w:val="21"/>
        </w:rPr>
        <w:t>pPeb</w:t>
      </w:r>
      <w:proofErr w:type="spellEnd"/>
      <w:r w:rsidRPr="00712BD9">
        <w:rPr>
          <w:rFonts w:hint="eastAsia"/>
          <w:sz w:val="21"/>
          <w:szCs w:val="21"/>
        </w:rPr>
        <w:t xml:space="preserve"> = (PEB</w:t>
      </w:r>
      <w:proofErr w:type="gramStart"/>
      <w:r w:rsidRPr="00712BD9">
        <w:rPr>
          <w:rFonts w:hint="eastAsia"/>
          <w:sz w:val="21"/>
          <w:szCs w:val="21"/>
        </w:rPr>
        <w:t>*)_</w:t>
      </w:r>
      <w:proofErr w:type="gramEnd"/>
      <w:r w:rsidRPr="00712BD9">
        <w:rPr>
          <w:rFonts w:hint="eastAsia"/>
          <w:sz w:val="21"/>
          <w:szCs w:val="21"/>
        </w:rPr>
        <w:t>_</w:t>
      </w:r>
      <w:proofErr w:type="spellStart"/>
      <w:r w:rsidRPr="00712BD9">
        <w:rPr>
          <w:rFonts w:hint="eastAsia"/>
          <w:sz w:val="21"/>
          <w:szCs w:val="21"/>
        </w:rPr>
        <w:t>readgsqword</w:t>
      </w:r>
      <w:proofErr w:type="spellEnd"/>
      <w:r w:rsidRPr="00712BD9">
        <w:rPr>
          <w:rFonts w:hint="eastAsia"/>
          <w:sz w:val="21"/>
          <w:szCs w:val="21"/>
        </w:rPr>
        <w:t>(0x60);</w:t>
      </w:r>
    </w:p>
    <w:p w14:paraId="48004A76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return (PEB_LDR_DATA</w:t>
      </w:r>
      <w:proofErr w:type="gramStart"/>
      <w:r w:rsidRPr="00712BD9">
        <w:rPr>
          <w:rFonts w:hint="eastAsia"/>
          <w:sz w:val="21"/>
          <w:szCs w:val="21"/>
        </w:rPr>
        <w:t>*)</w:t>
      </w:r>
      <w:proofErr w:type="spellStart"/>
      <w:r w:rsidRPr="00712BD9">
        <w:rPr>
          <w:rFonts w:hint="eastAsia"/>
          <w:sz w:val="21"/>
          <w:szCs w:val="21"/>
        </w:rPr>
        <w:t>pPeb</w:t>
      </w:r>
      <w:proofErr w:type="spellEnd"/>
      <w:proofErr w:type="gramEnd"/>
      <w:r w:rsidRPr="00712BD9">
        <w:rPr>
          <w:rFonts w:hint="eastAsia"/>
          <w:sz w:val="21"/>
          <w:szCs w:val="21"/>
        </w:rPr>
        <w:t>-&gt;</w:t>
      </w:r>
      <w:proofErr w:type="spellStart"/>
      <w:r w:rsidRPr="00712BD9">
        <w:rPr>
          <w:rFonts w:hint="eastAsia"/>
          <w:sz w:val="21"/>
          <w:szCs w:val="21"/>
        </w:rPr>
        <w:t>Ldr</w:t>
      </w:r>
      <w:proofErr w:type="spellEnd"/>
      <w:r w:rsidRPr="00712BD9">
        <w:rPr>
          <w:rFonts w:hint="eastAsia"/>
          <w:sz w:val="21"/>
          <w:szCs w:val="21"/>
        </w:rPr>
        <w:t>;</w:t>
      </w:r>
    </w:p>
    <w:p w14:paraId="4E35769F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}</w:t>
      </w:r>
    </w:p>
    <w:p w14:paraId="3EE50323" w14:textId="61A93EDC" w:rsidR="00712BD9" w:rsidRPr="00356EC5" w:rsidRDefault="00712BD9" w:rsidP="00712BD9">
      <w:pPr>
        <w:pStyle w:val="af2"/>
        <w:rPr>
          <w:rFonts w:hint="eastAsia"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作用：</w:t>
      </w:r>
      <w:r w:rsidRPr="00712BD9">
        <w:rPr>
          <w:rFonts w:hint="eastAsia"/>
          <w:sz w:val="21"/>
          <w:szCs w:val="21"/>
        </w:rPr>
        <w:t>禁止编译器内联该函数。</w:t>
      </w:r>
    </w:p>
    <w:p w14:paraId="72B638B1" w14:textId="47CDDBAB" w:rsidR="00712BD9" w:rsidRPr="00356EC5" w:rsidRDefault="00712BD9" w:rsidP="00712BD9">
      <w:pPr>
        <w:pStyle w:val="af2"/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为什么需要：</w:t>
      </w:r>
    </w:p>
    <w:p w14:paraId="53A9DC7B" w14:textId="635AA34D" w:rsidR="00712BD9" w:rsidRPr="00712BD9" w:rsidRDefault="00712BD9" w:rsidP="00356EC5">
      <w:pPr>
        <w:pStyle w:val="af2"/>
        <w:numPr>
          <w:ilvl w:val="0"/>
          <w:numId w:val="17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如果函数被内联，</w:t>
      </w:r>
      <w:proofErr w:type="spellStart"/>
      <w:r w:rsidRPr="00712BD9">
        <w:rPr>
          <w:rFonts w:hint="eastAsia"/>
          <w:sz w:val="21"/>
          <w:szCs w:val="21"/>
        </w:rPr>
        <w:t>gs</w:t>
      </w:r>
      <w:proofErr w:type="spellEnd"/>
      <w:r w:rsidRPr="00712BD9">
        <w:rPr>
          <w:rFonts w:hint="eastAsia"/>
          <w:sz w:val="21"/>
          <w:szCs w:val="21"/>
        </w:rPr>
        <w:t>:[0x60] 访问会分散到各个调用点，增加暴露面。</w:t>
      </w:r>
    </w:p>
    <w:p w14:paraId="367C3007" w14:textId="38F6BC25" w:rsidR="00712BD9" w:rsidRPr="00712BD9" w:rsidRDefault="00712BD9" w:rsidP="00356EC5">
      <w:pPr>
        <w:pStyle w:val="af2"/>
        <w:numPr>
          <w:ilvl w:val="0"/>
          <w:numId w:val="17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强制 </w:t>
      </w:r>
      <w:proofErr w:type="spellStart"/>
      <w:r w:rsidRPr="00712BD9">
        <w:rPr>
          <w:rFonts w:hint="eastAsia"/>
          <w:sz w:val="21"/>
          <w:szCs w:val="21"/>
        </w:rPr>
        <w:t>noinline</w:t>
      </w:r>
      <w:proofErr w:type="spellEnd"/>
      <w:r w:rsidRPr="00712BD9">
        <w:rPr>
          <w:rFonts w:hint="eastAsia"/>
          <w:sz w:val="21"/>
          <w:szCs w:val="21"/>
        </w:rPr>
        <w:t xml:space="preserve"> 后，每个函数有独立的</w:t>
      </w:r>
      <w:proofErr w:type="gramStart"/>
      <w:r w:rsidRPr="00712BD9">
        <w:rPr>
          <w:rFonts w:hint="eastAsia"/>
          <w:sz w:val="21"/>
          <w:szCs w:val="21"/>
        </w:rPr>
        <w:t>栈</w:t>
      </w:r>
      <w:proofErr w:type="gramEnd"/>
      <w:r w:rsidRPr="00712BD9">
        <w:rPr>
          <w:rFonts w:hint="eastAsia"/>
          <w:sz w:val="21"/>
          <w:szCs w:val="21"/>
        </w:rPr>
        <w:t>帧，</w:t>
      </w:r>
      <w:proofErr w:type="gramStart"/>
      <w:r w:rsidRPr="00712BD9">
        <w:rPr>
          <w:rFonts w:hint="eastAsia"/>
          <w:sz w:val="21"/>
          <w:szCs w:val="21"/>
        </w:rPr>
        <w:t>调用链更清晰</w:t>
      </w:r>
      <w:proofErr w:type="gramEnd"/>
      <w:r w:rsidRPr="00712BD9">
        <w:rPr>
          <w:rFonts w:hint="eastAsia"/>
          <w:sz w:val="21"/>
          <w:szCs w:val="21"/>
        </w:rPr>
        <w:t>，但静态分析更难追踪（因</w:t>
      </w:r>
      <w:r w:rsidRPr="00712BD9">
        <w:rPr>
          <w:rFonts w:hint="eastAsia"/>
          <w:sz w:val="21"/>
          <w:szCs w:val="21"/>
        </w:rPr>
        <w:lastRenderedPageBreak/>
        <w:t>为每个函数只做一小部分）。</w:t>
      </w:r>
    </w:p>
    <w:p w14:paraId="4599E6A5" w14:textId="26737884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间接调用的原理</w:t>
      </w:r>
    </w:p>
    <w:p w14:paraId="46074EAC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typedef LIST_ENTRY* (*</w:t>
      </w:r>
      <w:proofErr w:type="spellStart"/>
      <w:proofErr w:type="gramStart"/>
      <w:r w:rsidRPr="00712BD9">
        <w:rPr>
          <w:rFonts w:hint="eastAsia"/>
          <w:sz w:val="21"/>
          <w:szCs w:val="21"/>
        </w:rPr>
        <w:t>pFindEntry</w:t>
      </w:r>
      <w:proofErr w:type="spellEnd"/>
      <w:r w:rsidRPr="00712BD9">
        <w:rPr>
          <w:rFonts w:hint="eastAsia"/>
          <w:sz w:val="21"/>
          <w:szCs w:val="21"/>
        </w:rPr>
        <w:t>)(</w:t>
      </w:r>
      <w:proofErr w:type="gramEnd"/>
      <w:r w:rsidRPr="00712BD9">
        <w:rPr>
          <w:rFonts w:hint="eastAsia"/>
          <w:sz w:val="21"/>
          <w:szCs w:val="21"/>
        </w:rPr>
        <w:t>PEB_LDR_DATA*);</w:t>
      </w:r>
    </w:p>
    <w:p w14:paraId="21620037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712BD9">
        <w:rPr>
          <w:rFonts w:hint="eastAsia"/>
          <w:sz w:val="21"/>
          <w:szCs w:val="21"/>
        </w:rPr>
        <w:t>pFindEntry</w:t>
      </w:r>
      <w:proofErr w:type="spellEnd"/>
      <w:r w:rsidRPr="00712BD9">
        <w:rPr>
          <w:rFonts w:hint="eastAsia"/>
          <w:sz w:val="21"/>
          <w:szCs w:val="21"/>
        </w:rPr>
        <w:t xml:space="preserve"> </w:t>
      </w:r>
      <w:proofErr w:type="spellStart"/>
      <w:r w:rsidRPr="00712BD9">
        <w:rPr>
          <w:rFonts w:hint="eastAsia"/>
          <w:sz w:val="21"/>
          <w:szCs w:val="21"/>
        </w:rPr>
        <w:t>pFunc</w:t>
      </w:r>
      <w:proofErr w:type="spellEnd"/>
      <w:r w:rsidRPr="00712BD9">
        <w:rPr>
          <w:rFonts w:hint="eastAsia"/>
          <w:sz w:val="21"/>
          <w:szCs w:val="21"/>
        </w:rPr>
        <w:t xml:space="preserve"> = </w:t>
      </w:r>
      <w:proofErr w:type="spellStart"/>
      <w:r w:rsidRPr="00712BD9">
        <w:rPr>
          <w:rFonts w:hint="eastAsia"/>
          <w:sz w:val="21"/>
          <w:szCs w:val="21"/>
        </w:rPr>
        <w:t>RealFindEntry</w:t>
      </w:r>
      <w:proofErr w:type="spellEnd"/>
      <w:r w:rsidRPr="00712BD9">
        <w:rPr>
          <w:rFonts w:hint="eastAsia"/>
          <w:sz w:val="21"/>
          <w:szCs w:val="21"/>
        </w:rPr>
        <w:t>;</w:t>
      </w:r>
    </w:p>
    <w:p w14:paraId="47AF0EC1" w14:textId="1A52814D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LIST_ENTRY* </w:t>
      </w:r>
      <w:proofErr w:type="spellStart"/>
      <w:r w:rsidRPr="00712BD9">
        <w:rPr>
          <w:rFonts w:hint="eastAsia"/>
          <w:sz w:val="21"/>
          <w:szCs w:val="21"/>
        </w:rPr>
        <w:t>pEntry</w:t>
      </w:r>
      <w:proofErr w:type="spellEnd"/>
      <w:r w:rsidRPr="00712BD9">
        <w:rPr>
          <w:rFonts w:hint="eastAsia"/>
          <w:sz w:val="21"/>
          <w:szCs w:val="21"/>
        </w:rPr>
        <w:t xml:space="preserve"> = </w:t>
      </w:r>
      <w:proofErr w:type="spellStart"/>
      <w:r w:rsidRPr="00712BD9">
        <w:rPr>
          <w:rFonts w:hint="eastAsia"/>
          <w:sz w:val="21"/>
          <w:szCs w:val="21"/>
        </w:rPr>
        <w:t>pFunc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spellStart"/>
      <w:r w:rsidRPr="00712BD9">
        <w:rPr>
          <w:rFonts w:hint="eastAsia"/>
          <w:sz w:val="21"/>
          <w:szCs w:val="21"/>
        </w:rPr>
        <w:t>pLdr</w:t>
      </w:r>
      <w:proofErr w:type="spellEnd"/>
      <w:r w:rsidRPr="00712BD9">
        <w:rPr>
          <w:rFonts w:hint="eastAsia"/>
          <w:sz w:val="21"/>
          <w:szCs w:val="21"/>
        </w:rPr>
        <w:t>);</w:t>
      </w:r>
      <w:r w:rsidR="00356EC5">
        <w:rPr>
          <w:sz w:val="21"/>
          <w:szCs w:val="21"/>
        </w:rPr>
        <w:tab/>
      </w:r>
      <w:r w:rsidR="00356EC5">
        <w:rPr>
          <w:sz w:val="21"/>
          <w:szCs w:val="21"/>
        </w:rPr>
        <w:tab/>
      </w:r>
      <w:r w:rsidRPr="00712BD9">
        <w:rPr>
          <w:rFonts w:hint="eastAsia"/>
          <w:sz w:val="21"/>
          <w:szCs w:val="21"/>
        </w:rPr>
        <w:t>// 间接调用</w:t>
      </w:r>
    </w:p>
    <w:p w14:paraId="7238DA2A" w14:textId="5A2F1534" w:rsidR="00712BD9" w:rsidRPr="00356EC5" w:rsidRDefault="00712BD9" w:rsidP="00712BD9">
      <w:pPr>
        <w:pStyle w:val="af2"/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原理：</w:t>
      </w:r>
    </w:p>
    <w:p w14:paraId="0A167380" w14:textId="5B4D626D" w:rsidR="00712BD9" w:rsidRPr="00712BD9" w:rsidRDefault="00712BD9" w:rsidP="00356EC5">
      <w:pPr>
        <w:pStyle w:val="af2"/>
        <w:numPr>
          <w:ilvl w:val="0"/>
          <w:numId w:val="18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直接调用：</w:t>
      </w:r>
      <w:proofErr w:type="spellStart"/>
      <w:r w:rsidRPr="00712BD9">
        <w:rPr>
          <w:rFonts w:hint="eastAsia"/>
          <w:sz w:val="21"/>
          <w:szCs w:val="21"/>
        </w:rPr>
        <w:t>RealFindEntry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spellStart"/>
      <w:r w:rsidRPr="00712BD9">
        <w:rPr>
          <w:rFonts w:hint="eastAsia"/>
          <w:sz w:val="21"/>
          <w:szCs w:val="21"/>
        </w:rPr>
        <w:t>pLdr</w:t>
      </w:r>
      <w:proofErr w:type="spellEnd"/>
      <w:r w:rsidRPr="00712BD9">
        <w:rPr>
          <w:rFonts w:hint="eastAsia"/>
          <w:sz w:val="21"/>
          <w:szCs w:val="21"/>
        </w:rPr>
        <w:t xml:space="preserve">) → 编译器生成 call </w:t>
      </w:r>
      <w:proofErr w:type="spellStart"/>
      <w:r w:rsidRPr="00712BD9">
        <w:rPr>
          <w:rFonts w:hint="eastAsia"/>
          <w:sz w:val="21"/>
          <w:szCs w:val="21"/>
        </w:rPr>
        <w:t>RealFindEntry</w:t>
      </w:r>
      <w:proofErr w:type="spellEnd"/>
      <w:r w:rsidRPr="00712BD9">
        <w:rPr>
          <w:rFonts w:hint="eastAsia"/>
          <w:sz w:val="21"/>
          <w:szCs w:val="21"/>
        </w:rPr>
        <w:t xml:space="preserve"> 指令。</w:t>
      </w:r>
    </w:p>
    <w:p w14:paraId="1A599AE4" w14:textId="42C5D713" w:rsidR="00712BD9" w:rsidRPr="00712BD9" w:rsidRDefault="00712BD9" w:rsidP="00356EC5">
      <w:pPr>
        <w:pStyle w:val="af2"/>
        <w:numPr>
          <w:ilvl w:val="0"/>
          <w:numId w:val="18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间接调用：</w:t>
      </w:r>
      <w:proofErr w:type="spellStart"/>
      <w:r w:rsidRPr="00712BD9">
        <w:rPr>
          <w:rFonts w:hint="eastAsia"/>
          <w:sz w:val="21"/>
          <w:szCs w:val="21"/>
        </w:rPr>
        <w:t>pFunc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spellStart"/>
      <w:r w:rsidRPr="00712BD9">
        <w:rPr>
          <w:rFonts w:hint="eastAsia"/>
          <w:sz w:val="21"/>
          <w:szCs w:val="21"/>
        </w:rPr>
        <w:t>pLdr</w:t>
      </w:r>
      <w:proofErr w:type="spellEnd"/>
      <w:r w:rsidRPr="00712BD9">
        <w:rPr>
          <w:rFonts w:hint="eastAsia"/>
          <w:sz w:val="21"/>
          <w:szCs w:val="21"/>
        </w:rPr>
        <w:t>) → 编译器生成 call [</w:t>
      </w:r>
      <w:proofErr w:type="spellStart"/>
      <w:r w:rsidRPr="00712BD9">
        <w:rPr>
          <w:rFonts w:hint="eastAsia"/>
          <w:sz w:val="21"/>
          <w:szCs w:val="21"/>
        </w:rPr>
        <w:t>pFunc</w:t>
      </w:r>
      <w:proofErr w:type="spellEnd"/>
      <w:r w:rsidRPr="00712BD9">
        <w:rPr>
          <w:rFonts w:hint="eastAsia"/>
          <w:sz w:val="21"/>
          <w:szCs w:val="21"/>
        </w:rPr>
        <w:t>] 指令，通过函数指针跳转。</w:t>
      </w:r>
    </w:p>
    <w:p w14:paraId="30CB07B8" w14:textId="6BDDB043" w:rsidR="00712BD9" w:rsidRPr="00356EC5" w:rsidRDefault="00712BD9" w:rsidP="00712BD9">
      <w:pPr>
        <w:pStyle w:val="af2"/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效果：</w:t>
      </w:r>
    </w:p>
    <w:p w14:paraId="77F3F26F" w14:textId="317D796D" w:rsidR="00712BD9" w:rsidRPr="00712BD9" w:rsidRDefault="00712BD9" w:rsidP="00356EC5">
      <w:pPr>
        <w:pStyle w:val="af2"/>
        <w:numPr>
          <w:ilvl w:val="0"/>
          <w:numId w:val="19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静态分析（IDA）看到的是 call [</w:t>
      </w:r>
      <w:proofErr w:type="spellStart"/>
      <w:r w:rsidRPr="00712BD9">
        <w:rPr>
          <w:rFonts w:hint="eastAsia"/>
          <w:sz w:val="21"/>
          <w:szCs w:val="21"/>
        </w:rPr>
        <w:t>pFunc</w:t>
      </w:r>
      <w:proofErr w:type="spellEnd"/>
      <w:r w:rsidRPr="00712BD9">
        <w:rPr>
          <w:rFonts w:hint="eastAsia"/>
          <w:sz w:val="21"/>
          <w:szCs w:val="21"/>
        </w:rPr>
        <w:t>]，无法直接确定目标函数。</w:t>
      </w:r>
    </w:p>
    <w:p w14:paraId="318E43EE" w14:textId="219E7BD1" w:rsidR="00712BD9" w:rsidRPr="00356EC5" w:rsidRDefault="00712BD9" w:rsidP="00712BD9">
      <w:pPr>
        <w:pStyle w:val="af2"/>
        <w:numPr>
          <w:ilvl w:val="0"/>
          <w:numId w:val="19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需要动态调试才能追踪到 </w:t>
      </w:r>
      <w:proofErr w:type="spellStart"/>
      <w:r w:rsidRPr="00712BD9">
        <w:rPr>
          <w:rFonts w:hint="eastAsia"/>
          <w:sz w:val="21"/>
          <w:szCs w:val="21"/>
        </w:rPr>
        <w:t>RealFindEntry</w:t>
      </w:r>
      <w:proofErr w:type="spellEnd"/>
      <w:r w:rsidRPr="00712BD9">
        <w:rPr>
          <w:rFonts w:hint="eastAsia"/>
          <w:sz w:val="21"/>
          <w:szCs w:val="21"/>
        </w:rPr>
        <w:t>。</w:t>
      </w:r>
    </w:p>
    <w:p w14:paraId="39D0DBD3" w14:textId="5800D0E0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蓝队监控PEB访问频率的模拟实现</w:t>
      </w:r>
    </w:p>
    <w:p w14:paraId="1622DD87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gramStart"/>
      <w:r w:rsidRPr="00712BD9">
        <w:rPr>
          <w:rFonts w:hint="eastAsia"/>
          <w:sz w:val="21"/>
          <w:szCs w:val="21"/>
        </w:rPr>
        <w:t>std::</w:t>
      </w:r>
      <w:proofErr w:type="gramEnd"/>
      <w:r w:rsidRPr="00712BD9">
        <w:rPr>
          <w:rFonts w:hint="eastAsia"/>
          <w:sz w:val="21"/>
          <w:szCs w:val="21"/>
        </w:rPr>
        <w:t xml:space="preserve">atomic&lt;int&gt; </w:t>
      </w:r>
      <w:proofErr w:type="spellStart"/>
      <w:r w:rsidRPr="00712BD9">
        <w:rPr>
          <w:rFonts w:hint="eastAsia"/>
          <w:sz w:val="21"/>
          <w:szCs w:val="21"/>
        </w:rPr>
        <w:t>g_pebAccessCount</w:t>
      </w:r>
      <w:proofErr w:type="spellEnd"/>
      <w:r w:rsidRPr="00712BD9">
        <w:rPr>
          <w:rFonts w:hint="eastAsia"/>
          <w:sz w:val="21"/>
          <w:szCs w:val="21"/>
        </w:rPr>
        <w:t>{0};</w:t>
      </w:r>
    </w:p>
    <w:p w14:paraId="52993725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</w:p>
    <w:p w14:paraId="5AE55BA2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void* </w:t>
      </w:r>
      <w:proofErr w:type="spellStart"/>
      <w:proofErr w:type="gramStart"/>
      <w:r w:rsidRPr="00712BD9">
        <w:rPr>
          <w:rFonts w:hint="eastAsia"/>
          <w:sz w:val="21"/>
          <w:szCs w:val="21"/>
        </w:rPr>
        <w:t>SuspiciousGetModuleAddress</w:t>
      </w:r>
      <w:proofErr w:type="spellEnd"/>
      <w:r w:rsidRPr="00712BD9">
        <w:rPr>
          <w:rFonts w:hint="eastAsia"/>
          <w:sz w:val="21"/>
          <w:szCs w:val="21"/>
        </w:rPr>
        <w:t>(</w:t>
      </w:r>
      <w:proofErr w:type="gramEnd"/>
      <w:r w:rsidRPr="00712BD9">
        <w:rPr>
          <w:rFonts w:hint="eastAsia"/>
          <w:sz w:val="21"/>
          <w:szCs w:val="21"/>
        </w:rPr>
        <w:t>) {</w:t>
      </w:r>
    </w:p>
    <w:p w14:paraId="2BF943D9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</w:t>
      </w:r>
      <w:proofErr w:type="spellStart"/>
      <w:r w:rsidRPr="00712BD9">
        <w:rPr>
          <w:rFonts w:hint="eastAsia"/>
          <w:sz w:val="21"/>
          <w:szCs w:val="21"/>
        </w:rPr>
        <w:t>g_pebAccessCount</w:t>
      </w:r>
      <w:proofErr w:type="spellEnd"/>
      <w:r w:rsidRPr="00712BD9">
        <w:rPr>
          <w:rFonts w:hint="eastAsia"/>
          <w:sz w:val="21"/>
          <w:szCs w:val="21"/>
        </w:rPr>
        <w:t>++;  // 每次访问 PEB，计数器 +1</w:t>
      </w:r>
    </w:p>
    <w:p w14:paraId="14ACA830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PEB* </w:t>
      </w:r>
      <w:proofErr w:type="spellStart"/>
      <w:r w:rsidRPr="00712BD9">
        <w:rPr>
          <w:rFonts w:hint="eastAsia"/>
          <w:sz w:val="21"/>
          <w:szCs w:val="21"/>
        </w:rPr>
        <w:t>pPeb</w:t>
      </w:r>
      <w:proofErr w:type="spellEnd"/>
      <w:r w:rsidRPr="00712BD9">
        <w:rPr>
          <w:rFonts w:hint="eastAsia"/>
          <w:sz w:val="21"/>
          <w:szCs w:val="21"/>
        </w:rPr>
        <w:t xml:space="preserve"> = (PEB</w:t>
      </w:r>
      <w:proofErr w:type="gramStart"/>
      <w:r w:rsidRPr="00712BD9">
        <w:rPr>
          <w:rFonts w:hint="eastAsia"/>
          <w:sz w:val="21"/>
          <w:szCs w:val="21"/>
        </w:rPr>
        <w:t>*)_</w:t>
      </w:r>
      <w:proofErr w:type="gramEnd"/>
      <w:r w:rsidRPr="00712BD9">
        <w:rPr>
          <w:rFonts w:hint="eastAsia"/>
          <w:sz w:val="21"/>
          <w:szCs w:val="21"/>
        </w:rPr>
        <w:t>_</w:t>
      </w:r>
      <w:proofErr w:type="spellStart"/>
      <w:r w:rsidRPr="00712BD9">
        <w:rPr>
          <w:rFonts w:hint="eastAsia"/>
          <w:sz w:val="21"/>
          <w:szCs w:val="21"/>
        </w:rPr>
        <w:t>readgsqword</w:t>
      </w:r>
      <w:proofErr w:type="spellEnd"/>
      <w:r w:rsidRPr="00712BD9">
        <w:rPr>
          <w:rFonts w:hint="eastAsia"/>
          <w:sz w:val="21"/>
          <w:szCs w:val="21"/>
        </w:rPr>
        <w:t>(0x60);</w:t>
      </w:r>
    </w:p>
    <w:p w14:paraId="3EBCF06F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    // ...</w:t>
      </w:r>
    </w:p>
    <w:p w14:paraId="7160B899" w14:textId="77777777" w:rsidR="00712BD9" w:rsidRPr="00712BD9" w:rsidRDefault="00712BD9" w:rsidP="00356EC5">
      <w:pPr>
        <w:pStyle w:val="af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}</w:t>
      </w:r>
    </w:p>
    <w:p w14:paraId="15AB6A15" w14:textId="35F47562" w:rsidR="00712BD9" w:rsidRPr="00712BD9" w:rsidRDefault="00712BD9" w:rsidP="00712BD9">
      <w:pPr>
        <w:pStyle w:val="af2"/>
        <w:rPr>
          <w:rFonts w:hint="eastAsia"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用途：</w:t>
      </w:r>
      <w:r w:rsidRPr="00712BD9">
        <w:rPr>
          <w:rFonts w:hint="eastAsia"/>
          <w:sz w:val="21"/>
          <w:szCs w:val="21"/>
        </w:rPr>
        <w:t>模拟蓝队的“频率监控”逻辑——如果单位时间内PEB访问次数超过阈值，则判定为可疑。</w:t>
      </w:r>
    </w:p>
    <w:p w14:paraId="73259DDB" w14:textId="52E85B4E" w:rsidR="00712BD9" w:rsidRPr="00356EC5" w:rsidRDefault="00712BD9" w:rsidP="00712BD9">
      <w:pPr>
        <w:pStyle w:val="af2"/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现实中的实现：</w:t>
      </w:r>
    </w:p>
    <w:p w14:paraId="0525CE2D" w14:textId="3703AB62" w:rsidR="00712BD9" w:rsidRPr="00712BD9" w:rsidRDefault="00712BD9" w:rsidP="00356EC5">
      <w:pPr>
        <w:pStyle w:val="af2"/>
        <w:numPr>
          <w:ilvl w:val="0"/>
          <w:numId w:val="22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 xml:space="preserve">通过 ETW 或内核驱动统计 </w:t>
      </w:r>
      <w:proofErr w:type="spellStart"/>
      <w:r w:rsidRPr="00712BD9">
        <w:rPr>
          <w:rFonts w:hint="eastAsia"/>
          <w:sz w:val="21"/>
          <w:szCs w:val="21"/>
        </w:rPr>
        <w:t>gs</w:t>
      </w:r>
      <w:proofErr w:type="spellEnd"/>
      <w:r w:rsidRPr="00712BD9">
        <w:rPr>
          <w:rFonts w:hint="eastAsia"/>
          <w:sz w:val="21"/>
          <w:szCs w:val="21"/>
        </w:rPr>
        <w:t>:[0x60] 访问频率。</w:t>
      </w:r>
    </w:p>
    <w:p w14:paraId="16635251" w14:textId="22D2A598" w:rsidR="00712BD9" w:rsidRPr="00712BD9" w:rsidRDefault="00712BD9" w:rsidP="00356EC5">
      <w:pPr>
        <w:pStyle w:val="af2"/>
        <w:numPr>
          <w:ilvl w:val="0"/>
          <w:numId w:val="22"/>
        </w:numPr>
        <w:rPr>
          <w:rFonts w:hint="eastAsia"/>
          <w:sz w:val="21"/>
          <w:szCs w:val="21"/>
        </w:rPr>
      </w:pPr>
      <w:r w:rsidRPr="00712BD9">
        <w:rPr>
          <w:rFonts w:hint="eastAsia"/>
          <w:sz w:val="21"/>
          <w:szCs w:val="21"/>
        </w:rPr>
        <w:t>设置阈值（如100ms内超过3次），超过则告警。</w:t>
      </w:r>
    </w:p>
    <w:p w14:paraId="39BDA13C" w14:textId="1D09186A" w:rsidR="00712BD9" w:rsidRPr="00356EC5" w:rsidRDefault="00712BD9" w:rsidP="00356EC5">
      <w:pPr>
        <w:pStyle w:val="af2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56EC5">
        <w:rPr>
          <w:rFonts w:hint="eastAsia"/>
          <w:b/>
          <w:bCs/>
          <w:sz w:val="21"/>
          <w:szCs w:val="21"/>
        </w:rPr>
        <w:t>反调试技术对比表</w:t>
      </w:r>
    </w:p>
    <w:tbl>
      <w:tblPr>
        <w:tblStyle w:val="af3"/>
        <w:tblW w:w="88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044"/>
        <w:gridCol w:w="4039"/>
        <w:gridCol w:w="1724"/>
      </w:tblGrid>
      <w:tr w:rsidR="00356EC5" w14:paraId="3ECB5E8D" w14:textId="77777777" w:rsidTr="00FA2E68">
        <w:tc>
          <w:tcPr>
            <w:tcW w:w="3044" w:type="dxa"/>
            <w:vAlign w:val="center"/>
          </w:tcPr>
          <w:p w14:paraId="40C2F87C" w14:textId="362E463F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技术</w:t>
            </w:r>
          </w:p>
        </w:tc>
        <w:tc>
          <w:tcPr>
            <w:tcW w:w="4039" w:type="dxa"/>
            <w:vAlign w:val="center"/>
          </w:tcPr>
          <w:p w14:paraId="12C3725C" w14:textId="181B156E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API</w:t>
            </w:r>
          </w:p>
        </w:tc>
        <w:tc>
          <w:tcPr>
            <w:tcW w:w="1724" w:type="dxa"/>
            <w:vAlign w:val="center"/>
          </w:tcPr>
          <w:p w14:paraId="6F06E792" w14:textId="347E1190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rFonts w:hint="eastAsia"/>
                <w:sz w:val="21"/>
                <w:szCs w:val="21"/>
              </w:rPr>
              <w:t>检测目标</w:t>
            </w:r>
          </w:p>
        </w:tc>
      </w:tr>
      <w:tr w:rsidR="00356EC5" w14:paraId="525646DB" w14:textId="77777777" w:rsidTr="00FA2E68">
        <w:tc>
          <w:tcPr>
            <w:tcW w:w="3044" w:type="dxa"/>
            <w:vAlign w:val="center"/>
          </w:tcPr>
          <w:p w14:paraId="1AF71FDE" w14:textId="12796787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712BD9">
              <w:rPr>
                <w:sz w:val="21"/>
                <w:szCs w:val="21"/>
              </w:rPr>
              <w:t>IsDebuggerPresent</w:t>
            </w:r>
            <w:proofErr w:type="spellEnd"/>
          </w:p>
        </w:tc>
        <w:tc>
          <w:tcPr>
            <w:tcW w:w="4039" w:type="dxa"/>
            <w:vAlign w:val="center"/>
          </w:tcPr>
          <w:p w14:paraId="158E368E" w14:textId="5D9E556D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kernel</w:t>
            </w:r>
            <w:proofErr w:type="gramStart"/>
            <w:r w:rsidRPr="00712BD9">
              <w:rPr>
                <w:sz w:val="21"/>
                <w:szCs w:val="21"/>
              </w:rPr>
              <w:t>32!IsDebuggerPresent</w:t>
            </w:r>
            <w:proofErr w:type="gramEnd"/>
          </w:p>
        </w:tc>
        <w:tc>
          <w:tcPr>
            <w:tcW w:w="1724" w:type="dxa"/>
            <w:vAlign w:val="center"/>
          </w:tcPr>
          <w:p w14:paraId="0BCFB430" w14:textId="62ACFE78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调试器附着</w:t>
            </w:r>
          </w:p>
        </w:tc>
      </w:tr>
      <w:tr w:rsidR="00356EC5" w14:paraId="1E5E31E2" w14:textId="77777777" w:rsidTr="00FA2E68">
        <w:tc>
          <w:tcPr>
            <w:tcW w:w="3044" w:type="dxa"/>
            <w:vAlign w:val="center"/>
          </w:tcPr>
          <w:p w14:paraId="52E92250" w14:textId="707055C6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712BD9">
              <w:rPr>
                <w:sz w:val="21"/>
                <w:szCs w:val="21"/>
              </w:rPr>
              <w:t>CheckRemoteDebuggerPresent</w:t>
            </w:r>
            <w:proofErr w:type="spellEnd"/>
          </w:p>
        </w:tc>
        <w:tc>
          <w:tcPr>
            <w:tcW w:w="4039" w:type="dxa"/>
            <w:vAlign w:val="center"/>
          </w:tcPr>
          <w:p w14:paraId="54D64056" w14:textId="5B43FA79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kernel</w:t>
            </w:r>
            <w:proofErr w:type="gramStart"/>
            <w:r w:rsidRPr="00712BD9">
              <w:rPr>
                <w:sz w:val="21"/>
                <w:szCs w:val="21"/>
              </w:rPr>
              <w:t>32!CheckRemoteDebuggerPresent</w:t>
            </w:r>
            <w:proofErr w:type="gramEnd"/>
          </w:p>
        </w:tc>
        <w:tc>
          <w:tcPr>
            <w:tcW w:w="1724" w:type="dxa"/>
            <w:vAlign w:val="center"/>
          </w:tcPr>
          <w:p w14:paraId="3A6F04F3" w14:textId="5FE40928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远程调试器</w:t>
            </w:r>
          </w:p>
        </w:tc>
      </w:tr>
      <w:tr w:rsidR="00356EC5" w14:paraId="1612580F" w14:textId="77777777" w:rsidTr="00FA2E68">
        <w:tc>
          <w:tcPr>
            <w:tcW w:w="3044" w:type="dxa"/>
            <w:vAlign w:val="center"/>
          </w:tcPr>
          <w:p w14:paraId="00EFE49E" w14:textId="77777777" w:rsidR="00356EC5" w:rsidRDefault="00356EC5" w:rsidP="00FA2E68">
            <w:pPr>
              <w:pStyle w:val="af2"/>
              <w:jc w:val="both"/>
              <w:rPr>
                <w:sz w:val="21"/>
                <w:szCs w:val="21"/>
              </w:rPr>
            </w:pPr>
            <w:proofErr w:type="spellStart"/>
            <w:r w:rsidRPr="00712BD9">
              <w:rPr>
                <w:sz w:val="21"/>
                <w:szCs w:val="21"/>
              </w:rPr>
              <w:t>NtQueryInformationProcess</w:t>
            </w:r>
            <w:proofErr w:type="spellEnd"/>
          </w:p>
          <w:p w14:paraId="1EAC7A4E" w14:textId="5DF7A7DE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(</w:t>
            </w:r>
            <w:proofErr w:type="spellStart"/>
            <w:r w:rsidRPr="00712BD9">
              <w:rPr>
                <w:sz w:val="21"/>
                <w:szCs w:val="21"/>
              </w:rPr>
              <w:t>ProcessDebugPort</w:t>
            </w:r>
            <w:proofErr w:type="spellEnd"/>
            <w:r w:rsidRPr="00712BD9">
              <w:rPr>
                <w:sz w:val="21"/>
                <w:szCs w:val="21"/>
              </w:rPr>
              <w:t>)</w:t>
            </w:r>
          </w:p>
        </w:tc>
        <w:tc>
          <w:tcPr>
            <w:tcW w:w="4039" w:type="dxa"/>
            <w:vAlign w:val="center"/>
          </w:tcPr>
          <w:p w14:paraId="59DCB596" w14:textId="49E47F62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712BD9">
              <w:rPr>
                <w:sz w:val="21"/>
                <w:szCs w:val="21"/>
              </w:rPr>
              <w:t>ntdll!NtQueryInformationProcess</w:t>
            </w:r>
            <w:proofErr w:type="spellEnd"/>
            <w:proofErr w:type="gramEnd"/>
          </w:p>
        </w:tc>
        <w:tc>
          <w:tcPr>
            <w:tcW w:w="1724" w:type="dxa"/>
            <w:vAlign w:val="center"/>
          </w:tcPr>
          <w:p w14:paraId="032F1EA0" w14:textId="69D83F72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调试端口</w:t>
            </w:r>
          </w:p>
        </w:tc>
      </w:tr>
      <w:tr w:rsidR="00356EC5" w14:paraId="3A5C3120" w14:textId="77777777" w:rsidTr="00FA2E68">
        <w:tc>
          <w:tcPr>
            <w:tcW w:w="3044" w:type="dxa"/>
            <w:vAlign w:val="center"/>
          </w:tcPr>
          <w:p w14:paraId="3048C21D" w14:textId="77777777" w:rsidR="00356EC5" w:rsidRDefault="00356EC5" w:rsidP="00FA2E68">
            <w:pPr>
              <w:pStyle w:val="af2"/>
              <w:jc w:val="both"/>
              <w:rPr>
                <w:sz w:val="21"/>
                <w:szCs w:val="21"/>
              </w:rPr>
            </w:pPr>
            <w:proofErr w:type="spellStart"/>
            <w:r w:rsidRPr="00712BD9">
              <w:rPr>
                <w:sz w:val="21"/>
                <w:szCs w:val="21"/>
              </w:rPr>
              <w:t>NtQueryInformationProcess</w:t>
            </w:r>
            <w:proofErr w:type="spellEnd"/>
          </w:p>
          <w:p w14:paraId="58C8FE68" w14:textId="6A0DD8F3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(</w:t>
            </w:r>
            <w:proofErr w:type="spellStart"/>
            <w:r w:rsidRPr="00712BD9">
              <w:rPr>
                <w:sz w:val="21"/>
                <w:szCs w:val="21"/>
              </w:rPr>
              <w:t>ProcessDebugObjectHandle</w:t>
            </w:r>
            <w:proofErr w:type="spellEnd"/>
            <w:r w:rsidRPr="00712BD9">
              <w:rPr>
                <w:sz w:val="21"/>
                <w:szCs w:val="21"/>
              </w:rPr>
              <w:t>)</w:t>
            </w:r>
          </w:p>
        </w:tc>
        <w:tc>
          <w:tcPr>
            <w:tcW w:w="4039" w:type="dxa"/>
            <w:vAlign w:val="center"/>
          </w:tcPr>
          <w:p w14:paraId="31D4B625" w14:textId="446C2295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proofErr w:type="gramStart"/>
            <w:r w:rsidRPr="00712BD9">
              <w:rPr>
                <w:sz w:val="21"/>
                <w:szCs w:val="21"/>
              </w:rPr>
              <w:t>ntdll!NtQueryInformationProcess</w:t>
            </w:r>
            <w:proofErr w:type="spellEnd"/>
            <w:proofErr w:type="gramEnd"/>
          </w:p>
        </w:tc>
        <w:tc>
          <w:tcPr>
            <w:tcW w:w="1724" w:type="dxa"/>
            <w:vAlign w:val="center"/>
          </w:tcPr>
          <w:p w14:paraId="485C8587" w14:textId="185E7607" w:rsidR="00356EC5" w:rsidRDefault="00356EC5" w:rsidP="00FA2E68">
            <w:pPr>
              <w:pStyle w:val="af2"/>
              <w:jc w:val="both"/>
              <w:rPr>
                <w:rFonts w:hint="eastAsia"/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调试对象句柄</w:t>
            </w:r>
          </w:p>
        </w:tc>
      </w:tr>
      <w:tr w:rsidR="00356EC5" w14:paraId="024E44EC" w14:textId="77777777" w:rsidTr="00FA2E68">
        <w:tc>
          <w:tcPr>
            <w:tcW w:w="3044" w:type="dxa"/>
            <w:vAlign w:val="center"/>
          </w:tcPr>
          <w:p w14:paraId="0C024DB8" w14:textId="49C7E278" w:rsidR="00356EC5" w:rsidRPr="00712BD9" w:rsidRDefault="00356EC5" w:rsidP="00FA2E68">
            <w:pPr>
              <w:pStyle w:val="af2"/>
              <w:jc w:val="both"/>
              <w:rPr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硬件断点检测</w:t>
            </w:r>
          </w:p>
        </w:tc>
        <w:tc>
          <w:tcPr>
            <w:tcW w:w="4039" w:type="dxa"/>
            <w:vAlign w:val="center"/>
          </w:tcPr>
          <w:p w14:paraId="4F6C4876" w14:textId="6E8F97DD" w:rsidR="00356EC5" w:rsidRPr="00712BD9" w:rsidRDefault="00356EC5" w:rsidP="00FA2E68">
            <w:pPr>
              <w:pStyle w:val="af2"/>
              <w:jc w:val="both"/>
              <w:rPr>
                <w:sz w:val="21"/>
                <w:szCs w:val="21"/>
              </w:rPr>
            </w:pPr>
            <w:proofErr w:type="spellStart"/>
            <w:r w:rsidRPr="00712BD9">
              <w:rPr>
                <w:sz w:val="21"/>
                <w:szCs w:val="21"/>
              </w:rPr>
              <w:t>GetThreadContext</w:t>
            </w:r>
            <w:proofErr w:type="spellEnd"/>
          </w:p>
        </w:tc>
        <w:tc>
          <w:tcPr>
            <w:tcW w:w="1724" w:type="dxa"/>
          </w:tcPr>
          <w:p w14:paraId="0824AEB0" w14:textId="54EB8A9A" w:rsidR="00356EC5" w:rsidRPr="00712BD9" w:rsidRDefault="00356EC5" w:rsidP="00712BD9">
            <w:pPr>
              <w:pStyle w:val="af2"/>
              <w:rPr>
                <w:sz w:val="21"/>
                <w:szCs w:val="21"/>
              </w:rPr>
            </w:pPr>
            <w:r w:rsidRPr="00712BD9">
              <w:rPr>
                <w:sz w:val="21"/>
                <w:szCs w:val="21"/>
              </w:rPr>
              <w:t>调试寄存器DR0-DR7</w:t>
            </w:r>
          </w:p>
        </w:tc>
      </w:tr>
    </w:tbl>
    <w:p w14:paraId="68706573" w14:textId="0E4EC31D" w:rsidR="002903CA" w:rsidRPr="00712BD9" w:rsidRDefault="002903CA" w:rsidP="00712BD9">
      <w:pPr>
        <w:pStyle w:val="af2"/>
        <w:rPr>
          <w:rFonts w:hint="eastAsia"/>
          <w:sz w:val="21"/>
          <w:szCs w:val="21"/>
        </w:rPr>
      </w:pPr>
    </w:p>
    <w:sectPr w:rsidR="002903CA" w:rsidRPr="00712B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57967" w14:textId="77777777" w:rsidR="00C170E5" w:rsidRDefault="00C170E5" w:rsidP="00712B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503343" w14:textId="77777777" w:rsidR="00C170E5" w:rsidRDefault="00C170E5" w:rsidP="00712B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4EF2D" w14:textId="77777777" w:rsidR="00C170E5" w:rsidRDefault="00C170E5" w:rsidP="00712B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4149CB" w14:textId="77777777" w:rsidR="00C170E5" w:rsidRDefault="00C170E5" w:rsidP="00712B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8280D"/>
    <w:multiLevelType w:val="hybridMultilevel"/>
    <w:tmpl w:val="6E56652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3F83DCA"/>
    <w:multiLevelType w:val="hybridMultilevel"/>
    <w:tmpl w:val="A690738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C4419F"/>
    <w:multiLevelType w:val="hybridMultilevel"/>
    <w:tmpl w:val="50A4FE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B147AD6"/>
    <w:multiLevelType w:val="hybridMultilevel"/>
    <w:tmpl w:val="8168D3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FEE2A56"/>
    <w:multiLevelType w:val="hybridMultilevel"/>
    <w:tmpl w:val="A7E2127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06577C9"/>
    <w:multiLevelType w:val="hybridMultilevel"/>
    <w:tmpl w:val="5EBCC42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22D5A22"/>
    <w:multiLevelType w:val="hybridMultilevel"/>
    <w:tmpl w:val="5CBCF534"/>
    <w:lvl w:ilvl="0" w:tplc="04090017">
      <w:start w:val="1"/>
      <w:numFmt w:val="chineseCountingThousand"/>
      <w:lvlText w:val="(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3465B5D"/>
    <w:multiLevelType w:val="hybridMultilevel"/>
    <w:tmpl w:val="75EA1342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8A579D6"/>
    <w:multiLevelType w:val="hybridMultilevel"/>
    <w:tmpl w:val="E856CC98"/>
    <w:lvl w:ilvl="0" w:tplc="FFFFFFFF">
      <w:start w:val="1"/>
      <w:numFmt w:val="chineseCountingThousand"/>
      <w:lvlText w:val="(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D1C5091"/>
    <w:multiLevelType w:val="hybridMultilevel"/>
    <w:tmpl w:val="09DA6C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C54214B"/>
    <w:multiLevelType w:val="hybridMultilevel"/>
    <w:tmpl w:val="0AFE2AD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CEE3153"/>
    <w:multiLevelType w:val="hybridMultilevel"/>
    <w:tmpl w:val="3C642866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0B93036"/>
    <w:multiLevelType w:val="hybridMultilevel"/>
    <w:tmpl w:val="4302215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25E4BE3"/>
    <w:multiLevelType w:val="hybridMultilevel"/>
    <w:tmpl w:val="2DAC6E86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86A3F5F"/>
    <w:multiLevelType w:val="hybridMultilevel"/>
    <w:tmpl w:val="AAD8C2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AD97188"/>
    <w:multiLevelType w:val="hybridMultilevel"/>
    <w:tmpl w:val="65C4884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CED2A4E"/>
    <w:multiLevelType w:val="hybridMultilevel"/>
    <w:tmpl w:val="A6907382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D3B62EF"/>
    <w:multiLevelType w:val="hybridMultilevel"/>
    <w:tmpl w:val="5B5ADE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F033B56"/>
    <w:multiLevelType w:val="hybridMultilevel"/>
    <w:tmpl w:val="2452E0CE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6FB72CF"/>
    <w:multiLevelType w:val="hybridMultilevel"/>
    <w:tmpl w:val="6278F41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1D708BF"/>
    <w:multiLevelType w:val="hybridMultilevel"/>
    <w:tmpl w:val="6FDCD3C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6E4697C"/>
    <w:multiLevelType w:val="hybridMultilevel"/>
    <w:tmpl w:val="1B88A4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0293709">
    <w:abstractNumId w:val="9"/>
  </w:num>
  <w:num w:numId="2" w16cid:durableId="1905792552">
    <w:abstractNumId w:val="12"/>
  </w:num>
  <w:num w:numId="3" w16cid:durableId="1462773592">
    <w:abstractNumId w:val="4"/>
  </w:num>
  <w:num w:numId="4" w16cid:durableId="307830056">
    <w:abstractNumId w:val="13"/>
  </w:num>
  <w:num w:numId="5" w16cid:durableId="2134589247">
    <w:abstractNumId w:val="2"/>
  </w:num>
  <w:num w:numId="6" w16cid:durableId="1703482060">
    <w:abstractNumId w:val="17"/>
  </w:num>
  <w:num w:numId="7" w16cid:durableId="843976177">
    <w:abstractNumId w:val="1"/>
  </w:num>
  <w:num w:numId="8" w16cid:durableId="511454185">
    <w:abstractNumId w:val="14"/>
  </w:num>
  <w:num w:numId="9" w16cid:durableId="981884930">
    <w:abstractNumId w:val="7"/>
  </w:num>
  <w:num w:numId="10" w16cid:durableId="377047825">
    <w:abstractNumId w:val="5"/>
  </w:num>
  <w:num w:numId="11" w16cid:durableId="840581570">
    <w:abstractNumId w:val="21"/>
  </w:num>
  <w:num w:numId="12" w16cid:durableId="505290487">
    <w:abstractNumId w:val="3"/>
  </w:num>
  <w:num w:numId="13" w16cid:durableId="520052746">
    <w:abstractNumId w:val="6"/>
  </w:num>
  <w:num w:numId="14" w16cid:durableId="1914074417">
    <w:abstractNumId w:val="11"/>
  </w:num>
  <w:num w:numId="15" w16cid:durableId="1242180059">
    <w:abstractNumId w:val="8"/>
  </w:num>
  <w:num w:numId="16" w16cid:durableId="1997562015">
    <w:abstractNumId w:val="0"/>
  </w:num>
  <w:num w:numId="17" w16cid:durableId="195630887">
    <w:abstractNumId w:val="20"/>
  </w:num>
  <w:num w:numId="18" w16cid:durableId="922954505">
    <w:abstractNumId w:val="10"/>
  </w:num>
  <w:num w:numId="19" w16cid:durableId="720324848">
    <w:abstractNumId w:val="15"/>
  </w:num>
  <w:num w:numId="20" w16cid:durableId="541286415">
    <w:abstractNumId w:val="18"/>
  </w:num>
  <w:num w:numId="21" w16cid:durableId="927814247">
    <w:abstractNumId w:val="16"/>
  </w:num>
  <w:num w:numId="22" w16cid:durableId="8464029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4D"/>
    <w:rsid w:val="002903CA"/>
    <w:rsid w:val="00356EC5"/>
    <w:rsid w:val="006962A2"/>
    <w:rsid w:val="00712BD9"/>
    <w:rsid w:val="00A06867"/>
    <w:rsid w:val="00B17639"/>
    <w:rsid w:val="00C170E5"/>
    <w:rsid w:val="00F0434D"/>
    <w:rsid w:val="00FA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6701B"/>
  <w15:chartTrackingRefBased/>
  <w15:docId w15:val="{1FE2EAE6-993B-4C1C-9114-CCDBC5C1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43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3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3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3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3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3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3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3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4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3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3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43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3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3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3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3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3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43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2B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2B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2B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2BD9"/>
    <w:rPr>
      <w:sz w:val="18"/>
      <w:szCs w:val="18"/>
    </w:rPr>
  </w:style>
  <w:style w:type="paragraph" w:styleId="af2">
    <w:name w:val="No Spacing"/>
    <w:uiPriority w:val="1"/>
    <w:qFormat/>
    <w:rsid w:val="00712BD9"/>
    <w:pPr>
      <w:widowControl w:val="0"/>
      <w:spacing w:after="0" w:line="240" w:lineRule="auto"/>
    </w:pPr>
  </w:style>
  <w:style w:type="table" w:styleId="af3">
    <w:name w:val="Table Grid"/>
    <w:basedOn w:val="a1"/>
    <w:uiPriority w:val="39"/>
    <w:rsid w:val="00712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2026-10-04T14:18:00Z</dcterms:created>
  <dcterms:modified xsi:type="dcterms:W3CDTF">2026-10-04T14:51:00Z</dcterms:modified>
</cp:coreProperties>
</file>