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Volume: 200 ml water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Foaming soap: 3 presses, 5 presses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Colour: 3 drops, 30 drops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Colour types: blue, green, yellow, red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Stirs: 30 times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h5QN1LIO/4D7/VwLtQeMxpQWw==">AMUW2mVYRUMebxc2Qib5Vbj52xX3YfipuYOEMn0IBfQCHWTwHGi6xlxWWoupyCghCBhw+CuArDY8rduvy8ttkKjjbjJCVG1Y0OyxEzUPTRn1U97GwRx+IkQ=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2022-09-07T04:51:00Z</dcterms:created>
  <dc:creator>Ritchie Leong</dc:creator>
</cp:coreProperties>
</file>