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jpeg" ContentType="image/jpeg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360" w:before="480" w:after="240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spacing w:lineRule="auto" w:line="360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spacing w:lineRule="auto" w:line="360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spacing w:lineRule="auto" w:line="360"/>
        <w:rPr/>
      </w:pPr>
      <w:r>
        <w:rPr/>
        <w:t xml:space="preserve"> </w:t>
      </w:r>
      <w:r>
        <w:rPr/>
        <w:t xml:space="preserve">Date 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1134" w:bottom="1192"/>
          <w:pgNumType w:fmt="decimal"/>
          <w:formProt w:val="false"/>
          <w:textDirection w:val="lrTb"/>
          <w:docGrid w:type="default" w:linePitch="100" w:charSpace="0"/>
        </w:sectPr>
        <w:pStyle w:val="Abstract"/>
        <w:spacing w:lineRule="auto" w:line="360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spacing w:lineRule="auto" w:line="360"/>
        <w:rPr/>
      </w:pPr>
      <w:bookmarkStart w:id="0" w:name="__RefHeading___Toc17461_2928595951"/>
      <w:bookmarkStart w:id="1" w:name="heading-1"/>
      <w:bookmarkEnd w:id="0"/>
      <w:r>
        <w:rPr/>
        <w:t>Heading 1</w:t>
      </w:r>
      <w:bookmarkEnd w:id="1"/>
    </w:p>
    <w:p>
      <w:pPr>
        <w:pStyle w:val="Heading2"/>
        <w:spacing w:lineRule="auto" w:line="360"/>
        <w:rPr/>
      </w:pPr>
      <w:bookmarkStart w:id="2" w:name="__RefHeading___Toc17463_2928595951"/>
      <w:bookmarkStart w:id="3" w:name="heading-2"/>
      <w:bookmarkEnd w:id="2"/>
      <w:r>
        <w:rPr/>
        <w:t xml:space="preserve">Heading 2 </w:t>
      </w:r>
      <w:bookmarkEnd w:id="3"/>
    </w:p>
    <w:p>
      <w:pPr>
        <w:pStyle w:val="Heading3"/>
        <w:spacing w:lineRule="auto" w:line="360"/>
        <w:rPr>
          <w:b/>
          <w:bCs/>
        </w:rPr>
      </w:pPr>
      <w:bookmarkStart w:id="4" w:name="__RefHeading___Toc17465_2928595951"/>
      <w:bookmarkStart w:id="5" w:name="heading-3"/>
      <w:bookmarkEnd w:id="4"/>
      <w:r>
        <w:rPr>
          <w:b/>
          <w:bCs/>
        </w:rPr>
        <w:t xml:space="preserve">Heading 3 </w:t>
      </w:r>
      <w:bookmarkEnd w:id="5"/>
    </w:p>
    <w:p>
      <w:pPr>
        <w:pStyle w:val="Heading4"/>
        <w:rPr/>
      </w:pPr>
      <w:bookmarkStart w:id="6" w:name="__RefHeading___Toc17467_2928595951"/>
      <w:bookmarkStart w:id="7" w:name="heading-4"/>
      <w:bookmarkEnd w:id="6"/>
      <w:r>
        <w:rPr>
          <w:b/>
          <w:bCs/>
        </w:rPr>
        <w:t>Heading 4</w:t>
      </w:r>
      <w:r>
        <w:rPr/>
        <w:t xml:space="preserve"> </w:t>
      </w:r>
      <w:bookmarkEnd w:id="7"/>
    </w:p>
    <w:p>
      <w:pPr>
        <w:pStyle w:val="Heading5"/>
        <w:rPr>
          <w:b/>
          <w:bCs/>
        </w:rPr>
      </w:pPr>
      <w:bookmarkStart w:id="8" w:name="__RefHeading___Toc17467_2928595951_Copy_"/>
      <w:bookmarkStart w:id="9" w:name="heading-4_Copy_1"/>
      <w:bookmarkEnd w:id="8"/>
      <w:r>
        <w:rPr/>
        <w:t xml:space="preserve">Heading 5 </w:t>
      </w:r>
      <w:bookmarkEnd w:id="9"/>
    </w:p>
    <w:p>
      <w:pPr>
        <w:pStyle w:val="FirstParagraph"/>
        <w:rPr/>
      </w:pPr>
      <w:r>
        <w:rPr/>
        <w:t>First Paragraph. blah blah balh blah blah balh blah blah balh blah blah balh blah blah balh blah blah balh</w:t>
      </w:r>
    </w:p>
    <w:p>
      <w:pPr>
        <w:pStyle w:val="BodyText"/>
        <w:spacing w:lineRule="auto" w:line="360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5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  <w:r>
        <w:rPr/>
        <w:t xml:space="preserve"> blah blah balh</w:t>
      </w:r>
    </w:p>
    <w:p>
      <w:pPr>
        <w:pStyle w:val="BlockText"/>
        <w:spacing w:lineRule="auto" w:line="360"/>
        <w:rPr/>
      </w:pPr>
      <w:r>
        <w:rPr/>
        <w:t xml:space="preserve">Block Text. </w:t>
      </w:r>
    </w:p>
    <w:p>
      <w:pPr>
        <w:pStyle w:val="Table"/>
        <w:spacing w:lineRule="auto" w:line="360"/>
        <w:rPr/>
      </w:pPr>
      <w:r>
        <w:rPr/>
        <w:t xml:space="preserve"> </w:t>
      </w:r>
      <w:r>
        <w:rPr/>
        <w:t xml:space="preserve">Table caption. </w:t>
      </w:r>
    </w:p>
    <w:p>
      <w:pPr>
        <w:pStyle w:val="Bibliography"/>
        <w:widowControl/>
        <w:suppressAutoHyphens w:val="true"/>
        <w:bidi w:val="0"/>
        <w:spacing w:before="0" w:after="0"/>
        <w:ind w:hanging="540" w:left="540" w:right="0"/>
        <w:jc w:val="left"/>
        <w:rPr/>
      </w:pPr>
      <w:r>
        <w:rPr/>
        <w:t>Bibliography Bibliography Bibliography Bibliography Bibliography Bibliography Bibliography Bibliography Bibliography</w:t>
      </w:r>
    </w:p>
    <w:p>
      <w:pPr>
        <w:pStyle w:val="BodyText"/>
        <w:numPr>
          <w:ilvl w:val="0"/>
          <w:numId w:val="1"/>
        </w:numPr>
        <w:ind w:hanging="360" w:left="720" w:right="0"/>
        <w:rPr/>
      </w:pPr>
      <w:r>
        <w:rPr/>
        <w:t>blah</w:t>
      </w:r>
    </w:p>
    <w:p>
      <w:pPr>
        <w:pStyle w:val="BodyText"/>
        <w:numPr>
          <w:ilvl w:val="0"/>
          <w:numId w:val="2"/>
        </w:numPr>
        <w:ind w:hanging="360" w:left="720" w:right="0"/>
        <w:rPr/>
      </w:pPr>
      <w:r>
        <w:rPr/>
        <w:t>blah</w:t>
      </w:r>
    </w:p>
    <w:p>
      <w:pPr>
        <w:pStyle w:val="Compact"/>
        <w:numPr>
          <w:ilvl w:val="0"/>
          <w:numId w:val="4"/>
        </w:numPr>
        <w:ind w:hanging="360" w:left="720" w:right="0"/>
        <w:rPr/>
      </w:pPr>
      <w:r>
        <w:rPr/>
        <w:t>[Завтра в школе будет концерт. Нашим мамам сказали принести наши костюмы обратно в школу сразу после того, как закончится концерт.]</w:t>
      </w:r>
    </w:p>
    <w:p>
      <w:pPr>
        <w:pStyle w:val="BodyText"/>
        <w:ind w:hanging="360" w:left="720" w:right="0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Алломорфы генитивного показателя в удинском языке (&lt; лезгинские &lt; нахско-дагестанские) по данным [Ганенков 2008 : 15]:</w:t>
        <w:br/>
      </w:r>
      <w:r>
        <w:rPr>
          <w:i/>
          <w:iCs/>
        </w:rPr>
        <w:t>-e / -i(n) / -j / -oj</w:t>
      </w:r>
    </w:p>
    <w:p>
      <w:pPr>
        <w:pStyle w:val="Bibliography"/>
        <w:rPr/>
      </w:pPr>
      <w:r>
        <w:rPr>
          <w:i/>
          <w:iCs/>
        </w:rPr>
        <w:t>5. Greenberg J. H.  Generalizations About Numeral Systems // Universals of Human Language, Volume 3: Word Structure. 1978. – С. 249–295.</w:t>
      </w:r>
      <w:r>
        <w:br w:type="page"/>
      </w:r>
    </w:p>
    <w:p>
      <w:pPr>
        <w:pStyle w:val="TableCaption"/>
        <w:spacing w:before="0" w:after="0"/>
        <w:rPr/>
      </w:pPr>
      <w:r>
        <w:rPr/>
        <w:t>Table caption</w:t>
      </w:r>
    </w:p>
    <w:tbl>
      <w:tblPr>
        <w:tblW w:w="9575" w:type="dxa"/>
        <w:jc w:val="righ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25"/>
        <w:gridCol w:w="4849"/>
      </w:tblGrid>
      <w:tr>
        <w:trPr/>
        <w:tc>
          <w:tcPr>
            <w:tcW w:w="4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keepNext w:val="true"/>
              <w:widowControl w:val="false"/>
              <w:suppressLineNumbers/>
              <w:tabs>
                <w:tab w:val="clear" w:pos="643"/>
                <w:tab w:val="left" w:pos="855" w:leader="none"/>
              </w:tabs>
              <w:suppressAutoHyphens w:val="true"/>
              <w:bidi w:val="0"/>
              <w:spacing w:before="0" w:after="198"/>
              <w:ind w:hanging="0" w:left="0" w:right="0"/>
              <w:jc w:val="left"/>
              <w:rPr/>
            </w:pPr>
            <w:r>
              <w:rPr/>
              <w:t>j</w:t>
            </w:r>
          </w:p>
        </w:tc>
        <w:tc>
          <w:tcPr>
            <w:tcW w:w="4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keepNext w:val="true"/>
              <w:widowControl w:val="false"/>
              <w:suppressLineNumbers/>
              <w:tabs>
                <w:tab w:val="clear" w:pos="643"/>
                <w:tab w:val="left" w:pos="855" w:leader="none"/>
              </w:tabs>
              <w:suppressAutoHyphens w:val="true"/>
              <w:bidi w:val="0"/>
              <w:spacing w:before="0" w:after="198"/>
              <w:ind w:hanging="0" w:left="0" w:right="0"/>
              <w:jc w:val="left"/>
              <w:rPr/>
            </w:pPr>
            <w:r>
              <w:rPr/>
              <w:t>l</w:t>
            </w:r>
          </w:p>
        </w:tc>
      </w:tr>
      <w:tr>
        <w:trPr/>
        <w:tc>
          <w:tcPr>
            <w:tcW w:w="47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keepNext w:val="true"/>
              <w:widowControl w:val="false"/>
              <w:suppressLineNumbers/>
              <w:tabs>
                <w:tab w:val="clear" w:pos="643"/>
                <w:tab w:val="left" w:pos="855" w:leader="none"/>
              </w:tabs>
              <w:suppressAutoHyphens w:val="true"/>
              <w:bidi w:val="0"/>
              <w:spacing w:before="0" w:after="198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48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keepNext w:val="true"/>
              <w:widowControl w:val="false"/>
              <w:suppressLineNumbers/>
              <w:tabs>
                <w:tab w:val="clear" w:pos="643"/>
                <w:tab w:val="left" w:pos="855" w:leader="none"/>
              </w:tabs>
              <w:suppressAutoHyphens w:val="true"/>
              <w:bidi w:val="0"/>
              <w:spacing w:before="0" w:after="198"/>
              <w:ind w:hanging="0" w:left="0" w:right="0"/>
              <w:jc w:val="left"/>
              <w:rPr/>
            </w:pPr>
            <w:r>
              <w:rPr/>
              <w:t>o</w:t>
            </w:r>
          </w:p>
        </w:tc>
      </w:tr>
    </w:tbl>
    <w:p>
      <w:pPr>
        <w:pStyle w:val="TableCaption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44"/>
        <w:gridCol w:w="4844"/>
      </w:tblGrid>
      <w:tr>
        <w:trPr>
          <w:tblHeader w:val="true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left"/>
              <w:rPr/>
            </w:pPr>
            <w:r>
              <w:rPr/>
              <w:t>number1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left"/>
              <w:rPr/>
            </w:pPr>
            <w:r>
              <w:rPr/>
              <w:t>number2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5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5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6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6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7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7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8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8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9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9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10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10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11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11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12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12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13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13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14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15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15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16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16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17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17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18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18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19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19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20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20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21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21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22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22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23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23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24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25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25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26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26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27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27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28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28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29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29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30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30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31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31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32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32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33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33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34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35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35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36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36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37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37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38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38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39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39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40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40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41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41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42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42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43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43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44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45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45</w:t>
            </w:r>
          </w:p>
        </w:tc>
      </w:tr>
      <w:tr>
        <w:trPr/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46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198"/>
              <w:jc w:val="right"/>
              <w:rPr/>
            </w:pPr>
            <w:r>
              <w:rPr/>
              <w:t>46</w:t>
            </w:r>
          </w:p>
        </w:tc>
      </w:tr>
    </w:tbl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  <w:t xml:space="preserve"> </w:t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ImageCaption"/>
        <w:spacing w:lineRule="auto" w:line="360" w:before="0" w:after="12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uppressLineNumbers/>
            <w:ind w:hanging="0" w:left="0"/>
            <w:rPr>
              <w:rFonts w:ascii="Times New Roman" w:hAnsi="Times New Roman"/>
              <w:b/>
              <w:bCs/>
              <w:i w:val="false"/>
              <w:i w:val="false"/>
              <w:sz w:val="32"/>
              <w:szCs w:val="32"/>
            </w:rPr>
          </w:pPr>
          <w:r>
            <w:rPr>
              <w:b w:val="false"/>
              <w:bCs/>
              <w:i w:val="false"/>
              <w:sz w:val="32"/>
              <w:szCs w:val="32"/>
            </w:rPr>
            <w:t>Table of Contents</w:t>
          </w:r>
        </w:p>
        <w:p>
          <w:pPr>
            <w:pStyle w:val="TOC8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7461_292859595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Heading 1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60" w:leader="dot"/>
            </w:tabs>
            <w:rPr/>
          </w:pPr>
          <w:hyperlink w:anchor="__RefHeading___Toc17463_292859595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Heading 2</w:t>
              <w:tab/>
              <w:t>2</w:t>
            </w:r>
          </w:hyperlink>
        </w:p>
        <w:p>
          <w:pPr>
            <w:pStyle w:val="Heading4"/>
            <w:rPr/>
          </w:pPr>
          <w:hyperlink w:anchor="__RefHeading___Toc17465_292859595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Heading 3</w:t>
              <w:tab/>
              <w:t>2</w:t>
            </w:r>
          </w:hyperlink>
        </w:p>
        <w:p>
          <w:pPr>
            <w:pStyle w:val="TOC4"/>
            <w:tabs>
              <w:tab w:val="clear" w:pos="8511"/>
              <w:tab w:val="right" w:pos="9360" w:leader="dot"/>
            </w:tabs>
            <w:rPr/>
          </w:pPr>
          <w:hyperlink w:anchor="__RefHeading___Toc17467_292859595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Heading 4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ImageCaption"/>
        <w:spacing w:lineRule="auto" w:line="360" w:before="0" w:after="120"/>
        <w:rPr/>
      </w:pPr>
      <w:r>
        <w:rPr/>
      </w:r>
    </w:p>
    <w:p>
      <w:pPr>
        <w:pStyle w:val="ImageCaption"/>
        <w:spacing w:lineRule="auto" w:line="360" w:before="0" w:after="120"/>
        <w:rPr/>
      </w:pPr>
      <w:r>
        <w:rPr/>
      </w:r>
    </w:p>
    <w:p>
      <w:pPr>
        <w:pStyle w:val="ImageCaption"/>
        <w:rPr>
          <w:color w:val="00000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56325" cy="613918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360" cy="6139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1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igure"/>
                              <w:spacing w:before="0" w:after="1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stroked="f" o:allowincell="f" style="position:absolute;margin-left:-0.2pt;margin-top:0.05pt;width:484.7pt;height:483.35pt;mso-wrap-style:square;v-text-anchor:top;mso-position-horizontal:center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1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igure"/>
                        <w:spacing w:before="0" w:after="1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56325" cy="6137275"/>
                <wp:effectExtent l="0" t="0" r="0" b="0"/>
                <wp:wrapSquare wrapText="largest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360" cy="613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1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52515" cy="5960110"/>
                                  <wp:effectExtent l="0" t="0" r="0" b="0"/>
                                  <wp:docPr id="4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52515" cy="5960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stroked="f" o:allowincell="f" style="position:absolute;margin-left:-0.2pt;margin-top:0.05pt;width:484.7pt;height:483.2pt;mso-wrap-style:none;v-text-anchor:middle;mso-position-horizontal:center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1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52515" cy="5960110"/>
                            <wp:effectExtent l="0" t="0" r="0" b="0"/>
                            <wp:docPr id="5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52515" cy="5960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Рисунок 3.1– Классификационная схема даргинских языков.</w:t>
      </w:r>
    </w:p>
    <w:sectPr>
      <w:footerReference w:type="even" r:id="rId8"/>
      <w:footerReference w:type="default" r:id="rId9"/>
      <w:footerReference w:type="first" r:id="rId10"/>
      <w:footnotePr>
        <w:numFmt w:val="decimal"/>
      </w:footnotePr>
      <w:type w:val="nextPage"/>
      <w:pgSz w:w="12240" w:h="15840"/>
      <w:pgMar w:left="1701" w:right="850" w:gutter="0" w:header="0" w:top="1134" w:footer="1134" w:bottom="1191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tkal">
    <w:charset w:val="01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utkal" w:hAnsi="utkal" w:cs="utka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Пример 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6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lineRule="auto" w:line="360" w:before="0" w:after="0"/>
      <w:ind w:hanging="0" w:left="709" w:right="0"/>
      <w:jc w:val="left"/>
      <w:outlineLvl w:val="0"/>
    </w:pPr>
    <w:rPr>
      <w:rFonts w:ascii="Times New Roman" w:hAnsi="Times New Roman" w:eastAsia="" w:cs="" w:cstheme="majorBidi" w:eastAsiaTheme="majorEastAsia"/>
      <w:b/>
      <w:bCs/>
      <w:color w:val="auto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lineRule="auto" w:line="360" w:before="0" w:after="0"/>
      <w:ind w:hanging="0" w:left="709" w:right="0"/>
      <w:outlineLvl w:val="1"/>
    </w:pPr>
    <w:rPr>
      <w:rFonts w:ascii="Times New Roman" w:hAnsi="Times New Roman" w:eastAsia="" w:cs="" w:cstheme="majorBidi" w:eastAsiaTheme="majorEastAsia"/>
      <w:b/>
      <w:bCs/>
      <w:color w:val="auto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lineRule="auto" w:line="360" w:before="0" w:after="0"/>
      <w:ind w:firstLine="709" w:left="0" w:right="0"/>
      <w:outlineLvl w:val="2"/>
    </w:pPr>
    <w:rPr>
      <w:rFonts w:ascii="Times New Roman" w:hAnsi="Times New Roman" w:eastAsia="" w:cs="" w:cstheme="majorBidi" w:eastAsiaTheme="majorEastAsia"/>
      <w:b w:val="false"/>
      <w:bCs/>
      <w:color w:val="auto"/>
      <w:sz w:val="24"/>
      <w:szCs w:val="24"/>
    </w:rPr>
  </w:style>
  <w:style w:type="paragraph" w:styleId="Heading4">
    <w:name w:val="Heading 4"/>
    <w:basedOn w:val="Normal"/>
    <w:next w:val="BodyText"/>
    <w:autoRedefine/>
    <w:uiPriority w:val="9"/>
    <w:unhideWhenUsed/>
    <w:qFormat/>
    <w:pPr>
      <w:keepNext w:val="true"/>
      <w:keepLines/>
      <w:spacing w:before="0" w:after="0"/>
      <w:ind w:hanging="0" w:left="706" w:right="0"/>
      <w:outlineLvl w:val="3"/>
    </w:pPr>
    <w:rPr>
      <w:rFonts w:ascii="Times New Roman" w:hAnsi="Times New Roman" w:eastAsia="" w:cs="" w:cstheme="majorBidi" w:eastAsiaTheme="majorEastAsia"/>
      <w:b w:val="false"/>
      <w:bCs/>
      <w:i w:val="false"/>
      <w:color w:val="auto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0" w:after="0"/>
      <w:ind w:left="706"/>
      <w:outlineLvl w:val="4"/>
    </w:pPr>
    <w:rPr>
      <w:rFonts w:ascii="Times New Roman" w:hAnsi="Times New Roman" w:eastAsia="" w:cs="" w:cstheme="majorBidi" w:eastAsiaTheme="majorEastAsia"/>
      <w:b w:val="false"/>
      <w:iCs/>
      <w:color w:val="auto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0" w:after="0"/>
      <w:ind w:firstLine="709" w:left="0" w:right="0"/>
      <w:jc w:val="both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360" w:before="0" w:after="0"/>
      <w:ind w:firstLine="709" w:left="0" w:right="0"/>
      <w:jc w:val="both"/>
    </w:pPr>
    <w:rPr>
      <w:rFonts w:ascii="Times New Roman" w:hAnsi="Times New Roman"/>
    </w:rPr>
  </w:style>
  <w:style w:type="paragraph" w:styleId="Compact" w:customStyle="1">
    <w:name w:val="Compact"/>
    <w:basedOn w:val="BodyText"/>
    <w:qFormat/>
    <w:pPr>
      <w:spacing w:before="0" w:after="0"/>
      <w:ind w:hanging="0" w:left="0" w:right="0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Times New Roman" w:hAnsi="Times New Roman" w:eastAsia="" w:cs="" w:cstheme="majorBidi" w:eastAsiaTheme="majorEastAsia"/>
      <w:b/>
      <w:bCs/>
      <w:color w:val="auto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Times New Roman" w:hAnsi="Times New Roman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0"/>
      <w:jc w:val="center"/>
      <w:textAlignment w:val="bottom"/>
    </w:pPr>
    <w:rPr>
      <w:rFonts w:ascii="Times New Roman" w:hAnsi="Times New Roman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  <w:pPr>
      <w:spacing w:lineRule="auto" w:line="360" w:before="0" w:after="0"/>
      <w:ind w:firstLine="567" w:left="0" w:right="0"/>
      <w:jc w:val="both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ind w:hanging="0" w:left="709" w:right="0"/>
    </w:pPr>
    <w:rPr>
      <w:rFonts w:ascii="Times New Roman" w:hAnsi="Times New Roman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  <w:spacing w:before="170" w:after="0"/>
      <w:ind w:hanging="0" w:left="0" w:right="0"/>
    </w:pPr>
    <w:rPr>
      <w:rFonts w:ascii="Times New Roman" w:hAnsi="Times New Roman"/>
      <w:i w:val="false"/>
    </w:rPr>
  </w:style>
  <w:style w:type="paragraph" w:styleId="ImageCaption" w:customStyle="1">
    <w:name w:val="Image Caption"/>
    <w:basedOn w:val="Caption"/>
    <w:qFormat/>
    <w:pPr>
      <w:snapToGrid w:val="false"/>
      <w:spacing w:before="0" w:after="0"/>
      <w:jc w:val="center"/>
      <w:textAlignment w:val="center"/>
    </w:pPr>
    <w:rPr>
      <w:rFonts w:ascii="Times New Roman" w:hAnsi="Times New Roman"/>
      <w:i w:val="false"/>
    </w:rPr>
  </w:style>
  <w:style w:type="paragraph" w:styleId="Figure" w:customStyle="1">
    <w:name w:val="Figure"/>
    <w:qFormat/>
    <w:pPr>
      <w:widowControl/>
      <w:suppressAutoHyphens w:val="true"/>
      <w:bidi w:val="0"/>
      <w:spacing w:before="0" w:after="113"/>
      <w:jc w:val="center"/>
    </w:pPr>
    <w:rPr>
      <w:rFonts w:ascii="Times New Roman" w:hAnsi="Times New Roman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rFonts w:ascii="Times New Roman" w:hAnsi="Times New Roman"/>
      <w:b w:val="false"/>
      <w:bCs/>
      <w:i w:val="false"/>
      <w:sz w:val="32"/>
      <w:szCs w:val="3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</w:pPr>
    <w:rPr>
      <w:rFonts w:ascii="Times New Roman" w:hAnsi="Times New Roman" w:eastAsia="" w:cs="" w:cstheme="majorBidi" w:eastAsiaTheme="majorEastAsia"/>
      <w:b w:val="false"/>
      <w:bCs w:val="false"/>
      <w:color w:val="auto"/>
    </w:rPr>
  </w:style>
  <w:style w:type="paragraph" w:styleId="Table">
    <w:name w:val="Table"/>
    <w:basedOn w:val="Caption"/>
    <w:qFormat/>
    <w:pPr>
      <w:keepNext w:val="true"/>
    </w:pPr>
    <w:rPr>
      <w:rFonts w:ascii="Times New Roman" w:hAnsi="Times New Roman"/>
      <w:i w:val="false"/>
    </w:rPr>
  </w:style>
  <w:style w:type="paragraph" w:styleId="TableContents">
    <w:name w:val="Table Contents"/>
    <w:basedOn w:val="Table"/>
    <w:qFormat/>
    <w:pPr>
      <w:widowControl w:val="false"/>
      <w:suppressLineNumbers/>
      <w:spacing w:before="0" w:after="198"/>
      <w:jc w:val="left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Times New Roman" w:hAnsi="Times New Roman"/>
      <w:b w:val="false"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0"/>
      <w:jc w:val="center"/>
    </w:pPr>
    <w:rPr>
      <w:rFonts w:ascii="Times New Roman" w:hAnsi="Times New Roman"/>
    </w:rPr>
  </w:style>
  <w:style w:type="paragraph" w:styleId="TOAHeading">
    <w:name w:val="TOA Heading"/>
    <w:basedOn w:val="IndexHeading"/>
    <w:qFormat/>
    <w:pPr>
      <w:suppressLineNumbers/>
      <w:ind w:hanging="0" w:left="0"/>
    </w:pPr>
    <w:rPr>
      <w:rFonts w:ascii="Times New Roman" w:hAnsi="Times New Roman"/>
      <w:b w:val="false"/>
      <w:bCs/>
      <w:i w:val="false"/>
      <w:sz w:val="32"/>
      <w:szCs w:val="32"/>
    </w:rPr>
  </w:style>
  <w:style w:type="paragraph" w:styleId="TOC1">
    <w:name w:val="TOC 1"/>
    <w:basedOn w:val="Index"/>
    <w:pPr>
      <w:tabs>
        <w:tab w:val="clear" w:pos="643"/>
        <w:tab w:val="right" w:pos="9360" w:leader="dot"/>
      </w:tabs>
      <w:ind w:hanging="0" w:left="0"/>
    </w:pPr>
    <w:rPr>
      <w:rFonts w:ascii="Times New Roman" w:hAnsi="Times New Roman"/>
    </w:rPr>
  </w:style>
  <w:style w:type="paragraph" w:styleId="TOC2">
    <w:name w:val="TOC 2"/>
    <w:basedOn w:val="Index"/>
    <w:pPr>
      <w:tabs>
        <w:tab w:val="clear" w:pos="643"/>
        <w:tab w:val="right" w:pos="9077" w:leader="dot"/>
      </w:tabs>
      <w:ind w:hanging="0" w:left="283"/>
    </w:pPr>
    <w:rPr>
      <w:rFonts w:ascii="Times New Roman" w:hAnsi="Times New Roman"/>
    </w:rPr>
  </w:style>
  <w:style w:type="paragraph" w:styleId="TOC3">
    <w:name w:val="TOC 3"/>
    <w:basedOn w:val="Index"/>
    <w:pPr>
      <w:tabs>
        <w:tab w:val="clear" w:pos="643"/>
        <w:tab w:val="right" w:pos="8794" w:leader="dot"/>
      </w:tabs>
      <w:ind w:hanging="0" w:left="566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clear" w:pos="643"/>
        <w:tab w:val="right" w:pos="8511" w:leader="dot"/>
      </w:tabs>
      <w:ind w:hanging="0" w:left="849"/>
    </w:pPr>
    <w:rPr>
      <w:rFonts w:ascii="Times New Roman" w:hAnsi="Times New Roman"/>
    </w:rPr>
  </w:style>
  <w:style w:type="paragraph" w:styleId="TOC5">
    <w:name w:val="TOC 5"/>
    <w:basedOn w:val="Index"/>
    <w:pPr>
      <w:tabs>
        <w:tab w:val="clear" w:pos="643"/>
        <w:tab w:val="right" w:pos="8228" w:leader="dot"/>
      </w:tabs>
      <w:ind w:hanging="0" w:left="1132"/>
    </w:pPr>
    <w:rPr>
      <w:rFonts w:ascii="Times New Roman" w:hAnsi="Times New Roman"/>
    </w:rPr>
  </w:style>
  <w:style w:type="paragraph" w:styleId="TOC6">
    <w:name w:val="TOC 6"/>
    <w:basedOn w:val="Index"/>
    <w:pPr>
      <w:tabs>
        <w:tab w:val="clear" w:pos="643"/>
        <w:tab w:val="right" w:pos="7945" w:leader="dot"/>
      </w:tabs>
      <w:ind w:hanging="0" w:left="1415"/>
    </w:pPr>
    <w:rPr>
      <w:rFonts w:ascii="Times New Roman" w:hAnsi="Times New Roman"/>
    </w:rPr>
  </w:style>
  <w:style w:type="paragraph" w:styleId="TOC7">
    <w:name w:val="TOC 7"/>
    <w:basedOn w:val="Index"/>
    <w:pPr>
      <w:tabs>
        <w:tab w:val="clear" w:pos="643"/>
        <w:tab w:val="right" w:pos="7662" w:leader="dot"/>
      </w:tabs>
      <w:ind w:hanging="0" w:left="1698"/>
    </w:pPr>
    <w:rPr>
      <w:rFonts w:ascii="Times New Roman" w:hAnsi="Times New Roman"/>
    </w:rPr>
  </w:style>
  <w:style w:type="paragraph" w:styleId="TOC8">
    <w:name w:val="TOC 8"/>
    <w:basedOn w:val="Index"/>
    <w:pPr>
      <w:tabs>
        <w:tab w:val="clear" w:pos="643"/>
        <w:tab w:val="right" w:pos="7379" w:leader="dot"/>
      </w:tabs>
      <w:ind w:hanging="0" w:left="1981"/>
    </w:pPr>
    <w:rPr>
      <w:rFonts w:ascii="Times New Roman" w:hAnsi="Times New Roman"/>
    </w:rPr>
  </w:style>
  <w:style w:type="paragraph" w:styleId="TOC9">
    <w:name w:val="TOC 9"/>
    <w:basedOn w:val="Index"/>
    <w:pPr>
      <w:tabs>
        <w:tab w:val="clear" w:pos="643"/>
        <w:tab w:val="right" w:pos="7096" w:leader="dot"/>
      </w:tabs>
      <w:ind w:hanging="0" w:left="2264"/>
    </w:pPr>
    <w:rPr>
      <w:rFonts w:ascii="Times New Roman" w:hAnsi="Times New Roman"/>
    </w:rPr>
  </w:style>
  <w:style w:type="paragraph" w:styleId="Contents10">
    <w:name w:val="Contents 10"/>
    <w:basedOn w:val="Index"/>
    <w:qFormat/>
    <w:pPr>
      <w:tabs>
        <w:tab w:val="clear" w:pos="643"/>
        <w:tab w:val="right" w:pos="6813" w:leader="dot"/>
      </w:tabs>
      <w:ind w:hanging="0" w:left="2547"/>
    </w:pPr>
    <w:rPr>
      <w:rFonts w:ascii="Times New Roman" w:hAnsi="Times New Roman"/>
    </w:rPr>
  </w:style>
  <w:style w:type="paragraph" w:styleId="Illustration">
    <w:name w:val="Illustration"/>
    <w:basedOn w:val="Caption"/>
    <w:qFormat/>
    <w:pPr>
      <w:spacing w:before="0" w:after="0"/>
      <w:jc w:val="center"/>
    </w:pPr>
    <w:rPr>
      <w:i w:val="false"/>
    </w:rPr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HeaderandFooter"/>
    <w:pPr>
      <w:suppressLineNumbers/>
    </w:pPr>
    <w:rPr/>
  </w:style>
  <w:style w:type="paragraph" w:styleId="Text">
    <w:name w:val="Text"/>
    <w:basedOn w:val="Caption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yperlink" Target="http://example.com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Application>LibreOffice/24.2.7.2$Linux_X86_64 LibreOffice_project/420$Build-2</Application>
  <AppVersion>15.0000</AppVersion>
  <Pages>8</Pages>
  <Words>259</Words>
  <Characters>1034</Characters>
  <CharactersWithSpaces>1200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2025-11-24T15:12:27Z</dcterms:modified>
  <cp:revision>51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