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新建一个文件夹，下面包括如下文件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"http://images2015.cnblogs.com/blog/914305/201607/914305-20160701113227546-2132590501.png" </w:instrText>
      </w:r>
      <w:r>
        <w:fldChar w:fldCharType="separate"/>
      </w:r>
      <w:r>
        <w:rPr>
          <w:rStyle w:val="4"/>
          <w:bdr w:val="none" w:color="auto" w:sz="0" w:space="0"/>
        </w:rPr>
        <w:fldChar w:fldCharType="begin"/>
      </w:r>
      <w:r>
        <w:rPr>
          <w:rStyle w:val="4"/>
          <w:bdr w:val="none" w:color="auto" w:sz="0" w:space="0"/>
        </w:rPr>
        <w:instrText xml:space="preserve">INCLUDEPICTURE \d "http://images2015.cnblogs.com/blog/914305/201607/914305-20160701113228531-1622585654.png" \* MERGEFORMATINET </w:instrText>
      </w:r>
      <w:r>
        <w:rPr>
          <w:rStyle w:val="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drawing>
          <wp:inline distT="0" distB="0" distL="114300" distR="114300">
            <wp:extent cx="4933950" cy="1400175"/>
            <wp:effectExtent l="0" t="0" r="0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bdr w:val="none" w:color="auto" w:sz="0" w:space="0"/>
        </w:rPr>
        <w:fldChar w:fldCharType="end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然后我们用cmd命令进入到新建的文件夹下面，输入：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 -jar mybatis-generator-core-1.3.3.jar -configfile generatorConfig.xml -overwrite</w:t>
      </w:r>
    </w:p>
    <w:p>
      <w:pPr>
        <w:pStyle w:val="2"/>
        <w:keepNext w:val="0"/>
        <w:keepLines w:val="0"/>
        <w:widowControl/>
        <w:suppressLineNumbers w:val="0"/>
      </w:pPr>
      <w:r>
        <w:t>最后，代码生成了。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118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2017-04-07T06:30:26Z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