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C7F7B" w14:textId="77777777" w:rsidR="00A53D83" w:rsidRDefault="007B0183">
      <w:pPr>
        <w:pStyle w:val="11"/>
        <w:jc w:val="center"/>
      </w:pPr>
      <w:r>
        <w:rPr>
          <w:rFonts w:hint="eastAsia"/>
          <w:noProof/>
        </w:rPr>
        <w:drawing>
          <wp:inline distT="0" distB="0" distL="0" distR="0" wp14:anchorId="2186F732" wp14:editId="51C60B36">
            <wp:extent cx="5001260" cy="114300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37C9C" w14:textId="77777777" w:rsidR="00A53D83" w:rsidRDefault="007B0183">
      <w:r>
        <w:t xml:space="preserve"> </w:t>
      </w:r>
    </w:p>
    <w:p w14:paraId="5E3027DD" w14:textId="77777777" w:rsidR="00A53D83" w:rsidRDefault="007B0183">
      <w:r>
        <w:t xml:space="preserve"> </w:t>
      </w:r>
    </w:p>
    <w:p w14:paraId="78763627" w14:textId="77777777" w:rsidR="00A53D83" w:rsidRDefault="007B0183">
      <w:pPr>
        <w:jc w:val="center"/>
        <w:rPr>
          <w:rFonts w:ascii="黑体" w:eastAsia="黑体" w:hAnsi="黑体"/>
          <w:spacing w:val="20"/>
          <w:sz w:val="72"/>
          <w:szCs w:val="72"/>
        </w:rPr>
      </w:pPr>
      <w:r>
        <w:rPr>
          <w:rFonts w:ascii="黑体" w:eastAsia="黑体" w:hAnsi="黑体" w:hint="eastAsia"/>
          <w:spacing w:val="20"/>
          <w:sz w:val="72"/>
          <w:szCs w:val="72"/>
        </w:rPr>
        <w:t>机器学习</w:t>
      </w:r>
    </w:p>
    <w:p w14:paraId="6A087372" w14:textId="77777777" w:rsidR="00A53D83" w:rsidRDefault="007B0183">
      <w:pPr>
        <w:spacing w:beforeLines="100" w:before="312"/>
        <w:jc w:val="center"/>
        <w:rPr>
          <w:rFonts w:ascii="黑体" w:eastAsia="黑体" w:hAnsi="黑体"/>
          <w:spacing w:val="20"/>
          <w:sz w:val="72"/>
          <w:szCs w:val="72"/>
        </w:rPr>
      </w:pPr>
      <w:r>
        <w:rPr>
          <w:rFonts w:ascii="黑体" w:eastAsia="黑体" w:hAnsi="黑体" w:hint="eastAsia"/>
          <w:spacing w:val="20"/>
          <w:sz w:val="72"/>
          <w:szCs w:val="72"/>
        </w:rPr>
        <w:t>课程报告</w:t>
      </w:r>
    </w:p>
    <w:p w14:paraId="6141D13A" w14:textId="77777777" w:rsidR="00A53D83" w:rsidRDefault="007B0183">
      <w:pPr>
        <w:rPr>
          <w:rFonts w:ascii="Calibri" w:hAnsi="宋体"/>
        </w:rPr>
      </w:pPr>
      <w:r>
        <w:t xml:space="preserve"> </w:t>
      </w:r>
    </w:p>
    <w:p w14:paraId="35047EBB" w14:textId="77777777" w:rsidR="00A53D83" w:rsidRDefault="007B0183">
      <w:r>
        <w:t xml:space="preserve"> </w:t>
      </w:r>
    </w:p>
    <w:p w14:paraId="087E8B8D" w14:textId="77777777" w:rsidR="00A53D83" w:rsidRDefault="007B0183">
      <w:pPr>
        <w:spacing w:line="240" w:lineRule="exact"/>
        <w:jc w:val="center"/>
        <w:rPr>
          <w:rFonts w:ascii="黑体" w:eastAsia="黑体" w:hAnsi="黑体"/>
          <w:b/>
          <w:bCs/>
          <w:sz w:val="44"/>
          <w:szCs w:val="44"/>
          <w:u w:val="single"/>
        </w:rPr>
      </w:pPr>
      <w:r>
        <w:rPr>
          <w:rFonts w:ascii="黑体" w:eastAsia="黑体" w:hAnsi="黑体" w:hint="eastAsia"/>
          <w:b/>
          <w:bCs/>
          <w:sz w:val="44"/>
          <w:szCs w:val="44"/>
          <w:u w:val="single"/>
        </w:rPr>
        <w:t xml:space="preserve"> </w:t>
      </w:r>
    </w:p>
    <w:p w14:paraId="79BC5BDD" w14:textId="2E8828F7" w:rsidR="00A53D83" w:rsidRDefault="007B0183">
      <w:pPr>
        <w:spacing w:line="360" w:lineRule="auto"/>
        <w:ind w:firstLine="1470"/>
        <w:rPr>
          <w:rFonts w:ascii="宋体" w:hAnsi="宋体"/>
          <w:b/>
          <w:bCs/>
          <w:sz w:val="30"/>
          <w:szCs w:val="30"/>
          <w:u w:val="single"/>
        </w:rPr>
      </w:pPr>
      <w:r>
        <w:rPr>
          <w:rFonts w:ascii="宋体" w:hAnsi="宋体" w:hint="eastAsia"/>
          <w:b/>
          <w:bCs/>
          <w:sz w:val="30"/>
          <w:szCs w:val="30"/>
        </w:rPr>
        <w:t>学</w:t>
      </w:r>
      <w:r>
        <w:rPr>
          <w:rFonts w:ascii="宋体" w:hAnsi="宋体" w:hint="eastAsia"/>
          <w:b/>
          <w:bCs/>
          <w:sz w:val="30"/>
          <w:szCs w:val="30"/>
        </w:rPr>
        <w:t xml:space="preserve">  </w:t>
      </w:r>
      <w:r>
        <w:rPr>
          <w:rFonts w:ascii="宋体" w:hAnsi="宋体" w:hint="eastAsia"/>
          <w:b/>
          <w:bCs/>
          <w:sz w:val="30"/>
          <w:szCs w:val="30"/>
        </w:rPr>
        <w:t>院</w:t>
      </w:r>
      <w:r>
        <w:rPr>
          <w:rFonts w:ascii="宋体" w:hAnsi="宋体" w:hint="eastAsia"/>
          <w:b/>
          <w:bCs/>
          <w:sz w:val="30"/>
          <w:szCs w:val="30"/>
        </w:rPr>
        <w:t>：</w:t>
      </w:r>
      <w:r>
        <w:rPr>
          <w:rFonts w:ascii="宋体" w:hAnsi="宋体" w:hint="eastAsia"/>
          <w:b/>
          <w:bCs/>
          <w:sz w:val="30"/>
          <w:szCs w:val="30"/>
        </w:rPr>
        <w:t xml:space="preserve">  </w:t>
      </w:r>
      <w:r>
        <w:rPr>
          <w:rFonts w:ascii="宋体" w:hAnsi="宋体" w:hint="eastAsia"/>
          <w:b/>
          <w:bCs/>
          <w:sz w:val="30"/>
          <w:szCs w:val="30"/>
        </w:rPr>
        <w:t xml:space="preserve"> </w:t>
      </w:r>
      <w:r w:rsidR="003844BD">
        <w:rPr>
          <w:rFonts w:ascii="宋体" w:hAnsi="宋体"/>
          <w:b/>
          <w:bCs/>
          <w:sz w:val="30"/>
          <w:szCs w:val="30"/>
        </w:rPr>
        <w:t xml:space="preserve"> </w:t>
      </w:r>
      <w:r>
        <w:rPr>
          <w:rFonts w:ascii="宋体" w:hAnsi="宋体" w:hint="eastAsia"/>
          <w:b/>
          <w:bCs/>
          <w:sz w:val="30"/>
          <w:szCs w:val="30"/>
          <w:u w:val="single"/>
        </w:rPr>
        <w:t>经济与金融学</w:t>
      </w:r>
      <w:r>
        <w:rPr>
          <w:rFonts w:ascii="宋体" w:hAnsi="宋体" w:hint="eastAsia"/>
          <w:b/>
          <w:bCs/>
          <w:sz w:val="30"/>
          <w:szCs w:val="30"/>
          <w:u w:val="single"/>
        </w:rPr>
        <w:t>院</w:t>
      </w:r>
      <w:r>
        <w:rPr>
          <w:rFonts w:ascii="宋体" w:hAnsi="宋体" w:hint="eastAsia"/>
          <w:b/>
          <w:bCs/>
          <w:sz w:val="30"/>
          <w:szCs w:val="30"/>
          <w:u w:val="single"/>
        </w:rPr>
        <w:t xml:space="preserve">    </w:t>
      </w:r>
      <w:r>
        <w:rPr>
          <w:rFonts w:ascii="宋体" w:hAnsi="宋体" w:hint="eastAsia"/>
          <w:b/>
          <w:bCs/>
          <w:sz w:val="30"/>
          <w:szCs w:val="30"/>
          <w:u w:val="single"/>
        </w:rPr>
        <w:t xml:space="preserve">         </w:t>
      </w:r>
    </w:p>
    <w:p w14:paraId="4A1D1D9A" w14:textId="77777777" w:rsidR="00A53D83" w:rsidRDefault="007B0183">
      <w:pPr>
        <w:spacing w:line="360" w:lineRule="auto"/>
        <w:ind w:firstLine="1470"/>
        <w:rPr>
          <w:rFonts w:ascii="宋体" w:hAnsi="宋体"/>
          <w:b/>
          <w:bCs/>
          <w:sz w:val="30"/>
          <w:szCs w:val="30"/>
          <w:u w:val="single"/>
        </w:rPr>
      </w:pPr>
      <w:r>
        <w:rPr>
          <w:rFonts w:ascii="宋体" w:hAnsi="宋体" w:hint="eastAsia"/>
          <w:b/>
          <w:bCs/>
          <w:sz w:val="30"/>
          <w:szCs w:val="30"/>
        </w:rPr>
        <w:t>专业班级</w:t>
      </w:r>
      <w:r>
        <w:rPr>
          <w:rFonts w:ascii="宋体" w:hAnsi="宋体" w:hint="eastAsia"/>
          <w:b/>
          <w:bCs/>
          <w:sz w:val="30"/>
          <w:szCs w:val="30"/>
        </w:rPr>
        <w:t>：</w:t>
      </w:r>
      <w:r>
        <w:rPr>
          <w:rFonts w:ascii="宋体" w:hAnsi="宋体" w:hint="eastAsia"/>
          <w:b/>
          <w:bCs/>
          <w:sz w:val="30"/>
          <w:szCs w:val="30"/>
        </w:rPr>
        <w:t xml:space="preserve">  </w:t>
      </w:r>
      <w:proofErr w:type="gramStart"/>
      <w:r>
        <w:rPr>
          <w:rFonts w:ascii="宋体" w:hAnsi="宋体" w:hint="eastAsia"/>
          <w:b/>
          <w:bCs/>
          <w:sz w:val="30"/>
          <w:szCs w:val="30"/>
          <w:u w:val="single"/>
        </w:rPr>
        <w:t>金融学汇丰</w:t>
      </w:r>
      <w:proofErr w:type="gramEnd"/>
      <w:r>
        <w:rPr>
          <w:rFonts w:ascii="宋体" w:hAnsi="宋体" w:hint="eastAsia"/>
          <w:b/>
          <w:bCs/>
          <w:sz w:val="30"/>
          <w:szCs w:val="30"/>
          <w:u w:val="single"/>
        </w:rPr>
        <w:t>班</w:t>
      </w:r>
      <w:r>
        <w:rPr>
          <w:rFonts w:ascii="宋体" w:hAnsi="宋体" w:hint="eastAsia"/>
          <w:b/>
          <w:bCs/>
          <w:sz w:val="30"/>
          <w:szCs w:val="30"/>
          <w:u w:val="single"/>
        </w:rPr>
        <w:t xml:space="preserve">          </w:t>
      </w:r>
    </w:p>
    <w:p w14:paraId="5A058193" w14:textId="77777777" w:rsidR="00A53D83" w:rsidRDefault="007B0183">
      <w:pPr>
        <w:spacing w:line="360" w:lineRule="auto"/>
        <w:ind w:firstLine="1470"/>
        <w:rPr>
          <w:rFonts w:ascii="宋体" w:hAnsi="宋体"/>
          <w:b/>
          <w:bCs/>
          <w:sz w:val="30"/>
          <w:szCs w:val="30"/>
          <w:u w:val="single"/>
        </w:rPr>
      </w:pPr>
      <w:r>
        <w:rPr>
          <w:rFonts w:ascii="宋体" w:hAnsi="宋体" w:hint="eastAsia"/>
          <w:b/>
          <w:bCs/>
          <w:sz w:val="30"/>
          <w:szCs w:val="30"/>
        </w:rPr>
        <w:t>课程名称</w:t>
      </w:r>
      <w:r>
        <w:rPr>
          <w:rFonts w:ascii="宋体" w:hAnsi="宋体" w:hint="eastAsia"/>
          <w:b/>
          <w:bCs/>
          <w:sz w:val="30"/>
          <w:szCs w:val="30"/>
        </w:rPr>
        <w:t>：</w:t>
      </w:r>
      <w:r>
        <w:rPr>
          <w:rFonts w:ascii="宋体" w:hAnsi="宋体" w:hint="eastAsia"/>
          <w:b/>
          <w:bCs/>
          <w:sz w:val="30"/>
          <w:szCs w:val="30"/>
        </w:rPr>
        <w:t xml:space="preserve"> </w:t>
      </w:r>
      <w:r>
        <w:rPr>
          <w:rFonts w:ascii="宋体" w:hAnsi="宋体" w:hint="eastAsia"/>
          <w:b/>
          <w:bCs/>
          <w:sz w:val="30"/>
          <w:szCs w:val="30"/>
        </w:rPr>
        <w:t xml:space="preserve">    </w:t>
      </w:r>
      <w:r>
        <w:rPr>
          <w:rFonts w:ascii="宋体" w:hAnsi="宋体" w:hint="eastAsia"/>
          <w:b/>
          <w:bCs/>
          <w:sz w:val="30"/>
          <w:szCs w:val="30"/>
          <w:u w:val="single"/>
        </w:rPr>
        <w:t>机器学习</w:t>
      </w:r>
      <w:r>
        <w:rPr>
          <w:rFonts w:ascii="宋体" w:hAnsi="宋体" w:hint="eastAsia"/>
          <w:b/>
          <w:bCs/>
          <w:sz w:val="30"/>
          <w:szCs w:val="30"/>
          <w:u w:val="single"/>
        </w:rPr>
        <w:t xml:space="preserve">  </w:t>
      </w:r>
      <w:r>
        <w:rPr>
          <w:rFonts w:ascii="宋体" w:hAnsi="宋体"/>
          <w:b/>
          <w:bCs/>
          <w:sz w:val="30"/>
          <w:szCs w:val="30"/>
          <w:u w:val="single"/>
        </w:rPr>
        <w:t xml:space="preserve">  </w:t>
      </w:r>
      <w:r>
        <w:rPr>
          <w:rFonts w:ascii="宋体" w:hAnsi="宋体" w:hint="eastAsia"/>
          <w:b/>
          <w:bCs/>
          <w:sz w:val="30"/>
          <w:szCs w:val="30"/>
          <w:u w:val="single"/>
        </w:rPr>
        <w:t xml:space="preserve"> </w:t>
      </w:r>
      <w:r>
        <w:rPr>
          <w:rFonts w:ascii="宋体" w:hAnsi="宋体"/>
          <w:b/>
          <w:bCs/>
          <w:sz w:val="30"/>
          <w:szCs w:val="30"/>
          <w:u w:val="single"/>
        </w:rPr>
        <w:t xml:space="preserve">  </w:t>
      </w:r>
      <w:r>
        <w:rPr>
          <w:rFonts w:ascii="宋体" w:hAnsi="宋体" w:hint="eastAsia"/>
          <w:b/>
          <w:bCs/>
          <w:sz w:val="30"/>
          <w:szCs w:val="30"/>
          <w:u w:val="single"/>
        </w:rPr>
        <w:t xml:space="preserve">    </w:t>
      </w:r>
    </w:p>
    <w:p w14:paraId="2A7514E6" w14:textId="68AF777F" w:rsidR="003844BD" w:rsidRDefault="007B0183" w:rsidP="003844BD">
      <w:pPr>
        <w:spacing w:line="360" w:lineRule="auto"/>
        <w:ind w:firstLine="1470"/>
        <w:rPr>
          <w:rFonts w:ascii="宋体" w:hAnsi="宋体"/>
          <w:b/>
          <w:bCs/>
          <w:sz w:val="30"/>
          <w:szCs w:val="30"/>
          <w:u w:val="single"/>
        </w:rPr>
      </w:pPr>
      <w:r>
        <w:rPr>
          <w:rFonts w:ascii="宋体" w:hAnsi="宋体" w:hint="eastAsia"/>
          <w:b/>
          <w:bCs/>
          <w:sz w:val="30"/>
          <w:szCs w:val="30"/>
        </w:rPr>
        <w:t>学生姓名</w:t>
      </w:r>
      <w:r>
        <w:rPr>
          <w:rFonts w:ascii="宋体" w:hAnsi="宋体" w:hint="eastAsia"/>
          <w:b/>
          <w:bCs/>
          <w:sz w:val="30"/>
          <w:szCs w:val="30"/>
        </w:rPr>
        <w:t>：</w:t>
      </w:r>
      <w:r>
        <w:rPr>
          <w:rFonts w:ascii="宋体" w:hAnsi="宋体" w:hint="eastAsia"/>
          <w:b/>
          <w:bCs/>
          <w:sz w:val="30"/>
          <w:szCs w:val="30"/>
        </w:rPr>
        <w:t xml:space="preserve"> </w:t>
      </w:r>
      <w:r w:rsidR="003844BD">
        <w:rPr>
          <w:rFonts w:ascii="宋体" w:hAnsi="宋体"/>
          <w:b/>
          <w:bCs/>
          <w:sz w:val="30"/>
          <w:szCs w:val="30"/>
        </w:rPr>
        <w:t xml:space="preserve"> </w:t>
      </w:r>
      <w:proofErr w:type="gramStart"/>
      <w:r>
        <w:rPr>
          <w:rFonts w:ascii="宋体" w:hAnsi="宋体" w:hint="eastAsia"/>
          <w:b/>
          <w:bCs/>
          <w:sz w:val="30"/>
          <w:szCs w:val="30"/>
          <w:u w:val="single"/>
        </w:rPr>
        <w:t>吴泓栎</w:t>
      </w:r>
      <w:proofErr w:type="gramEnd"/>
      <w:r>
        <w:rPr>
          <w:rFonts w:ascii="宋体" w:hAnsi="宋体" w:hint="eastAsia"/>
          <w:b/>
          <w:bCs/>
          <w:sz w:val="30"/>
          <w:szCs w:val="30"/>
          <w:u w:val="single"/>
        </w:rPr>
        <w:t xml:space="preserve"> </w:t>
      </w:r>
      <w:r>
        <w:rPr>
          <w:rFonts w:ascii="宋体" w:hAnsi="宋体"/>
          <w:b/>
          <w:bCs/>
          <w:sz w:val="30"/>
          <w:szCs w:val="30"/>
          <w:u w:val="single"/>
        </w:rPr>
        <w:t xml:space="preserve"> </w:t>
      </w:r>
      <w:r>
        <w:rPr>
          <w:rFonts w:ascii="宋体" w:hAnsi="宋体" w:hint="eastAsia"/>
          <w:b/>
          <w:bCs/>
          <w:sz w:val="30"/>
          <w:szCs w:val="30"/>
          <w:u w:val="single"/>
        </w:rPr>
        <w:t xml:space="preserve"> </w:t>
      </w:r>
      <w:r>
        <w:rPr>
          <w:rFonts w:ascii="宋体" w:hAnsi="宋体" w:hint="eastAsia"/>
          <w:b/>
          <w:bCs/>
          <w:sz w:val="30"/>
          <w:szCs w:val="30"/>
          <w:u w:val="single"/>
        </w:rPr>
        <w:t>王馨怡</w:t>
      </w:r>
      <w:r>
        <w:rPr>
          <w:rFonts w:ascii="宋体" w:hAnsi="宋体" w:hint="eastAsia"/>
          <w:b/>
          <w:bCs/>
          <w:sz w:val="30"/>
          <w:szCs w:val="30"/>
          <w:u w:val="single"/>
        </w:rPr>
        <w:t xml:space="preserve">   </w:t>
      </w:r>
      <w:r>
        <w:rPr>
          <w:rFonts w:ascii="宋体" w:hAnsi="宋体"/>
          <w:b/>
          <w:bCs/>
          <w:sz w:val="30"/>
          <w:szCs w:val="30"/>
          <w:u w:val="single"/>
        </w:rPr>
        <w:t xml:space="preserve"> </w:t>
      </w:r>
      <w:r>
        <w:rPr>
          <w:rFonts w:ascii="宋体" w:hAnsi="宋体" w:hint="eastAsia"/>
          <w:b/>
          <w:bCs/>
          <w:sz w:val="30"/>
          <w:szCs w:val="30"/>
          <w:u w:val="single"/>
        </w:rPr>
        <w:t xml:space="preserve"> </w:t>
      </w:r>
    </w:p>
    <w:p w14:paraId="2163C5F3" w14:textId="296889A4" w:rsidR="00A53D83" w:rsidRDefault="007B0183" w:rsidP="003844BD">
      <w:pPr>
        <w:spacing w:line="360" w:lineRule="auto"/>
        <w:ind w:firstLineChars="1100" w:firstLine="3313"/>
        <w:rPr>
          <w:rFonts w:ascii="宋体" w:hAnsi="宋体"/>
          <w:b/>
          <w:bCs/>
          <w:sz w:val="30"/>
          <w:szCs w:val="30"/>
          <w:u w:val="single"/>
        </w:rPr>
      </w:pPr>
      <w:r>
        <w:rPr>
          <w:rFonts w:ascii="宋体" w:hAnsi="宋体" w:hint="eastAsia"/>
          <w:b/>
          <w:bCs/>
          <w:sz w:val="30"/>
          <w:szCs w:val="30"/>
          <w:u w:val="single"/>
        </w:rPr>
        <w:t>孙智敏</w:t>
      </w:r>
      <w:r>
        <w:rPr>
          <w:rFonts w:ascii="宋体" w:hAnsi="宋体" w:hint="eastAsia"/>
          <w:b/>
          <w:bCs/>
          <w:sz w:val="30"/>
          <w:szCs w:val="30"/>
          <w:u w:val="single"/>
        </w:rPr>
        <w:t xml:space="preserve"> </w:t>
      </w:r>
      <w:r>
        <w:rPr>
          <w:rFonts w:ascii="宋体" w:hAnsi="宋体"/>
          <w:b/>
          <w:bCs/>
          <w:sz w:val="30"/>
          <w:szCs w:val="30"/>
          <w:u w:val="single"/>
        </w:rPr>
        <w:t xml:space="preserve"> </w:t>
      </w:r>
      <w:r>
        <w:rPr>
          <w:rFonts w:ascii="宋体" w:hAnsi="宋体" w:hint="eastAsia"/>
          <w:b/>
          <w:bCs/>
          <w:sz w:val="30"/>
          <w:szCs w:val="30"/>
          <w:u w:val="single"/>
        </w:rPr>
        <w:t xml:space="preserve"> </w:t>
      </w:r>
      <w:r>
        <w:rPr>
          <w:rFonts w:ascii="宋体" w:hAnsi="宋体" w:hint="eastAsia"/>
          <w:b/>
          <w:bCs/>
          <w:sz w:val="30"/>
          <w:szCs w:val="30"/>
          <w:u w:val="single"/>
        </w:rPr>
        <w:t>杨子涵</w:t>
      </w:r>
      <w:r>
        <w:rPr>
          <w:rFonts w:ascii="宋体" w:hAnsi="宋体" w:hint="eastAsia"/>
          <w:b/>
          <w:bCs/>
          <w:sz w:val="30"/>
          <w:szCs w:val="30"/>
          <w:u w:val="single"/>
        </w:rPr>
        <w:t xml:space="preserve"> </w:t>
      </w:r>
      <w:r>
        <w:rPr>
          <w:rFonts w:ascii="宋体" w:hAnsi="宋体"/>
          <w:b/>
          <w:bCs/>
          <w:sz w:val="30"/>
          <w:szCs w:val="30"/>
          <w:u w:val="single"/>
        </w:rPr>
        <w:t xml:space="preserve">   </w:t>
      </w:r>
      <w:r>
        <w:rPr>
          <w:rFonts w:ascii="宋体" w:hAnsi="宋体" w:hint="eastAsia"/>
          <w:b/>
          <w:bCs/>
          <w:sz w:val="30"/>
          <w:szCs w:val="30"/>
          <w:u w:val="single"/>
        </w:rPr>
        <w:t xml:space="preserve"> </w:t>
      </w:r>
    </w:p>
    <w:p w14:paraId="0BADB2BA" w14:textId="77777777" w:rsidR="00A53D83" w:rsidRDefault="007B0183">
      <w:pPr>
        <w:ind w:firstLine="1470"/>
        <w:rPr>
          <w:rFonts w:ascii="宋体" w:hAnsi="宋体"/>
          <w:b/>
          <w:bCs/>
          <w:sz w:val="30"/>
          <w:szCs w:val="30"/>
        </w:rPr>
      </w:pPr>
      <w:r>
        <w:rPr>
          <w:rFonts w:ascii="宋体" w:hAnsi="宋体" w:hint="eastAsia"/>
          <w:b/>
          <w:bCs/>
          <w:sz w:val="30"/>
          <w:szCs w:val="30"/>
        </w:rPr>
        <w:t xml:space="preserve"> </w:t>
      </w:r>
    </w:p>
    <w:p w14:paraId="21AE4CEF" w14:textId="77777777" w:rsidR="00A53D83" w:rsidRDefault="007B0183">
      <w:pPr>
        <w:ind w:firstLine="1470"/>
        <w:rPr>
          <w:rFonts w:ascii="宋体" w:hAnsi="宋体"/>
          <w:b/>
          <w:bCs/>
          <w:sz w:val="30"/>
          <w:szCs w:val="30"/>
        </w:rPr>
      </w:pPr>
      <w:r>
        <w:rPr>
          <w:rFonts w:ascii="宋体" w:hAnsi="宋体" w:hint="eastAsia"/>
          <w:b/>
          <w:bCs/>
          <w:sz w:val="30"/>
          <w:szCs w:val="30"/>
        </w:rPr>
        <w:t xml:space="preserve"> </w:t>
      </w:r>
    </w:p>
    <w:p w14:paraId="36CA2B9D" w14:textId="77777777" w:rsidR="00A53D83" w:rsidRDefault="007B0183">
      <w:pPr>
        <w:ind w:firstLine="1470"/>
        <w:rPr>
          <w:rFonts w:ascii="宋体" w:hAnsi="宋体"/>
          <w:b/>
          <w:bCs/>
          <w:sz w:val="30"/>
          <w:szCs w:val="30"/>
        </w:rPr>
      </w:pPr>
      <w:r>
        <w:rPr>
          <w:rFonts w:ascii="宋体" w:hAnsi="宋体" w:hint="eastAsia"/>
          <w:b/>
          <w:bCs/>
          <w:sz w:val="30"/>
          <w:szCs w:val="30"/>
        </w:rPr>
        <w:t xml:space="preserve"> </w:t>
      </w:r>
    </w:p>
    <w:p w14:paraId="04F8081F" w14:textId="77777777" w:rsidR="00A53D83" w:rsidRDefault="007B0183">
      <w:pPr>
        <w:ind w:firstLine="1470"/>
        <w:jc w:val="right"/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日期：</w:t>
      </w:r>
      <w:r>
        <w:rPr>
          <w:rFonts w:ascii="宋体" w:hAnsi="宋体" w:hint="eastAsia"/>
          <w:sz w:val="32"/>
          <w:szCs w:val="32"/>
        </w:rPr>
        <w:t>2021</w:t>
      </w:r>
      <w:r>
        <w:rPr>
          <w:rFonts w:ascii="宋体" w:hAnsi="宋体" w:hint="eastAsia"/>
          <w:sz w:val="32"/>
          <w:szCs w:val="32"/>
        </w:rPr>
        <w:t>年</w:t>
      </w:r>
      <w:r>
        <w:rPr>
          <w:rFonts w:ascii="宋体" w:hAnsi="宋体"/>
          <w:sz w:val="32"/>
          <w:szCs w:val="32"/>
        </w:rPr>
        <w:t>7</w:t>
      </w:r>
      <w:r>
        <w:rPr>
          <w:rFonts w:ascii="宋体" w:hAnsi="宋体" w:hint="eastAsia"/>
          <w:sz w:val="32"/>
          <w:szCs w:val="32"/>
        </w:rPr>
        <w:t>月</w:t>
      </w:r>
      <w:r>
        <w:rPr>
          <w:rFonts w:ascii="宋体" w:hAnsi="宋体" w:hint="eastAsia"/>
          <w:sz w:val="32"/>
          <w:szCs w:val="32"/>
        </w:rPr>
        <w:t>2</w:t>
      </w:r>
      <w:r>
        <w:rPr>
          <w:rFonts w:ascii="宋体" w:hAnsi="宋体" w:hint="eastAsia"/>
          <w:sz w:val="32"/>
          <w:szCs w:val="32"/>
        </w:rPr>
        <w:t>日</w:t>
      </w:r>
    </w:p>
    <w:p w14:paraId="3A5C37D2" w14:textId="77777777" w:rsidR="00A53D83" w:rsidRDefault="007B0183">
      <w:r>
        <w:rPr>
          <w:b/>
          <w:bCs/>
          <w:sz w:val="30"/>
          <w:szCs w:val="30"/>
        </w:rP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1"/>
          <w:lang w:val="zh-CN"/>
        </w:rPr>
        <w:id w:val="-681913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D653B8" w14:textId="77777777" w:rsidR="00A53D83" w:rsidRDefault="007B0183">
          <w:pPr>
            <w:pStyle w:val="TOC10"/>
            <w:jc w:val="center"/>
          </w:pPr>
          <w:r>
            <w:rPr>
              <w:lang w:val="zh-CN"/>
            </w:rPr>
            <w:t>目录</w:t>
          </w:r>
        </w:p>
        <w:p w14:paraId="1AFAD08D" w14:textId="3B0CF491" w:rsidR="003844BD" w:rsidRDefault="007B018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TOC \o "1-3" \h \z \u </w:instrText>
          </w:r>
          <w:r>
            <w:rPr>
              <w:sz w:val="24"/>
              <w:szCs w:val="24"/>
            </w:rPr>
            <w:fldChar w:fldCharType="separate"/>
          </w:r>
          <w:hyperlink w:anchor="_Toc76141013" w:history="1">
            <w:r w:rsidR="003844BD" w:rsidRPr="00121B62">
              <w:rPr>
                <w:rStyle w:val="a8"/>
                <w:noProof/>
              </w:rPr>
              <w:t>一、概述</w:t>
            </w:r>
            <w:r w:rsidR="003844BD">
              <w:rPr>
                <w:noProof/>
                <w:webHidden/>
              </w:rPr>
              <w:tab/>
            </w:r>
            <w:r w:rsidR="003844BD">
              <w:rPr>
                <w:noProof/>
                <w:webHidden/>
              </w:rPr>
              <w:fldChar w:fldCharType="begin"/>
            </w:r>
            <w:r w:rsidR="003844BD">
              <w:rPr>
                <w:noProof/>
                <w:webHidden/>
              </w:rPr>
              <w:instrText xml:space="preserve"> PAGEREF _Toc76141013 \h </w:instrText>
            </w:r>
            <w:r w:rsidR="003844BD">
              <w:rPr>
                <w:noProof/>
                <w:webHidden/>
              </w:rPr>
            </w:r>
            <w:r w:rsidR="003844BD">
              <w:rPr>
                <w:noProof/>
                <w:webHidden/>
              </w:rPr>
              <w:fldChar w:fldCharType="separate"/>
            </w:r>
            <w:r w:rsidR="003844BD">
              <w:rPr>
                <w:noProof/>
                <w:webHidden/>
              </w:rPr>
              <w:t>1</w:t>
            </w:r>
            <w:r w:rsidR="003844BD">
              <w:rPr>
                <w:noProof/>
                <w:webHidden/>
              </w:rPr>
              <w:fldChar w:fldCharType="end"/>
            </w:r>
          </w:hyperlink>
        </w:p>
        <w:p w14:paraId="231F7CE7" w14:textId="1572D742" w:rsidR="003844BD" w:rsidRDefault="003844BD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141014" w:history="1">
            <w:r w:rsidRPr="00121B62">
              <w:rPr>
                <w:rStyle w:val="a8"/>
                <w:noProof/>
              </w:rPr>
              <w:t>二、数据来源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_Toc76141014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76EEE" w14:textId="55C7D43B" w:rsidR="003844BD" w:rsidRDefault="003844B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141015" w:history="1">
            <w:r w:rsidRPr="00121B62">
              <w:rPr>
                <w:rStyle w:val="a8"/>
                <w:noProof/>
              </w:rPr>
              <w:t xml:space="preserve">1. </w:t>
            </w:r>
            <w:r w:rsidRPr="00121B62">
              <w:rPr>
                <w:rStyle w:val="a8"/>
                <w:noProof/>
              </w:rPr>
              <w:t>整体初始指标情况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_Toc76141015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75F1A" w14:textId="6422A4E6" w:rsidR="003844BD" w:rsidRDefault="003844B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141016" w:history="1">
            <w:r w:rsidRPr="00121B62">
              <w:rPr>
                <w:rStyle w:val="a8"/>
                <w:noProof/>
              </w:rPr>
              <w:t>2.</w:t>
            </w:r>
            <w:r w:rsidRPr="00121B62">
              <w:rPr>
                <w:rStyle w:val="a8"/>
                <w:noProof/>
              </w:rPr>
              <w:t>各部分获取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_Toc76141016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83C98" w14:textId="656DB845" w:rsidR="003844BD" w:rsidRDefault="003844BD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141017" w:history="1">
            <w:r w:rsidRPr="00121B62">
              <w:rPr>
                <w:rStyle w:val="a8"/>
                <w:noProof/>
              </w:rPr>
              <w:t>三、数据预处理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_Toc76141017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94606" w14:textId="73165649" w:rsidR="003844BD" w:rsidRDefault="003844B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141018" w:history="1">
            <w:r w:rsidRPr="00121B62">
              <w:rPr>
                <w:rStyle w:val="a8"/>
                <w:noProof/>
              </w:rPr>
              <w:t>1.</w:t>
            </w:r>
            <w:r w:rsidRPr="00121B62">
              <w:rPr>
                <w:rStyle w:val="a8"/>
                <w:noProof/>
              </w:rPr>
              <w:t>数据整合：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_Toc76141018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00D80" w14:textId="3078C603" w:rsidR="003844BD" w:rsidRDefault="003844B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141019" w:history="1">
            <w:r w:rsidRPr="00121B62">
              <w:rPr>
                <w:rStyle w:val="a8"/>
                <w:noProof/>
              </w:rPr>
              <w:t>2.</w:t>
            </w:r>
            <w:r w:rsidRPr="00121B62">
              <w:rPr>
                <w:rStyle w:val="a8"/>
                <w:noProof/>
              </w:rPr>
              <w:t>数据处理与转换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_Toc76141019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2BF9E" w14:textId="0406056F" w:rsidR="003844BD" w:rsidRDefault="003844BD">
          <w:pPr>
            <w:pStyle w:val="TOC2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141020" w:history="1">
            <w:r w:rsidRPr="00121B62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121B62">
              <w:rPr>
                <w:rStyle w:val="a8"/>
                <w:noProof/>
              </w:rPr>
              <w:t>样本数据可视化展示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_Toc76141020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DF242" w14:textId="686E028B" w:rsidR="003844BD" w:rsidRDefault="003844BD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141021" w:history="1">
            <w:r w:rsidRPr="00121B62">
              <w:rPr>
                <w:rStyle w:val="a8"/>
                <w:noProof/>
              </w:rPr>
              <w:t>四、特征工程构建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_Toc76141021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389FE" w14:textId="31BCDF4F" w:rsidR="003844BD" w:rsidRDefault="003844B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141022" w:history="1">
            <w:r w:rsidRPr="00121B62">
              <w:rPr>
                <w:rStyle w:val="a8"/>
                <w:noProof/>
              </w:rPr>
              <w:t>1.</w:t>
            </w:r>
            <w:r w:rsidRPr="00121B62">
              <w:rPr>
                <w:rStyle w:val="a8"/>
                <w:noProof/>
              </w:rPr>
              <w:t>特征构建：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_Toc76141022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1C212" w14:textId="57C6FEF3" w:rsidR="003844BD" w:rsidRDefault="003844B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141023" w:history="1">
            <w:r w:rsidRPr="00121B62">
              <w:rPr>
                <w:rStyle w:val="a8"/>
                <w:noProof/>
              </w:rPr>
              <w:t>2.</w:t>
            </w:r>
            <w:r w:rsidRPr="00121B62">
              <w:rPr>
                <w:rStyle w:val="a8"/>
                <w:noProof/>
              </w:rPr>
              <w:t>特征提取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_Toc76141023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EFC7D" w14:textId="4FBCEE19" w:rsidR="003844BD" w:rsidRDefault="003844B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141024" w:history="1">
            <w:r w:rsidRPr="00121B62">
              <w:rPr>
                <w:rStyle w:val="a8"/>
                <w:noProof/>
              </w:rPr>
              <w:t>3.</w:t>
            </w:r>
            <w:r w:rsidRPr="00121B62">
              <w:rPr>
                <w:rStyle w:val="a8"/>
                <w:noProof/>
              </w:rPr>
              <w:t>特征选择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_Toc76141024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919FB" w14:textId="0D5A3406" w:rsidR="003844BD" w:rsidRDefault="003844BD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141025" w:history="1">
            <w:r w:rsidRPr="00121B62">
              <w:rPr>
                <w:rStyle w:val="a8"/>
                <w:noProof/>
              </w:rPr>
              <w:t>五、模型构建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_Toc76141025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69277" w14:textId="19596071" w:rsidR="003844BD" w:rsidRDefault="003844B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141026" w:history="1">
            <w:r w:rsidRPr="00121B62">
              <w:rPr>
                <w:rStyle w:val="a8"/>
                <w:noProof/>
              </w:rPr>
              <w:t>1.</w:t>
            </w:r>
            <w:r w:rsidRPr="00121B62">
              <w:rPr>
                <w:rStyle w:val="a8"/>
                <w:noProof/>
              </w:rPr>
              <w:t>模型选择过程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_Toc76141026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DC8BB" w14:textId="2B940709" w:rsidR="003844BD" w:rsidRDefault="003844B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141027" w:history="1">
            <w:r w:rsidRPr="00121B62">
              <w:rPr>
                <w:rStyle w:val="a8"/>
                <w:noProof/>
              </w:rPr>
              <w:t>2.</w:t>
            </w:r>
            <w:r w:rsidRPr="00121B62">
              <w:rPr>
                <w:rStyle w:val="a8"/>
                <w:noProof/>
              </w:rPr>
              <w:t>模型计算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_Toc76141027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A7E2F" w14:textId="00B0B31F" w:rsidR="003844BD" w:rsidRDefault="003844B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141028" w:history="1">
            <w:r w:rsidRPr="00121B62">
              <w:rPr>
                <w:rStyle w:val="a8"/>
                <w:noProof/>
              </w:rPr>
              <w:t>3.</w:t>
            </w:r>
            <w:r w:rsidRPr="00121B62">
              <w:rPr>
                <w:rStyle w:val="a8"/>
                <w:noProof/>
              </w:rPr>
              <w:t>模型聚类结果及解释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_Toc76141028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79927" w14:textId="3C535744" w:rsidR="003844BD" w:rsidRDefault="003844BD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141029" w:history="1">
            <w:r w:rsidRPr="00121B62">
              <w:rPr>
                <w:rStyle w:val="a8"/>
                <w:noProof/>
              </w:rPr>
              <w:t>六、</w:t>
            </w:r>
            <w:r w:rsidRPr="00121B62">
              <w:rPr>
                <w:rStyle w:val="a8"/>
                <w:noProof/>
              </w:rPr>
              <w:t xml:space="preserve"> </w:t>
            </w:r>
            <w:r w:rsidRPr="00121B62">
              <w:rPr>
                <w:rStyle w:val="a8"/>
                <w:noProof/>
              </w:rPr>
              <w:t>成员分工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_Toc76141029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04872" w14:textId="41CB6355" w:rsidR="00A53D83" w:rsidRDefault="007B0183">
          <w:pPr>
            <w:spacing w:line="360" w:lineRule="auto"/>
            <w:rPr>
              <w:b/>
              <w:bCs/>
              <w:lang w:val="zh-CN"/>
            </w:rPr>
            <w:sectPr w:rsidR="00A53D83">
              <w:footerReference w:type="default" r:id="rId10"/>
              <w:pgSz w:w="11906" w:h="16838"/>
              <w:pgMar w:top="1440" w:right="1800" w:bottom="1440" w:left="1800" w:header="851" w:footer="992" w:gutter="0"/>
              <w:cols w:space="425"/>
              <w:docGrid w:type="lines" w:linePitch="312"/>
            </w:sectPr>
          </w:pPr>
          <w:r>
            <w:rPr>
              <w:bCs/>
              <w:sz w:val="24"/>
              <w:szCs w:val="24"/>
              <w:lang w:val="zh-CN"/>
            </w:rPr>
            <w:fldChar w:fldCharType="end"/>
          </w:r>
        </w:p>
        <w:p w14:paraId="2298057F" w14:textId="77777777" w:rsidR="00A53D83" w:rsidRDefault="007B0183"/>
      </w:sdtContent>
    </w:sdt>
    <w:p w14:paraId="3D17A8F0" w14:textId="77777777" w:rsidR="00A53D83" w:rsidRDefault="007B0183">
      <w:pPr>
        <w:jc w:val="center"/>
        <w:rPr>
          <w:b/>
          <w:bCs/>
          <w:color w:val="000000"/>
          <w:sz w:val="28"/>
          <w:szCs w:val="28"/>
        </w:rPr>
      </w:pPr>
      <w:proofErr w:type="gramStart"/>
      <w:r>
        <w:rPr>
          <w:rFonts w:hint="eastAsia"/>
          <w:b/>
          <w:bCs/>
          <w:color w:val="000000"/>
          <w:sz w:val="28"/>
          <w:szCs w:val="28"/>
        </w:rPr>
        <w:t>淘宝网</w:t>
      </w:r>
      <w:proofErr w:type="gramEnd"/>
      <w:r>
        <w:rPr>
          <w:rFonts w:hint="eastAsia"/>
          <w:b/>
          <w:bCs/>
          <w:color w:val="000000"/>
          <w:sz w:val="28"/>
          <w:szCs w:val="28"/>
        </w:rPr>
        <w:t>电商卖家的信用评估</w:t>
      </w:r>
    </w:p>
    <w:p w14:paraId="4FB8C3D2" w14:textId="77777777" w:rsidR="00A53D83" w:rsidRDefault="007B0183">
      <w:pPr>
        <w:pStyle w:val="1"/>
        <w:spacing w:line="360" w:lineRule="auto"/>
        <w:rPr>
          <w:sz w:val="24"/>
          <w:szCs w:val="24"/>
        </w:rPr>
      </w:pPr>
      <w:bookmarkStart w:id="0" w:name="_Toc76141013"/>
      <w:r>
        <w:rPr>
          <w:rFonts w:hint="eastAsia"/>
          <w:sz w:val="24"/>
          <w:szCs w:val="24"/>
        </w:rPr>
        <w:t>一、概述</w:t>
      </w:r>
      <w:bookmarkEnd w:id="0"/>
    </w:p>
    <w:p w14:paraId="7E3D37D0" w14:textId="77777777" w:rsidR="00A53D83" w:rsidRDefault="007B0183">
      <w:pPr>
        <w:spacing w:line="360" w:lineRule="auto"/>
        <w:rPr>
          <w:color w:val="000000"/>
          <w:sz w:val="24"/>
          <w:szCs w:val="24"/>
        </w:rPr>
      </w:pPr>
      <w:r>
        <w:rPr>
          <w:color w:val="000000"/>
        </w:rPr>
        <w:tab/>
      </w:r>
      <w:r>
        <w:rPr>
          <w:rFonts w:hint="eastAsia"/>
          <w:color w:val="000000"/>
          <w:sz w:val="24"/>
          <w:szCs w:val="24"/>
        </w:rPr>
        <w:t>电商平台卖家的信用评估体系一直在持续不断地完善与发展之中，本研究结合因子分析以及</w:t>
      </w:r>
      <w:proofErr w:type="spellStart"/>
      <w:r>
        <w:rPr>
          <w:rFonts w:hint="eastAsia"/>
          <w:color w:val="000000"/>
          <w:sz w:val="24"/>
          <w:szCs w:val="24"/>
        </w:rPr>
        <w:t>kprototype</w:t>
      </w:r>
      <w:proofErr w:type="spellEnd"/>
      <w:r>
        <w:rPr>
          <w:rFonts w:hint="eastAsia"/>
          <w:color w:val="000000"/>
          <w:sz w:val="24"/>
          <w:szCs w:val="24"/>
        </w:rPr>
        <w:t>机器学习算法，以</w:t>
      </w:r>
      <w:proofErr w:type="gramStart"/>
      <w:r>
        <w:rPr>
          <w:rFonts w:hint="eastAsia"/>
          <w:color w:val="000000"/>
          <w:sz w:val="24"/>
          <w:szCs w:val="24"/>
        </w:rPr>
        <w:t>淘宝网服装业电</w:t>
      </w:r>
      <w:proofErr w:type="gramEnd"/>
      <w:r>
        <w:rPr>
          <w:rFonts w:hint="eastAsia"/>
          <w:color w:val="000000"/>
          <w:sz w:val="24"/>
          <w:szCs w:val="24"/>
        </w:rPr>
        <w:t>商卖家为样本，建立对</w:t>
      </w:r>
      <w:proofErr w:type="gramStart"/>
      <w:r>
        <w:rPr>
          <w:rFonts w:hint="eastAsia"/>
          <w:color w:val="000000"/>
          <w:sz w:val="24"/>
          <w:szCs w:val="24"/>
        </w:rPr>
        <w:t>淘宝网</w:t>
      </w:r>
      <w:proofErr w:type="gramEnd"/>
      <w:r>
        <w:rPr>
          <w:rFonts w:hint="eastAsia"/>
          <w:color w:val="000000"/>
          <w:sz w:val="24"/>
          <w:szCs w:val="24"/>
        </w:rPr>
        <w:t>电商卖家的信用评估方案。</w:t>
      </w:r>
    </w:p>
    <w:p w14:paraId="0D930F51" w14:textId="77777777" w:rsidR="00A53D83" w:rsidRDefault="007B0183">
      <w:pPr>
        <w:spacing w:line="36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>
        <w:rPr>
          <w:rFonts w:hint="eastAsia"/>
          <w:color w:val="000000"/>
          <w:sz w:val="24"/>
          <w:szCs w:val="24"/>
        </w:rPr>
        <w:t>工具：</w:t>
      </w:r>
      <w:r>
        <w:rPr>
          <w:rFonts w:hint="eastAsia"/>
          <w:color w:val="000000"/>
          <w:sz w:val="24"/>
          <w:szCs w:val="24"/>
        </w:rPr>
        <w:t>Python</w:t>
      </w:r>
      <w:r>
        <w:rPr>
          <w:rFonts w:hint="eastAsia"/>
          <w:color w:val="000000"/>
          <w:sz w:val="24"/>
          <w:szCs w:val="24"/>
        </w:rPr>
        <w:t>、</w:t>
      </w:r>
      <w:r>
        <w:rPr>
          <w:rFonts w:hint="eastAsia"/>
          <w:color w:val="000000"/>
          <w:sz w:val="24"/>
          <w:szCs w:val="24"/>
        </w:rPr>
        <w:t>SPSS</w:t>
      </w:r>
      <w:r>
        <w:rPr>
          <w:rFonts w:hint="eastAsia"/>
          <w:color w:val="000000"/>
          <w:sz w:val="24"/>
          <w:szCs w:val="24"/>
        </w:rPr>
        <w:t>、</w:t>
      </w:r>
      <w:r>
        <w:rPr>
          <w:rFonts w:hint="eastAsia"/>
          <w:color w:val="000000"/>
          <w:sz w:val="24"/>
          <w:szCs w:val="24"/>
        </w:rPr>
        <w:t>Excel</w:t>
      </w:r>
      <w:r>
        <w:rPr>
          <w:rFonts w:hint="eastAsia"/>
          <w:color w:val="000000"/>
          <w:sz w:val="24"/>
          <w:szCs w:val="24"/>
        </w:rPr>
        <w:t>、</w:t>
      </w:r>
      <w:proofErr w:type="spellStart"/>
      <w:r>
        <w:rPr>
          <w:rFonts w:hint="eastAsia"/>
          <w:color w:val="000000"/>
          <w:sz w:val="24"/>
          <w:szCs w:val="24"/>
        </w:rPr>
        <w:t>dataV</w:t>
      </w:r>
      <w:proofErr w:type="spellEnd"/>
    </w:p>
    <w:p w14:paraId="5DBF4781" w14:textId="77777777" w:rsidR="00A53D83" w:rsidRDefault="00A53D83">
      <w:pPr>
        <w:rPr>
          <w:color w:val="000000"/>
        </w:rPr>
      </w:pPr>
    </w:p>
    <w:p w14:paraId="0E26F8BB" w14:textId="77777777" w:rsidR="00A53D83" w:rsidRDefault="007B0183">
      <w:pPr>
        <w:pStyle w:val="1"/>
        <w:rPr>
          <w:sz w:val="24"/>
          <w:szCs w:val="24"/>
        </w:rPr>
      </w:pPr>
      <w:bookmarkStart w:id="1" w:name="_Toc76141014"/>
      <w:r>
        <w:rPr>
          <w:rFonts w:hint="eastAsia"/>
          <w:sz w:val="24"/>
          <w:szCs w:val="24"/>
        </w:rPr>
        <w:t>二、数据来源</w:t>
      </w:r>
      <w:bookmarkEnd w:id="1"/>
    </w:p>
    <w:p w14:paraId="0820E1BF" w14:textId="77777777" w:rsidR="00A53D83" w:rsidRDefault="007B0183">
      <w:pPr>
        <w:pStyle w:val="2"/>
        <w:rPr>
          <w:sz w:val="24"/>
          <w:szCs w:val="24"/>
        </w:rPr>
      </w:pPr>
      <w:bookmarkStart w:id="2" w:name="_Toc76141015"/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整体初始指标情况</w:t>
      </w:r>
      <w:bookmarkEnd w:id="2"/>
    </w:p>
    <w:p w14:paraId="70811E9F" w14:textId="77777777" w:rsidR="00A53D83" w:rsidRDefault="007B0183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5A8EC7C" wp14:editId="2C853108">
            <wp:extent cx="5274310" cy="2768600"/>
            <wp:effectExtent l="0" t="0" r="0" b="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A97B" w14:textId="77777777" w:rsidR="00A53D83" w:rsidRDefault="00A53D83">
      <w:pPr>
        <w:rPr>
          <w:color w:val="000000"/>
        </w:rPr>
      </w:pPr>
    </w:p>
    <w:p w14:paraId="76F2A6ED" w14:textId="77777777" w:rsidR="00A53D83" w:rsidRDefault="007B0183">
      <w:pPr>
        <w:pStyle w:val="2"/>
        <w:rPr>
          <w:sz w:val="24"/>
          <w:szCs w:val="24"/>
        </w:rPr>
      </w:pPr>
      <w:bookmarkStart w:id="3" w:name="_Toc76141016"/>
      <w:r>
        <w:rPr>
          <w:rFonts w:hint="eastAsia"/>
          <w:sz w:val="24"/>
          <w:szCs w:val="24"/>
        </w:rPr>
        <w:t>2.</w:t>
      </w:r>
      <w:r>
        <w:rPr>
          <w:rFonts w:hint="eastAsia"/>
          <w:sz w:val="24"/>
          <w:szCs w:val="24"/>
        </w:rPr>
        <w:t>各部分获取</w:t>
      </w:r>
      <w:bookmarkEnd w:id="3"/>
    </w:p>
    <w:p w14:paraId="55FACABB" w14:textId="77777777" w:rsidR="00A53D83" w:rsidRDefault="007B0183">
      <w:pPr>
        <w:rPr>
          <w:color w:val="000000"/>
          <w:sz w:val="24"/>
          <w:szCs w:val="24"/>
        </w:rPr>
      </w:pPr>
      <w:r>
        <w:rPr>
          <w:rFonts w:hint="eastAsia"/>
          <w:color w:val="000000"/>
          <w:sz w:val="24"/>
          <w:szCs w:val="24"/>
        </w:rPr>
        <w:t>（</w:t>
      </w:r>
      <w:r>
        <w:rPr>
          <w:rFonts w:hint="eastAsia"/>
          <w:color w:val="000000"/>
          <w:sz w:val="24"/>
          <w:szCs w:val="24"/>
        </w:rPr>
        <w:t>1</w:t>
      </w:r>
      <w:r>
        <w:rPr>
          <w:rFonts w:hint="eastAsia"/>
          <w:color w:val="000000"/>
          <w:sz w:val="24"/>
          <w:szCs w:val="24"/>
        </w:rPr>
        <w:t>）</w:t>
      </w:r>
      <w:proofErr w:type="gramStart"/>
      <w:r>
        <w:rPr>
          <w:rFonts w:hint="eastAsia"/>
          <w:b/>
          <w:bCs/>
          <w:color w:val="000000"/>
          <w:sz w:val="24"/>
          <w:szCs w:val="24"/>
        </w:rPr>
        <w:t>淘宝网</w:t>
      </w:r>
      <w:proofErr w:type="gramEnd"/>
      <w:r>
        <w:rPr>
          <w:rFonts w:hint="eastAsia"/>
          <w:color w:val="000000"/>
          <w:sz w:val="24"/>
          <w:szCs w:val="24"/>
        </w:rPr>
        <w:t>(</w:t>
      </w:r>
      <w:hyperlink r:id="rId12" w:history="1">
        <w:r>
          <w:rPr>
            <w:rStyle w:val="15"/>
            <w:rFonts w:hint="default"/>
            <w:sz w:val="24"/>
            <w:szCs w:val="24"/>
          </w:rPr>
          <w:t>https://www.taobao.com/</w:t>
        </w:r>
      </w:hyperlink>
      <w:r>
        <w:rPr>
          <w:color w:val="000000"/>
          <w:sz w:val="24"/>
          <w:szCs w:val="24"/>
        </w:rPr>
        <w:t>)</w:t>
      </w:r>
    </w:p>
    <w:p w14:paraId="114052DC" w14:textId="77777777" w:rsidR="00A53D83" w:rsidRDefault="007B0183">
      <w:pPr>
        <w:pStyle w:val="a9"/>
        <w:spacing w:line="360" w:lineRule="auto"/>
        <w:ind w:firstLineChars="0"/>
        <w:rPr>
          <w:color w:val="000000"/>
        </w:rPr>
      </w:pPr>
      <w:r>
        <w:rPr>
          <w:rFonts w:hint="eastAsia"/>
          <w:color w:val="000000"/>
          <w:sz w:val="24"/>
          <w:szCs w:val="24"/>
        </w:rPr>
        <w:t>在进入</w:t>
      </w:r>
      <w:proofErr w:type="gramStart"/>
      <w:r>
        <w:rPr>
          <w:rFonts w:hint="eastAsia"/>
          <w:color w:val="000000"/>
          <w:sz w:val="24"/>
          <w:szCs w:val="24"/>
        </w:rPr>
        <w:t>淘宝网</w:t>
      </w:r>
      <w:proofErr w:type="gramEnd"/>
      <w:r>
        <w:rPr>
          <w:rFonts w:hint="eastAsia"/>
          <w:color w:val="000000"/>
          <w:sz w:val="24"/>
          <w:szCs w:val="24"/>
        </w:rPr>
        <w:t>搜索页后，输入“服装”以及筛选店铺为</w:t>
      </w:r>
      <w:proofErr w:type="gramStart"/>
      <w:r>
        <w:rPr>
          <w:rFonts w:hint="eastAsia"/>
          <w:color w:val="000000"/>
          <w:sz w:val="24"/>
          <w:szCs w:val="24"/>
        </w:rPr>
        <w:t>淘宝店铺</w:t>
      </w:r>
      <w:proofErr w:type="gramEnd"/>
      <w:r>
        <w:rPr>
          <w:rFonts w:hint="eastAsia"/>
          <w:color w:val="000000"/>
          <w:sz w:val="24"/>
          <w:szCs w:val="24"/>
        </w:rPr>
        <w:t>，排序依据</w:t>
      </w:r>
      <w:proofErr w:type="gramStart"/>
      <w:r>
        <w:rPr>
          <w:rFonts w:hint="eastAsia"/>
          <w:color w:val="000000"/>
          <w:sz w:val="24"/>
          <w:szCs w:val="24"/>
        </w:rPr>
        <w:t>淘宝平台</w:t>
      </w:r>
      <w:proofErr w:type="gramEnd"/>
      <w:r>
        <w:rPr>
          <w:rFonts w:hint="eastAsia"/>
          <w:color w:val="000000"/>
          <w:sz w:val="24"/>
          <w:szCs w:val="24"/>
        </w:rPr>
        <w:t>信用评分从高到低返回结果。结果显示有</w:t>
      </w:r>
      <w:r>
        <w:rPr>
          <w:rFonts w:hint="eastAsia"/>
          <w:color w:val="000000"/>
          <w:sz w:val="24"/>
          <w:szCs w:val="24"/>
        </w:rPr>
        <w:t>1</w:t>
      </w:r>
      <w:r>
        <w:rPr>
          <w:color w:val="000000"/>
          <w:sz w:val="24"/>
          <w:szCs w:val="24"/>
        </w:rPr>
        <w:t>00</w:t>
      </w:r>
      <w:r>
        <w:rPr>
          <w:rFonts w:hint="eastAsia"/>
          <w:color w:val="000000"/>
          <w:sz w:val="24"/>
          <w:szCs w:val="24"/>
        </w:rPr>
        <w:t>页，每页</w:t>
      </w:r>
      <w:r>
        <w:rPr>
          <w:rFonts w:hint="eastAsia"/>
          <w:color w:val="000000"/>
          <w:sz w:val="24"/>
          <w:szCs w:val="24"/>
        </w:rPr>
        <w:t>2</w:t>
      </w:r>
      <w:r>
        <w:rPr>
          <w:color w:val="000000"/>
          <w:sz w:val="24"/>
          <w:szCs w:val="24"/>
        </w:rPr>
        <w:t>4</w:t>
      </w:r>
      <w:r>
        <w:rPr>
          <w:rFonts w:hint="eastAsia"/>
          <w:color w:val="000000"/>
          <w:sz w:val="24"/>
          <w:szCs w:val="24"/>
        </w:rPr>
        <w:t>家店铺。利用</w:t>
      </w:r>
      <w:r>
        <w:rPr>
          <w:rFonts w:hint="eastAsia"/>
          <w:color w:val="000000"/>
          <w:sz w:val="24"/>
          <w:szCs w:val="24"/>
        </w:rPr>
        <w:t>Python</w:t>
      </w:r>
      <w:r>
        <w:rPr>
          <w:rFonts w:hint="eastAsia"/>
          <w:color w:val="000000"/>
          <w:sz w:val="24"/>
          <w:szCs w:val="24"/>
        </w:rPr>
        <w:t>爬虫</w:t>
      </w:r>
      <w:proofErr w:type="gramStart"/>
      <w:r>
        <w:rPr>
          <w:rFonts w:hint="eastAsia"/>
          <w:color w:val="000000"/>
          <w:sz w:val="24"/>
          <w:szCs w:val="24"/>
        </w:rPr>
        <w:t>技术爬取每页</w:t>
      </w:r>
      <w:proofErr w:type="gramEnd"/>
      <w:r>
        <w:rPr>
          <w:rFonts w:hint="eastAsia"/>
          <w:color w:val="000000"/>
          <w:sz w:val="24"/>
          <w:szCs w:val="24"/>
        </w:rPr>
        <w:t>的前三家店铺的部分基础信息，共获取</w:t>
      </w:r>
      <w:r>
        <w:rPr>
          <w:rFonts w:hint="eastAsia"/>
          <w:color w:val="000000"/>
          <w:sz w:val="24"/>
          <w:szCs w:val="24"/>
        </w:rPr>
        <w:t>3</w:t>
      </w:r>
      <w:r>
        <w:rPr>
          <w:color w:val="000000"/>
          <w:sz w:val="24"/>
          <w:szCs w:val="24"/>
        </w:rPr>
        <w:t>00</w:t>
      </w:r>
      <w:r>
        <w:rPr>
          <w:rFonts w:hint="eastAsia"/>
          <w:color w:val="000000"/>
          <w:sz w:val="24"/>
          <w:szCs w:val="24"/>
        </w:rPr>
        <w:t>家店铺信息。获取部分如下</w:t>
      </w:r>
      <w:r>
        <w:rPr>
          <w:rFonts w:hint="eastAsia"/>
          <w:color w:val="000000"/>
        </w:rPr>
        <w:t>：</w:t>
      </w:r>
    </w:p>
    <w:p w14:paraId="6BB77D1D" w14:textId="77777777" w:rsidR="00A53D83" w:rsidRDefault="007B0183">
      <w:pPr>
        <w:rPr>
          <w:rFonts w:eastAsia="等线"/>
          <w:szCs w:val="22"/>
        </w:rPr>
      </w:pPr>
      <w:r>
        <w:rPr>
          <w:rFonts w:hint="eastAsia"/>
        </w:rPr>
        <w:lastRenderedPageBreak/>
        <w:t xml:space="preserve">     </w:t>
      </w:r>
      <w:r>
        <w:rPr>
          <w:noProof/>
        </w:rPr>
        <w:drawing>
          <wp:inline distT="0" distB="0" distL="0" distR="0" wp14:anchorId="0CB6CD89" wp14:editId="5BF7BB23">
            <wp:extent cx="4584700" cy="2010410"/>
            <wp:effectExtent l="152400" t="152400" r="368300" b="3708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977" cy="20134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47AE67" w14:textId="77777777" w:rsidR="00A53D83" w:rsidRDefault="007B0183">
      <w:pPr>
        <w:pStyle w:val="a9"/>
        <w:spacing w:line="360" w:lineRule="auto"/>
        <w:ind w:firstLineChars="0"/>
        <w:rPr>
          <w:color w:val="000000"/>
          <w:sz w:val="24"/>
          <w:szCs w:val="24"/>
        </w:rPr>
      </w:pPr>
      <w:r>
        <w:rPr>
          <w:rFonts w:hint="eastAsia"/>
          <w:color w:val="000000"/>
          <w:sz w:val="24"/>
          <w:szCs w:val="24"/>
        </w:rPr>
        <w:t>对每家店铺，获取进入店铺链接后的部分信息，包括商家基础信息以及商品部分数据，对应每家店铺一张表，</w:t>
      </w:r>
      <w:proofErr w:type="gramStart"/>
      <w:r>
        <w:rPr>
          <w:rFonts w:hint="eastAsia"/>
          <w:color w:val="000000"/>
          <w:sz w:val="24"/>
          <w:szCs w:val="24"/>
        </w:rPr>
        <w:t>爬取部分</w:t>
      </w:r>
      <w:proofErr w:type="gramEnd"/>
      <w:r>
        <w:rPr>
          <w:rFonts w:hint="eastAsia"/>
          <w:color w:val="000000"/>
          <w:sz w:val="24"/>
          <w:szCs w:val="24"/>
        </w:rPr>
        <w:t>如下：</w:t>
      </w:r>
      <w:r>
        <w:rPr>
          <w:rFonts w:hint="eastAsia"/>
          <w:color w:val="000000"/>
          <w:sz w:val="24"/>
          <w:szCs w:val="24"/>
        </w:rPr>
        <w:t xml:space="preserve"> </w:t>
      </w:r>
    </w:p>
    <w:p w14:paraId="4DFAA2C6" w14:textId="77777777" w:rsidR="00A53D83" w:rsidRDefault="007B0183">
      <w:pPr>
        <w:pStyle w:val="a9"/>
        <w:ind w:left="420" w:firstLineChars="0" w:firstLine="0"/>
        <w:jc w:val="left"/>
      </w:pPr>
      <w:r>
        <w:rPr>
          <w:rFonts w:hint="eastAsia"/>
        </w:rPr>
        <w:t xml:space="preserve">                     </w:t>
      </w:r>
      <w:r>
        <w:rPr>
          <w:noProof/>
        </w:rPr>
        <w:drawing>
          <wp:inline distT="0" distB="0" distL="0" distR="0" wp14:anchorId="49D31AA9" wp14:editId="42B2A348">
            <wp:extent cx="2748915" cy="2178050"/>
            <wp:effectExtent l="152400" t="152400" r="356235" b="3556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2047" cy="21884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435B6D" w14:textId="77777777" w:rsidR="00A53D83" w:rsidRDefault="007B0183">
      <w:pPr>
        <w:pStyle w:val="a9"/>
        <w:ind w:left="420" w:firstLineChars="0" w:firstLine="0"/>
        <w:jc w:val="left"/>
      </w:pPr>
      <w:r>
        <w:rPr>
          <w:rFonts w:hint="eastAsia"/>
        </w:rPr>
        <w:t xml:space="preserve">                           </w:t>
      </w:r>
      <w:r>
        <w:rPr>
          <w:noProof/>
        </w:rPr>
        <w:drawing>
          <wp:inline distT="0" distB="0" distL="0" distR="0" wp14:anchorId="5A2ECB7C" wp14:editId="50413514">
            <wp:extent cx="2414905" cy="2291715"/>
            <wp:effectExtent l="104775" t="88265" r="303530" b="3028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4905" cy="22917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1721BD" w14:textId="77777777" w:rsidR="00A53D83" w:rsidRDefault="007B0183">
      <w:pPr>
        <w:pStyle w:val="a9"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同时对商品承诺中含有公益宝贝计划的商品，获取</w:t>
      </w:r>
      <w:r>
        <w:rPr>
          <w:rFonts w:hint="eastAsia"/>
          <w:sz w:val="24"/>
          <w:szCs w:val="24"/>
        </w:rPr>
        <w:t>对应信息：</w:t>
      </w:r>
    </w:p>
    <w:p w14:paraId="147631E5" w14:textId="77777777" w:rsidR="00A53D83" w:rsidRDefault="007B0183">
      <w:pPr>
        <w:pStyle w:val="a9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09E22B8" wp14:editId="7DA6E09B">
            <wp:extent cx="4161155" cy="1143635"/>
            <wp:effectExtent l="152400" t="152400" r="353695" b="3613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8777" cy="11513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64D6B1" w14:textId="77777777" w:rsidR="00A53D83" w:rsidRDefault="007B0183">
      <w:pPr>
        <w:pStyle w:val="a9"/>
        <w:spacing w:line="360" w:lineRule="auto"/>
        <w:ind w:left="420" w:firstLineChars="0" w:firstLine="0"/>
        <w:jc w:val="left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（</w:t>
      </w:r>
      <w:r>
        <w:rPr>
          <w:rFonts w:hint="eastAsia"/>
          <w:b/>
          <w:bCs/>
          <w:sz w:val="24"/>
          <w:szCs w:val="24"/>
        </w:rPr>
        <w:t>2</w:t>
      </w:r>
      <w:r>
        <w:rPr>
          <w:rFonts w:hint="eastAsia"/>
          <w:b/>
          <w:bCs/>
          <w:sz w:val="24"/>
          <w:szCs w:val="24"/>
        </w:rPr>
        <w:t>）店查查</w:t>
      </w:r>
      <w:r>
        <w:rPr>
          <w:rFonts w:hint="eastAsia"/>
          <w:sz w:val="24"/>
          <w:szCs w:val="24"/>
        </w:rPr>
        <w:t>(</w:t>
      </w:r>
      <w:hyperlink r:id="rId17" w:history="1">
        <w:r>
          <w:rPr>
            <w:rStyle w:val="a8"/>
            <w:sz w:val="24"/>
            <w:szCs w:val="24"/>
          </w:rPr>
          <w:t>https://www.dianchacha.com/</w:t>
        </w:r>
      </w:hyperlink>
      <w:r>
        <w:rPr>
          <w:sz w:val="24"/>
          <w:szCs w:val="24"/>
        </w:rPr>
        <w:t>)</w:t>
      </w:r>
    </w:p>
    <w:p w14:paraId="588CF620" w14:textId="77777777" w:rsidR="00A53D83" w:rsidRDefault="007B0183">
      <w:pPr>
        <w:pStyle w:val="a9"/>
        <w:spacing w:line="360" w:lineRule="auto"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根据店铺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进行网址拼接，</w:t>
      </w:r>
      <w:proofErr w:type="gramStart"/>
      <w:r>
        <w:rPr>
          <w:rFonts w:hint="eastAsia"/>
          <w:sz w:val="24"/>
          <w:szCs w:val="24"/>
        </w:rPr>
        <w:t>爬取店铺</w:t>
      </w:r>
      <w:proofErr w:type="gramEnd"/>
      <w:r>
        <w:rPr>
          <w:rFonts w:hint="eastAsia"/>
          <w:sz w:val="24"/>
          <w:szCs w:val="24"/>
        </w:rPr>
        <w:t>的相关信息：</w:t>
      </w:r>
    </w:p>
    <w:p w14:paraId="32CB21D0" w14:textId="77777777" w:rsidR="00A53D83" w:rsidRDefault="007B0183">
      <w:pPr>
        <w:pStyle w:val="a9"/>
        <w:spacing w:line="360" w:lineRule="auto"/>
        <w:ind w:left="420" w:firstLineChars="0" w:firstLine="0"/>
        <w:jc w:val="lef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i</w:t>
      </w:r>
      <w:proofErr w:type="spellEnd"/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基础信息</w:t>
      </w:r>
    </w:p>
    <w:p w14:paraId="35DCE987" w14:textId="77777777" w:rsidR="00A53D83" w:rsidRDefault="007B0183">
      <w:pPr>
        <w:pStyle w:val="a9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06038C94" wp14:editId="5134BD64">
            <wp:extent cx="5046345" cy="1132840"/>
            <wp:effectExtent l="152400" t="152400" r="363855" b="3530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4215" cy="11348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F7A606" w14:textId="77777777" w:rsidR="00A53D83" w:rsidRDefault="007B0183">
      <w:pPr>
        <w:pStyle w:val="a9"/>
        <w:ind w:left="42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i.</w:t>
      </w:r>
      <w:r>
        <w:rPr>
          <w:rFonts w:hint="eastAsia"/>
          <w:sz w:val="24"/>
          <w:szCs w:val="24"/>
        </w:rPr>
        <w:t>店铺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天销量</w:t>
      </w:r>
    </w:p>
    <w:p w14:paraId="15A9270C" w14:textId="77777777" w:rsidR="00A53D83" w:rsidRDefault="007B0183">
      <w:pPr>
        <w:pStyle w:val="a9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6F5284EF" wp14:editId="4BC2BC56">
            <wp:extent cx="4853305" cy="2357755"/>
            <wp:effectExtent l="152400" t="152400" r="366395" b="3663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4706" cy="23686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4BBC5F" w14:textId="77777777" w:rsidR="00A53D83" w:rsidRDefault="00A53D83">
      <w:pPr>
        <w:pStyle w:val="a9"/>
        <w:ind w:left="420" w:firstLineChars="0" w:firstLine="0"/>
        <w:jc w:val="left"/>
      </w:pPr>
    </w:p>
    <w:p w14:paraId="15864728" w14:textId="77777777" w:rsidR="00A53D83" w:rsidRDefault="00A53D83">
      <w:pPr>
        <w:pStyle w:val="a9"/>
        <w:ind w:left="420" w:firstLineChars="0" w:firstLine="0"/>
        <w:jc w:val="left"/>
      </w:pPr>
    </w:p>
    <w:p w14:paraId="5B647750" w14:textId="77777777" w:rsidR="00A53D83" w:rsidRDefault="00A53D83">
      <w:pPr>
        <w:pStyle w:val="a9"/>
        <w:ind w:left="420" w:firstLineChars="0" w:firstLine="0"/>
        <w:jc w:val="left"/>
      </w:pPr>
    </w:p>
    <w:p w14:paraId="3842113A" w14:textId="77777777" w:rsidR="00A53D83" w:rsidRDefault="00A53D83">
      <w:pPr>
        <w:pStyle w:val="a9"/>
        <w:ind w:left="420" w:firstLineChars="0" w:firstLine="0"/>
        <w:jc w:val="left"/>
      </w:pPr>
    </w:p>
    <w:p w14:paraId="599BBDC1" w14:textId="77777777" w:rsidR="00A53D83" w:rsidRDefault="00A53D83">
      <w:pPr>
        <w:pStyle w:val="a9"/>
        <w:ind w:left="420" w:firstLineChars="0" w:firstLine="0"/>
        <w:jc w:val="left"/>
      </w:pPr>
    </w:p>
    <w:p w14:paraId="46CB6D3B" w14:textId="77777777" w:rsidR="00A53D83" w:rsidRDefault="007B0183">
      <w:pPr>
        <w:pStyle w:val="a9"/>
        <w:ind w:left="42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i</w:t>
      </w:r>
      <w:r>
        <w:rPr>
          <w:sz w:val="24"/>
          <w:szCs w:val="24"/>
        </w:rPr>
        <w:t>ii.</w:t>
      </w:r>
      <w:r>
        <w:rPr>
          <w:rFonts w:hint="eastAsia"/>
          <w:sz w:val="24"/>
          <w:szCs w:val="24"/>
        </w:rPr>
        <w:t>综合搜索情况</w:t>
      </w:r>
    </w:p>
    <w:p w14:paraId="052A3B4A" w14:textId="77777777" w:rsidR="00A53D83" w:rsidRDefault="007B0183">
      <w:pPr>
        <w:pStyle w:val="a9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08BFFE4C" wp14:editId="488B4EEC">
            <wp:extent cx="4718050" cy="2075180"/>
            <wp:effectExtent l="152400" t="152400" r="368300" b="3632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0034" cy="2080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314AF8" w14:textId="77777777" w:rsidR="00A53D83" w:rsidRDefault="007B0183">
      <w:pPr>
        <w:pStyle w:val="a9"/>
        <w:ind w:left="42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v.</w:t>
      </w:r>
      <w:r>
        <w:rPr>
          <w:rFonts w:hint="eastAsia"/>
          <w:sz w:val="24"/>
          <w:szCs w:val="24"/>
        </w:rPr>
        <w:t>宝贝列表</w:t>
      </w:r>
    </w:p>
    <w:p w14:paraId="3E15D1B4" w14:textId="77777777" w:rsidR="00A53D83" w:rsidRDefault="007B0183">
      <w:pPr>
        <w:pStyle w:val="a9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235F9F1C" wp14:editId="2667B3D0">
            <wp:extent cx="4993640" cy="1440180"/>
            <wp:effectExtent l="152400" t="152400" r="359410" b="3695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8896" cy="14420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1AB669" w14:textId="77777777" w:rsidR="00A53D83" w:rsidRDefault="007B0183">
      <w:pPr>
        <w:pStyle w:val="a9"/>
        <w:ind w:left="42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月销售预测</w:t>
      </w:r>
    </w:p>
    <w:p w14:paraId="29D4DA0C" w14:textId="77777777" w:rsidR="00A53D83" w:rsidRDefault="007B0183">
      <w:pPr>
        <w:pStyle w:val="a9"/>
        <w:ind w:left="42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736A06B4" wp14:editId="459026EB">
            <wp:extent cx="4556125" cy="1274445"/>
            <wp:effectExtent l="96520" t="88265" r="300355" b="3048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6125" cy="1274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BDDA85" w14:textId="77777777" w:rsidR="00A53D83" w:rsidRDefault="007B0183">
      <w:pPr>
        <w:pStyle w:val="a9"/>
        <w:spacing w:line="360" w:lineRule="auto"/>
        <w:ind w:left="420" w:firstLineChars="0" w:firstLine="0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（</w:t>
      </w:r>
      <w:r>
        <w:rPr>
          <w:rFonts w:hint="eastAsia"/>
          <w:b/>
          <w:bCs/>
          <w:sz w:val="24"/>
          <w:szCs w:val="24"/>
        </w:rPr>
        <w:t>3</w:t>
      </w:r>
      <w:r>
        <w:rPr>
          <w:rFonts w:hint="eastAsia"/>
          <w:b/>
          <w:bCs/>
          <w:sz w:val="24"/>
          <w:szCs w:val="24"/>
        </w:rPr>
        <w:t>）</w:t>
      </w:r>
      <w:proofErr w:type="gramStart"/>
      <w:r>
        <w:rPr>
          <w:rFonts w:hint="eastAsia"/>
          <w:b/>
          <w:bCs/>
          <w:sz w:val="24"/>
          <w:szCs w:val="24"/>
        </w:rPr>
        <w:t>淘数据</w:t>
      </w:r>
      <w:proofErr w:type="gramEnd"/>
      <w:r>
        <w:rPr>
          <w:rFonts w:hint="eastAsia"/>
          <w:sz w:val="24"/>
          <w:szCs w:val="24"/>
        </w:rPr>
        <w:t>(</w:t>
      </w:r>
      <w:hyperlink r:id="rId23" w:history="1">
        <w:r>
          <w:rPr>
            <w:rStyle w:val="a8"/>
            <w:sz w:val="24"/>
            <w:szCs w:val="24"/>
          </w:rPr>
          <w:t>https://www.taosj.com/</w:t>
        </w:r>
      </w:hyperlink>
      <w:r>
        <w:rPr>
          <w:sz w:val="24"/>
          <w:szCs w:val="24"/>
        </w:rPr>
        <w:t>)</w:t>
      </w:r>
    </w:p>
    <w:p w14:paraId="3F750A31" w14:textId="77777777" w:rsidR="00A53D83" w:rsidRDefault="007B0183">
      <w:pPr>
        <w:pStyle w:val="a9"/>
        <w:spacing w:line="360" w:lineRule="auto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获取店铺部分销售数据：拼接网址，爬虫实现</w:t>
      </w:r>
      <w:r>
        <w:rPr>
          <w:rFonts w:hint="eastAsia"/>
          <w:sz w:val="24"/>
          <w:szCs w:val="24"/>
        </w:rPr>
        <w:t>+</w:t>
      </w:r>
      <w:r>
        <w:rPr>
          <w:rFonts w:hint="eastAsia"/>
          <w:sz w:val="24"/>
          <w:szCs w:val="24"/>
        </w:rPr>
        <w:t>手动填充</w:t>
      </w:r>
    </w:p>
    <w:p w14:paraId="0814C688" w14:textId="77777777" w:rsidR="00A53D83" w:rsidRDefault="007B0183">
      <w:pPr>
        <w:pStyle w:val="a9"/>
        <w:ind w:left="42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4631E534" wp14:editId="0332E1F2">
            <wp:extent cx="4760595" cy="611505"/>
            <wp:effectExtent l="96520" t="87630" r="294005" b="3079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0595" cy="611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1102E2" w14:textId="77777777" w:rsidR="00A53D83" w:rsidRDefault="007B0183">
      <w:pPr>
        <w:pStyle w:val="1"/>
      </w:pPr>
      <w:bookmarkStart w:id="4" w:name="_Toc76141017"/>
      <w:r>
        <w:rPr>
          <w:rFonts w:hint="eastAsia"/>
        </w:rPr>
        <w:lastRenderedPageBreak/>
        <w:t>三、数据预处理</w:t>
      </w:r>
      <w:bookmarkEnd w:id="4"/>
    </w:p>
    <w:p w14:paraId="47A869C6" w14:textId="77777777" w:rsidR="00A53D83" w:rsidRDefault="007B0183" w:rsidP="00185A71">
      <w:pPr>
        <w:pStyle w:val="2"/>
      </w:pPr>
      <w:bookmarkStart w:id="5" w:name="_Toc76141018"/>
      <w:r>
        <w:rPr>
          <w:rStyle w:val="20"/>
          <w:rFonts w:hint="eastAsia"/>
          <w:sz w:val="24"/>
          <w:szCs w:val="24"/>
        </w:rPr>
        <w:t>1</w:t>
      </w:r>
      <w:r>
        <w:rPr>
          <w:rStyle w:val="20"/>
          <w:sz w:val="24"/>
          <w:szCs w:val="24"/>
        </w:rPr>
        <w:t>.</w:t>
      </w:r>
      <w:r>
        <w:rPr>
          <w:rStyle w:val="20"/>
          <w:rFonts w:hint="eastAsia"/>
          <w:sz w:val="24"/>
          <w:szCs w:val="24"/>
        </w:rPr>
        <w:t>数据整合</w:t>
      </w:r>
      <w:r>
        <w:rPr>
          <w:rFonts w:hint="eastAsia"/>
        </w:rPr>
        <w:t>：</w:t>
      </w:r>
      <w:bookmarkEnd w:id="5"/>
    </w:p>
    <w:p w14:paraId="22EEAA52" w14:textId="77777777" w:rsidR="00A53D83" w:rsidRDefault="007B0183">
      <w:pPr>
        <w:pStyle w:val="a9"/>
        <w:spacing w:line="360" w:lineRule="auto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淘宝网</w:t>
      </w:r>
      <w:proofErr w:type="gramEnd"/>
      <w:r>
        <w:rPr>
          <w:rFonts w:hint="eastAsia"/>
          <w:sz w:val="24"/>
          <w:szCs w:val="24"/>
        </w:rPr>
        <w:t>店铺基础信息表：</w:t>
      </w:r>
    </w:p>
    <w:p w14:paraId="3908DA04" w14:textId="77777777" w:rsidR="00A53D83" w:rsidRDefault="007B0183">
      <w:pPr>
        <w:pStyle w:val="a9"/>
        <w:spacing w:line="360" w:lineRule="auto"/>
        <w:ind w:left="420" w:firstLineChars="0" w:firstLine="0"/>
        <w:rPr>
          <w:sz w:val="24"/>
          <w:szCs w:val="24"/>
        </w:rPr>
      </w:pPr>
      <w:r>
        <w:rPr>
          <w:sz w:val="24"/>
          <w:szCs w:val="24"/>
        </w:rPr>
        <w:object w:dxaOrig="8548" w:dyaOrig="1948" w14:anchorId="5212C3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7.6pt;height:97.45pt" o:ole="">
            <v:imagedata r:id="rId25" o:title=""/>
          </v:shape>
          <o:OLEObject Type="Embed" ProgID="Excel.Sheet.12" ShapeID="_x0000_i1025" DrawAspect="Content" ObjectID="_1686753805" r:id="rId26"/>
        </w:object>
      </w:r>
      <w:r>
        <w:rPr>
          <w:rFonts w:hint="eastAsia"/>
          <w:sz w:val="24"/>
          <w:szCs w:val="24"/>
        </w:rPr>
        <w:t>提取好评率的小数，去除网址</w:t>
      </w:r>
    </w:p>
    <w:p w14:paraId="23A09735" w14:textId="77777777" w:rsidR="00A53D83" w:rsidRDefault="007B0183">
      <w:pPr>
        <w:pStyle w:val="a9"/>
        <w:spacing w:line="360" w:lineRule="auto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）店铺宝贝列表：</w:t>
      </w:r>
    </w:p>
    <w:p w14:paraId="62D5983B" w14:textId="77777777" w:rsidR="00A53D83" w:rsidRDefault="007B0183">
      <w:pPr>
        <w:pStyle w:val="a9"/>
        <w:spacing w:line="360" w:lineRule="auto"/>
        <w:ind w:left="420" w:firstLineChars="0" w:firstLine="0"/>
        <w:rPr>
          <w:sz w:val="24"/>
          <w:szCs w:val="24"/>
        </w:rPr>
      </w:pPr>
      <w:r>
        <w:rPr>
          <w:sz w:val="24"/>
          <w:szCs w:val="24"/>
        </w:rPr>
        <w:object w:dxaOrig="7366" w:dyaOrig="2465" w14:anchorId="34E3D7E1">
          <v:shape id="_x0000_i1026" type="#_x0000_t75" style="width:368.35pt;height:123.45pt" o:ole="">
            <v:imagedata r:id="rId27" o:title=""/>
          </v:shape>
          <o:OLEObject Type="Embed" ProgID="Excel.Sheet.12" ShapeID="_x0000_i1026" DrawAspect="Content" ObjectID="_1686753806" r:id="rId28"/>
        </w:object>
      </w:r>
    </w:p>
    <w:p w14:paraId="373DF051" w14:textId="77777777" w:rsidR="00A53D83" w:rsidRDefault="007B0183">
      <w:pPr>
        <w:pStyle w:val="a9"/>
        <w:spacing w:line="360" w:lineRule="auto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计算月销量均值、评价数中位数、收藏数中位数、价格均值作为店铺的宝贝信息</w:t>
      </w:r>
    </w:p>
    <w:p w14:paraId="5E3927F2" w14:textId="77777777" w:rsidR="00A53D83" w:rsidRDefault="007B0183">
      <w:pPr>
        <w:pStyle w:val="a9"/>
        <w:spacing w:line="360" w:lineRule="auto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）店铺热度和曝光度表：</w:t>
      </w:r>
    </w:p>
    <w:p w14:paraId="51BE448E" w14:textId="77777777" w:rsidR="00A53D83" w:rsidRDefault="007B0183">
      <w:pPr>
        <w:pStyle w:val="a9"/>
        <w:spacing w:line="360" w:lineRule="auto"/>
        <w:ind w:left="420" w:firstLineChars="0" w:firstLine="0"/>
        <w:rPr>
          <w:sz w:val="24"/>
          <w:szCs w:val="24"/>
        </w:rPr>
      </w:pPr>
      <w:r>
        <w:rPr>
          <w:sz w:val="24"/>
          <w:szCs w:val="24"/>
        </w:rPr>
        <w:object w:dxaOrig="4745" w:dyaOrig="2677" w14:anchorId="23DDA84F">
          <v:shape id="_x0000_i1027" type="#_x0000_t75" style="width:237.05pt;height:133.7pt" o:ole="">
            <v:imagedata r:id="rId29" o:title=""/>
          </v:shape>
          <o:OLEObject Type="Embed" ProgID="Excel.Sheet.12" ShapeID="_x0000_i1027" DrawAspect="Content" ObjectID="_1686753807" r:id="rId30"/>
        </w:object>
      </w:r>
    </w:p>
    <w:p w14:paraId="0B58ED08" w14:textId="77777777" w:rsidR="00A53D83" w:rsidRDefault="007B0183">
      <w:pPr>
        <w:pStyle w:val="a9"/>
        <w:spacing w:line="360" w:lineRule="auto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宝贝曝光度和热度取均值作为店铺曝光度和热度</w:t>
      </w:r>
    </w:p>
    <w:p w14:paraId="6D89FF88" w14:textId="77777777" w:rsidR="00A53D83" w:rsidRDefault="007B0183">
      <w:pPr>
        <w:pStyle w:val="a9"/>
        <w:spacing w:line="360" w:lineRule="auto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sz w:val="24"/>
          <w:szCs w:val="24"/>
        </w:rPr>
        <w:t>店铺月</w:t>
      </w:r>
      <w:proofErr w:type="gramEnd"/>
      <w:r>
        <w:rPr>
          <w:rFonts w:hint="eastAsia"/>
          <w:sz w:val="24"/>
          <w:szCs w:val="24"/>
        </w:rPr>
        <w:t>销预测</w:t>
      </w:r>
    </w:p>
    <w:p w14:paraId="621CE403" w14:textId="77777777" w:rsidR="00A53D83" w:rsidRDefault="007B0183">
      <w:pPr>
        <w:pStyle w:val="a9"/>
        <w:spacing w:line="360" w:lineRule="auto"/>
        <w:ind w:left="420" w:firstLineChars="0" w:firstLine="0"/>
        <w:rPr>
          <w:sz w:val="24"/>
          <w:szCs w:val="24"/>
        </w:rPr>
      </w:pPr>
      <w:r>
        <w:rPr>
          <w:sz w:val="24"/>
          <w:szCs w:val="24"/>
        </w:rPr>
        <w:object w:dxaOrig="6397" w:dyaOrig="988" w14:anchorId="098EA2D0">
          <v:shape id="_x0000_i1028" type="#_x0000_t75" style="width:319.85pt;height:49.45pt" o:ole="">
            <v:imagedata r:id="rId31" o:title=""/>
          </v:shape>
          <o:OLEObject Type="Embed" ProgID="Excel.Sheet.12" ShapeID="_x0000_i1028" DrawAspect="Content" ObjectID="_1686753808" r:id="rId32"/>
        </w:object>
      </w:r>
    </w:p>
    <w:p w14:paraId="09643E9B" w14:textId="77777777" w:rsidR="00A53D83" w:rsidRDefault="007B0183">
      <w:pPr>
        <w:pStyle w:val="a9"/>
        <w:spacing w:line="360" w:lineRule="auto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转换数据类型</w:t>
      </w:r>
    </w:p>
    <w:p w14:paraId="65C268EB" w14:textId="77777777" w:rsidR="00A53D83" w:rsidRDefault="007B0183">
      <w:pPr>
        <w:pStyle w:val="a9"/>
        <w:spacing w:line="360" w:lineRule="auto"/>
        <w:ind w:firstLine="482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数据整合方式</w:t>
      </w:r>
      <w:r>
        <w:rPr>
          <w:rFonts w:hint="eastAsia"/>
          <w:sz w:val="24"/>
          <w:szCs w:val="24"/>
        </w:rPr>
        <w:t>：由于</w:t>
      </w:r>
      <w:proofErr w:type="gramStart"/>
      <w:r>
        <w:rPr>
          <w:rFonts w:hint="eastAsia"/>
          <w:sz w:val="24"/>
          <w:szCs w:val="24"/>
        </w:rPr>
        <w:t>淘宝店铺</w:t>
      </w:r>
      <w:proofErr w:type="gramEnd"/>
      <w:r>
        <w:rPr>
          <w:rFonts w:hint="eastAsia"/>
          <w:sz w:val="24"/>
          <w:szCs w:val="24"/>
        </w:rPr>
        <w:t>信息获取时，获取了店铺的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，作为店查查的网址拼接，保存数据时会用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作为第一列或者用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命名进行保存，最终利用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进行整个数据表的拼接。</w:t>
      </w:r>
    </w:p>
    <w:p w14:paraId="6E3FEA71" w14:textId="77777777" w:rsidR="00A53D83" w:rsidRDefault="007B0183">
      <w:pPr>
        <w:pStyle w:val="2"/>
        <w:spacing w:line="360" w:lineRule="auto"/>
        <w:rPr>
          <w:sz w:val="24"/>
          <w:szCs w:val="24"/>
        </w:rPr>
      </w:pPr>
      <w:bookmarkStart w:id="6" w:name="_Toc76141019"/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数据处理与转换</w:t>
      </w:r>
      <w:bookmarkEnd w:id="6"/>
    </w:p>
    <w:p w14:paraId="2511E08C" w14:textId="77777777" w:rsidR="00A53D83" w:rsidRDefault="007B0183">
      <w:pPr>
        <w:pStyle w:val="a9"/>
        <w:spacing w:line="360" w:lineRule="auto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proofErr w:type="gramStart"/>
      <w:r>
        <w:rPr>
          <w:rFonts w:hint="eastAsia"/>
          <w:b/>
          <w:bCs/>
          <w:sz w:val="24"/>
          <w:szCs w:val="24"/>
        </w:rPr>
        <w:t>缺失值</w:t>
      </w:r>
      <w:proofErr w:type="gramEnd"/>
      <w:r>
        <w:rPr>
          <w:rFonts w:hint="eastAsia"/>
          <w:sz w:val="24"/>
          <w:szCs w:val="24"/>
        </w:rPr>
        <w:t>处理</w:t>
      </w:r>
    </w:p>
    <w:p w14:paraId="39E01920" w14:textId="77777777" w:rsidR="00A53D83" w:rsidRDefault="007B0183">
      <w:pPr>
        <w:pStyle w:val="a9"/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对于</w:t>
      </w:r>
      <w:proofErr w:type="gramStart"/>
      <w:r>
        <w:rPr>
          <w:rFonts w:hint="eastAsia"/>
          <w:b/>
          <w:bCs/>
          <w:sz w:val="24"/>
          <w:szCs w:val="24"/>
        </w:rPr>
        <w:t>缺失值</w:t>
      </w:r>
      <w:proofErr w:type="gramEnd"/>
      <w:r>
        <w:rPr>
          <w:rFonts w:hint="eastAsia"/>
          <w:b/>
          <w:bCs/>
          <w:sz w:val="24"/>
          <w:szCs w:val="24"/>
        </w:rPr>
        <w:t>过多的店铺</w:t>
      </w:r>
      <w:r>
        <w:rPr>
          <w:rFonts w:hint="eastAsia"/>
          <w:sz w:val="24"/>
          <w:szCs w:val="24"/>
        </w:rPr>
        <w:t>选择从数据表中删除；少部分空缺属于爬虫</w:t>
      </w:r>
      <w:proofErr w:type="gramStart"/>
      <w:r>
        <w:rPr>
          <w:rFonts w:hint="eastAsia"/>
          <w:sz w:val="24"/>
          <w:szCs w:val="24"/>
        </w:rPr>
        <w:t>无法爬取的</w:t>
      </w:r>
      <w:proofErr w:type="gramEnd"/>
      <w:r>
        <w:rPr>
          <w:rFonts w:hint="eastAsia"/>
          <w:sz w:val="24"/>
          <w:szCs w:val="24"/>
        </w:rPr>
        <w:t>值，手动填充该缺失值；部分无法查询的值，选择通过</w:t>
      </w:r>
      <w:proofErr w:type="gramStart"/>
      <w:r>
        <w:rPr>
          <w:rFonts w:hint="eastAsia"/>
          <w:sz w:val="24"/>
          <w:szCs w:val="24"/>
        </w:rPr>
        <w:t>前后值</w:t>
      </w:r>
      <w:proofErr w:type="gramEnd"/>
      <w:r>
        <w:rPr>
          <w:rFonts w:hint="eastAsia"/>
          <w:sz w:val="24"/>
          <w:szCs w:val="24"/>
        </w:rPr>
        <w:t>或中位值填充。</w:t>
      </w:r>
    </w:p>
    <w:p w14:paraId="6530B84A" w14:textId="77777777" w:rsidR="00A53D83" w:rsidRDefault="007B0183">
      <w:pPr>
        <w:pStyle w:val="a9"/>
        <w:spacing w:line="360" w:lineRule="auto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b/>
          <w:bCs/>
          <w:sz w:val="24"/>
          <w:szCs w:val="24"/>
        </w:rPr>
        <w:t>异常值</w:t>
      </w:r>
      <w:r>
        <w:rPr>
          <w:rFonts w:hint="eastAsia"/>
          <w:sz w:val="24"/>
          <w:szCs w:val="24"/>
        </w:rPr>
        <w:t>检验和处理</w:t>
      </w:r>
    </w:p>
    <w:p w14:paraId="191ADCA8" w14:textId="77777777" w:rsidR="00A53D83" w:rsidRDefault="007B0183">
      <w:pPr>
        <w:pStyle w:val="a9"/>
        <w:spacing w:line="360" w:lineRule="auto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采取箱线图逐个</w:t>
      </w:r>
      <w:r>
        <w:rPr>
          <w:rFonts w:hint="eastAsia"/>
          <w:sz w:val="24"/>
          <w:szCs w:val="24"/>
        </w:rPr>
        <w:t>对数值</w:t>
      </w:r>
      <w:proofErr w:type="gramStart"/>
      <w:r>
        <w:rPr>
          <w:rFonts w:hint="eastAsia"/>
          <w:sz w:val="24"/>
          <w:szCs w:val="24"/>
        </w:rPr>
        <w:t>型指标</w:t>
      </w:r>
      <w:proofErr w:type="gramEnd"/>
      <w:r>
        <w:rPr>
          <w:rFonts w:hint="eastAsia"/>
          <w:sz w:val="24"/>
          <w:szCs w:val="24"/>
        </w:rPr>
        <w:t>进行异常值检验，以卖家信用为例：</w:t>
      </w:r>
    </w:p>
    <w:p w14:paraId="368FD07B" w14:textId="77777777" w:rsidR="00A53D83" w:rsidRDefault="007B0183">
      <w:pPr>
        <w:pStyle w:val="a9"/>
        <w:spacing w:line="360" w:lineRule="auto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</w:t>
      </w:r>
      <w:r>
        <w:rPr>
          <w:noProof/>
          <w:sz w:val="24"/>
          <w:szCs w:val="24"/>
        </w:rPr>
        <w:drawing>
          <wp:inline distT="0" distB="0" distL="0" distR="0" wp14:anchorId="4008BD4F" wp14:editId="2A535EEF">
            <wp:extent cx="3153410" cy="1945640"/>
            <wp:effectExtent l="152400" t="152400" r="351790" b="3594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61329" cy="19509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3DC20B" w14:textId="77777777" w:rsidR="00A53D83" w:rsidRDefault="007B0183">
      <w:pPr>
        <w:pStyle w:val="a9"/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存在异常高和异常低的离群点，经过仔细的数据对比，</w:t>
      </w:r>
      <w:proofErr w:type="gramStart"/>
      <w:r>
        <w:rPr>
          <w:rFonts w:hint="eastAsia"/>
          <w:sz w:val="24"/>
          <w:szCs w:val="24"/>
        </w:rPr>
        <w:t>源数据</w:t>
      </w:r>
      <w:proofErr w:type="gramEnd"/>
      <w:r>
        <w:rPr>
          <w:rFonts w:hint="eastAsia"/>
          <w:sz w:val="24"/>
          <w:szCs w:val="24"/>
        </w:rPr>
        <w:t>中的真实值就是如此，对于过于离群的数据选择整行删除，部分选择保留。</w:t>
      </w:r>
    </w:p>
    <w:p w14:paraId="4A4A0526" w14:textId="77777777" w:rsidR="00A53D83" w:rsidRDefault="007B0183">
      <w:pPr>
        <w:pStyle w:val="a9"/>
        <w:spacing w:line="360" w:lineRule="auto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b/>
          <w:bCs/>
          <w:sz w:val="24"/>
          <w:szCs w:val="24"/>
        </w:rPr>
        <w:t>指标转换</w:t>
      </w:r>
    </w:p>
    <w:p w14:paraId="14B464E4" w14:textId="77777777" w:rsidR="00A53D83" w:rsidRDefault="007B0183">
      <w:pPr>
        <w:pStyle w:val="a9"/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将指标开店时间转化成距今的天数，同时删除方差小于设定阈值的数值型指标。</w:t>
      </w:r>
    </w:p>
    <w:p w14:paraId="678F2963" w14:textId="77777777" w:rsidR="00A53D83" w:rsidRDefault="007B0183">
      <w:pPr>
        <w:pStyle w:val="a9"/>
        <w:spacing w:line="360" w:lineRule="auto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整合所有数据表后，得到初始数据表如下：</w:t>
      </w:r>
    </w:p>
    <w:p w14:paraId="7A339B65" w14:textId="77777777" w:rsidR="00A53D83" w:rsidRDefault="007B0183">
      <w:pPr>
        <w:pStyle w:val="a9"/>
        <w:spacing w:line="360" w:lineRule="auto"/>
        <w:ind w:left="420" w:firstLineChars="400" w:firstLine="960"/>
        <w:rPr>
          <w:sz w:val="24"/>
          <w:szCs w:val="24"/>
        </w:rPr>
      </w:pPr>
      <w:r>
        <w:rPr>
          <w:sz w:val="24"/>
          <w:szCs w:val="24"/>
        </w:rPr>
        <w:object w:dxaOrig="5880" w:dyaOrig="2640" w14:anchorId="5B6DCB7E">
          <v:shape id="_x0000_i1029" type="#_x0000_t75" style="width:293.9pt;height:132.25pt" o:ole="">
            <v:imagedata r:id="rId34" o:title="" cropbottom="11699f"/>
          </v:shape>
          <o:OLEObject Type="Embed" ProgID="Excel.Sheet.12" ShapeID="_x0000_i1029" DrawAspect="Content" ObjectID="_1686753809" r:id="rId35"/>
        </w:object>
      </w:r>
    </w:p>
    <w:p w14:paraId="28DD6921" w14:textId="77777777" w:rsidR="00A53D83" w:rsidRDefault="007B0183">
      <w:pPr>
        <w:pStyle w:val="a9"/>
        <w:spacing w:line="360" w:lineRule="auto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最终保留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28</w:t>
      </w:r>
      <w:r>
        <w:rPr>
          <w:rFonts w:hint="eastAsia"/>
          <w:sz w:val="24"/>
          <w:szCs w:val="24"/>
        </w:rPr>
        <w:t>条商家数据</w:t>
      </w:r>
    </w:p>
    <w:p w14:paraId="5116DF25" w14:textId="77777777" w:rsidR="00A53D83" w:rsidRDefault="007B0183">
      <w:pPr>
        <w:pStyle w:val="2"/>
        <w:numPr>
          <w:ilvl w:val="0"/>
          <w:numId w:val="1"/>
        </w:numPr>
        <w:spacing w:line="360" w:lineRule="auto"/>
        <w:rPr>
          <w:sz w:val="24"/>
          <w:szCs w:val="24"/>
        </w:rPr>
      </w:pPr>
      <w:bookmarkStart w:id="7" w:name="_Toc76141020"/>
      <w:r>
        <w:rPr>
          <w:rFonts w:hint="eastAsia"/>
          <w:sz w:val="24"/>
          <w:szCs w:val="24"/>
        </w:rPr>
        <w:t>样本数据可视化展示</w:t>
      </w:r>
      <w:bookmarkEnd w:id="7"/>
    </w:p>
    <w:p w14:paraId="757B6535" w14:textId="77777777" w:rsidR="00A53D83" w:rsidRDefault="007B0183">
      <w:pPr>
        <w:pStyle w:val="a9"/>
        <w:spacing w:line="360" w:lineRule="auto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利用</w:t>
      </w:r>
      <w:proofErr w:type="spellStart"/>
      <w:r>
        <w:rPr>
          <w:rFonts w:hint="eastAsia"/>
          <w:sz w:val="24"/>
          <w:szCs w:val="24"/>
        </w:rPr>
        <w:t>dataV</w:t>
      </w:r>
      <w:proofErr w:type="spellEnd"/>
      <w:r>
        <w:rPr>
          <w:rFonts w:hint="eastAsia"/>
          <w:sz w:val="24"/>
          <w:szCs w:val="24"/>
        </w:rPr>
        <w:t>在阿里云平台展示样本数据整体情况，网址如下：</w:t>
      </w:r>
    </w:p>
    <w:p w14:paraId="19E68922" w14:textId="77777777" w:rsidR="00A53D83" w:rsidRDefault="007B0183">
      <w:pPr>
        <w:pStyle w:val="a9"/>
        <w:ind w:left="420" w:firstLineChars="0" w:firstLine="0"/>
      </w:pPr>
      <w:hyperlink r:id="rId36" w:history="1">
        <w:r>
          <w:rPr>
            <w:rStyle w:val="a8"/>
          </w:rPr>
          <w:t>https://datav.aliyuncs.com/share/c8d8eec6add658169735f0a681294961</w:t>
        </w:r>
      </w:hyperlink>
    </w:p>
    <w:p w14:paraId="3C279FF7" w14:textId="77777777" w:rsidR="00A53D83" w:rsidRDefault="007B0183">
      <w:pPr>
        <w:pStyle w:val="a9"/>
        <w:ind w:left="420" w:firstLineChars="0" w:firstLine="0"/>
      </w:pPr>
      <w:r>
        <w:rPr>
          <w:rFonts w:hint="eastAsia"/>
        </w:rPr>
        <w:t>可视化结果：</w:t>
      </w:r>
    </w:p>
    <w:p w14:paraId="57308C90" w14:textId="77777777" w:rsidR="00A53D83" w:rsidRDefault="007B0183">
      <w:pPr>
        <w:pStyle w:val="a9"/>
        <w:ind w:left="420" w:firstLineChars="0" w:firstLine="0"/>
        <w:jc w:val="center"/>
      </w:pPr>
      <w:r>
        <w:rPr>
          <w:noProof/>
        </w:rPr>
        <w:drawing>
          <wp:inline distT="0" distB="0" distL="114300" distR="114300" wp14:anchorId="1E24845B" wp14:editId="79F659E4">
            <wp:extent cx="4104640" cy="1928495"/>
            <wp:effectExtent l="0" t="0" r="10160" b="6985"/>
            <wp:docPr id="24" name="图片 24" descr="a6fbcac29d7768ac33352fed298b1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a6fbcac29d7768ac33352fed298b12a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553D" w14:textId="77777777" w:rsidR="00A53D83" w:rsidRDefault="007B0183">
      <w:pPr>
        <w:pStyle w:val="1"/>
        <w:spacing w:line="360" w:lineRule="auto"/>
        <w:rPr>
          <w:sz w:val="28"/>
          <w:szCs w:val="28"/>
        </w:rPr>
      </w:pPr>
      <w:bookmarkStart w:id="8" w:name="_Toc76141021"/>
      <w:r>
        <w:rPr>
          <w:rFonts w:hint="eastAsia"/>
          <w:sz w:val="28"/>
          <w:szCs w:val="28"/>
        </w:rPr>
        <w:t>四、特征工程构建</w:t>
      </w:r>
      <w:bookmarkEnd w:id="8"/>
    </w:p>
    <w:p w14:paraId="550BF8B3" w14:textId="77777777" w:rsidR="00A53D83" w:rsidRPr="006F5128" w:rsidRDefault="007B0183" w:rsidP="006F5128">
      <w:pPr>
        <w:pStyle w:val="2"/>
      </w:pPr>
      <w:bookmarkStart w:id="9" w:name="_Toc76141022"/>
      <w:r w:rsidRPr="006F5128">
        <w:rPr>
          <w:rStyle w:val="20"/>
          <w:rFonts w:hint="eastAsia"/>
          <w:b/>
          <w:bCs/>
        </w:rPr>
        <w:t>1</w:t>
      </w:r>
      <w:r w:rsidRPr="006F5128">
        <w:rPr>
          <w:rStyle w:val="20"/>
          <w:b/>
          <w:bCs/>
        </w:rPr>
        <w:t>.</w:t>
      </w:r>
      <w:r w:rsidRPr="006F5128">
        <w:rPr>
          <w:rStyle w:val="20"/>
          <w:rFonts w:hint="eastAsia"/>
          <w:b/>
          <w:bCs/>
        </w:rPr>
        <w:t>特征构建</w:t>
      </w:r>
      <w:r w:rsidRPr="006F5128">
        <w:rPr>
          <w:rFonts w:hint="eastAsia"/>
        </w:rPr>
        <w:t>：</w:t>
      </w:r>
      <w:bookmarkEnd w:id="9"/>
    </w:p>
    <w:p w14:paraId="4750C876" w14:textId="77777777" w:rsidR="00A53D83" w:rsidRDefault="007B0183">
      <w:pPr>
        <w:pStyle w:val="a9"/>
        <w:spacing w:line="360" w:lineRule="auto"/>
        <w:ind w:firstLineChars="0" w:firstLine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引入</w:t>
      </w:r>
      <w:proofErr w:type="gramStart"/>
      <w:r>
        <w:rPr>
          <w:rFonts w:hint="eastAsia"/>
          <w:b/>
          <w:bCs/>
          <w:sz w:val="24"/>
          <w:szCs w:val="24"/>
        </w:rPr>
        <w:t>哑</w:t>
      </w:r>
      <w:proofErr w:type="gramEnd"/>
      <w:r>
        <w:rPr>
          <w:rFonts w:hint="eastAsia"/>
          <w:b/>
          <w:bCs/>
          <w:sz w:val="24"/>
          <w:szCs w:val="24"/>
        </w:rPr>
        <w:t>变量</w:t>
      </w:r>
    </w:p>
    <w:p w14:paraId="0127441E" w14:textId="77777777" w:rsidR="00A53D83" w:rsidRDefault="007B0183">
      <w:pPr>
        <w:pStyle w:val="a9"/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对于部分分类变量（是否金牌卖家、承诺、男装或女装、支付手段）拆分为多个</w:t>
      </w:r>
      <w:proofErr w:type="gramStart"/>
      <w:r>
        <w:rPr>
          <w:rFonts w:hint="eastAsia"/>
          <w:sz w:val="24"/>
          <w:szCs w:val="24"/>
        </w:rPr>
        <w:t>哑</w:t>
      </w:r>
      <w:proofErr w:type="gramEnd"/>
      <w:r>
        <w:rPr>
          <w:rFonts w:hint="eastAsia"/>
          <w:sz w:val="24"/>
          <w:szCs w:val="24"/>
        </w:rPr>
        <w:t>变量，取值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。</w:t>
      </w:r>
    </w:p>
    <w:p w14:paraId="5A6CDFEE" w14:textId="77777777" w:rsidR="00A53D83" w:rsidRDefault="007B0183">
      <w:pPr>
        <w:pStyle w:val="2"/>
        <w:spacing w:line="360" w:lineRule="auto"/>
        <w:rPr>
          <w:sz w:val="24"/>
          <w:szCs w:val="24"/>
        </w:rPr>
      </w:pPr>
      <w:bookmarkStart w:id="10" w:name="_Toc76141023"/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特征提取</w:t>
      </w:r>
      <w:bookmarkEnd w:id="10"/>
    </w:p>
    <w:p w14:paraId="1DD78DAC" w14:textId="77777777" w:rsidR="00A53D83" w:rsidRDefault="007B0183">
      <w:pPr>
        <w:pStyle w:val="a9"/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综合后得到</w:t>
      </w: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个特征变量，首先利用因子之间的相关性，对各个数值型因子进行聚类划分，将两两之间相关度大于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>.5</w:t>
      </w:r>
      <w:r>
        <w:rPr>
          <w:rFonts w:hint="eastAsia"/>
          <w:sz w:val="24"/>
          <w:szCs w:val="24"/>
        </w:rPr>
        <w:t>的划分到同一类，</w:t>
      </w:r>
      <w:r>
        <w:rPr>
          <w:sz w:val="24"/>
          <w:szCs w:val="24"/>
        </w:rPr>
        <w:t>根据</w:t>
      </w:r>
      <w:r>
        <w:rPr>
          <w:sz w:val="24"/>
          <w:szCs w:val="24"/>
        </w:rPr>
        <w:t>KMO</w:t>
      </w:r>
      <w:r>
        <w:rPr>
          <w:sz w:val="24"/>
          <w:szCs w:val="24"/>
        </w:rPr>
        <w:t>和</w:t>
      </w:r>
      <w:r>
        <w:rPr>
          <w:sz w:val="24"/>
          <w:szCs w:val="24"/>
        </w:rPr>
        <w:t>Bartlett</w:t>
      </w:r>
      <w:r>
        <w:rPr>
          <w:sz w:val="24"/>
          <w:szCs w:val="24"/>
        </w:rPr>
        <w:t>球体检验对此类别下指标数据是否适合做因子分析进行判断，对于</w:t>
      </w:r>
      <w:r>
        <w:rPr>
          <w:sz w:val="24"/>
          <w:szCs w:val="24"/>
        </w:rPr>
        <w:t>KMO</w:t>
      </w:r>
      <w:r>
        <w:rPr>
          <w:sz w:val="24"/>
          <w:szCs w:val="24"/>
        </w:rPr>
        <w:t>的值大于</w:t>
      </w:r>
      <w:r>
        <w:rPr>
          <w:sz w:val="24"/>
          <w:szCs w:val="24"/>
        </w:rPr>
        <w:t>0.6</w:t>
      </w:r>
      <w:r>
        <w:rPr>
          <w:sz w:val="24"/>
          <w:szCs w:val="24"/>
        </w:rPr>
        <w:t>的且</w:t>
      </w:r>
      <w:r>
        <w:rPr>
          <w:sz w:val="24"/>
          <w:szCs w:val="24"/>
        </w:rPr>
        <w:t>Bartlett</w:t>
      </w:r>
      <w:r>
        <w:rPr>
          <w:sz w:val="24"/>
          <w:szCs w:val="24"/>
        </w:rPr>
        <w:t>球体检验显著性</w:t>
      </w:r>
      <w:r>
        <w:rPr>
          <w:sz w:val="24"/>
          <w:szCs w:val="24"/>
        </w:rPr>
        <w:t>P</w:t>
      </w:r>
      <w:r>
        <w:rPr>
          <w:sz w:val="24"/>
          <w:szCs w:val="24"/>
        </w:rPr>
        <w:t>值小于</w:t>
      </w:r>
      <w:r>
        <w:rPr>
          <w:sz w:val="24"/>
          <w:szCs w:val="24"/>
        </w:rPr>
        <w:t>0.05</w:t>
      </w:r>
      <w:r>
        <w:rPr>
          <w:sz w:val="24"/>
          <w:szCs w:val="24"/>
        </w:rPr>
        <w:t>的指标大类选择保留主因子载荷量最大的那一项。</w:t>
      </w:r>
    </w:p>
    <w:p w14:paraId="7162C71D" w14:textId="77777777" w:rsidR="00A53D83" w:rsidRDefault="007B0183">
      <w:pPr>
        <w:pStyle w:val="a9"/>
        <w:spacing w:line="360" w:lineRule="auto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分类结果：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2025"/>
        <w:gridCol w:w="2199"/>
        <w:gridCol w:w="1852"/>
        <w:gridCol w:w="2026"/>
      </w:tblGrid>
      <w:tr w:rsidR="00A53D83" w:rsidRPr="00F60397" w14:paraId="6F66328A" w14:textId="77777777">
        <w:tc>
          <w:tcPr>
            <w:tcW w:w="20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57D963F" w14:textId="77777777" w:rsidR="00A53D83" w:rsidRPr="00F60397" w:rsidRDefault="007B0183">
            <w:pPr>
              <w:pStyle w:val="a9"/>
              <w:spacing w:line="360" w:lineRule="auto"/>
              <w:ind w:firstLineChars="0" w:firstLine="0"/>
            </w:pPr>
            <w:r w:rsidRPr="00F60397">
              <w:rPr>
                <w:rFonts w:hint="eastAsia"/>
              </w:rPr>
              <w:t>类别</w:t>
            </w:r>
          </w:p>
        </w:tc>
        <w:tc>
          <w:tcPr>
            <w:tcW w:w="21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DF9F2AF" w14:textId="77777777" w:rsidR="00A53D83" w:rsidRPr="00F60397" w:rsidRDefault="007B0183">
            <w:pPr>
              <w:pStyle w:val="a9"/>
              <w:spacing w:line="360" w:lineRule="auto"/>
              <w:ind w:firstLineChars="0" w:firstLine="0"/>
            </w:pPr>
            <w:r w:rsidRPr="00F60397">
              <w:rPr>
                <w:rFonts w:hint="eastAsia"/>
              </w:rPr>
              <w:t>指标</w:t>
            </w:r>
          </w:p>
        </w:tc>
        <w:tc>
          <w:tcPr>
            <w:tcW w:w="185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8E010E5" w14:textId="77777777" w:rsidR="00A53D83" w:rsidRPr="00F60397" w:rsidRDefault="007B0183">
            <w:pPr>
              <w:pStyle w:val="a9"/>
              <w:spacing w:line="360" w:lineRule="auto"/>
              <w:ind w:firstLineChars="0" w:firstLine="0"/>
            </w:pPr>
            <w:r w:rsidRPr="00F60397">
              <w:rPr>
                <w:rFonts w:hint="eastAsia"/>
              </w:rPr>
              <w:t>类别</w:t>
            </w:r>
          </w:p>
        </w:tc>
        <w:tc>
          <w:tcPr>
            <w:tcW w:w="202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6F4FBA1" w14:textId="77777777" w:rsidR="00A53D83" w:rsidRPr="00F60397" w:rsidRDefault="007B0183">
            <w:pPr>
              <w:pStyle w:val="a9"/>
              <w:spacing w:line="360" w:lineRule="auto"/>
              <w:ind w:firstLineChars="0" w:firstLine="0"/>
            </w:pPr>
            <w:r w:rsidRPr="00F60397">
              <w:rPr>
                <w:rFonts w:hint="eastAsia"/>
              </w:rPr>
              <w:t>指标</w:t>
            </w:r>
          </w:p>
        </w:tc>
      </w:tr>
      <w:tr w:rsidR="00A53D83" w:rsidRPr="00F60397" w14:paraId="3CD05D77" w14:textId="77777777">
        <w:tc>
          <w:tcPr>
            <w:tcW w:w="202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EADDD48" w14:textId="77777777" w:rsidR="00A53D83" w:rsidRPr="00F60397" w:rsidRDefault="007B0183">
            <w:pPr>
              <w:pStyle w:val="a9"/>
              <w:spacing w:line="360" w:lineRule="auto"/>
              <w:ind w:firstLineChars="0" w:firstLine="0"/>
            </w:pPr>
            <w:r w:rsidRPr="00F60397">
              <w:rPr>
                <w:rFonts w:hint="eastAsia"/>
              </w:rPr>
              <w:t>第一类</w:t>
            </w:r>
          </w:p>
        </w:tc>
        <w:tc>
          <w:tcPr>
            <w:tcW w:w="219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2F0EE474" w14:textId="77777777" w:rsidR="00A53D83" w:rsidRPr="00F60397" w:rsidRDefault="007B0183">
            <w:pPr>
              <w:pStyle w:val="a9"/>
              <w:spacing w:line="360" w:lineRule="auto"/>
              <w:ind w:firstLineChars="0" w:firstLine="0"/>
            </w:pPr>
            <w:r w:rsidRPr="00F60397">
              <w:rPr>
                <w:rFonts w:hint="eastAsia"/>
              </w:rPr>
              <w:t>交易成功比率</w:t>
            </w:r>
          </w:p>
        </w:tc>
        <w:tc>
          <w:tcPr>
            <w:tcW w:w="1852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695F130D" w14:textId="77777777" w:rsidR="00A53D83" w:rsidRPr="00F60397" w:rsidRDefault="007B0183">
            <w:pPr>
              <w:pStyle w:val="a9"/>
              <w:spacing w:line="360" w:lineRule="auto"/>
              <w:ind w:firstLineChars="0" w:firstLine="0"/>
            </w:pPr>
            <w:r w:rsidRPr="00F60397">
              <w:rPr>
                <w:rFonts w:hint="eastAsia"/>
              </w:rPr>
              <w:t>第六类</w:t>
            </w:r>
          </w:p>
        </w:tc>
        <w:tc>
          <w:tcPr>
            <w:tcW w:w="2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F6ABC8D" w14:textId="77777777" w:rsidR="00A53D83" w:rsidRPr="00F60397" w:rsidRDefault="007B0183">
            <w:pPr>
              <w:pStyle w:val="a9"/>
              <w:spacing w:line="360" w:lineRule="auto"/>
              <w:ind w:firstLineChars="0" w:firstLine="0"/>
            </w:pPr>
            <w:r w:rsidRPr="00F60397">
              <w:rPr>
                <w:rFonts w:hint="eastAsia"/>
              </w:rPr>
              <w:t>预测平均客单价</w:t>
            </w:r>
          </w:p>
        </w:tc>
      </w:tr>
      <w:tr w:rsidR="00A53D83" w:rsidRPr="00F60397" w14:paraId="17F23274" w14:textId="77777777">
        <w:tc>
          <w:tcPr>
            <w:tcW w:w="2025" w:type="dxa"/>
            <w:tcBorders>
              <w:top w:val="nil"/>
              <w:left w:val="nil"/>
              <w:bottom w:val="nil"/>
              <w:right w:val="nil"/>
            </w:tcBorders>
          </w:tcPr>
          <w:p w14:paraId="209E7BF8" w14:textId="77777777" w:rsidR="00A53D83" w:rsidRPr="00F60397" w:rsidRDefault="007B0183">
            <w:pPr>
              <w:pStyle w:val="a9"/>
              <w:spacing w:line="360" w:lineRule="auto"/>
              <w:ind w:firstLineChars="0" w:firstLine="0"/>
            </w:pPr>
            <w:r w:rsidRPr="00F60397">
              <w:rPr>
                <w:rFonts w:hint="eastAsia"/>
              </w:rPr>
              <w:t>第二类</w:t>
            </w:r>
          </w:p>
        </w:tc>
        <w:tc>
          <w:tcPr>
            <w:tcW w:w="219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B06957C" w14:textId="77777777" w:rsidR="00A53D83" w:rsidRPr="00F60397" w:rsidRDefault="007B0183">
            <w:pPr>
              <w:pStyle w:val="a9"/>
              <w:spacing w:line="360" w:lineRule="auto"/>
              <w:ind w:firstLineChars="0" w:firstLine="0"/>
            </w:pPr>
            <w:r w:rsidRPr="00F60397">
              <w:rPr>
                <w:rFonts w:hint="eastAsia"/>
              </w:rPr>
              <w:t>销售环比</w:t>
            </w:r>
          </w:p>
        </w:tc>
        <w:tc>
          <w:tcPr>
            <w:tcW w:w="1852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6A19F52" w14:textId="77777777" w:rsidR="00A53D83" w:rsidRPr="00F60397" w:rsidRDefault="00A53D83">
            <w:pPr>
              <w:pStyle w:val="a9"/>
              <w:spacing w:line="360" w:lineRule="auto"/>
              <w:ind w:firstLineChars="0" w:firstLine="0"/>
            </w:pPr>
          </w:p>
        </w:tc>
        <w:tc>
          <w:tcPr>
            <w:tcW w:w="2026" w:type="dxa"/>
            <w:tcBorders>
              <w:top w:val="nil"/>
              <w:left w:val="nil"/>
              <w:bottom w:val="nil"/>
              <w:right w:val="nil"/>
            </w:tcBorders>
          </w:tcPr>
          <w:p w14:paraId="4169EE92" w14:textId="77777777" w:rsidR="00A53D83" w:rsidRPr="00F60397" w:rsidRDefault="007B0183">
            <w:pPr>
              <w:pStyle w:val="a9"/>
              <w:spacing w:line="360" w:lineRule="auto"/>
              <w:ind w:firstLineChars="0" w:firstLine="0"/>
            </w:pPr>
            <w:r w:rsidRPr="00F60397">
              <w:rPr>
                <w:rFonts w:hint="eastAsia"/>
              </w:rPr>
              <w:t>价格均值</w:t>
            </w:r>
          </w:p>
        </w:tc>
      </w:tr>
      <w:tr w:rsidR="00A53D83" w:rsidRPr="00F60397" w14:paraId="2EC9EE58" w14:textId="77777777">
        <w:tc>
          <w:tcPr>
            <w:tcW w:w="2025" w:type="dxa"/>
            <w:tcBorders>
              <w:top w:val="nil"/>
              <w:left w:val="nil"/>
              <w:bottom w:val="nil"/>
              <w:right w:val="nil"/>
            </w:tcBorders>
          </w:tcPr>
          <w:p w14:paraId="418656B2" w14:textId="77777777" w:rsidR="00A53D83" w:rsidRPr="00F60397" w:rsidRDefault="007B0183">
            <w:pPr>
              <w:pStyle w:val="a9"/>
              <w:spacing w:line="360" w:lineRule="auto"/>
              <w:ind w:firstLineChars="0" w:firstLine="0"/>
            </w:pPr>
            <w:r w:rsidRPr="00F60397">
              <w:rPr>
                <w:rFonts w:hint="eastAsia"/>
              </w:rPr>
              <w:t>第三类</w:t>
            </w:r>
          </w:p>
        </w:tc>
        <w:tc>
          <w:tcPr>
            <w:tcW w:w="219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9B8BA3D" w14:textId="77777777" w:rsidR="00A53D83" w:rsidRPr="00F60397" w:rsidRDefault="007B0183">
            <w:pPr>
              <w:pStyle w:val="a9"/>
              <w:spacing w:line="360" w:lineRule="auto"/>
              <w:ind w:firstLineChars="0" w:firstLine="0"/>
            </w:pPr>
            <w:r w:rsidRPr="00F60397">
              <w:rPr>
                <w:rFonts w:hint="eastAsia"/>
              </w:rPr>
              <w:t>平均月销量</w:t>
            </w:r>
          </w:p>
        </w:tc>
        <w:tc>
          <w:tcPr>
            <w:tcW w:w="1852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ECD8C41" w14:textId="77777777" w:rsidR="00A53D83" w:rsidRPr="00F60397" w:rsidRDefault="00A53D83">
            <w:pPr>
              <w:pStyle w:val="a9"/>
              <w:spacing w:line="360" w:lineRule="auto"/>
              <w:ind w:firstLineChars="0" w:firstLine="0"/>
            </w:pPr>
          </w:p>
        </w:tc>
        <w:tc>
          <w:tcPr>
            <w:tcW w:w="2026" w:type="dxa"/>
            <w:tcBorders>
              <w:top w:val="nil"/>
              <w:left w:val="nil"/>
              <w:bottom w:val="nil"/>
              <w:right w:val="nil"/>
            </w:tcBorders>
          </w:tcPr>
          <w:p w14:paraId="4E8A6823" w14:textId="77777777" w:rsidR="00A53D83" w:rsidRPr="00F60397" w:rsidRDefault="007B0183">
            <w:pPr>
              <w:pStyle w:val="a9"/>
              <w:spacing w:line="360" w:lineRule="auto"/>
              <w:ind w:firstLineChars="0" w:firstLine="0"/>
            </w:pPr>
            <w:r w:rsidRPr="00F60397">
              <w:rPr>
                <w:rFonts w:hint="eastAsia"/>
              </w:rPr>
              <w:t>商品最低价</w:t>
            </w:r>
          </w:p>
        </w:tc>
      </w:tr>
      <w:tr w:rsidR="00A53D83" w:rsidRPr="00F60397" w14:paraId="272D3741" w14:textId="77777777">
        <w:tc>
          <w:tcPr>
            <w:tcW w:w="2025" w:type="dxa"/>
            <w:tcBorders>
              <w:top w:val="nil"/>
              <w:left w:val="nil"/>
              <w:bottom w:val="nil"/>
              <w:right w:val="nil"/>
            </w:tcBorders>
          </w:tcPr>
          <w:p w14:paraId="13C96177" w14:textId="77777777" w:rsidR="00A53D83" w:rsidRPr="00F60397" w:rsidRDefault="007B0183">
            <w:pPr>
              <w:pStyle w:val="a9"/>
              <w:spacing w:line="360" w:lineRule="auto"/>
              <w:ind w:firstLineChars="0" w:firstLine="0"/>
            </w:pPr>
            <w:r w:rsidRPr="00F60397">
              <w:rPr>
                <w:rFonts w:hint="eastAsia"/>
              </w:rPr>
              <w:t>第四类</w:t>
            </w:r>
          </w:p>
        </w:tc>
        <w:tc>
          <w:tcPr>
            <w:tcW w:w="219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FACCE40" w14:textId="77777777" w:rsidR="00A53D83" w:rsidRPr="00F60397" w:rsidRDefault="007B0183">
            <w:pPr>
              <w:pStyle w:val="a9"/>
              <w:spacing w:line="360" w:lineRule="auto"/>
              <w:ind w:firstLineChars="0" w:firstLine="0"/>
            </w:pPr>
            <w:r w:rsidRPr="00F60397">
              <w:rPr>
                <w:rFonts w:hint="eastAsia"/>
              </w:rPr>
              <w:t>距今天数</w:t>
            </w:r>
          </w:p>
        </w:tc>
        <w:tc>
          <w:tcPr>
            <w:tcW w:w="1852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37133B0" w14:textId="77777777" w:rsidR="00A53D83" w:rsidRPr="00F60397" w:rsidRDefault="007B0183">
            <w:pPr>
              <w:pStyle w:val="a9"/>
              <w:spacing w:line="360" w:lineRule="auto"/>
              <w:ind w:firstLineChars="0" w:firstLine="0"/>
            </w:pPr>
            <w:r w:rsidRPr="00F60397">
              <w:rPr>
                <w:rFonts w:hint="eastAsia"/>
              </w:rPr>
              <w:t>第七类</w:t>
            </w:r>
          </w:p>
        </w:tc>
        <w:tc>
          <w:tcPr>
            <w:tcW w:w="2026" w:type="dxa"/>
            <w:tcBorders>
              <w:top w:val="nil"/>
              <w:left w:val="nil"/>
              <w:bottom w:val="nil"/>
              <w:right w:val="nil"/>
            </w:tcBorders>
          </w:tcPr>
          <w:p w14:paraId="78D89085" w14:textId="77777777" w:rsidR="00A53D83" w:rsidRPr="00F60397" w:rsidRDefault="007B0183">
            <w:pPr>
              <w:pStyle w:val="a9"/>
              <w:spacing w:line="360" w:lineRule="auto"/>
              <w:ind w:firstLineChars="0" w:firstLine="0"/>
            </w:pPr>
            <w:r w:rsidRPr="00F60397">
              <w:rPr>
                <w:rFonts w:hint="eastAsia"/>
              </w:rPr>
              <w:t>描述相符</w:t>
            </w:r>
          </w:p>
        </w:tc>
      </w:tr>
      <w:tr w:rsidR="00A53D83" w:rsidRPr="00F60397" w14:paraId="3E13B6D1" w14:textId="77777777">
        <w:tc>
          <w:tcPr>
            <w:tcW w:w="2025" w:type="dxa"/>
            <w:tcBorders>
              <w:top w:val="nil"/>
              <w:left w:val="nil"/>
              <w:bottom w:val="nil"/>
              <w:right w:val="nil"/>
            </w:tcBorders>
          </w:tcPr>
          <w:p w14:paraId="0CAD72B0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第五类</w:t>
            </w:r>
          </w:p>
        </w:tc>
        <w:tc>
          <w:tcPr>
            <w:tcW w:w="219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1574A5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好评率</w:t>
            </w:r>
          </w:p>
        </w:tc>
        <w:tc>
          <w:tcPr>
            <w:tcW w:w="1852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328CC4F" w14:textId="77777777" w:rsidR="00A53D83" w:rsidRPr="00F60397" w:rsidRDefault="00A53D83">
            <w:pPr>
              <w:pStyle w:val="a9"/>
              <w:ind w:firstLineChars="0" w:firstLine="0"/>
            </w:pPr>
          </w:p>
        </w:tc>
        <w:tc>
          <w:tcPr>
            <w:tcW w:w="2026" w:type="dxa"/>
            <w:tcBorders>
              <w:top w:val="nil"/>
              <w:left w:val="nil"/>
              <w:bottom w:val="nil"/>
              <w:right w:val="nil"/>
            </w:tcBorders>
          </w:tcPr>
          <w:p w14:paraId="5F32E1F7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服务态度</w:t>
            </w:r>
          </w:p>
        </w:tc>
      </w:tr>
      <w:tr w:rsidR="00A53D83" w:rsidRPr="00F60397" w14:paraId="7AD9CDE5" w14:textId="77777777">
        <w:tc>
          <w:tcPr>
            <w:tcW w:w="2025" w:type="dxa"/>
            <w:tcBorders>
              <w:top w:val="nil"/>
              <w:left w:val="nil"/>
              <w:bottom w:val="nil"/>
              <w:right w:val="nil"/>
            </w:tcBorders>
          </w:tcPr>
          <w:p w14:paraId="155953F5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第八类</w:t>
            </w:r>
          </w:p>
        </w:tc>
        <w:tc>
          <w:tcPr>
            <w:tcW w:w="219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EF6A44A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发货时间</w:t>
            </w:r>
          </w:p>
        </w:tc>
        <w:tc>
          <w:tcPr>
            <w:tcW w:w="1852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7096CE4" w14:textId="77777777" w:rsidR="00A53D83" w:rsidRPr="00F60397" w:rsidRDefault="00A53D83">
            <w:pPr>
              <w:pStyle w:val="a9"/>
              <w:ind w:firstLineChars="0" w:firstLine="0"/>
            </w:pPr>
          </w:p>
        </w:tc>
        <w:tc>
          <w:tcPr>
            <w:tcW w:w="2026" w:type="dxa"/>
            <w:tcBorders>
              <w:top w:val="nil"/>
              <w:left w:val="nil"/>
              <w:bottom w:val="nil"/>
              <w:right w:val="nil"/>
            </w:tcBorders>
          </w:tcPr>
          <w:p w14:paraId="3FA36801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物流服务</w:t>
            </w:r>
          </w:p>
        </w:tc>
      </w:tr>
      <w:tr w:rsidR="00A53D83" w:rsidRPr="00F60397" w14:paraId="544CFA70" w14:textId="77777777">
        <w:tc>
          <w:tcPr>
            <w:tcW w:w="202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0BCBABD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第九类</w:t>
            </w:r>
          </w:p>
        </w:tc>
        <w:tc>
          <w:tcPr>
            <w:tcW w:w="219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354918B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曝光度</w:t>
            </w:r>
          </w:p>
        </w:tc>
        <w:tc>
          <w:tcPr>
            <w:tcW w:w="1852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E6053C4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第十一类</w:t>
            </w:r>
          </w:p>
        </w:tc>
        <w:tc>
          <w:tcPr>
            <w:tcW w:w="2026" w:type="dxa"/>
            <w:tcBorders>
              <w:top w:val="nil"/>
              <w:left w:val="nil"/>
              <w:bottom w:val="nil"/>
              <w:right w:val="nil"/>
            </w:tcBorders>
          </w:tcPr>
          <w:p w14:paraId="607A70F9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店铺收藏数</w:t>
            </w:r>
          </w:p>
        </w:tc>
      </w:tr>
      <w:tr w:rsidR="00A53D83" w:rsidRPr="00F60397" w14:paraId="57D7FC3A" w14:textId="77777777">
        <w:tc>
          <w:tcPr>
            <w:tcW w:w="2025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8308FCD" w14:textId="77777777" w:rsidR="00A53D83" w:rsidRPr="00F60397" w:rsidRDefault="00A53D83">
            <w:pPr>
              <w:pStyle w:val="a9"/>
              <w:ind w:firstLineChars="0" w:firstLine="0"/>
            </w:pPr>
          </w:p>
        </w:tc>
        <w:tc>
          <w:tcPr>
            <w:tcW w:w="219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A0981A3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热度</w:t>
            </w:r>
          </w:p>
        </w:tc>
        <w:tc>
          <w:tcPr>
            <w:tcW w:w="1852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9BF4613" w14:textId="77777777" w:rsidR="00A53D83" w:rsidRPr="00F60397" w:rsidRDefault="00A53D83">
            <w:pPr>
              <w:pStyle w:val="a9"/>
              <w:ind w:firstLineChars="0" w:firstLine="0"/>
            </w:pPr>
          </w:p>
        </w:tc>
        <w:tc>
          <w:tcPr>
            <w:tcW w:w="2026" w:type="dxa"/>
            <w:tcBorders>
              <w:top w:val="nil"/>
              <w:left w:val="nil"/>
              <w:bottom w:val="nil"/>
              <w:right w:val="nil"/>
            </w:tcBorders>
          </w:tcPr>
          <w:p w14:paraId="09F0040C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月销量</w:t>
            </w:r>
          </w:p>
        </w:tc>
      </w:tr>
      <w:tr w:rsidR="00A53D83" w:rsidRPr="00F60397" w14:paraId="058B1FA6" w14:textId="77777777">
        <w:tc>
          <w:tcPr>
            <w:tcW w:w="202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3F41BEF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第十类</w:t>
            </w:r>
          </w:p>
        </w:tc>
        <w:tc>
          <w:tcPr>
            <w:tcW w:w="219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6E051A8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保证金</w:t>
            </w:r>
          </w:p>
        </w:tc>
        <w:tc>
          <w:tcPr>
            <w:tcW w:w="1852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6A9457E" w14:textId="77777777" w:rsidR="00A53D83" w:rsidRPr="00F60397" w:rsidRDefault="00A53D83">
            <w:pPr>
              <w:pStyle w:val="a9"/>
              <w:ind w:firstLineChars="0" w:firstLine="0"/>
            </w:pPr>
          </w:p>
        </w:tc>
        <w:tc>
          <w:tcPr>
            <w:tcW w:w="2026" w:type="dxa"/>
            <w:tcBorders>
              <w:top w:val="nil"/>
              <w:left w:val="nil"/>
              <w:bottom w:val="nil"/>
              <w:right w:val="nil"/>
            </w:tcBorders>
          </w:tcPr>
          <w:p w14:paraId="16DBB3BD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预测月销售额</w:t>
            </w:r>
          </w:p>
        </w:tc>
      </w:tr>
      <w:tr w:rsidR="00A53D83" w:rsidRPr="00F60397" w14:paraId="4831604C" w14:textId="77777777">
        <w:tc>
          <w:tcPr>
            <w:tcW w:w="2025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549C971" w14:textId="77777777" w:rsidR="00A53D83" w:rsidRPr="00F60397" w:rsidRDefault="00A53D83">
            <w:pPr>
              <w:pStyle w:val="a9"/>
              <w:ind w:firstLineChars="0" w:firstLine="0"/>
            </w:pPr>
          </w:p>
        </w:tc>
        <w:tc>
          <w:tcPr>
            <w:tcW w:w="219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6FEF400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7</w:t>
            </w:r>
            <w:r w:rsidRPr="00F60397">
              <w:rPr>
                <w:rFonts w:hint="eastAsia"/>
              </w:rPr>
              <w:t>天上新数</w:t>
            </w:r>
          </w:p>
          <w:p w14:paraId="3AC1DF59" w14:textId="3386D750" w:rsidR="00D574D7" w:rsidRPr="00F60397" w:rsidRDefault="00D574D7">
            <w:pPr>
              <w:pStyle w:val="a9"/>
              <w:ind w:firstLineChars="0" w:firstLine="0"/>
              <w:rPr>
                <w:rFonts w:hint="eastAsia"/>
              </w:rPr>
            </w:pPr>
          </w:p>
        </w:tc>
        <w:tc>
          <w:tcPr>
            <w:tcW w:w="1852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AA2375E" w14:textId="77777777" w:rsidR="00A53D83" w:rsidRPr="00F60397" w:rsidRDefault="00A53D83">
            <w:pPr>
              <w:pStyle w:val="a9"/>
              <w:ind w:firstLineChars="0" w:firstLine="0"/>
            </w:pPr>
          </w:p>
        </w:tc>
        <w:tc>
          <w:tcPr>
            <w:tcW w:w="2026" w:type="dxa"/>
            <w:tcBorders>
              <w:top w:val="nil"/>
              <w:left w:val="nil"/>
              <w:bottom w:val="nil"/>
              <w:right w:val="nil"/>
            </w:tcBorders>
          </w:tcPr>
          <w:p w14:paraId="7C32E969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预测成交笔数</w:t>
            </w:r>
          </w:p>
        </w:tc>
      </w:tr>
      <w:tr w:rsidR="00A53D83" w:rsidRPr="00F60397" w14:paraId="4B179F3A" w14:textId="77777777">
        <w:tc>
          <w:tcPr>
            <w:tcW w:w="202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94826E4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第十二类</w:t>
            </w:r>
          </w:p>
        </w:tc>
        <w:tc>
          <w:tcPr>
            <w:tcW w:w="219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008C627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卖家信用</w:t>
            </w:r>
          </w:p>
        </w:tc>
        <w:tc>
          <w:tcPr>
            <w:tcW w:w="1852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BA6B163" w14:textId="77777777" w:rsidR="00A53D83" w:rsidRPr="00F60397" w:rsidRDefault="00A53D83">
            <w:pPr>
              <w:pStyle w:val="a9"/>
              <w:ind w:firstLineChars="0" w:firstLine="0"/>
            </w:pPr>
          </w:p>
        </w:tc>
        <w:tc>
          <w:tcPr>
            <w:tcW w:w="2026" w:type="dxa"/>
            <w:tcBorders>
              <w:top w:val="nil"/>
              <w:left w:val="nil"/>
              <w:bottom w:val="nil"/>
              <w:right w:val="nil"/>
            </w:tcBorders>
          </w:tcPr>
          <w:p w14:paraId="44F02065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预测平均日销售额</w:t>
            </w:r>
          </w:p>
        </w:tc>
      </w:tr>
      <w:tr w:rsidR="00A53D83" w:rsidRPr="00F60397" w14:paraId="53FD278B" w14:textId="77777777">
        <w:tc>
          <w:tcPr>
            <w:tcW w:w="2025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4445A6C" w14:textId="77777777" w:rsidR="00A53D83" w:rsidRPr="00F60397" w:rsidRDefault="00A53D83">
            <w:pPr>
              <w:pStyle w:val="a9"/>
              <w:ind w:firstLineChars="0" w:firstLine="0"/>
            </w:pPr>
          </w:p>
        </w:tc>
        <w:tc>
          <w:tcPr>
            <w:tcW w:w="219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D4DBFB8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宝贝数</w:t>
            </w:r>
          </w:p>
        </w:tc>
        <w:tc>
          <w:tcPr>
            <w:tcW w:w="1852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AC0D18F" w14:textId="77777777" w:rsidR="00A53D83" w:rsidRPr="00F60397" w:rsidRDefault="00A53D83">
            <w:pPr>
              <w:pStyle w:val="a9"/>
              <w:ind w:firstLineChars="0" w:firstLine="0"/>
            </w:pPr>
          </w:p>
        </w:tc>
        <w:tc>
          <w:tcPr>
            <w:tcW w:w="2026" w:type="dxa"/>
            <w:tcBorders>
              <w:top w:val="nil"/>
              <w:left w:val="nil"/>
              <w:bottom w:val="nil"/>
              <w:right w:val="nil"/>
            </w:tcBorders>
          </w:tcPr>
          <w:p w14:paraId="72341B03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收藏数中位数</w:t>
            </w:r>
          </w:p>
        </w:tc>
      </w:tr>
      <w:tr w:rsidR="00A53D83" w:rsidRPr="00F60397" w14:paraId="4C21C994" w14:textId="77777777">
        <w:tc>
          <w:tcPr>
            <w:tcW w:w="2025" w:type="dxa"/>
            <w:tcBorders>
              <w:top w:val="nil"/>
              <w:left w:val="nil"/>
              <w:bottom w:val="nil"/>
              <w:right w:val="nil"/>
            </w:tcBorders>
          </w:tcPr>
          <w:p w14:paraId="31E2D73D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第十三类</w:t>
            </w:r>
          </w:p>
        </w:tc>
        <w:tc>
          <w:tcPr>
            <w:tcW w:w="219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680D88" w14:textId="77777777" w:rsidR="00A53D83" w:rsidRPr="00F60397" w:rsidRDefault="007B0183">
            <w:pPr>
              <w:pStyle w:val="a9"/>
              <w:ind w:firstLineChars="0" w:firstLine="0"/>
            </w:pPr>
            <w:proofErr w:type="gramStart"/>
            <w:r w:rsidRPr="00F60397">
              <w:rPr>
                <w:rFonts w:hint="eastAsia"/>
              </w:rPr>
              <w:t>宝贝公益</w:t>
            </w:r>
            <w:proofErr w:type="gramEnd"/>
            <w:r w:rsidRPr="00F60397">
              <w:rPr>
                <w:rFonts w:hint="eastAsia"/>
              </w:rPr>
              <w:t>计划</w:t>
            </w:r>
          </w:p>
        </w:tc>
        <w:tc>
          <w:tcPr>
            <w:tcW w:w="1852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0DC1A75" w14:textId="77777777" w:rsidR="00A53D83" w:rsidRPr="00F60397" w:rsidRDefault="00A53D83">
            <w:pPr>
              <w:pStyle w:val="a9"/>
              <w:ind w:firstLineChars="0" w:firstLine="0"/>
            </w:pPr>
          </w:p>
        </w:tc>
        <w:tc>
          <w:tcPr>
            <w:tcW w:w="2026" w:type="dxa"/>
            <w:tcBorders>
              <w:top w:val="nil"/>
              <w:left w:val="nil"/>
              <w:bottom w:val="nil"/>
              <w:right w:val="nil"/>
            </w:tcBorders>
          </w:tcPr>
          <w:p w14:paraId="56EFE49A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评价数中位数</w:t>
            </w:r>
          </w:p>
        </w:tc>
      </w:tr>
      <w:tr w:rsidR="00A53D83" w:rsidRPr="00F60397" w14:paraId="4C15265B" w14:textId="77777777">
        <w:tc>
          <w:tcPr>
            <w:tcW w:w="202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73F003E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第十四类</w:t>
            </w:r>
          </w:p>
        </w:tc>
        <w:tc>
          <w:tcPr>
            <w:tcW w:w="2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6F91D51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30</w:t>
            </w:r>
            <w:r w:rsidRPr="00F60397">
              <w:rPr>
                <w:rFonts w:hint="eastAsia"/>
              </w:rPr>
              <w:t>天销售额</w:t>
            </w:r>
          </w:p>
        </w:tc>
        <w:tc>
          <w:tcPr>
            <w:tcW w:w="185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2DE6A19D" w14:textId="77777777" w:rsidR="00A53D83" w:rsidRPr="00F60397" w:rsidRDefault="00A53D83">
            <w:pPr>
              <w:pStyle w:val="a9"/>
              <w:ind w:firstLineChars="0" w:firstLine="0"/>
            </w:pP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D2E12D" w14:textId="77777777" w:rsidR="00A53D83" w:rsidRPr="00F60397" w:rsidRDefault="00A53D83">
            <w:pPr>
              <w:pStyle w:val="a9"/>
              <w:ind w:firstLineChars="0" w:firstLine="0"/>
            </w:pPr>
          </w:p>
        </w:tc>
      </w:tr>
    </w:tbl>
    <w:p w14:paraId="626D54F0" w14:textId="77777777" w:rsidR="00A53D83" w:rsidRDefault="00A53D83">
      <w:pPr>
        <w:pStyle w:val="a9"/>
        <w:spacing w:line="360" w:lineRule="auto"/>
        <w:ind w:firstLineChars="0" w:firstLine="0"/>
      </w:pPr>
    </w:p>
    <w:p w14:paraId="176059E6" w14:textId="77777777" w:rsidR="00A53D83" w:rsidRDefault="007B0183">
      <w:pPr>
        <w:pStyle w:val="a9"/>
        <w:spacing w:line="360" w:lineRule="auto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KMO</w:t>
      </w:r>
      <w:r>
        <w:rPr>
          <w:rFonts w:hint="eastAsia"/>
          <w:sz w:val="24"/>
          <w:szCs w:val="24"/>
        </w:rPr>
        <w:t>与球型检验结果，以第六类为例：</w:t>
      </w:r>
    </w:p>
    <w:p w14:paraId="666596CE" w14:textId="77777777" w:rsidR="00A53D83" w:rsidRDefault="007B0183">
      <w:pPr>
        <w:pStyle w:val="a9"/>
        <w:spacing w:line="360" w:lineRule="auto"/>
        <w:ind w:left="42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AE380ED" wp14:editId="04D6031B">
            <wp:extent cx="1696720" cy="256540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02723" cy="257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5D43" w14:textId="77777777" w:rsidR="00A53D83" w:rsidRDefault="007B0183">
      <w:pPr>
        <w:pStyle w:val="a9"/>
        <w:spacing w:line="360" w:lineRule="auto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最终提取的主要数值型因子如下：</w:t>
      </w:r>
    </w:p>
    <w:tbl>
      <w:tblPr>
        <w:tblStyle w:val="a7"/>
        <w:tblW w:w="0" w:type="auto"/>
        <w:tblInd w:w="4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25"/>
        <w:gridCol w:w="2025"/>
        <w:gridCol w:w="2026"/>
        <w:gridCol w:w="2026"/>
      </w:tblGrid>
      <w:tr w:rsidR="00A53D83" w:rsidRPr="00F60397" w14:paraId="309217DB" w14:textId="77777777">
        <w:tc>
          <w:tcPr>
            <w:tcW w:w="2025" w:type="dxa"/>
            <w:tcBorders>
              <w:top w:val="single" w:sz="4" w:space="0" w:color="auto"/>
              <w:bottom w:val="single" w:sz="4" w:space="0" w:color="auto"/>
            </w:tcBorders>
          </w:tcPr>
          <w:p w14:paraId="4CA1B9EB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类别</w:t>
            </w:r>
          </w:p>
        </w:tc>
        <w:tc>
          <w:tcPr>
            <w:tcW w:w="202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63965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指标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3B4CD68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类别</w:t>
            </w:r>
          </w:p>
        </w:tc>
        <w:tc>
          <w:tcPr>
            <w:tcW w:w="2026" w:type="dxa"/>
            <w:tcBorders>
              <w:top w:val="single" w:sz="4" w:space="0" w:color="auto"/>
              <w:bottom w:val="single" w:sz="4" w:space="0" w:color="auto"/>
            </w:tcBorders>
          </w:tcPr>
          <w:p w14:paraId="3A38D00B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指标</w:t>
            </w:r>
          </w:p>
        </w:tc>
      </w:tr>
      <w:tr w:rsidR="00A53D83" w:rsidRPr="00F60397" w14:paraId="7467BD1C" w14:textId="77777777">
        <w:tc>
          <w:tcPr>
            <w:tcW w:w="2025" w:type="dxa"/>
            <w:tcBorders>
              <w:top w:val="single" w:sz="4" w:space="0" w:color="auto"/>
            </w:tcBorders>
          </w:tcPr>
          <w:p w14:paraId="6FA9E893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第一类</w:t>
            </w:r>
          </w:p>
        </w:tc>
        <w:tc>
          <w:tcPr>
            <w:tcW w:w="2025" w:type="dxa"/>
            <w:tcBorders>
              <w:top w:val="single" w:sz="4" w:space="0" w:color="auto"/>
              <w:right w:val="single" w:sz="4" w:space="0" w:color="auto"/>
            </w:tcBorders>
          </w:tcPr>
          <w:p w14:paraId="644C3C32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交易成功比率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</w:tcBorders>
          </w:tcPr>
          <w:p w14:paraId="5BAE4079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第六类</w:t>
            </w:r>
          </w:p>
        </w:tc>
        <w:tc>
          <w:tcPr>
            <w:tcW w:w="2026" w:type="dxa"/>
            <w:tcBorders>
              <w:top w:val="single" w:sz="4" w:space="0" w:color="auto"/>
            </w:tcBorders>
          </w:tcPr>
          <w:p w14:paraId="46EC5AE4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价格均值</w:t>
            </w:r>
          </w:p>
        </w:tc>
      </w:tr>
      <w:tr w:rsidR="00A53D83" w:rsidRPr="00F60397" w14:paraId="311FDF02" w14:textId="77777777">
        <w:tc>
          <w:tcPr>
            <w:tcW w:w="2025" w:type="dxa"/>
          </w:tcPr>
          <w:p w14:paraId="4ACEC4AC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第二类</w:t>
            </w:r>
          </w:p>
        </w:tc>
        <w:tc>
          <w:tcPr>
            <w:tcW w:w="2025" w:type="dxa"/>
            <w:tcBorders>
              <w:right w:val="single" w:sz="4" w:space="0" w:color="auto"/>
            </w:tcBorders>
          </w:tcPr>
          <w:p w14:paraId="795BCABB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销售环比</w:t>
            </w:r>
          </w:p>
        </w:tc>
        <w:tc>
          <w:tcPr>
            <w:tcW w:w="2026" w:type="dxa"/>
            <w:tcBorders>
              <w:left w:val="single" w:sz="4" w:space="0" w:color="auto"/>
            </w:tcBorders>
          </w:tcPr>
          <w:p w14:paraId="517D5661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第七类</w:t>
            </w:r>
          </w:p>
        </w:tc>
        <w:tc>
          <w:tcPr>
            <w:tcW w:w="2026" w:type="dxa"/>
          </w:tcPr>
          <w:p w14:paraId="50679730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描述相符</w:t>
            </w:r>
          </w:p>
        </w:tc>
      </w:tr>
      <w:tr w:rsidR="00A53D83" w:rsidRPr="00F60397" w14:paraId="6182EECF" w14:textId="77777777">
        <w:tc>
          <w:tcPr>
            <w:tcW w:w="2025" w:type="dxa"/>
          </w:tcPr>
          <w:p w14:paraId="2EBB3003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第三类</w:t>
            </w:r>
          </w:p>
        </w:tc>
        <w:tc>
          <w:tcPr>
            <w:tcW w:w="2025" w:type="dxa"/>
            <w:tcBorders>
              <w:right w:val="single" w:sz="4" w:space="0" w:color="auto"/>
            </w:tcBorders>
          </w:tcPr>
          <w:p w14:paraId="5E2DA639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平均月销量</w:t>
            </w:r>
          </w:p>
        </w:tc>
        <w:tc>
          <w:tcPr>
            <w:tcW w:w="2026" w:type="dxa"/>
            <w:tcBorders>
              <w:left w:val="single" w:sz="4" w:space="0" w:color="auto"/>
            </w:tcBorders>
          </w:tcPr>
          <w:p w14:paraId="184ECF52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第八类</w:t>
            </w:r>
          </w:p>
        </w:tc>
        <w:tc>
          <w:tcPr>
            <w:tcW w:w="2026" w:type="dxa"/>
          </w:tcPr>
          <w:p w14:paraId="227444DF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发货时间</w:t>
            </w:r>
          </w:p>
        </w:tc>
      </w:tr>
      <w:tr w:rsidR="00A53D83" w:rsidRPr="00F60397" w14:paraId="5947D340" w14:textId="77777777">
        <w:tc>
          <w:tcPr>
            <w:tcW w:w="2025" w:type="dxa"/>
          </w:tcPr>
          <w:p w14:paraId="77106632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第四类</w:t>
            </w:r>
          </w:p>
        </w:tc>
        <w:tc>
          <w:tcPr>
            <w:tcW w:w="2025" w:type="dxa"/>
            <w:tcBorders>
              <w:right w:val="single" w:sz="4" w:space="0" w:color="auto"/>
            </w:tcBorders>
          </w:tcPr>
          <w:p w14:paraId="4B2D74B0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距今天数</w:t>
            </w:r>
          </w:p>
        </w:tc>
        <w:tc>
          <w:tcPr>
            <w:tcW w:w="2026" w:type="dxa"/>
            <w:vMerge w:val="restart"/>
            <w:tcBorders>
              <w:left w:val="single" w:sz="4" w:space="0" w:color="auto"/>
            </w:tcBorders>
          </w:tcPr>
          <w:p w14:paraId="29E26CC4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第九类</w:t>
            </w:r>
          </w:p>
        </w:tc>
        <w:tc>
          <w:tcPr>
            <w:tcW w:w="2026" w:type="dxa"/>
          </w:tcPr>
          <w:p w14:paraId="6E735319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曝光度</w:t>
            </w:r>
          </w:p>
        </w:tc>
      </w:tr>
      <w:tr w:rsidR="00A53D83" w:rsidRPr="00F60397" w14:paraId="11D237B9" w14:textId="77777777">
        <w:tc>
          <w:tcPr>
            <w:tcW w:w="2025" w:type="dxa"/>
          </w:tcPr>
          <w:p w14:paraId="3380311E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第五类</w:t>
            </w:r>
          </w:p>
        </w:tc>
        <w:tc>
          <w:tcPr>
            <w:tcW w:w="2025" w:type="dxa"/>
            <w:tcBorders>
              <w:right w:val="single" w:sz="4" w:space="0" w:color="auto"/>
            </w:tcBorders>
          </w:tcPr>
          <w:p w14:paraId="57E910D5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好评率</w:t>
            </w:r>
          </w:p>
        </w:tc>
        <w:tc>
          <w:tcPr>
            <w:tcW w:w="2026" w:type="dxa"/>
            <w:vMerge/>
            <w:tcBorders>
              <w:left w:val="single" w:sz="4" w:space="0" w:color="auto"/>
            </w:tcBorders>
          </w:tcPr>
          <w:p w14:paraId="2337996A" w14:textId="77777777" w:rsidR="00A53D83" w:rsidRPr="00F60397" w:rsidRDefault="00A53D83">
            <w:pPr>
              <w:pStyle w:val="a9"/>
              <w:ind w:firstLineChars="0" w:firstLine="0"/>
            </w:pPr>
          </w:p>
        </w:tc>
        <w:tc>
          <w:tcPr>
            <w:tcW w:w="2026" w:type="dxa"/>
          </w:tcPr>
          <w:p w14:paraId="27054FC6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热度</w:t>
            </w:r>
          </w:p>
        </w:tc>
      </w:tr>
      <w:tr w:rsidR="00A53D83" w:rsidRPr="00F60397" w14:paraId="63F986B1" w14:textId="77777777">
        <w:trPr>
          <w:trHeight w:val="371"/>
        </w:trPr>
        <w:tc>
          <w:tcPr>
            <w:tcW w:w="2025" w:type="dxa"/>
          </w:tcPr>
          <w:p w14:paraId="48B0710C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第十一类</w:t>
            </w:r>
          </w:p>
        </w:tc>
        <w:tc>
          <w:tcPr>
            <w:tcW w:w="2025" w:type="dxa"/>
            <w:tcBorders>
              <w:right w:val="single" w:sz="4" w:space="0" w:color="auto"/>
            </w:tcBorders>
          </w:tcPr>
          <w:p w14:paraId="33EDC615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店铺收藏数</w:t>
            </w:r>
          </w:p>
        </w:tc>
        <w:tc>
          <w:tcPr>
            <w:tcW w:w="2026" w:type="dxa"/>
            <w:vMerge w:val="restart"/>
            <w:tcBorders>
              <w:left w:val="single" w:sz="4" w:space="0" w:color="auto"/>
            </w:tcBorders>
          </w:tcPr>
          <w:p w14:paraId="43D4DC9C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第十类</w:t>
            </w:r>
          </w:p>
        </w:tc>
        <w:tc>
          <w:tcPr>
            <w:tcW w:w="2026" w:type="dxa"/>
          </w:tcPr>
          <w:p w14:paraId="5820235D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保证金</w:t>
            </w:r>
          </w:p>
        </w:tc>
      </w:tr>
      <w:tr w:rsidR="00A53D83" w:rsidRPr="00F60397" w14:paraId="77758854" w14:textId="77777777">
        <w:tc>
          <w:tcPr>
            <w:tcW w:w="2025" w:type="dxa"/>
            <w:vMerge w:val="restart"/>
          </w:tcPr>
          <w:p w14:paraId="76B12152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第十二类</w:t>
            </w:r>
          </w:p>
        </w:tc>
        <w:tc>
          <w:tcPr>
            <w:tcW w:w="2025" w:type="dxa"/>
            <w:tcBorders>
              <w:right w:val="single" w:sz="4" w:space="0" w:color="auto"/>
            </w:tcBorders>
          </w:tcPr>
          <w:p w14:paraId="04582BA6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宝贝数</w:t>
            </w:r>
          </w:p>
        </w:tc>
        <w:tc>
          <w:tcPr>
            <w:tcW w:w="2026" w:type="dxa"/>
            <w:vMerge/>
            <w:tcBorders>
              <w:left w:val="single" w:sz="4" w:space="0" w:color="auto"/>
            </w:tcBorders>
          </w:tcPr>
          <w:p w14:paraId="458F1F4D" w14:textId="77777777" w:rsidR="00A53D83" w:rsidRPr="00F60397" w:rsidRDefault="00A53D83">
            <w:pPr>
              <w:pStyle w:val="a9"/>
              <w:ind w:firstLineChars="0" w:firstLine="0"/>
            </w:pPr>
          </w:p>
        </w:tc>
        <w:tc>
          <w:tcPr>
            <w:tcW w:w="2026" w:type="dxa"/>
          </w:tcPr>
          <w:p w14:paraId="1EB095F5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7</w:t>
            </w:r>
            <w:proofErr w:type="gramStart"/>
            <w:r w:rsidRPr="00F60397">
              <w:rPr>
                <w:rFonts w:hint="eastAsia"/>
              </w:rPr>
              <w:t>天上新数</w:t>
            </w:r>
            <w:proofErr w:type="gramEnd"/>
          </w:p>
        </w:tc>
      </w:tr>
      <w:tr w:rsidR="00A53D83" w:rsidRPr="00F60397" w14:paraId="5DB5D9B2" w14:textId="77777777">
        <w:tc>
          <w:tcPr>
            <w:tcW w:w="2025" w:type="dxa"/>
            <w:vMerge/>
          </w:tcPr>
          <w:p w14:paraId="72FC04C9" w14:textId="77777777" w:rsidR="00A53D83" w:rsidRPr="00F60397" w:rsidRDefault="00A53D83">
            <w:pPr>
              <w:pStyle w:val="a9"/>
            </w:pPr>
          </w:p>
        </w:tc>
        <w:tc>
          <w:tcPr>
            <w:tcW w:w="2025" w:type="dxa"/>
            <w:tcBorders>
              <w:right w:val="single" w:sz="4" w:space="0" w:color="auto"/>
            </w:tcBorders>
          </w:tcPr>
          <w:p w14:paraId="4950800A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卖家信用</w:t>
            </w:r>
          </w:p>
        </w:tc>
        <w:tc>
          <w:tcPr>
            <w:tcW w:w="2026" w:type="dxa"/>
            <w:tcBorders>
              <w:left w:val="single" w:sz="4" w:space="0" w:color="auto"/>
            </w:tcBorders>
          </w:tcPr>
          <w:p w14:paraId="304CE490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第十三类</w:t>
            </w:r>
          </w:p>
        </w:tc>
        <w:tc>
          <w:tcPr>
            <w:tcW w:w="2026" w:type="dxa"/>
          </w:tcPr>
          <w:p w14:paraId="10E9357E" w14:textId="77777777" w:rsidR="00A53D83" w:rsidRPr="00F60397" w:rsidRDefault="007B0183">
            <w:pPr>
              <w:pStyle w:val="a9"/>
              <w:ind w:firstLineChars="0" w:firstLine="0"/>
            </w:pPr>
            <w:proofErr w:type="gramStart"/>
            <w:r w:rsidRPr="00F60397">
              <w:rPr>
                <w:rFonts w:hint="eastAsia"/>
              </w:rPr>
              <w:t>宝贝公益</w:t>
            </w:r>
            <w:proofErr w:type="gramEnd"/>
            <w:r w:rsidRPr="00F60397">
              <w:rPr>
                <w:rFonts w:hint="eastAsia"/>
              </w:rPr>
              <w:t>计划</w:t>
            </w:r>
          </w:p>
        </w:tc>
      </w:tr>
      <w:tr w:rsidR="00A53D83" w:rsidRPr="00F60397" w14:paraId="09EA53F4" w14:textId="77777777">
        <w:tc>
          <w:tcPr>
            <w:tcW w:w="2025" w:type="dxa"/>
            <w:tcBorders>
              <w:bottom w:val="single" w:sz="4" w:space="0" w:color="auto"/>
            </w:tcBorders>
          </w:tcPr>
          <w:p w14:paraId="246D60FA" w14:textId="77777777" w:rsidR="00A53D83" w:rsidRPr="00F60397" w:rsidRDefault="00A53D83">
            <w:pPr>
              <w:pStyle w:val="a9"/>
            </w:pPr>
          </w:p>
        </w:tc>
        <w:tc>
          <w:tcPr>
            <w:tcW w:w="2025" w:type="dxa"/>
            <w:tcBorders>
              <w:bottom w:val="single" w:sz="4" w:space="0" w:color="auto"/>
              <w:right w:val="single" w:sz="4" w:space="0" w:color="auto"/>
            </w:tcBorders>
          </w:tcPr>
          <w:p w14:paraId="132E0C19" w14:textId="77777777" w:rsidR="00A53D83" w:rsidRPr="00F60397" w:rsidRDefault="00A53D83">
            <w:pPr>
              <w:pStyle w:val="a9"/>
              <w:ind w:firstLineChars="0" w:firstLine="0"/>
            </w:pPr>
          </w:p>
        </w:tc>
        <w:tc>
          <w:tcPr>
            <w:tcW w:w="2026" w:type="dxa"/>
            <w:tcBorders>
              <w:left w:val="single" w:sz="4" w:space="0" w:color="auto"/>
              <w:bottom w:val="single" w:sz="4" w:space="0" w:color="auto"/>
            </w:tcBorders>
          </w:tcPr>
          <w:p w14:paraId="6892D42D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第十四类</w:t>
            </w:r>
          </w:p>
        </w:tc>
        <w:tc>
          <w:tcPr>
            <w:tcW w:w="2026" w:type="dxa"/>
            <w:tcBorders>
              <w:bottom w:val="single" w:sz="4" w:space="0" w:color="auto"/>
            </w:tcBorders>
          </w:tcPr>
          <w:p w14:paraId="63E2ABEB" w14:textId="77777777" w:rsidR="00A53D83" w:rsidRPr="00F60397" w:rsidRDefault="007B0183">
            <w:pPr>
              <w:pStyle w:val="a9"/>
              <w:ind w:firstLineChars="0" w:firstLine="0"/>
            </w:pPr>
            <w:r w:rsidRPr="00F60397">
              <w:rPr>
                <w:rFonts w:hint="eastAsia"/>
              </w:rPr>
              <w:t>30</w:t>
            </w:r>
            <w:r w:rsidRPr="00F60397">
              <w:rPr>
                <w:rFonts w:hint="eastAsia"/>
              </w:rPr>
              <w:t>天销售额</w:t>
            </w:r>
          </w:p>
        </w:tc>
      </w:tr>
    </w:tbl>
    <w:p w14:paraId="7DA37B99" w14:textId="77777777" w:rsidR="00A53D83" w:rsidRDefault="00A53D83">
      <w:pPr>
        <w:pStyle w:val="a9"/>
        <w:ind w:left="420" w:firstLineChars="0" w:firstLine="0"/>
      </w:pPr>
    </w:p>
    <w:p w14:paraId="03C9931F" w14:textId="77777777" w:rsidR="00A53D83" w:rsidRDefault="007B0183">
      <w:pPr>
        <w:pStyle w:val="2"/>
        <w:spacing w:line="360" w:lineRule="auto"/>
        <w:rPr>
          <w:sz w:val="24"/>
          <w:szCs w:val="24"/>
        </w:rPr>
      </w:pPr>
      <w:bookmarkStart w:id="11" w:name="_Toc76141024"/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特征选择</w:t>
      </w:r>
      <w:bookmarkEnd w:id="11"/>
    </w:p>
    <w:p w14:paraId="671DCD86" w14:textId="77777777" w:rsidR="00A53D83" w:rsidRDefault="007B0183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对于频率小于设定阈值的分类型指标进行删除，降低维度，最终得到的特征变量如下：</w:t>
      </w:r>
    </w:p>
    <w:p w14:paraId="7D626F88" w14:textId="77777777" w:rsidR="00A53D83" w:rsidRDefault="00A53D83"/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3118"/>
      </w:tblGrid>
      <w:tr w:rsidR="00A53D83" w14:paraId="5B2E47AD" w14:textId="77777777">
        <w:trPr>
          <w:jc w:val="center"/>
        </w:trPr>
        <w:tc>
          <w:tcPr>
            <w:tcW w:w="5920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45DBD27" w14:textId="77777777" w:rsidR="00A53D83" w:rsidRDefault="007B0183">
            <w:pPr>
              <w:jc w:val="center"/>
            </w:pPr>
            <w:r>
              <w:rPr>
                <w:rFonts w:hint="eastAsia"/>
              </w:rPr>
              <w:t>分类型</w:t>
            </w:r>
          </w:p>
        </w:tc>
      </w:tr>
      <w:tr w:rsidR="00A53D83" w14:paraId="1CEBBE54" w14:textId="77777777">
        <w:trPr>
          <w:jc w:val="center"/>
        </w:trPr>
        <w:tc>
          <w:tcPr>
            <w:tcW w:w="2802" w:type="dxa"/>
            <w:tcBorders>
              <w:top w:val="single" w:sz="4" w:space="0" w:color="auto"/>
              <w:right w:val="single" w:sz="4" w:space="0" w:color="auto"/>
            </w:tcBorders>
          </w:tcPr>
          <w:p w14:paraId="19808EC4" w14:textId="77777777" w:rsidR="00A53D83" w:rsidRDefault="007B0183">
            <w:pPr>
              <w:jc w:val="center"/>
            </w:pPr>
            <w:r>
              <w:rPr>
                <w:rFonts w:hint="eastAsia"/>
              </w:rPr>
              <w:t>是否金牌卖家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</w:tcBorders>
          </w:tcPr>
          <w:p w14:paraId="73F1C3A6" w14:textId="77777777" w:rsidR="00A53D83" w:rsidRDefault="007B0183">
            <w:pPr>
              <w:jc w:val="center"/>
            </w:pPr>
            <w:r>
              <w:rPr>
                <w:rFonts w:hint="eastAsia"/>
              </w:rPr>
              <w:t>订单险</w:t>
            </w:r>
          </w:p>
        </w:tc>
      </w:tr>
      <w:tr w:rsidR="00A53D83" w14:paraId="6EF8B75F" w14:textId="77777777">
        <w:trPr>
          <w:jc w:val="center"/>
        </w:trPr>
        <w:tc>
          <w:tcPr>
            <w:tcW w:w="2802" w:type="dxa"/>
            <w:tcBorders>
              <w:right w:val="single" w:sz="4" w:space="0" w:color="auto"/>
            </w:tcBorders>
          </w:tcPr>
          <w:p w14:paraId="1AF15C48" w14:textId="77777777" w:rsidR="00A53D83" w:rsidRDefault="007B0183">
            <w:pPr>
              <w:jc w:val="center"/>
            </w:pPr>
            <w:r>
              <w:rPr>
                <w:rFonts w:hint="eastAsia"/>
              </w:rPr>
              <w:t>是否有实体店</w:t>
            </w:r>
          </w:p>
        </w:tc>
        <w:tc>
          <w:tcPr>
            <w:tcW w:w="3118" w:type="dxa"/>
            <w:tcBorders>
              <w:left w:val="single" w:sz="4" w:space="0" w:color="auto"/>
            </w:tcBorders>
          </w:tcPr>
          <w:p w14:paraId="386DFFBD" w14:textId="77777777" w:rsidR="00A53D83" w:rsidRDefault="007B0183">
            <w:pPr>
              <w:jc w:val="center"/>
            </w:pPr>
            <w:r>
              <w:rPr>
                <w:rFonts w:hint="eastAsia"/>
              </w:rPr>
              <w:t>蚂蚁</w:t>
            </w:r>
            <w:proofErr w:type="gramStart"/>
            <w:r>
              <w:rPr>
                <w:rFonts w:hint="eastAsia"/>
              </w:rPr>
              <w:t>花呗支付</w:t>
            </w:r>
            <w:proofErr w:type="gramEnd"/>
          </w:p>
        </w:tc>
      </w:tr>
      <w:tr w:rsidR="00A53D83" w14:paraId="43A867CF" w14:textId="77777777">
        <w:trPr>
          <w:jc w:val="center"/>
        </w:trPr>
        <w:tc>
          <w:tcPr>
            <w:tcW w:w="2802" w:type="dxa"/>
            <w:tcBorders>
              <w:right w:val="single" w:sz="4" w:space="0" w:color="auto"/>
            </w:tcBorders>
          </w:tcPr>
          <w:p w14:paraId="569F9CD0" w14:textId="77777777" w:rsidR="00A53D83" w:rsidRDefault="007B0183">
            <w:pPr>
              <w:jc w:val="center"/>
            </w:pPr>
            <w:r>
              <w:rPr>
                <w:rFonts w:hint="eastAsia"/>
              </w:rPr>
              <w:t>男装</w:t>
            </w:r>
          </w:p>
        </w:tc>
        <w:tc>
          <w:tcPr>
            <w:tcW w:w="3118" w:type="dxa"/>
            <w:tcBorders>
              <w:left w:val="single" w:sz="4" w:space="0" w:color="auto"/>
            </w:tcBorders>
          </w:tcPr>
          <w:p w14:paraId="444FC795" w14:textId="77777777" w:rsidR="00A53D83" w:rsidRDefault="007B0183">
            <w:pPr>
              <w:jc w:val="center"/>
            </w:pPr>
            <w:r>
              <w:rPr>
                <w:rFonts w:hint="eastAsia"/>
              </w:rPr>
              <w:t>信用卡支付</w:t>
            </w:r>
          </w:p>
        </w:tc>
      </w:tr>
      <w:tr w:rsidR="00A53D83" w14:paraId="281D9A03" w14:textId="77777777">
        <w:trPr>
          <w:jc w:val="center"/>
        </w:trPr>
        <w:tc>
          <w:tcPr>
            <w:tcW w:w="2802" w:type="dxa"/>
            <w:tcBorders>
              <w:right w:val="single" w:sz="4" w:space="0" w:color="auto"/>
            </w:tcBorders>
          </w:tcPr>
          <w:p w14:paraId="2EA35162" w14:textId="77777777" w:rsidR="00A53D83" w:rsidRDefault="007B0183">
            <w:pPr>
              <w:jc w:val="center"/>
            </w:pPr>
            <w:r>
              <w:rPr>
                <w:rFonts w:hint="eastAsia"/>
              </w:rPr>
              <w:t>女装</w:t>
            </w:r>
          </w:p>
        </w:tc>
        <w:tc>
          <w:tcPr>
            <w:tcW w:w="3118" w:type="dxa"/>
            <w:tcBorders>
              <w:left w:val="single" w:sz="4" w:space="0" w:color="auto"/>
            </w:tcBorders>
          </w:tcPr>
          <w:p w14:paraId="4A75E6A1" w14:textId="77777777" w:rsidR="00A53D83" w:rsidRDefault="007B0183">
            <w:pPr>
              <w:jc w:val="center"/>
            </w:pPr>
            <w:r>
              <w:rPr>
                <w:rFonts w:hint="eastAsia"/>
              </w:rPr>
              <w:t>是否直播</w:t>
            </w:r>
          </w:p>
        </w:tc>
      </w:tr>
      <w:tr w:rsidR="00A53D83" w14:paraId="08D87519" w14:textId="77777777">
        <w:trPr>
          <w:jc w:val="center"/>
        </w:trPr>
        <w:tc>
          <w:tcPr>
            <w:tcW w:w="2802" w:type="dxa"/>
            <w:tcBorders>
              <w:bottom w:val="single" w:sz="4" w:space="0" w:color="auto"/>
              <w:right w:val="single" w:sz="4" w:space="0" w:color="auto"/>
            </w:tcBorders>
          </w:tcPr>
          <w:p w14:paraId="12AA31AB" w14:textId="77777777" w:rsidR="00A53D83" w:rsidRDefault="007B0183">
            <w:pPr>
              <w:jc w:val="center"/>
            </w:pPr>
            <w:r>
              <w:rPr>
                <w:rFonts w:hint="eastAsia"/>
              </w:rPr>
              <w:t>运费险</w:t>
            </w:r>
          </w:p>
        </w:tc>
        <w:tc>
          <w:tcPr>
            <w:tcW w:w="3118" w:type="dxa"/>
            <w:tcBorders>
              <w:left w:val="single" w:sz="4" w:space="0" w:color="auto"/>
              <w:bottom w:val="single" w:sz="4" w:space="0" w:color="auto"/>
            </w:tcBorders>
          </w:tcPr>
          <w:p w14:paraId="26403906" w14:textId="77777777" w:rsidR="00A53D83" w:rsidRDefault="00A53D83">
            <w:pPr>
              <w:jc w:val="center"/>
            </w:pPr>
          </w:p>
        </w:tc>
      </w:tr>
    </w:tbl>
    <w:p w14:paraId="7310F25B" w14:textId="77777777" w:rsidR="00A53D83" w:rsidRDefault="00A53D83"/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523"/>
        <w:gridCol w:w="2694"/>
      </w:tblGrid>
      <w:tr w:rsidR="00A53D83" w14:paraId="503EBD0D" w14:textId="77777777">
        <w:trPr>
          <w:jc w:val="center"/>
        </w:trPr>
        <w:tc>
          <w:tcPr>
            <w:tcW w:w="52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C2E88B0" w14:textId="77777777" w:rsidR="00A53D83" w:rsidRDefault="007B0183">
            <w:pPr>
              <w:pStyle w:val="a9"/>
              <w:ind w:firstLineChars="0" w:firstLine="0"/>
              <w:jc w:val="center"/>
            </w:pPr>
            <w:r>
              <w:rPr>
                <w:rFonts w:hint="eastAsia"/>
              </w:rPr>
              <w:t>数值型</w:t>
            </w:r>
          </w:p>
        </w:tc>
      </w:tr>
      <w:tr w:rsidR="00A53D83" w14:paraId="1F975030" w14:textId="77777777">
        <w:trPr>
          <w:jc w:val="center"/>
        </w:trPr>
        <w:tc>
          <w:tcPr>
            <w:tcW w:w="252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11E771F8" w14:textId="77777777" w:rsidR="00A53D83" w:rsidRDefault="007B0183">
            <w:pPr>
              <w:pStyle w:val="a9"/>
              <w:ind w:firstLineChars="0" w:firstLine="0"/>
              <w:jc w:val="center"/>
            </w:pPr>
            <w:r>
              <w:rPr>
                <w:rFonts w:hint="eastAsia"/>
              </w:rPr>
              <w:t>交易成功比率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770BED30" w14:textId="77777777" w:rsidR="00A53D83" w:rsidRDefault="007B0183">
            <w:pPr>
              <w:pStyle w:val="a9"/>
              <w:ind w:firstLineChars="0" w:firstLine="0"/>
              <w:jc w:val="center"/>
            </w:pPr>
            <w:r>
              <w:rPr>
                <w:rFonts w:hint="eastAsia"/>
              </w:rPr>
              <w:t>价格均值</w:t>
            </w:r>
          </w:p>
        </w:tc>
      </w:tr>
      <w:tr w:rsidR="00A53D83" w14:paraId="3DF369B3" w14:textId="77777777">
        <w:trPr>
          <w:jc w:val="center"/>
        </w:trPr>
        <w:tc>
          <w:tcPr>
            <w:tcW w:w="252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EBFDC2" w14:textId="77777777" w:rsidR="00A53D83" w:rsidRDefault="007B0183">
            <w:pPr>
              <w:pStyle w:val="a9"/>
              <w:ind w:firstLineChars="0" w:firstLine="0"/>
              <w:jc w:val="center"/>
            </w:pPr>
            <w:r>
              <w:rPr>
                <w:rFonts w:hint="eastAsia"/>
              </w:rPr>
              <w:t>销售环比</w:t>
            </w:r>
          </w:p>
        </w:tc>
        <w:tc>
          <w:tcPr>
            <w:tcW w:w="269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A72B76C" w14:textId="77777777" w:rsidR="00A53D83" w:rsidRDefault="007B0183">
            <w:pPr>
              <w:pStyle w:val="a9"/>
              <w:ind w:firstLineChars="0" w:firstLine="0"/>
              <w:jc w:val="center"/>
            </w:pPr>
            <w:r>
              <w:rPr>
                <w:rFonts w:hint="eastAsia"/>
              </w:rPr>
              <w:t>描述相符</w:t>
            </w:r>
          </w:p>
        </w:tc>
      </w:tr>
      <w:tr w:rsidR="00A53D83" w14:paraId="01D8609A" w14:textId="77777777">
        <w:trPr>
          <w:jc w:val="center"/>
        </w:trPr>
        <w:tc>
          <w:tcPr>
            <w:tcW w:w="252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E2ACC19" w14:textId="77777777" w:rsidR="00A53D83" w:rsidRDefault="007B0183">
            <w:pPr>
              <w:pStyle w:val="a9"/>
              <w:ind w:firstLineChars="0" w:firstLine="0"/>
              <w:jc w:val="center"/>
            </w:pPr>
            <w:r>
              <w:rPr>
                <w:rFonts w:hint="eastAsia"/>
              </w:rPr>
              <w:t>平均月销量</w:t>
            </w:r>
          </w:p>
        </w:tc>
        <w:tc>
          <w:tcPr>
            <w:tcW w:w="269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AE4AD48" w14:textId="77777777" w:rsidR="00A53D83" w:rsidRDefault="007B0183">
            <w:pPr>
              <w:pStyle w:val="a9"/>
              <w:ind w:firstLineChars="0" w:firstLine="0"/>
              <w:jc w:val="center"/>
            </w:pPr>
            <w:r>
              <w:rPr>
                <w:rFonts w:hint="eastAsia"/>
              </w:rPr>
              <w:t>发货时间</w:t>
            </w:r>
          </w:p>
        </w:tc>
      </w:tr>
      <w:tr w:rsidR="00A53D83" w14:paraId="19413EBD" w14:textId="77777777">
        <w:trPr>
          <w:jc w:val="center"/>
        </w:trPr>
        <w:tc>
          <w:tcPr>
            <w:tcW w:w="252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4FEA552" w14:textId="77777777" w:rsidR="00A53D83" w:rsidRDefault="007B0183">
            <w:pPr>
              <w:pStyle w:val="a9"/>
              <w:ind w:firstLineChars="0" w:firstLine="0"/>
              <w:jc w:val="center"/>
            </w:pPr>
            <w:r>
              <w:rPr>
                <w:rFonts w:hint="eastAsia"/>
              </w:rPr>
              <w:t>距今天数</w:t>
            </w:r>
          </w:p>
        </w:tc>
        <w:tc>
          <w:tcPr>
            <w:tcW w:w="269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8192F88" w14:textId="77777777" w:rsidR="00A53D83" w:rsidRDefault="007B0183">
            <w:pPr>
              <w:pStyle w:val="a9"/>
              <w:ind w:firstLineChars="0" w:firstLine="0"/>
              <w:jc w:val="center"/>
            </w:pPr>
            <w:r>
              <w:rPr>
                <w:rFonts w:hint="eastAsia"/>
              </w:rPr>
              <w:t>曝光度</w:t>
            </w:r>
          </w:p>
        </w:tc>
      </w:tr>
      <w:tr w:rsidR="00A53D83" w14:paraId="20CD2103" w14:textId="77777777">
        <w:trPr>
          <w:jc w:val="center"/>
        </w:trPr>
        <w:tc>
          <w:tcPr>
            <w:tcW w:w="252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7109353" w14:textId="77777777" w:rsidR="00A53D83" w:rsidRDefault="007B0183">
            <w:pPr>
              <w:pStyle w:val="a9"/>
              <w:ind w:firstLineChars="0" w:firstLine="0"/>
              <w:jc w:val="center"/>
            </w:pPr>
            <w:r>
              <w:rPr>
                <w:rFonts w:hint="eastAsia"/>
              </w:rPr>
              <w:t>好评率</w:t>
            </w:r>
          </w:p>
        </w:tc>
        <w:tc>
          <w:tcPr>
            <w:tcW w:w="269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1F0DFF8" w14:textId="77777777" w:rsidR="00A53D83" w:rsidRDefault="007B0183">
            <w:pPr>
              <w:pStyle w:val="a9"/>
              <w:ind w:firstLineChars="0" w:firstLine="0"/>
              <w:jc w:val="center"/>
            </w:pPr>
            <w:r>
              <w:rPr>
                <w:rFonts w:hint="eastAsia"/>
              </w:rPr>
              <w:t>热度</w:t>
            </w:r>
          </w:p>
        </w:tc>
      </w:tr>
      <w:tr w:rsidR="00A53D83" w14:paraId="0E531CE9" w14:textId="77777777">
        <w:trPr>
          <w:trHeight w:val="371"/>
          <w:jc w:val="center"/>
        </w:trPr>
        <w:tc>
          <w:tcPr>
            <w:tcW w:w="252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878237D" w14:textId="77777777" w:rsidR="00A53D83" w:rsidRDefault="007B0183">
            <w:pPr>
              <w:pStyle w:val="a9"/>
              <w:ind w:firstLineChars="0" w:firstLine="0"/>
              <w:jc w:val="center"/>
            </w:pPr>
            <w:r>
              <w:rPr>
                <w:rFonts w:hint="eastAsia"/>
              </w:rPr>
              <w:t>店铺收藏数</w:t>
            </w:r>
          </w:p>
        </w:tc>
        <w:tc>
          <w:tcPr>
            <w:tcW w:w="269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3F6637A" w14:textId="77777777" w:rsidR="00A53D83" w:rsidRDefault="007B0183">
            <w:pPr>
              <w:pStyle w:val="a9"/>
              <w:ind w:firstLineChars="0" w:firstLine="0"/>
              <w:jc w:val="center"/>
            </w:pPr>
            <w:r>
              <w:rPr>
                <w:rFonts w:hint="eastAsia"/>
              </w:rPr>
              <w:t>保证金</w:t>
            </w:r>
          </w:p>
        </w:tc>
      </w:tr>
      <w:tr w:rsidR="00A53D83" w14:paraId="57276B8A" w14:textId="77777777">
        <w:trPr>
          <w:jc w:val="center"/>
        </w:trPr>
        <w:tc>
          <w:tcPr>
            <w:tcW w:w="252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588C51A" w14:textId="77777777" w:rsidR="00A53D83" w:rsidRDefault="007B0183">
            <w:pPr>
              <w:pStyle w:val="a9"/>
              <w:ind w:firstLineChars="0" w:firstLine="0"/>
              <w:jc w:val="center"/>
            </w:pPr>
            <w:r>
              <w:rPr>
                <w:rFonts w:hint="eastAsia"/>
              </w:rPr>
              <w:t>宝贝数</w:t>
            </w:r>
          </w:p>
        </w:tc>
        <w:tc>
          <w:tcPr>
            <w:tcW w:w="269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AFE419A" w14:textId="77777777" w:rsidR="00A53D83" w:rsidRDefault="007B0183">
            <w:pPr>
              <w:pStyle w:val="a9"/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  <w:proofErr w:type="gramStart"/>
            <w:r>
              <w:rPr>
                <w:rFonts w:hint="eastAsia"/>
              </w:rPr>
              <w:t>天上新数</w:t>
            </w:r>
            <w:proofErr w:type="gramEnd"/>
          </w:p>
        </w:tc>
      </w:tr>
      <w:tr w:rsidR="00A53D83" w14:paraId="5EBC54F9" w14:textId="77777777">
        <w:trPr>
          <w:jc w:val="center"/>
        </w:trPr>
        <w:tc>
          <w:tcPr>
            <w:tcW w:w="252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E55689F" w14:textId="77777777" w:rsidR="00A53D83" w:rsidRDefault="007B0183">
            <w:pPr>
              <w:pStyle w:val="a9"/>
              <w:ind w:firstLineChars="0" w:firstLine="0"/>
              <w:jc w:val="center"/>
            </w:pPr>
            <w:r>
              <w:rPr>
                <w:rFonts w:hint="eastAsia"/>
              </w:rPr>
              <w:t>卖家信用</w:t>
            </w:r>
          </w:p>
        </w:tc>
        <w:tc>
          <w:tcPr>
            <w:tcW w:w="2694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D9B6D48" w14:textId="77777777" w:rsidR="00A53D83" w:rsidRDefault="007B0183">
            <w:pPr>
              <w:pStyle w:val="a9"/>
              <w:ind w:firstLineChars="0" w:firstLine="0"/>
              <w:jc w:val="center"/>
            </w:pPr>
            <w:proofErr w:type="gramStart"/>
            <w:r>
              <w:rPr>
                <w:rFonts w:hint="eastAsia"/>
              </w:rPr>
              <w:t>宝贝公益</w:t>
            </w:r>
            <w:proofErr w:type="gramEnd"/>
            <w:r>
              <w:rPr>
                <w:rFonts w:hint="eastAsia"/>
              </w:rPr>
              <w:t>计划</w:t>
            </w:r>
          </w:p>
        </w:tc>
      </w:tr>
      <w:tr w:rsidR="00A53D83" w14:paraId="1912E58B" w14:textId="77777777">
        <w:trPr>
          <w:jc w:val="center"/>
        </w:trPr>
        <w:tc>
          <w:tcPr>
            <w:tcW w:w="2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A14AAEC" w14:textId="77777777" w:rsidR="00A53D83" w:rsidRDefault="00A53D83">
            <w:pPr>
              <w:pStyle w:val="a9"/>
              <w:ind w:firstLineChars="0" w:firstLine="0"/>
              <w:jc w:val="center"/>
            </w:pPr>
          </w:p>
        </w:tc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05EE111B" w14:textId="77777777" w:rsidR="00A53D83" w:rsidRDefault="007B0183">
            <w:pPr>
              <w:pStyle w:val="a9"/>
              <w:ind w:firstLineChars="0" w:firstLine="0"/>
              <w:jc w:val="center"/>
            </w:pP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天销售额</w:t>
            </w:r>
          </w:p>
        </w:tc>
      </w:tr>
    </w:tbl>
    <w:p w14:paraId="04FCC9D6" w14:textId="77777777" w:rsidR="00A53D83" w:rsidRDefault="007B0183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同时检验各类指标的相关性</w:t>
      </w:r>
      <w:r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特征工程后剩下指标的</w:t>
      </w:r>
      <w:proofErr w:type="gramStart"/>
      <w:r>
        <w:rPr>
          <w:rFonts w:hint="eastAsia"/>
          <w:sz w:val="24"/>
          <w:szCs w:val="24"/>
        </w:rPr>
        <w:t>相关性热图如下</w:t>
      </w:r>
      <w:proofErr w:type="gramEnd"/>
      <w:r>
        <w:rPr>
          <w:rFonts w:hint="eastAsia"/>
          <w:sz w:val="24"/>
          <w:szCs w:val="24"/>
        </w:rPr>
        <w:t>：</w:t>
      </w:r>
    </w:p>
    <w:p w14:paraId="70D7BD07" w14:textId="77777777" w:rsidR="00A53D83" w:rsidRDefault="007B0183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>
        <w:rPr>
          <w:noProof/>
          <w:sz w:val="24"/>
          <w:szCs w:val="24"/>
        </w:rPr>
        <w:drawing>
          <wp:inline distT="0" distB="0" distL="0" distR="0" wp14:anchorId="2141D1CA" wp14:editId="751A07F3">
            <wp:extent cx="4343400" cy="3837305"/>
            <wp:effectExtent l="0" t="0" r="0" b="0"/>
            <wp:docPr id="18" name="图片 18" descr="6957c0b0e41a2f161d2ec13d8757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6957c0b0e41a2f161d2ec13d875789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59480" cy="385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AEC7" w14:textId="77777777" w:rsidR="00A53D83" w:rsidRDefault="007B018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可看出剩余特征相关性都不高，特征工程构建完成。</w:t>
      </w:r>
    </w:p>
    <w:p w14:paraId="66ECDE3C" w14:textId="77777777" w:rsidR="00A53D83" w:rsidRDefault="007B0183">
      <w:pPr>
        <w:pStyle w:val="1"/>
        <w:spacing w:line="360" w:lineRule="auto"/>
        <w:rPr>
          <w:sz w:val="28"/>
          <w:szCs w:val="28"/>
        </w:rPr>
      </w:pPr>
      <w:bookmarkStart w:id="12" w:name="_Toc76141025"/>
      <w:r>
        <w:rPr>
          <w:rFonts w:hint="eastAsia"/>
          <w:sz w:val="28"/>
          <w:szCs w:val="28"/>
        </w:rPr>
        <w:lastRenderedPageBreak/>
        <w:t>五、模型构建</w:t>
      </w:r>
      <w:bookmarkEnd w:id="12"/>
    </w:p>
    <w:p w14:paraId="28168AC0" w14:textId="77777777" w:rsidR="00A53D83" w:rsidRDefault="007B0183">
      <w:pPr>
        <w:pStyle w:val="2"/>
        <w:spacing w:line="360" w:lineRule="auto"/>
        <w:rPr>
          <w:sz w:val="24"/>
          <w:szCs w:val="24"/>
        </w:rPr>
      </w:pPr>
      <w:bookmarkStart w:id="13" w:name="_Toc76141026"/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模型选择过程</w:t>
      </w:r>
      <w:bookmarkEnd w:id="13"/>
    </w:p>
    <w:p w14:paraId="03D5B142" w14:textId="77777777" w:rsidR="00A53D83" w:rsidRDefault="007B0183">
      <w:pPr>
        <w:spacing w:line="36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（</w:t>
      </w:r>
      <w:r>
        <w:rPr>
          <w:rFonts w:hint="eastAsia"/>
          <w:b/>
          <w:bCs/>
          <w:sz w:val="24"/>
          <w:szCs w:val="24"/>
        </w:rPr>
        <w:t>1</w:t>
      </w:r>
      <w:r>
        <w:rPr>
          <w:rFonts w:hint="eastAsia"/>
          <w:b/>
          <w:bCs/>
          <w:sz w:val="24"/>
          <w:szCs w:val="24"/>
        </w:rPr>
        <w:t>）模型选用</w:t>
      </w:r>
    </w:p>
    <w:p w14:paraId="37FDEBB9" w14:textId="77777777" w:rsidR="00A53D83" w:rsidRDefault="007B0183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最初预备采用</w:t>
      </w:r>
      <w:r>
        <w:rPr>
          <w:rFonts w:hint="eastAsia"/>
          <w:sz w:val="24"/>
          <w:szCs w:val="24"/>
        </w:rPr>
        <w:t>k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means</w:t>
      </w:r>
      <w:r>
        <w:rPr>
          <w:rFonts w:hint="eastAsia"/>
          <w:sz w:val="24"/>
          <w:szCs w:val="24"/>
        </w:rPr>
        <w:t>聚类算法进行聚类分析，同时在进入模型</w:t>
      </w:r>
      <w:proofErr w:type="gramStart"/>
      <w:r>
        <w:rPr>
          <w:rFonts w:hint="eastAsia"/>
          <w:sz w:val="24"/>
          <w:szCs w:val="24"/>
        </w:rPr>
        <w:t>前特征</w:t>
      </w:r>
      <w:proofErr w:type="gramEnd"/>
      <w:r>
        <w:rPr>
          <w:rFonts w:hint="eastAsia"/>
          <w:sz w:val="24"/>
          <w:szCs w:val="24"/>
        </w:rPr>
        <w:t>工程构建时，选用</w:t>
      </w:r>
      <w:r>
        <w:rPr>
          <w:rFonts w:hint="eastAsia"/>
          <w:sz w:val="24"/>
          <w:szCs w:val="24"/>
        </w:rPr>
        <w:t>PCA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KPCA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LLE</w:t>
      </w:r>
      <w:r>
        <w:rPr>
          <w:rFonts w:hint="eastAsia"/>
          <w:sz w:val="24"/>
          <w:szCs w:val="24"/>
        </w:rPr>
        <w:t>等多种方法对原高维数据进行降维，然而在进行了初步模型建立</w:t>
      </w: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利用</w:t>
      </w:r>
      <w:r>
        <w:rPr>
          <w:rFonts w:hint="eastAsia"/>
          <w:sz w:val="24"/>
          <w:szCs w:val="24"/>
        </w:rPr>
        <w:t>SPSS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后，模型的聚类效果并不理想，且轮廓系数均较低，以</w:t>
      </w:r>
      <w:proofErr w:type="spellStart"/>
      <w:r>
        <w:rPr>
          <w:rFonts w:hint="eastAsia"/>
          <w:sz w:val="24"/>
          <w:szCs w:val="24"/>
        </w:rPr>
        <w:t>PCA</w:t>
      </w:r>
      <w:r>
        <w:rPr>
          <w:sz w:val="24"/>
          <w:szCs w:val="24"/>
        </w:rPr>
        <w:t>+</w:t>
      </w:r>
      <w:r>
        <w:rPr>
          <w:rFonts w:hint="eastAsia"/>
          <w:sz w:val="24"/>
          <w:szCs w:val="24"/>
        </w:rPr>
        <w:t>k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means</w:t>
      </w:r>
      <w:proofErr w:type="spellEnd"/>
      <w:r>
        <w:rPr>
          <w:rFonts w:hint="eastAsia"/>
          <w:sz w:val="24"/>
          <w:szCs w:val="24"/>
        </w:rPr>
        <w:t>结果为例：</w:t>
      </w:r>
    </w:p>
    <w:p w14:paraId="2348DB45" w14:textId="77777777" w:rsidR="00A53D83" w:rsidRDefault="007B0183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            </w:t>
      </w:r>
      <w:r>
        <w:rPr>
          <w:noProof/>
          <w:sz w:val="24"/>
          <w:szCs w:val="24"/>
        </w:rPr>
        <w:drawing>
          <wp:inline distT="0" distB="0" distL="0" distR="0" wp14:anchorId="02AFDFC1" wp14:editId="3027A6F0">
            <wp:extent cx="3022600" cy="22561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3" t="9479" r="4623" b="9013"/>
                    <a:stretch>
                      <a:fillRect/>
                    </a:stretch>
                  </pic:blipFill>
                  <pic:spPr>
                    <a:xfrm>
                      <a:off x="0" y="0"/>
                      <a:ext cx="3033354" cy="2264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0AF59" w14:textId="77777777" w:rsidR="00A53D83" w:rsidRDefault="007B0183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             </w:t>
      </w:r>
      <w:r>
        <w:rPr>
          <w:noProof/>
          <w:sz w:val="24"/>
          <w:szCs w:val="24"/>
        </w:rPr>
        <w:drawing>
          <wp:inline distT="0" distB="0" distL="0" distR="0" wp14:anchorId="7C3C0507" wp14:editId="2599C519">
            <wp:extent cx="3147060" cy="24612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7306" cy="2468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3B589" w14:textId="77777777" w:rsidR="00A53D83" w:rsidRDefault="007B0183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考虑到</w:t>
      </w:r>
      <w:r>
        <w:rPr>
          <w:rFonts w:hint="eastAsia"/>
          <w:sz w:val="24"/>
          <w:szCs w:val="24"/>
        </w:rPr>
        <w:t>k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means</w:t>
      </w:r>
      <w:r>
        <w:rPr>
          <w:rFonts w:hint="eastAsia"/>
          <w:sz w:val="24"/>
          <w:szCs w:val="24"/>
        </w:rPr>
        <w:t>受到分类变量的影响较大，决定更改模型，经过检验，选用</w:t>
      </w:r>
      <w:r>
        <w:rPr>
          <w:rFonts w:hint="eastAsia"/>
          <w:sz w:val="24"/>
          <w:szCs w:val="24"/>
        </w:rPr>
        <w:t>K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prototype</w:t>
      </w:r>
      <w:r>
        <w:rPr>
          <w:rFonts w:hint="eastAsia"/>
          <w:sz w:val="24"/>
          <w:szCs w:val="24"/>
        </w:rPr>
        <w:t>聚类算法对模型进行改进。</w:t>
      </w:r>
    </w:p>
    <w:p w14:paraId="28F81832" w14:textId="77777777" w:rsidR="00A53D83" w:rsidRDefault="007B0183">
      <w:pPr>
        <w:spacing w:line="36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（</w:t>
      </w:r>
      <w:r>
        <w:rPr>
          <w:rFonts w:hint="eastAsia"/>
          <w:b/>
          <w:bCs/>
          <w:sz w:val="24"/>
          <w:szCs w:val="24"/>
        </w:rPr>
        <w:t>2</w:t>
      </w:r>
      <w:r>
        <w:rPr>
          <w:rFonts w:hint="eastAsia"/>
          <w:b/>
          <w:bCs/>
          <w:sz w:val="24"/>
          <w:szCs w:val="24"/>
        </w:rPr>
        <w:t>）</w:t>
      </w:r>
      <w:r>
        <w:rPr>
          <w:rFonts w:hint="eastAsia"/>
          <w:b/>
          <w:bCs/>
          <w:sz w:val="24"/>
          <w:szCs w:val="24"/>
        </w:rPr>
        <w:t>K</w:t>
      </w:r>
      <w:r>
        <w:rPr>
          <w:b/>
          <w:bCs/>
          <w:sz w:val="24"/>
          <w:szCs w:val="24"/>
        </w:rPr>
        <w:t>-</w:t>
      </w:r>
      <w:r>
        <w:rPr>
          <w:rFonts w:hint="eastAsia"/>
          <w:b/>
          <w:bCs/>
          <w:sz w:val="24"/>
          <w:szCs w:val="24"/>
        </w:rPr>
        <w:t>prototype</w:t>
      </w:r>
      <w:r>
        <w:rPr>
          <w:rFonts w:hint="eastAsia"/>
          <w:b/>
          <w:bCs/>
          <w:sz w:val="24"/>
          <w:szCs w:val="24"/>
        </w:rPr>
        <w:t>聚类算法介绍</w:t>
      </w:r>
    </w:p>
    <w:p w14:paraId="50C4FE52" w14:textId="77777777" w:rsidR="00A53D83" w:rsidRDefault="007B0183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K-Prototype</w:t>
      </w:r>
      <w:r>
        <w:rPr>
          <w:rFonts w:hint="eastAsia"/>
          <w:sz w:val="24"/>
          <w:szCs w:val="24"/>
        </w:rPr>
        <w:t>算法是结合</w:t>
      </w:r>
      <w:r>
        <w:rPr>
          <w:rFonts w:hint="eastAsia"/>
          <w:sz w:val="24"/>
          <w:szCs w:val="24"/>
        </w:rPr>
        <w:t>K-Means</w:t>
      </w:r>
      <w:r>
        <w:rPr>
          <w:rFonts w:hint="eastAsia"/>
          <w:sz w:val="24"/>
          <w:szCs w:val="24"/>
        </w:rPr>
        <w:t>与</w:t>
      </w:r>
      <w:r>
        <w:rPr>
          <w:rFonts w:hint="eastAsia"/>
          <w:sz w:val="24"/>
          <w:szCs w:val="24"/>
        </w:rPr>
        <w:t>K-modes</w:t>
      </w:r>
      <w:r>
        <w:rPr>
          <w:rFonts w:hint="eastAsia"/>
          <w:sz w:val="24"/>
          <w:szCs w:val="24"/>
        </w:rPr>
        <w:t>算法，针对混合属性的，解决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个核心问题如下：</w:t>
      </w:r>
    </w:p>
    <w:p w14:paraId="305D668F" w14:textId="77777777" w:rsidR="00A53D83" w:rsidRDefault="007B0183">
      <w:pPr>
        <w:pStyle w:val="a9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度量具有混合属性的方法是，数值属性采用</w:t>
      </w:r>
      <w:r>
        <w:rPr>
          <w:rFonts w:hint="eastAsia"/>
          <w:sz w:val="24"/>
          <w:szCs w:val="24"/>
        </w:rPr>
        <w:t>K-means</w:t>
      </w:r>
      <w:r>
        <w:rPr>
          <w:rFonts w:hint="eastAsia"/>
          <w:sz w:val="24"/>
          <w:szCs w:val="24"/>
        </w:rPr>
        <w:t>方法得到</w:t>
      </w:r>
      <w:r>
        <w:rPr>
          <w:rFonts w:hint="eastAsia"/>
          <w:sz w:val="24"/>
          <w:szCs w:val="24"/>
        </w:rPr>
        <w:t>P1</w:t>
      </w:r>
      <w:r>
        <w:rPr>
          <w:rFonts w:hint="eastAsia"/>
          <w:sz w:val="24"/>
          <w:szCs w:val="24"/>
        </w:rPr>
        <w:t>，分类属性采用</w:t>
      </w:r>
      <w:r>
        <w:rPr>
          <w:rFonts w:hint="eastAsia"/>
          <w:sz w:val="24"/>
          <w:szCs w:val="24"/>
        </w:rPr>
        <w:t>K-modes</w:t>
      </w:r>
      <w:r>
        <w:rPr>
          <w:rFonts w:hint="eastAsia"/>
          <w:sz w:val="24"/>
          <w:szCs w:val="24"/>
        </w:rPr>
        <w:t>方法</w:t>
      </w:r>
      <w:r>
        <w:rPr>
          <w:rFonts w:hint="eastAsia"/>
          <w:sz w:val="24"/>
          <w:szCs w:val="24"/>
        </w:rPr>
        <w:t>P2</w:t>
      </w:r>
      <w:r>
        <w:rPr>
          <w:rFonts w:hint="eastAsia"/>
          <w:sz w:val="24"/>
          <w:szCs w:val="24"/>
        </w:rPr>
        <w:t>，那么</w:t>
      </w:r>
      <w:r>
        <w:rPr>
          <w:rFonts w:hint="eastAsia"/>
          <w:sz w:val="24"/>
          <w:szCs w:val="24"/>
        </w:rPr>
        <w:t>D=P1+a*P2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是权重。如果觉得分类属性重要，则增加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，否则减少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a=0</w:t>
      </w:r>
      <w:r>
        <w:rPr>
          <w:rFonts w:hint="eastAsia"/>
          <w:sz w:val="24"/>
          <w:szCs w:val="24"/>
        </w:rPr>
        <w:t>时即只有数值属性；</w:t>
      </w:r>
    </w:p>
    <w:p w14:paraId="0A343C77" w14:textId="77777777" w:rsidR="00A53D83" w:rsidRDefault="007B0183">
      <w:pPr>
        <w:pStyle w:val="a9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>
        <w:rPr>
          <w:rFonts w:hint="eastAsia"/>
          <w:sz w:val="24"/>
          <w:szCs w:val="24"/>
        </w:rPr>
        <w:t>更新一个簇的中心的方法，方法是结合</w:t>
      </w:r>
      <w:r>
        <w:rPr>
          <w:rFonts w:hint="eastAsia"/>
          <w:sz w:val="24"/>
          <w:szCs w:val="24"/>
        </w:rPr>
        <w:t>K-Means</w:t>
      </w:r>
      <w:r>
        <w:rPr>
          <w:rFonts w:hint="eastAsia"/>
          <w:sz w:val="24"/>
          <w:szCs w:val="24"/>
        </w:rPr>
        <w:t>与</w:t>
      </w:r>
      <w:r>
        <w:rPr>
          <w:rFonts w:hint="eastAsia"/>
          <w:sz w:val="24"/>
          <w:szCs w:val="24"/>
        </w:rPr>
        <w:t>K-modes</w:t>
      </w:r>
      <w:r>
        <w:rPr>
          <w:rFonts w:hint="eastAsia"/>
          <w:sz w:val="24"/>
          <w:szCs w:val="24"/>
        </w:rPr>
        <w:t>的更新。</w:t>
      </w:r>
    </w:p>
    <w:p w14:paraId="110063C5" w14:textId="77777777" w:rsidR="00A53D83" w:rsidRDefault="007B0183">
      <w:pPr>
        <w:spacing w:line="36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（</w:t>
      </w:r>
      <w:r>
        <w:rPr>
          <w:rFonts w:hint="eastAsia"/>
          <w:b/>
          <w:bCs/>
          <w:sz w:val="24"/>
          <w:szCs w:val="24"/>
        </w:rPr>
        <w:t>3</w:t>
      </w:r>
      <w:r>
        <w:rPr>
          <w:rFonts w:hint="eastAsia"/>
          <w:b/>
          <w:bCs/>
          <w:sz w:val="24"/>
          <w:szCs w:val="24"/>
        </w:rPr>
        <w:t>）数值属性距离计算方式</w:t>
      </w:r>
    </w:p>
    <w:p w14:paraId="57003B6E" w14:textId="77777777" w:rsidR="00A53D83" w:rsidRDefault="007B0183">
      <w:pPr>
        <w:spacing w:line="360" w:lineRule="auto"/>
        <w:ind w:firstLine="420"/>
      </w:pPr>
      <w:r>
        <w:rPr>
          <w:rFonts w:hint="eastAsia"/>
          <w:sz w:val="24"/>
          <w:szCs w:val="24"/>
        </w:rPr>
        <w:t>K-Prototype</w:t>
      </w:r>
      <w:r>
        <w:rPr>
          <w:rFonts w:hint="eastAsia"/>
          <w:sz w:val="24"/>
          <w:szCs w:val="24"/>
        </w:rPr>
        <w:t>算法默认采用欧氏距离对数值型属性进行距离计算，但在高维欧式空间中，各</w:t>
      </w:r>
      <w:r>
        <w:rPr>
          <w:rFonts w:hint="eastAsia"/>
        </w:rPr>
        <w:t>数据点的距离变得十分相近，距离计算结果较差。在参考多篇文献后，发现选择使用余弦距离进行数值型属性的距离计算更合</w:t>
      </w:r>
      <w:r>
        <w:rPr>
          <w:rFonts w:hint="eastAsia"/>
        </w:rPr>
        <w:t>理，因此，在模型的数值</w:t>
      </w:r>
      <w:proofErr w:type="gramStart"/>
      <w:r>
        <w:rPr>
          <w:rFonts w:hint="eastAsia"/>
        </w:rPr>
        <w:t>型距离</w:t>
      </w:r>
      <w:proofErr w:type="gramEnd"/>
      <w:r>
        <w:rPr>
          <w:rFonts w:hint="eastAsia"/>
        </w:rPr>
        <w:t>计算中，采用余弦距离进行计算。</w:t>
      </w:r>
    </w:p>
    <w:p w14:paraId="3EF4D403" w14:textId="77777777" w:rsidR="00A53D83" w:rsidRDefault="007B0183">
      <w:pPr>
        <w:pStyle w:val="2"/>
        <w:spacing w:line="360" w:lineRule="auto"/>
        <w:rPr>
          <w:sz w:val="24"/>
          <w:szCs w:val="24"/>
        </w:rPr>
      </w:pPr>
      <w:bookmarkStart w:id="14" w:name="_Toc76141027"/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模型计算</w:t>
      </w:r>
      <w:bookmarkEnd w:id="14"/>
    </w:p>
    <w:p w14:paraId="517643E4" w14:textId="77777777" w:rsidR="00A53D83" w:rsidRDefault="007B0183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k</w:t>
      </w:r>
      <w:r>
        <w:rPr>
          <w:rFonts w:hint="eastAsia"/>
          <w:sz w:val="24"/>
          <w:szCs w:val="24"/>
        </w:rPr>
        <w:t>值的确定</w:t>
      </w:r>
    </w:p>
    <w:p w14:paraId="411762A3" w14:textId="77777777" w:rsidR="00A53D83" w:rsidRDefault="007B0183">
      <w:pPr>
        <w:pStyle w:val="a9"/>
        <w:spacing w:line="360" w:lineRule="auto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采用</w:t>
      </w:r>
      <w:r>
        <w:rPr>
          <w:rFonts w:hint="eastAsia"/>
          <w:b/>
          <w:bCs/>
          <w:sz w:val="24"/>
          <w:szCs w:val="24"/>
        </w:rPr>
        <w:t>肘部法则</w:t>
      </w:r>
      <w:r>
        <w:rPr>
          <w:rFonts w:hint="eastAsia"/>
          <w:sz w:val="24"/>
          <w:szCs w:val="24"/>
        </w:rPr>
        <w:t>对</w:t>
      </w:r>
      <w:r>
        <w:rPr>
          <w:sz w:val="24"/>
          <w:szCs w:val="24"/>
        </w:rPr>
        <w:t>k</w:t>
      </w:r>
      <w:r>
        <w:rPr>
          <w:rFonts w:hint="eastAsia"/>
          <w:sz w:val="24"/>
          <w:szCs w:val="24"/>
        </w:rPr>
        <w:t>值进行确定，</w:t>
      </w:r>
    </w:p>
    <w:p w14:paraId="392FD4C4" w14:textId="77777777" w:rsidR="00A53D83" w:rsidRDefault="007B0183">
      <w:pPr>
        <w:pStyle w:val="a9"/>
        <w:spacing w:line="360" w:lineRule="auto"/>
        <w:ind w:left="420" w:firstLineChars="0"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2B04C2" wp14:editId="6862548D">
            <wp:extent cx="4003040" cy="17551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4533" cy="1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3CF7" w14:textId="77777777" w:rsidR="00A53D83" w:rsidRDefault="007B0183">
      <w:pPr>
        <w:pStyle w:val="a9"/>
        <w:spacing w:line="360" w:lineRule="auto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python</w:t>
      </w:r>
      <w:r>
        <w:rPr>
          <w:rFonts w:hint="eastAsia"/>
          <w:sz w:val="24"/>
          <w:szCs w:val="24"/>
        </w:rPr>
        <w:t>中画出不同</w:t>
      </w:r>
      <w:r>
        <w:rPr>
          <w:rFonts w:hint="eastAsia"/>
          <w:sz w:val="24"/>
          <w:szCs w:val="24"/>
        </w:rPr>
        <w:t>k</w:t>
      </w:r>
      <w:r>
        <w:rPr>
          <w:rFonts w:hint="eastAsia"/>
          <w:sz w:val="24"/>
          <w:szCs w:val="24"/>
        </w:rPr>
        <w:t>值下，整体</w:t>
      </w:r>
      <w:r>
        <w:rPr>
          <w:rFonts w:hint="eastAsia"/>
          <w:sz w:val="24"/>
          <w:szCs w:val="24"/>
        </w:rPr>
        <w:t>SSE</w:t>
      </w:r>
      <w:r>
        <w:rPr>
          <w:rFonts w:hint="eastAsia"/>
          <w:sz w:val="24"/>
          <w:szCs w:val="24"/>
        </w:rPr>
        <w:t>的变化情况：</w:t>
      </w:r>
    </w:p>
    <w:p w14:paraId="1FE9C0CD" w14:textId="77777777" w:rsidR="00A53D83" w:rsidRDefault="007B0183">
      <w:pPr>
        <w:pStyle w:val="a9"/>
        <w:spacing w:line="360" w:lineRule="auto"/>
        <w:ind w:left="420" w:firstLineChars="0"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F528967" wp14:editId="3C6E08A3">
            <wp:extent cx="2719705" cy="180911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30659" cy="181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2FB1" w14:textId="77777777" w:rsidR="00A53D83" w:rsidRDefault="007B0183">
      <w:pPr>
        <w:pStyle w:val="a9"/>
        <w:spacing w:line="360" w:lineRule="auto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可以看到，在</w:t>
      </w:r>
      <w:r>
        <w:rPr>
          <w:rFonts w:hint="eastAsia"/>
          <w:sz w:val="24"/>
          <w:szCs w:val="24"/>
        </w:rPr>
        <w:t>k</w:t>
      </w:r>
      <w:r>
        <w:rPr>
          <w:sz w:val="24"/>
          <w:szCs w:val="24"/>
        </w:rPr>
        <w:t>=5</w:t>
      </w:r>
      <w:r>
        <w:rPr>
          <w:rFonts w:hint="eastAsia"/>
          <w:sz w:val="24"/>
          <w:szCs w:val="24"/>
        </w:rPr>
        <w:t>时，效果较好，确定</w:t>
      </w:r>
      <w:r>
        <w:rPr>
          <w:rFonts w:hint="eastAsia"/>
          <w:sz w:val="24"/>
          <w:szCs w:val="24"/>
        </w:rPr>
        <w:t>k</w:t>
      </w:r>
      <w:r>
        <w:rPr>
          <w:sz w:val="24"/>
          <w:szCs w:val="24"/>
        </w:rPr>
        <w:t>=5</w:t>
      </w:r>
    </w:p>
    <w:p w14:paraId="4DB0947B" w14:textId="77777777" w:rsidR="00A53D83" w:rsidRDefault="007B0183">
      <w:pPr>
        <w:pStyle w:val="a9"/>
        <w:spacing w:line="360" w:lineRule="auto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）聚类分析</w:t>
      </w:r>
    </w:p>
    <w:p w14:paraId="0A3D2434" w14:textId="77777777" w:rsidR="00A53D83" w:rsidRDefault="007B0183">
      <w:pPr>
        <w:pStyle w:val="a9"/>
        <w:spacing w:line="360" w:lineRule="auto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将得到的数据放入模型中，使</w:t>
      </w:r>
      <w:r>
        <w:rPr>
          <w:rFonts w:hint="eastAsia"/>
          <w:sz w:val="24"/>
          <w:szCs w:val="24"/>
        </w:rPr>
        <w:t>k</w:t>
      </w:r>
      <w:r>
        <w:rPr>
          <w:sz w:val="24"/>
          <w:szCs w:val="24"/>
        </w:rPr>
        <w:t>=5</w:t>
      </w:r>
      <w:r>
        <w:rPr>
          <w:rFonts w:hint="eastAsia"/>
          <w:sz w:val="24"/>
          <w:szCs w:val="24"/>
        </w:rPr>
        <w:t>，输出聚类结果如下：</w:t>
      </w:r>
    </w:p>
    <w:p w14:paraId="66A2997C" w14:textId="77777777" w:rsidR="00A53D83" w:rsidRDefault="007B0183">
      <w:pPr>
        <w:pStyle w:val="a9"/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44E3559" wp14:editId="276172E5">
            <wp:extent cx="3458210" cy="27908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65485" cy="27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058A" w14:textId="77777777" w:rsidR="00A53D83" w:rsidRDefault="007B0183">
      <w:pPr>
        <w:pStyle w:val="a9"/>
        <w:spacing w:line="360" w:lineRule="auto"/>
        <w:ind w:left="420" w:firstLineChars="0"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8193AE" wp14:editId="660B67E7">
            <wp:extent cx="3616325" cy="2115820"/>
            <wp:effectExtent l="0" t="0" r="0" b="0"/>
            <wp:docPr id="22" name="图表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</w:p>
    <w:p w14:paraId="67CC2A4A" w14:textId="77777777" w:rsidR="00A53D83" w:rsidRDefault="007B0183">
      <w:pPr>
        <w:pStyle w:val="a9"/>
        <w:spacing w:line="360" w:lineRule="auto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可看出，数据较好地相互分离成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个类别。各类中心点：</w:t>
      </w:r>
    </w:p>
    <w:p w14:paraId="1E7F4AB4" w14:textId="77777777" w:rsidR="00A53D83" w:rsidRDefault="007B0183">
      <w:pPr>
        <w:pStyle w:val="a9"/>
        <w:spacing w:line="360" w:lineRule="auto"/>
        <w:ind w:left="420" w:firstLineChars="0"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E9E061F" wp14:editId="6F5DC11B">
            <wp:extent cx="2992755" cy="27133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98393" cy="271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8B7F" w14:textId="77777777" w:rsidR="00A53D83" w:rsidRDefault="00A53D83">
      <w:pPr>
        <w:pStyle w:val="a9"/>
        <w:spacing w:line="360" w:lineRule="auto"/>
        <w:ind w:left="420" w:firstLineChars="0" w:firstLine="0"/>
        <w:jc w:val="left"/>
        <w:rPr>
          <w:sz w:val="24"/>
          <w:szCs w:val="24"/>
        </w:rPr>
      </w:pPr>
    </w:p>
    <w:p w14:paraId="7D315223" w14:textId="77777777" w:rsidR="00A53D83" w:rsidRDefault="00A53D83">
      <w:pPr>
        <w:pStyle w:val="a9"/>
        <w:spacing w:line="360" w:lineRule="auto"/>
        <w:ind w:left="420" w:firstLineChars="0" w:firstLine="0"/>
        <w:jc w:val="left"/>
        <w:rPr>
          <w:sz w:val="24"/>
          <w:szCs w:val="24"/>
        </w:rPr>
      </w:pPr>
    </w:p>
    <w:p w14:paraId="68290219" w14:textId="77777777" w:rsidR="00A53D83" w:rsidRDefault="007B0183">
      <w:pPr>
        <w:pStyle w:val="a9"/>
        <w:spacing w:line="360" w:lineRule="auto"/>
        <w:ind w:left="42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同时对聚类结果进行可视化：</w:t>
      </w:r>
    </w:p>
    <w:p w14:paraId="08425CD1" w14:textId="77777777" w:rsidR="00A53D83" w:rsidRDefault="007B0183">
      <w:pPr>
        <w:pStyle w:val="a9"/>
        <w:spacing w:line="360" w:lineRule="auto"/>
        <w:ind w:left="42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KPCA</w:t>
      </w:r>
      <w:r>
        <w:rPr>
          <w:rFonts w:hint="eastAsia"/>
          <w:sz w:val="24"/>
          <w:szCs w:val="24"/>
        </w:rPr>
        <w:t>三维图：</w:t>
      </w:r>
    </w:p>
    <w:p w14:paraId="74EF6855" w14:textId="77777777" w:rsidR="00A53D83" w:rsidRDefault="007B0183">
      <w:pPr>
        <w:pStyle w:val="a9"/>
        <w:spacing w:line="360" w:lineRule="auto"/>
        <w:ind w:left="420" w:firstLineChars="0" w:firstLine="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 wp14:anchorId="7AC60D95" wp14:editId="1B04192C">
            <wp:extent cx="2355850" cy="1431925"/>
            <wp:effectExtent l="0" t="0" r="6350" b="63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55850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27DBE" w14:textId="77777777" w:rsidR="00A53D83" w:rsidRDefault="007B0183">
      <w:pPr>
        <w:pStyle w:val="a9"/>
        <w:numPr>
          <w:ilvl w:val="0"/>
          <w:numId w:val="3"/>
        </w:numPr>
        <w:spacing w:line="360" w:lineRule="auto"/>
        <w:ind w:left="42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SNE</w:t>
      </w:r>
      <w:r>
        <w:rPr>
          <w:rFonts w:hint="eastAsia"/>
          <w:sz w:val="24"/>
          <w:szCs w:val="24"/>
        </w:rPr>
        <w:t>以及</w:t>
      </w:r>
      <w:r>
        <w:rPr>
          <w:rFonts w:hint="eastAsia"/>
          <w:sz w:val="24"/>
          <w:szCs w:val="24"/>
        </w:rPr>
        <w:t>PCA</w:t>
      </w:r>
      <w:r>
        <w:rPr>
          <w:rFonts w:hint="eastAsia"/>
          <w:sz w:val="24"/>
          <w:szCs w:val="24"/>
        </w:rPr>
        <w:t>二维图：</w:t>
      </w:r>
    </w:p>
    <w:p w14:paraId="6C1E950C" w14:textId="77777777" w:rsidR="00A53D83" w:rsidRDefault="007B0183">
      <w:pPr>
        <w:pStyle w:val="a9"/>
        <w:spacing w:line="360" w:lineRule="auto"/>
        <w:ind w:left="420" w:firstLineChars="0" w:firstLine="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 wp14:anchorId="07467332" wp14:editId="34BE0035">
            <wp:extent cx="3873500" cy="2066925"/>
            <wp:effectExtent l="0" t="0" r="12700" b="571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8E1F2" w14:textId="77777777" w:rsidR="00A53D83" w:rsidRDefault="007B0183">
      <w:pPr>
        <w:pStyle w:val="2"/>
        <w:spacing w:line="360" w:lineRule="auto"/>
        <w:rPr>
          <w:sz w:val="24"/>
          <w:szCs w:val="24"/>
        </w:rPr>
      </w:pPr>
      <w:bookmarkStart w:id="15" w:name="_Toc76141028"/>
      <w:r>
        <w:rPr>
          <w:rFonts w:hint="eastAsia"/>
          <w:sz w:val="24"/>
          <w:szCs w:val="24"/>
        </w:rPr>
        <w:t>3.</w:t>
      </w:r>
      <w:r>
        <w:rPr>
          <w:rFonts w:hint="eastAsia"/>
          <w:sz w:val="24"/>
          <w:szCs w:val="24"/>
        </w:rPr>
        <w:t>模型</w:t>
      </w:r>
      <w:r>
        <w:rPr>
          <w:rFonts w:hint="eastAsia"/>
          <w:sz w:val="24"/>
          <w:szCs w:val="24"/>
        </w:rPr>
        <w:t>聚类结果及</w:t>
      </w:r>
      <w:r>
        <w:rPr>
          <w:rFonts w:hint="eastAsia"/>
          <w:sz w:val="24"/>
          <w:szCs w:val="24"/>
        </w:rPr>
        <w:t>解释</w:t>
      </w:r>
      <w:bookmarkEnd w:id="15"/>
    </w:p>
    <w:p w14:paraId="4310F308" w14:textId="77777777" w:rsidR="00A53D83" w:rsidRDefault="007B0183">
      <w:pPr>
        <w:pStyle w:val="a9"/>
        <w:spacing w:line="360" w:lineRule="auto"/>
        <w:ind w:left="42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为了使得建模聚类的结果具有应用价值，我们参考了商业银行贷款管理的相关论文，为所有类别生成一个评分，以对每个类进行具有实际意义的区分。经过一定桌面研究和资料整理，我们得知目前</w:t>
      </w:r>
      <w:r>
        <w:rPr>
          <w:rFonts w:hint="eastAsia"/>
          <w:sz w:val="24"/>
          <w:szCs w:val="24"/>
        </w:rPr>
        <w:t>银行放贷时对中小企业信用着重参考</w:t>
      </w:r>
      <w:r>
        <w:rPr>
          <w:rFonts w:hint="eastAsia"/>
          <w:sz w:val="24"/>
          <w:szCs w:val="24"/>
        </w:rPr>
        <w:t>获利能力、营运能力、</w:t>
      </w:r>
      <w:proofErr w:type="gramStart"/>
      <w:r>
        <w:rPr>
          <w:rFonts w:hint="eastAsia"/>
          <w:sz w:val="24"/>
          <w:szCs w:val="24"/>
        </w:rPr>
        <w:t>获现能力</w:t>
      </w:r>
      <w:proofErr w:type="gramEnd"/>
      <w:r>
        <w:rPr>
          <w:rFonts w:hint="eastAsia"/>
          <w:sz w:val="24"/>
          <w:szCs w:val="24"/>
        </w:rPr>
        <w:t>、发展潜力、偿债能力、履约状况、企业规模、领导者素质、市场竞争能力、创新投入、职工素质与能力、行业状况、管理水平、产业链、合同担保情况等等，具体如下图所示：</w:t>
      </w:r>
    </w:p>
    <w:p w14:paraId="7C4845F5" w14:textId="77777777" w:rsidR="00A53D83" w:rsidRDefault="007B0183">
      <w:pPr>
        <w:pStyle w:val="a9"/>
        <w:spacing w:line="360" w:lineRule="auto"/>
        <w:ind w:left="420" w:firstLineChars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114300" distR="114300" wp14:anchorId="781AD02F" wp14:editId="37B1A099">
            <wp:extent cx="2340610" cy="1733550"/>
            <wp:effectExtent l="0" t="0" r="3810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4061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    </w:t>
      </w:r>
      <w:r>
        <w:rPr>
          <w:noProof/>
          <w:sz w:val="24"/>
          <w:szCs w:val="24"/>
        </w:rPr>
        <w:drawing>
          <wp:inline distT="0" distB="0" distL="114300" distR="114300" wp14:anchorId="346ADB6F" wp14:editId="0271009A">
            <wp:extent cx="2138045" cy="2217420"/>
            <wp:effectExtent l="0" t="0" r="0" b="317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38045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0AFDA" w14:textId="77777777" w:rsidR="00A53D83" w:rsidRDefault="007B0183">
      <w:pPr>
        <w:pStyle w:val="a9"/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结合之前所获取的</w:t>
      </w:r>
      <w:r>
        <w:rPr>
          <w:rFonts w:hint="eastAsia"/>
          <w:sz w:val="24"/>
          <w:szCs w:val="24"/>
        </w:rPr>
        <w:t>40</w:t>
      </w:r>
      <w:r>
        <w:rPr>
          <w:rFonts w:hint="eastAsia"/>
          <w:sz w:val="24"/>
          <w:szCs w:val="24"/>
        </w:rPr>
        <w:t>个特征，无法体现的方面有获利能力、领导者素质、创新投入，无需考虑的方面有行业状况、产业</w:t>
      </w:r>
      <w:r>
        <w:rPr>
          <w:rFonts w:hint="eastAsia"/>
          <w:sz w:val="24"/>
          <w:szCs w:val="24"/>
        </w:rPr>
        <w:t>链，因为所有的样本都源于同一个样本行业。由此筛除以上指标，重新根据重要性对各个保留的能力赋予权重。同时</w:t>
      </w:r>
      <w:r>
        <w:rPr>
          <w:rFonts w:hint="eastAsia"/>
          <w:sz w:val="24"/>
          <w:szCs w:val="24"/>
        </w:rPr>
        <w:t>在我们</w:t>
      </w:r>
      <w:r>
        <w:rPr>
          <w:rFonts w:hint="eastAsia"/>
          <w:sz w:val="24"/>
          <w:szCs w:val="24"/>
        </w:rPr>
        <w:t>所获取的</w:t>
      </w:r>
      <w:r>
        <w:rPr>
          <w:rFonts w:hint="eastAsia"/>
          <w:sz w:val="24"/>
          <w:szCs w:val="24"/>
        </w:rPr>
        <w:t>特征中，选取相应能代表那部分能力的</w:t>
      </w:r>
      <w:r>
        <w:rPr>
          <w:rFonts w:hint="eastAsia"/>
          <w:sz w:val="24"/>
          <w:szCs w:val="24"/>
        </w:rPr>
        <w:t>单个</w:t>
      </w:r>
      <w:r>
        <w:rPr>
          <w:rFonts w:hint="eastAsia"/>
          <w:sz w:val="24"/>
          <w:szCs w:val="24"/>
        </w:rPr>
        <w:t>指标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与能力权重加权汇总，最终生成适合于本文样本的指标评价体系具体如下所示。</w:t>
      </w:r>
    </w:p>
    <w:p w14:paraId="4457351B" w14:textId="77777777" w:rsidR="00A53D83" w:rsidRDefault="00A53D83">
      <w:pPr>
        <w:pStyle w:val="a9"/>
        <w:spacing w:line="360" w:lineRule="auto"/>
        <w:ind w:firstLineChars="0"/>
        <w:rPr>
          <w:sz w:val="24"/>
          <w:szCs w:val="24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154"/>
        <w:gridCol w:w="1539"/>
        <w:gridCol w:w="2253"/>
      </w:tblGrid>
      <w:tr w:rsidR="00A53D83" w14:paraId="62CD486B" w14:textId="77777777">
        <w:trPr>
          <w:jc w:val="center"/>
        </w:trPr>
        <w:tc>
          <w:tcPr>
            <w:tcW w:w="2154" w:type="dxa"/>
          </w:tcPr>
          <w:p w14:paraId="609D30D6" w14:textId="77777777" w:rsidR="00A53D83" w:rsidRDefault="007B0183">
            <w:pPr>
              <w:pStyle w:val="a9"/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能力指标</w:t>
            </w:r>
          </w:p>
        </w:tc>
        <w:tc>
          <w:tcPr>
            <w:tcW w:w="1539" w:type="dxa"/>
          </w:tcPr>
          <w:p w14:paraId="09676E64" w14:textId="77777777" w:rsidR="00A53D83" w:rsidRDefault="007B0183">
            <w:pPr>
              <w:pStyle w:val="a9"/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权重</w:t>
            </w:r>
          </w:p>
        </w:tc>
        <w:tc>
          <w:tcPr>
            <w:tcW w:w="2253" w:type="dxa"/>
          </w:tcPr>
          <w:p w14:paraId="6002B457" w14:textId="77777777" w:rsidR="00A53D83" w:rsidRDefault="007B0183">
            <w:pPr>
              <w:pStyle w:val="a9"/>
              <w:ind w:firstLineChars="0"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代表特征</w:t>
            </w:r>
          </w:p>
        </w:tc>
      </w:tr>
      <w:tr w:rsidR="00A53D83" w14:paraId="0F1B304F" w14:textId="77777777">
        <w:trPr>
          <w:jc w:val="center"/>
        </w:trPr>
        <w:tc>
          <w:tcPr>
            <w:tcW w:w="2154" w:type="dxa"/>
          </w:tcPr>
          <w:p w14:paraId="78601067" w14:textId="77777777" w:rsidR="00A53D83" w:rsidRDefault="007B0183">
            <w:pPr>
              <w:pStyle w:val="a9"/>
              <w:ind w:firstLineChars="0" w:firstLine="0"/>
              <w:jc w:val="center"/>
            </w:pPr>
            <w:r>
              <w:rPr>
                <w:rFonts w:hint="eastAsia"/>
              </w:rPr>
              <w:t>营运能力</w:t>
            </w:r>
          </w:p>
        </w:tc>
        <w:tc>
          <w:tcPr>
            <w:tcW w:w="1539" w:type="dxa"/>
          </w:tcPr>
          <w:p w14:paraId="18622FF7" w14:textId="77777777" w:rsidR="00A53D83" w:rsidRDefault="007B0183">
            <w:pPr>
              <w:pStyle w:val="a9"/>
              <w:ind w:firstLineChars="0" w:firstLine="0"/>
            </w:pPr>
            <w:r>
              <w:rPr>
                <w:rFonts w:hint="eastAsia"/>
              </w:rPr>
              <w:t>0.05</w:t>
            </w:r>
          </w:p>
        </w:tc>
        <w:tc>
          <w:tcPr>
            <w:tcW w:w="2253" w:type="dxa"/>
          </w:tcPr>
          <w:p w14:paraId="09D6C39E" w14:textId="77777777" w:rsidR="00A53D83" w:rsidRDefault="007B0183">
            <w:pPr>
              <w:pStyle w:val="a9"/>
              <w:ind w:firstLineChars="0" w:firstLine="0"/>
            </w:pP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天上</w:t>
            </w:r>
            <w:proofErr w:type="gramStart"/>
            <w:r>
              <w:rPr>
                <w:rFonts w:hint="eastAsia"/>
              </w:rPr>
              <w:t>新数量</w:t>
            </w:r>
            <w:proofErr w:type="gramEnd"/>
          </w:p>
        </w:tc>
      </w:tr>
      <w:tr w:rsidR="00A53D83" w14:paraId="3793144E" w14:textId="77777777">
        <w:trPr>
          <w:jc w:val="center"/>
        </w:trPr>
        <w:tc>
          <w:tcPr>
            <w:tcW w:w="2154" w:type="dxa"/>
          </w:tcPr>
          <w:p w14:paraId="21190B1C" w14:textId="77777777" w:rsidR="00A53D83" w:rsidRDefault="007B0183">
            <w:pPr>
              <w:pStyle w:val="a9"/>
              <w:ind w:firstLineChars="0" w:firstLine="0"/>
              <w:jc w:val="center"/>
            </w:pPr>
            <w:proofErr w:type="gramStart"/>
            <w:r>
              <w:rPr>
                <w:rFonts w:hint="eastAsia"/>
              </w:rPr>
              <w:t>获现能力</w:t>
            </w:r>
            <w:proofErr w:type="gramEnd"/>
          </w:p>
        </w:tc>
        <w:tc>
          <w:tcPr>
            <w:tcW w:w="1539" w:type="dxa"/>
          </w:tcPr>
          <w:p w14:paraId="58CC04CA" w14:textId="77777777" w:rsidR="00A53D83" w:rsidRDefault="007B0183">
            <w:pPr>
              <w:pStyle w:val="a9"/>
              <w:ind w:firstLineChars="0" w:firstLine="0"/>
            </w:pPr>
            <w:r>
              <w:rPr>
                <w:rFonts w:hint="eastAsia"/>
              </w:rPr>
              <w:t>0.01</w:t>
            </w:r>
          </w:p>
        </w:tc>
        <w:tc>
          <w:tcPr>
            <w:tcW w:w="2253" w:type="dxa"/>
          </w:tcPr>
          <w:p w14:paraId="25E0AE7F" w14:textId="77777777" w:rsidR="00A53D83" w:rsidRDefault="007B0183">
            <w:pPr>
              <w:pStyle w:val="a9"/>
              <w:ind w:firstLineChars="0" w:firstLine="0"/>
            </w:pP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天销售额</w:t>
            </w:r>
          </w:p>
        </w:tc>
      </w:tr>
      <w:tr w:rsidR="00A53D83" w14:paraId="55873EB8" w14:textId="77777777">
        <w:trPr>
          <w:jc w:val="center"/>
        </w:trPr>
        <w:tc>
          <w:tcPr>
            <w:tcW w:w="2154" w:type="dxa"/>
          </w:tcPr>
          <w:p w14:paraId="207EC9D5" w14:textId="77777777" w:rsidR="00A53D83" w:rsidRDefault="007B0183">
            <w:pPr>
              <w:pStyle w:val="a9"/>
              <w:ind w:firstLineChars="0" w:firstLine="0"/>
              <w:jc w:val="center"/>
            </w:pPr>
            <w:r>
              <w:rPr>
                <w:rFonts w:hint="eastAsia"/>
              </w:rPr>
              <w:t>发展潜力</w:t>
            </w:r>
          </w:p>
        </w:tc>
        <w:tc>
          <w:tcPr>
            <w:tcW w:w="1539" w:type="dxa"/>
          </w:tcPr>
          <w:p w14:paraId="3B11AD85" w14:textId="77777777" w:rsidR="00A53D83" w:rsidRDefault="007B0183">
            <w:pPr>
              <w:pStyle w:val="a9"/>
              <w:ind w:firstLineChars="0" w:firstLine="0"/>
            </w:pPr>
            <w:r>
              <w:rPr>
                <w:rFonts w:hint="eastAsia"/>
              </w:rPr>
              <w:t>0.1</w:t>
            </w:r>
          </w:p>
        </w:tc>
        <w:tc>
          <w:tcPr>
            <w:tcW w:w="2253" w:type="dxa"/>
          </w:tcPr>
          <w:p w14:paraId="303AA98C" w14:textId="77777777" w:rsidR="00A53D83" w:rsidRDefault="007B0183">
            <w:pPr>
              <w:pStyle w:val="a9"/>
              <w:ind w:firstLineChars="0" w:firstLine="0"/>
            </w:pPr>
            <w:r>
              <w:rPr>
                <w:rFonts w:hint="eastAsia"/>
              </w:rPr>
              <w:t>销售环比</w:t>
            </w:r>
          </w:p>
        </w:tc>
      </w:tr>
      <w:tr w:rsidR="00A53D83" w14:paraId="6FE9CC8E" w14:textId="77777777">
        <w:trPr>
          <w:jc w:val="center"/>
        </w:trPr>
        <w:tc>
          <w:tcPr>
            <w:tcW w:w="2154" w:type="dxa"/>
          </w:tcPr>
          <w:p w14:paraId="407DF109" w14:textId="77777777" w:rsidR="00A53D83" w:rsidRDefault="007B0183">
            <w:pPr>
              <w:pStyle w:val="a9"/>
              <w:ind w:firstLineChars="0" w:firstLine="0"/>
              <w:jc w:val="center"/>
            </w:pPr>
            <w:r>
              <w:rPr>
                <w:rFonts w:hint="eastAsia"/>
              </w:rPr>
              <w:t>偿债能力</w:t>
            </w:r>
          </w:p>
        </w:tc>
        <w:tc>
          <w:tcPr>
            <w:tcW w:w="1539" w:type="dxa"/>
          </w:tcPr>
          <w:p w14:paraId="3A94B818" w14:textId="77777777" w:rsidR="00A53D83" w:rsidRDefault="007B0183">
            <w:pPr>
              <w:pStyle w:val="a9"/>
              <w:ind w:firstLineChars="0" w:firstLine="0"/>
            </w:pPr>
            <w:r>
              <w:rPr>
                <w:rFonts w:hint="eastAsia"/>
              </w:rPr>
              <w:t>0.1</w:t>
            </w:r>
          </w:p>
        </w:tc>
        <w:tc>
          <w:tcPr>
            <w:tcW w:w="2253" w:type="dxa"/>
          </w:tcPr>
          <w:p w14:paraId="766731AE" w14:textId="77777777" w:rsidR="00A53D83" w:rsidRDefault="007B0183">
            <w:pPr>
              <w:pStyle w:val="a9"/>
              <w:ind w:firstLineChars="0" w:firstLine="0"/>
            </w:pPr>
            <w:r>
              <w:rPr>
                <w:rFonts w:hint="eastAsia"/>
              </w:rPr>
              <w:t>运费险</w:t>
            </w:r>
          </w:p>
        </w:tc>
      </w:tr>
      <w:tr w:rsidR="00A53D83" w14:paraId="6232249E" w14:textId="77777777">
        <w:trPr>
          <w:jc w:val="center"/>
        </w:trPr>
        <w:tc>
          <w:tcPr>
            <w:tcW w:w="2154" w:type="dxa"/>
          </w:tcPr>
          <w:p w14:paraId="77595699" w14:textId="77777777" w:rsidR="00A53D83" w:rsidRDefault="007B0183">
            <w:pPr>
              <w:pStyle w:val="a9"/>
              <w:ind w:firstLineChars="0" w:firstLine="0"/>
              <w:jc w:val="center"/>
            </w:pPr>
            <w:r>
              <w:rPr>
                <w:rFonts w:hint="eastAsia"/>
              </w:rPr>
              <w:t>履约状况</w:t>
            </w:r>
          </w:p>
        </w:tc>
        <w:tc>
          <w:tcPr>
            <w:tcW w:w="1539" w:type="dxa"/>
          </w:tcPr>
          <w:p w14:paraId="395C24E4" w14:textId="77777777" w:rsidR="00A53D83" w:rsidRDefault="007B0183">
            <w:pPr>
              <w:pStyle w:val="a9"/>
              <w:ind w:firstLineChars="0" w:firstLine="0"/>
            </w:pPr>
            <w:r>
              <w:rPr>
                <w:rFonts w:hint="eastAsia"/>
              </w:rPr>
              <w:t>0.15</w:t>
            </w:r>
          </w:p>
        </w:tc>
        <w:tc>
          <w:tcPr>
            <w:tcW w:w="2253" w:type="dxa"/>
          </w:tcPr>
          <w:p w14:paraId="1F001BAB" w14:textId="77777777" w:rsidR="00A53D83" w:rsidRDefault="007B0183">
            <w:pPr>
              <w:pStyle w:val="a9"/>
              <w:ind w:firstLineChars="0" w:firstLine="0"/>
            </w:pPr>
            <w:r>
              <w:rPr>
                <w:rFonts w:hint="eastAsia"/>
              </w:rPr>
              <w:t>卖家信用</w:t>
            </w:r>
          </w:p>
        </w:tc>
      </w:tr>
      <w:tr w:rsidR="00A53D83" w14:paraId="21C4D393" w14:textId="77777777">
        <w:trPr>
          <w:jc w:val="center"/>
        </w:trPr>
        <w:tc>
          <w:tcPr>
            <w:tcW w:w="2154" w:type="dxa"/>
          </w:tcPr>
          <w:p w14:paraId="38B3B5C3" w14:textId="77777777" w:rsidR="00A53D83" w:rsidRDefault="007B0183">
            <w:pPr>
              <w:pStyle w:val="a9"/>
              <w:ind w:firstLineChars="0" w:firstLine="0"/>
              <w:jc w:val="center"/>
            </w:pPr>
            <w:r>
              <w:rPr>
                <w:rFonts w:hint="eastAsia"/>
              </w:rPr>
              <w:t>管理水平</w:t>
            </w:r>
          </w:p>
        </w:tc>
        <w:tc>
          <w:tcPr>
            <w:tcW w:w="1539" w:type="dxa"/>
          </w:tcPr>
          <w:p w14:paraId="6150D70D" w14:textId="77777777" w:rsidR="00A53D83" w:rsidRDefault="007B0183">
            <w:pPr>
              <w:pStyle w:val="a9"/>
              <w:ind w:firstLineChars="0" w:firstLine="0"/>
            </w:pPr>
            <w:r>
              <w:rPr>
                <w:rFonts w:hint="eastAsia"/>
              </w:rPr>
              <w:t>0.05</w:t>
            </w:r>
          </w:p>
        </w:tc>
        <w:tc>
          <w:tcPr>
            <w:tcW w:w="2253" w:type="dxa"/>
          </w:tcPr>
          <w:p w14:paraId="7556E60F" w14:textId="77777777" w:rsidR="00A53D83" w:rsidRDefault="007B0183">
            <w:pPr>
              <w:pStyle w:val="a9"/>
              <w:ind w:firstLineChars="0" w:firstLine="0"/>
            </w:pPr>
            <w:r>
              <w:rPr>
                <w:rFonts w:hint="eastAsia"/>
              </w:rPr>
              <w:t>服务态度</w:t>
            </w:r>
          </w:p>
        </w:tc>
      </w:tr>
      <w:tr w:rsidR="00A53D83" w14:paraId="23597B99" w14:textId="77777777">
        <w:trPr>
          <w:jc w:val="center"/>
        </w:trPr>
        <w:tc>
          <w:tcPr>
            <w:tcW w:w="2154" w:type="dxa"/>
          </w:tcPr>
          <w:p w14:paraId="16F56747" w14:textId="77777777" w:rsidR="00A53D83" w:rsidRDefault="007B0183">
            <w:pPr>
              <w:pStyle w:val="a9"/>
              <w:ind w:firstLineChars="0" w:firstLine="0"/>
              <w:jc w:val="center"/>
            </w:pPr>
            <w:r>
              <w:rPr>
                <w:rFonts w:hint="eastAsia"/>
              </w:rPr>
              <w:t>合同担保情况</w:t>
            </w:r>
          </w:p>
        </w:tc>
        <w:tc>
          <w:tcPr>
            <w:tcW w:w="1539" w:type="dxa"/>
          </w:tcPr>
          <w:p w14:paraId="5F87BD19" w14:textId="77777777" w:rsidR="00A53D83" w:rsidRDefault="007B0183">
            <w:pPr>
              <w:pStyle w:val="a9"/>
              <w:ind w:firstLineChars="0" w:firstLine="0"/>
            </w:pPr>
            <w:r>
              <w:rPr>
                <w:rFonts w:hint="eastAsia"/>
              </w:rPr>
              <w:t>0.05</w:t>
            </w:r>
          </w:p>
        </w:tc>
        <w:tc>
          <w:tcPr>
            <w:tcW w:w="2253" w:type="dxa"/>
          </w:tcPr>
          <w:p w14:paraId="756E4BA9" w14:textId="77777777" w:rsidR="00A53D83" w:rsidRDefault="007B0183">
            <w:pPr>
              <w:pStyle w:val="a9"/>
              <w:ind w:firstLineChars="0" w:firstLine="0"/>
            </w:pPr>
            <w:r>
              <w:rPr>
                <w:rFonts w:hint="eastAsia"/>
              </w:rPr>
              <w:t>保证金</w:t>
            </w:r>
          </w:p>
        </w:tc>
      </w:tr>
      <w:tr w:rsidR="00A53D83" w14:paraId="0B2E4654" w14:textId="77777777">
        <w:trPr>
          <w:jc w:val="center"/>
        </w:trPr>
        <w:tc>
          <w:tcPr>
            <w:tcW w:w="2154" w:type="dxa"/>
          </w:tcPr>
          <w:p w14:paraId="3AE750F5" w14:textId="77777777" w:rsidR="00A53D83" w:rsidRDefault="007B0183">
            <w:pPr>
              <w:pStyle w:val="a9"/>
              <w:ind w:firstLineChars="0" w:firstLine="0"/>
              <w:jc w:val="center"/>
            </w:pPr>
            <w:r>
              <w:rPr>
                <w:rFonts w:hint="eastAsia"/>
              </w:rPr>
              <w:t>职工素质与能力</w:t>
            </w:r>
          </w:p>
        </w:tc>
        <w:tc>
          <w:tcPr>
            <w:tcW w:w="1539" w:type="dxa"/>
          </w:tcPr>
          <w:p w14:paraId="57199F91" w14:textId="77777777" w:rsidR="00A53D83" w:rsidRDefault="007B0183">
            <w:pPr>
              <w:pStyle w:val="a9"/>
              <w:ind w:firstLineChars="0" w:firstLine="0"/>
            </w:pPr>
            <w:r>
              <w:rPr>
                <w:rFonts w:hint="eastAsia"/>
              </w:rPr>
              <w:t>0.15</w:t>
            </w:r>
          </w:p>
        </w:tc>
        <w:tc>
          <w:tcPr>
            <w:tcW w:w="2253" w:type="dxa"/>
          </w:tcPr>
          <w:p w14:paraId="0D0B7258" w14:textId="77777777" w:rsidR="00A53D83" w:rsidRDefault="007B0183">
            <w:pPr>
              <w:pStyle w:val="a9"/>
              <w:ind w:firstLineChars="0" w:firstLine="0"/>
            </w:pPr>
            <w:r>
              <w:rPr>
                <w:rFonts w:hint="eastAsia"/>
              </w:rPr>
              <w:t>是否金牌卖家</w:t>
            </w:r>
          </w:p>
        </w:tc>
      </w:tr>
      <w:tr w:rsidR="00A53D83" w14:paraId="03DA7AB8" w14:textId="77777777">
        <w:trPr>
          <w:jc w:val="center"/>
        </w:trPr>
        <w:tc>
          <w:tcPr>
            <w:tcW w:w="2154" w:type="dxa"/>
          </w:tcPr>
          <w:p w14:paraId="094CCC60" w14:textId="77777777" w:rsidR="00A53D83" w:rsidRDefault="007B0183">
            <w:pPr>
              <w:pStyle w:val="a9"/>
              <w:ind w:firstLineChars="0" w:firstLine="0"/>
              <w:jc w:val="center"/>
            </w:pPr>
            <w:r>
              <w:rPr>
                <w:rFonts w:hint="eastAsia"/>
              </w:rPr>
              <w:t>市场竞争能力</w:t>
            </w:r>
          </w:p>
        </w:tc>
        <w:tc>
          <w:tcPr>
            <w:tcW w:w="1539" w:type="dxa"/>
          </w:tcPr>
          <w:p w14:paraId="624939C4" w14:textId="77777777" w:rsidR="00A53D83" w:rsidRDefault="007B0183">
            <w:pPr>
              <w:pStyle w:val="a9"/>
              <w:ind w:firstLineChars="0" w:firstLine="0"/>
            </w:pPr>
            <w:r>
              <w:rPr>
                <w:rFonts w:hint="eastAsia"/>
              </w:rPr>
              <w:t>0.15</w:t>
            </w:r>
          </w:p>
        </w:tc>
        <w:tc>
          <w:tcPr>
            <w:tcW w:w="2253" w:type="dxa"/>
          </w:tcPr>
          <w:p w14:paraId="2E3A0B91" w14:textId="77777777" w:rsidR="00A53D83" w:rsidRDefault="007B0183">
            <w:pPr>
              <w:pStyle w:val="a9"/>
              <w:ind w:firstLineChars="0" w:firstLine="0"/>
            </w:pPr>
            <w:r>
              <w:rPr>
                <w:rFonts w:hint="eastAsia"/>
              </w:rPr>
              <w:t>平均月销量</w:t>
            </w:r>
          </w:p>
        </w:tc>
      </w:tr>
      <w:tr w:rsidR="00A53D83" w14:paraId="37B02211" w14:textId="77777777">
        <w:trPr>
          <w:jc w:val="center"/>
        </w:trPr>
        <w:tc>
          <w:tcPr>
            <w:tcW w:w="2154" w:type="dxa"/>
          </w:tcPr>
          <w:p w14:paraId="6FA28B6E" w14:textId="77777777" w:rsidR="00A53D83" w:rsidRDefault="007B0183">
            <w:pPr>
              <w:pStyle w:val="a9"/>
              <w:ind w:firstLineChars="0" w:firstLine="0"/>
              <w:jc w:val="center"/>
            </w:pPr>
            <w:r>
              <w:rPr>
                <w:rFonts w:hint="eastAsia"/>
              </w:rPr>
              <w:t>企业规模</w:t>
            </w:r>
          </w:p>
        </w:tc>
        <w:tc>
          <w:tcPr>
            <w:tcW w:w="1539" w:type="dxa"/>
          </w:tcPr>
          <w:p w14:paraId="49CBE9B4" w14:textId="77777777" w:rsidR="00A53D83" w:rsidRDefault="007B0183">
            <w:pPr>
              <w:pStyle w:val="a9"/>
              <w:ind w:firstLineChars="0" w:firstLine="0"/>
            </w:pPr>
            <w:r>
              <w:rPr>
                <w:rFonts w:hint="eastAsia"/>
              </w:rPr>
              <w:t>0.1</w:t>
            </w:r>
          </w:p>
        </w:tc>
        <w:tc>
          <w:tcPr>
            <w:tcW w:w="2253" w:type="dxa"/>
          </w:tcPr>
          <w:p w14:paraId="2ED18A37" w14:textId="77777777" w:rsidR="00A53D83" w:rsidRDefault="007B0183">
            <w:pPr>
              <w:pStyle w:val="a9"/>
              <w:ind w:firstLineChars="0" w:firstLine="0"/>
            </w:pPr>
            <w:r>
              <w:rPr>
                <w:rFonts w:hint="eastAsia"/>
              </w:rPr>
              <w:t>宝贝数</w:t>
            </w:r>
          </w:p>
        </w:tc>
      </w:tr>
    </w:tbl>
    <w:p w14:paraId="7B17C7F4" w14:textId="77777777" w:rsidR="00A53D83" w:rsidRDefault="00A53D83">
      <w:pPr>
        <w:pStyle w:val="a9"/>
        <w:ind w:left="420" w:firstLineChars="0"/>
      </w:pPr>
    </w:p>
    <w:p w14:paraId="5A5EDD6A" w14:textId="77777777" w:rsidR="00A53D83" w:rsidRDefault="007B0183">
      <w:pPr>
        <w:pStyle w:val="a9"/>
        <w:spacing w:line="360" w:lineRule="auto"/>
        <w:ind w:firstLineChars="0"/>
      </w:pPr>
      <w:r>
        <w:rPr>
          <w:rFonts w:hint="eastAsia"/>
          <w:sz w:val="24"/>
          <w:szCs w:val="24"/>
        </w:rPr>
        <w:t>生成评分的时候，首先得到每个类的以上</w:t>
      </w:r>
      <w:r>
        <w:rPr>
          <w:rFonts w:hint="eastAsia"/>
          <w:sz w:val="24"/>
          <w:szCs w:val="24"/>
        </w:rPr>
        <w:t>10</w:t>
      </w:r>
      <w:r>
        <w:rPr>
          <w:rFonts w:hint="eastAsia"/>
          <w:sz w:val="24"/>
          <w:szCs w:val="24"/>
        </w:rPr>
        <w:t>个指标的平均值，将数值型的标准化，分类型的不做改变，将对应值乘以相应的能力权重，生成每个类的评分，该个评分代表了该类店家的信用好坏程度，具体如下所图所示</w:t>
      </w:r>
      <w:r>
        <w:rPr>
          <w:rFonts w:hint="eastAsia"/>
        </w:rPr>
        <w:t>：</w:t>
      </w:r>
    </w:p>
    <w:p w14:paraId="04611C6E" w14:textId="77777777" w:rsidR="00A53D83" w:rsidRDefault="007B0183">
      <w:pPr>
        <w:pStyle w:val="a9"/>
        <w:spacing w:line="360" w:lineRule="auto"/>
        <w:ind w:left="420" w:firstLineChars="0"/>
        <w:rPr>
          <w:sz w:val="24"/>
          <w:szCs w:val="24"/>
        </w:rPr>
      </w:pPr>
      <w:r>
        <w:rPr>
          <w:rFonts w:hint="eastAsia"/>
        </w:rPr>
        <w:t xml:space="preserve">     </w:t>
      </w:r>
      <w:r>
        <w:rPr>
          <w:rFonts w:hint="eastAsia"/>
          <w:sz w:val="24"/>
          <w:szCs w:val="24"/>
        </w:rPr>
        <w:t xml:space="preserve">                              </w:t>
      </w:r>
      <w:r>
        <w:rPr>
          <w:rFonts w:hint="eastAsia"/>
          <w:noProof/>
          <w:sz w:val="24"/>
          <w:szCs w:val="24"/>
        </w:rPr>
        <w:drawing>
          <wp:inline distT="0" distB="0" distL="114300" distR="114300" wp14:anchorId="4430CE2A" wp14:editId="1F620046">
            <wp:extent cx="1582420" cy="1414145"/>
            <wp:effectExtent l="0" t="0" r="2540" b="5715"/>
            <wp:docPr id="26" name="图片 24" descr="162520062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 descr="1625200625(1)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8242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512D" w14:textId="77777777" w:rsidR="00A53D83" w:rsidRDefault="007B0183">
      <w:pPr>
        <w:pStyle w:val="a9"/>
        <w:spacing w:line="360" w:lineRule="auto"/>
        <w:ind w:left="420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可以看到，第一类店家中的信用水平最佳，第二类次之，以此类推，第三类店家的信用状况最令人担忧，下图比较了类别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和类别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的指标平均值，可以看到，几乎类别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的所有指标都远远优于类别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，这也侧面证明了我们模型聚类效果的可靠性。</w:t>
      </w:r>
    </w:p>
    <w:p w14:paraId="4E12DB14" w14:textId="77777777" w:rsidR="00A53D83" w:rsidRDefault="007B0183">
      <w:pPr>
        <w:pStyle w:val="a9"/>
        <w:spacing w:line="360" w:lineRule="auto"/>
        <w:ind w:left="420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       </w:t>
      </w:r>
      <w:r>
        <w:rPr>
          <w:noProof/>
          <w:sz w:val="24"/>
          <w:szCs w:val="24"/>
        </w:rPr>
        <w:drawing>
          <wp:inline distT="0" distB="0" distL="114300" distR="114300" wp14:anchorId="0DB12DD6" wp14:editId="61382B41">
            <wp:extent cx="2658745" cy="1972945"/>
            <wp:effectExtent l="0" t="0" r="7620" b="0"/>
            <wp:docPr id="34" name="图片 34" descr="80dcd30e3cc2252812d1d8fd1d740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80dcd30e3cc2252812d1d8fd1d740a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58745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5CCA" w14:textId="77777777" w:rsidR="00A53D83" w:rsidRDefault="007B0183">
      <w:pPr>
        <w:pStyle w:val="a9"/>
        <w:spacing w:line="360" w:lineRule="auto"/>
        <w:ind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对于每个类别的其他信用评价指标的均值如下所示：</w:t>
      </w:r>
    </w:p>
    <w:p w14:paraId="65D39902" w14:textId="77777777" w:rsidR="00A53D83" w:rsidRDefault="007B0183">
      <w:pPr>
        <w:pStyle w:val="a9"/>
        <w:spacing w:line="360" w:lineRule="auto"/>
        <w:ind w:firstLineChars="0" w:firstLine="0"/>
        <w:jc w:val="left"/>
        <w:rPr>
          <w:rFonts w:eastAsiaTheme="minorEastAsia"/>
        </w:rPr>
      </w:pPr>
      <w:r>
        <w:rPr>
          <w:noProof/>
        </w:rPr>
        <w:drawing>
          <wp:inline distT="0" distB="0" distL="114300" distR="114300" wp14:anchorId="42E04583" wp14:editId="30D797D2">
            <wp:extent cx="1647190" cy="3432810"/>
            <wp:effectExtent l="0" t="0" r="3810" b="1270"/>
            <wp:docPr id="27" name="图片 27" descr="162520008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625200081(1)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4719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9E815F9" wp14:editId="379FE49F">
            <wp:extent cx="1560195" cy="3093085"/>
            <wp:effectExtent l="0" t="0" r="0" b="2540"/>
            <wp:docPr id="28" name="图片 28" descr="162519983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625199836(1)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6019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 w:hint="eastAsia"/>
          <w:noProof/>
        </w:rPr>
        <w:drawing>
          <wp:inline distT="0" distB="0" distL="114300" distR="114300" wp14:anchorId="0C128893" wp14:editId="3E0E1697">
            <wp:extent cx="1708150" cy="3466465"/>
            <wp:effectExtent l="0" t="0" r="635" b="635"/>
            <wp:docPr id="30" name="图片 30" descr="162520015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625200152(1)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C396" w14:textId="77777777" w:rsidR="00A53D83" w:rsidRDefault="00A53D83">
      <w:pPr>
        <w:pStyle w:val="a9"/>
        <w:spacing w:line="360" w:lineRule="auto"/>
        <w:ind w:firstLineChars="0" w:firstLine="0"/>
        <w:jc w:val="left"/>
        <w:rPr>
          <w:rFonts w:eastAsiaTheme="minorEastAsia"/>
        </w:rPr>
      </w:pPr>
    </w:p>
    <w:p w14:paraId="35D90D83" w14:textId="77777777" w:rsidR="00A53D83" w:rsidRDefault="007B0183">
      <w:pPr>
        <w:pStyle w:val="a9"/>
        <w:spacing w:line="360" w:lineRule="auto"/>
        <w:ind w:firstLineChars="0" w:firstLine="0"/>
        <w:jc w:val="left"/>
      </w:pPr>
      <w:r>
        <w:rPr>
          <w:noProof/>
        </w:rPr>
        <w:lastRenderedPageBreak/>
        <w:drawing>
          <wp:inline distT="0" distB="0" distL="114300" distR="114300" wp14:anchorId="3D85789F" wp14:editId="44713677">
            <wp:extent cx="1503680" cy="3093085"/>
            <wp:effectExtent l="0" t="0" r="6985" b="2540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50368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64350BE" wp14:editId="1F7D56E0">
            <wp:extent cx="1843405" cy="3115310"/>
            <wp:effectExtent l="0" t="0" r="5715" b="5080"/>
            <wp:docPr id="33" name="图片 33" descr="162519709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625197094(1)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4340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67A9EA7" wp14:editId="492526E3">
            <wp:extent cx="1598295" cy="3242945"/>
            <wp:effectExtent l="0" t="0" r="3175" b="127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9829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82106" w14:textId="77777777" w:rsidR="00A53D83" w:rsidRDefault="00A53D83">
      <w:pPr>
        <w:pStyle w:val="a9"/>
        <w:spacing w:line="360" w:lineRule="auto"/>
        <w:ind w:firstLineChars="0" w:firstLine="0"/>
        <w:jc w:val="left"/>
      </w:pPr>
    </w:p>
    <w:p w14:paraId="7E47BE97" w14:textId="77777777" w:rsidR="00A53D83" w:rsidRDefault="007B0183">
      <w:pPr>
        <w:pStyle w:val="a9"/>
        <w:spacing w:line="360" w:lineRule="auto"/>
        <w:ind w:firstLineChars="0" w:firstLine="0"/>
        <w:jc w:val="left"/>
      </w:pPr>
      <w:r>
        <w:rPr>
          <w:noProof/>
        </w:rPr>
        <w:drawing>
          <wp:inline distT="0" distB="0" distL="114300" distR="114300" wp14:anchorId="3151B17A" wp14:editId="26125516">
            <wp:extent cx="1541145" cy="3169285"/>
            <wp:effectExtent l="0" t="0" r="2540" b="635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41145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856F693" wp14:editId="2B3E271E">
            <wp:extent cx="1903095" cy="3152775"/>
            <wp:effectExtent l="0" t="0" r="3810" b="635"/>
            <wp:docPr id="37" name="图片 37" descr="162519732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625197327(1)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0309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A6F68D8" wp14:editId="6F15C9C2">
            <wp:extent cx="1543050" cy="3140710"/>
            <wp:effectExtent l="0" t="0" r="635" b="4445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797C6" w14:textId="77777777" w:rsidR="00A53D83" w:rsidRDefault="00A53D83">
      <w:pPr>
        <w:pStyle w:val="a9"/>
        <w:spacing w:line="360" w:lineRule="auto"/>
        <w:ind w:firstLineChars="0" w:firstLine="0"/>
        <w:jc w:val="left"/>
        <w:rPr>
          <w:sz w:val="24"/>
          <w:szCs w:val="24"/>
        </w:rPr>
      </w:pPr>
    </w:p>
    <w:p w14:paraId="1E365695" w14:textId="77777777" w:rsidR="00A53D83" w:rsidRDefault="00A53D83">
      <w:pPr>
        <w:pStyle w:val="a9"/>
        <w:spacing w:line="360" w:lineRule="auto"/>
        <w:ind w:firstLineChars="0" w:firstLine="0"/>
        <w:jc w:val="left"/>
        <w:rPr>
          <w:sz w:val="24"/>
          <w:szCs w:val="24"/>
        </w:rPr>
      </w:pPr>
    </w:p>
    <w:p w14:paraId="25A448D4" w14:textId="77777777" w:rsidR="00A53D83" w:rsidRDefault="00A53D83">
      <w:pPr>
        <w:pStyle w:val="a9"/>
        <w:spacing w:line="360" w:lineRule="auto"/>
        <w:ind w:firstLineChars="0" w:firstLine="0"/>
        <w:jc w:val="left"/>
        <w:rPr>
          <w:sz w:val="24"/>
          <w:szCs w:val="24"/>
        </w:rPr>
      </w:pPr>
    </w:p>
    <w:p w14:paraId="2A8AB76C" w14:textId="77777777" w:rsidR="00A53D83" w:rsidRDefault="00A53D83">
      <w:pPr>
        <w:pStyle w:val="a9"/>
        <w:spacing w:line="360" w:lineRule="auto"/>
        <w:ind w:firstLineChars="0" w:firstLine="0"/>
        <w:jc w:val="left"/>
        <w:rPr>
          <w:sz w:val="24"/>
          <w:szCs w:val="24"/>
        </w:rPr>
      </w:pPr>
    </w:p>
    <w:p w14:paraId="26AB6BE0" w14:textId="77777777" w:rsidR="00A53D83" w:rsidRDefault="00A53D83">
      <w:pPr>
        <w:pStyle w:val="a9"/>
        <w:spacing w:line="360" w:lineRule="auto"/>
        <w:ind w:firstLineChars="0" w:firstLine="0"/>
        <w:jc w:val="left"/>
        <w:rPr>
          <w:sz w:val="24"/>
          <w:szCs w:val="24"/>
        </w:rPr>
      </w:pPr>
    </w:p>
    <w:p w14:paraId="19562859" w14:textId="77777777" w:rsidR="00A53D83" w:rsidRDefault="00A53D83">
      <w:pPr>
        <w:pStyle w:val="a9"/>
        <w:spacing w:line="360" w:lineRule="auto"/>
        <w:ind w:firstLineChars="0" w:firstLine="0"/>
        <w:jc w:val="left"/>
        <w:rPr>
          <w:sz w:val="24"/>
          <w:szCs w:val="24"/>
        </w:rPr>
      </w:pPr>
    </w:p>
    <w:p w14:paraId="1956AC1C" w14:textId="77777777" w:rsidR="00A53D83" w:rsidRDefault="007B0183">
      <w:pPr>
        <w:pStyle w:val="a9"/>
        <w:spacing w:line="360" w:lineRule="auto"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具体列别的店铺列表如下所示：</w:t>
      </w:r>
    </w:p>
    <w:p w14:paraId="2D15767B" w14:textId="77777777" w:rsidR="00A53D83" w:rsidRDefault="007B0183">
      <w:pPr>
        <w:pStyle w:val="a9"/>
        <w:spacing w:line="360" w:lineRule="auto"/>
        <w:ind w:firstLineChars="0" w:firstLine="0"/>
        <w:jc w:val="left"/>
      </w:pPr>
      <w:r>
        <w:rPr>
          <w:rFonts w:hint="eastAsia"/>
          <w:sz w:val="24"/>
          <w:szCs w:val="24"/>
        </w:rPr>
        <w:t>类别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：</w:t>
      </w:r>
    </w:p>
    <w:p w14:paraId="2B6F0B07" w14:textId="77777777" w:rsidR="00A53D83" w:rsidRDefault="007B0183">
      <w:pPr>
        <w:pStyle w:val="a9"/>
        <w:spacing w:line="360" w:lineRule="auto"/>
        <w:ind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114300" distR="114300" wp14:anchorId="31EA0686" wp14:editId="7A08FDA5">
            <wp:extent cx="1236345" cy="2036445"/>
            <wp:effectExtent l="0" t="0" r="1905" b="2540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62"/>
                    <a:srcRect b="51670"/>
                    <a:stretch>
                      <a:fillRect/>
                    </a:stretch>
                  </pic:blipFill>
                  <pic:spPr>
                    <a:xfrm>
                      <a:off x="0" y="0"/>
                      <a:ext cx="1236345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114300" distR="114300" wp14:anchorId="45F7A145" wp14:editId="47F2B77F">
            <wp:extent cx="1177925" cy="1948815"/>
            <wp:effectExtent l="0" t="0" r="2540" b="7620"/>
            <wp:docPr id="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"/>
                    <pic:cNvPicPr>
                      <a:picLocks noChangeAspect="1"/>
                    </pic:cNvPicPr>
                  </pic:nvPicPr>
                  <pic:blipFill>
                    <a:blip r:embed="rId62"/>
                    <a:srcRect t="48854"/>
                    <a:stretch>
                      <a:fillRect/>
                    </a:stretch>
                  </pic:blipFill>
                  <pic:spPr>
                    <a:xfrm>
                      <a:off x="0" y="0"/>
                      <a:ext cx="1177925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6C3D0" w14:textId="77777777" w:rsidR="00A53D83" w:rsidRDefault="007B0183">
      <w:pPr>
        <w:pStyle w:val="a9"/>
        <w:spacing w:line="360" w:lineRule="auto"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类别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：</w:t>
      </w:r>
    </w:p>
    <w:p w14:paraId="4492EC36" w14:textId="77777777" w:rsidR="00A53D83" w:rsidRDefault="007B0183">
      <w:pPr>
        <w:pStyle w:val="a9"/>
        <w:spacing w:line="360" w:lineRule="auto"/>
        <w:ind w:firstLineChars="0" w:firstLine="0"/>
        <w:jc w:val="left"/>
      </w:pPr>
      <w:r>
        <w:rPr>
          <w:noProof/>
        </w:rPr>
        <w:drawing>
          <wp:inline distT="0" distB="0" distL="114300" distR="114300" wp14:anchorId="45765E66" wp14:editId="69105208">
            <wp:extent cx="915670" cy="1110615"/>
            <wp:effectExtent l="0" t="0" r="635" b="3810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15670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CB1CD" w14:textId="77777777" w:rsidR="00A53D83" w:rsidRDefault="007B0183">
      <w:pPr>
        <w:pStyle w:val="a9"/>
        <w:spacing w:line="360" w:lineRule="auto"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类别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：</w:t>
      </w:r>
    </w:p>
    <w:p w14:paraId="71BDEBAC" w14:textId="77777777" w:rsidR="00A53D83" w:rsidRDefault="007B0183">
      <w:pPr>
        <w:pStyle w:val="a9"/>
        <w:spacing w:line="360" w:lineRule="auto"/>
        <w:ind w:firstLineChars="0" w:firstLine="0"/>
        <w:jc w:val="left"/>
      </w:pPr>
      <w:r>
        <w:rPr>
          <w:noProof/>
        </w:rPr>
        <w:drawing>
          <wp:inline distT="0" distB="0" distL="114300" distR="114300" wp14:anchorId="3227FB16" wp14:editId="42D85056">
            <wp:extent cx="1974850" cy="4018915"/>
            <wp:effectExtent l="0" t="0" r="6350" b="1270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401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</w:t>
      </w:r>
      <w:r>
        <w:rPr>
          <w:noProof/>
        </w:rPr>
        <w:drawing>
          <wp:inline distT="0" distB="0" distL="114300" distR="114300" wp14:anchorId="7F8EC8CF" wp14:editId="23BA97AD">
            <wp:extent cx="1760220" cy="3968115"/>
            <wp:effectExtent l="0" t="0" r="6350" b="2540"/>
            <wp:docPr id="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71C66" w14:textId="77777777" w:rsidR="00A53D83" w:rsidRDefault="007B0183">
      <w:pPr>
        <w:pStyle w:val="a9"/>
        <w:spacing w:line="360" w:lineRule="auto"/>
        <w:ind w:firstLineChars="0" w:firstLine="0"/>
        <w:jc w:val="left"/>
      </w:pPr>
      <w:r>
        <w:rPr>
          <w:noProof/>
        </w:rPr>
        <w:lastRenderedPageBreak/>
        <w:drawing>
          <wp:inline distT="0" distB="0" distL="114300" distR="114300" wp14:anchorId="48597FAB" wp14:editId="2C83A953">
            <wp:extent cx="1600200" cy="1971675"/>
            <wp:effectExtent l="0" t="0" r="1270" b="1270"/>
            <wp:docPr id="4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4"/>
                    <pic:cNvPicPr>
                      <a:picLocks noChangeAspect="1"/>
                    </pic:cNvPicPr>
                  </pic:nvPicPr>
                  <pic:blipFill>
                    <a:blip r:embed="rId66"/>
                    <a:srcRect b="52706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</w:t>
      </w:r>
      <w:r>
        <w:rPr>
          <w:noProof/>
        </w:rPr>
        <w:drawing>
          <wp:inline distT="0" distB="0" distL="114300" distR="114300" wp14:anchorId="5203A5B3" wp14:editId="70F8A7FB">
            <wp:extent cx="1435735" cy="1996440"/>
            <wp:effectExtent l="0" t="0" r="635" b="1270"/>
            <wp:docPr id="4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5"/>
                    <pic:cNvPicPr>
                      <a:picLocks noChangeAspect="1"/>
                    </pic:cNvPicPr>
                  </pic:nvPicPr>
                  <pic:blipFill>
                    <a:blip r:embed="rId66"/>
                    <a:srcRect t="46615"/>
                    <a:stretch>
                      <a:fillRect/>
                    </a:stretch>
                  </pic:blipFill>
                  <pic:spPr>
                    <a:xfrm>
                      <a:off x="0" y="0"/>
                      <a:ext cx="1435735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932B9" w14:textId="77777777" w:rsidR="00A53D83" w:rsidRDefault="007B0183">
      <w:pPr>
        <w:pStyle w:val="a9"/>
        <w:spacing w:line="360" w:lineRule="auto"/>
        <w:ind w:firstLineChars="0" w:firstLine="0"/>
        <w:jc w:val="left"/>
      </w:pPr>
      <w:r>
        <w:rPr>
          <w:noProof/>
        </w:rPr>
        <w:drawing>
          <wp:inline distT="0" distB="0" distL="114300" distR="114300" wp14:anchorId="0E512DDD" wp14:editId="5B593D7E">
            <wp:extent cx="1452880" cy="2193925"/>
            <wp:effectExtent l="0" t="0" r="0" b="1905"/>
            <wp:docPr id="4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6"/>
                    <pic:cNvPicPr>
                      <a:picLocks noChangeAspect="1"/>
                    </pic:cNvPicPr>
                  </pic:nvPicPr>
                  <pic:blipFill>
                    <a:blip r:embed="rId67"/>
                    <a:srcRect b="52032"/>
                    <a:stretch>
                      <a:fillRect/>
                    </a:stretch>
                  </pic:blipFill>
                  <pic:spPr>
                    <a:xfrm>
                      <a:off x="0" y="0"/>
                      <a:ext cx="1452880" cy="21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</w:t>
      </w:r>
      <w:r>
        <w:rPr>
          <w:noProof/>
        </w:rPr>
        <w:drawing>
          <wp:inline distT="0" distB="0" distL="114300" distR="114300" wp14:anchorId="0998EC2F" wp14:editId="4AA97FA5">
            <wp:extent cx="1643380" cy="1740535"/>
            <wp:effectExtent l="0" t="0" r="7620" b="1270"/>
            <wp:docPr id="4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114300" distR="114300" wp14:anchorId="6392BC19" wp14:editId="0F46FF26">
            <wp:extent cx="1127125" cy="2246630"/>
            <wp:effectExtent l="0" t="0" r="3810" b="6985"/>
            <wp:docPr id="4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6"/>
                    <pic:cNvPicPr>
                      <a:picLocks noChangeAspect="1"/>
                    </pic:cNvPicPr>
                  </pic:nvPicPr>
                  <pic:blipFill>
                    <a:blip r:embed="rId67"/>
                    <a:srcRect t="48037" r="17926"/>
                    <a:stretch>
                      <a:fillRect/>
                    </a:stretch>
                  </pic:blipFill>
                  <pic:spPr>
                    <a:xfrm>
                      <a:off x="0" y="0"/>
                      <a:ext cx="1127125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BA97D" w14:textId="77777777" w:rsidR="00A53D83" w:rsidRDefault="00A53D83">
      <w:pPr>
        <w:pStyle w:val="a9"/>
        <w:spacing w:line="360" w:lineRule="auto"/>
        <w:ind w:firstLineChars="0" w:firstLine="0"/>
        <w:jc w:val="left"/>
      </w:pPr>
    </w:p>
    <w:p w14:paraId="272208C9" w14:textId="77777777" w:rsidR="00A53D83" w:rsidRDefault="007B0183">
      <w:pPr>
        <w:pStyle w:val="a9"/>
        <w:spacing w:line="360" w:lineRule="auto"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类别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：</w:t>
      </w:r>
    </w:p>
    <w:p w14:paraId="5FB7E1D5" w14:textId="77777777" w:rsidR="00A53D83" w:rsidRDefault="007B0183">
      <w:pPr>
        <w:pStyle w:val="a9"/>
        <w:spacing w:line="360" w:lineRule="auto"/>
        <w:ind w:firstLineChars="0" w:firstLine="0"/>
        <w:jc w:val="left"/>
      </w:pPr>
      <w:r>
        <w:rPr>
          <w:noProof/>
        </w:rPr>
        <w:drawing>
          <wp:inline distT="0" distB="0" distL="114300" distR="114300" wp14:anchorId="31B71625" wp14:editId="57D94BE7">
            <wp:extent cx="1104265" cy="2807970"/>
            <wp:effectExtent l="0" t="0" r="1905" b="6985"/>
            <wp:docPr id="5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/>
                    <pic:cNvPicPr>
                      <a:picLocks noChangeAspect="1"/>
                    </pic:cNvPicPr>
                  </pic:nvPicPr>
                  <pic:blipFill>
                    <a:blip r:embed="rId69"/>
                    <a:srcRect b="47913"/>
                    <a:stretch>
                      <a:fillRect/>
                    </a:stretch>
                  </pic:blipFill>
                  <pic:spPr>
                    <a:xfrm>
                      <a:off x="0" y="0"/>
                      <a:ext cx="1104265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114300" distR="114300" wp14:anchorId="4641BB2D" wp14:editId="62B69A84">
            <wp:extent cx="1251585" cy="2926080"/>
            <wp:effectExtent l="0" t="0" r="3175" b="4445"/>
            <wp:docPr id="5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/>
                    <pic:cNvPicPr>
                      <a:picLocks noChangeAspect="1"/>
                    </pic:cNvPicPr>
                  </pic:nvPicPr>
                  <pic:blipFill>
                    <a:blip r:embed="rId69"/>
                    <a:srcRect t="52087"/>
                    <a:stretch>
                      <a:fillRect/>
                    </a:stretch>
                  </pic:blipFill>
                  <pic:spPr>
                    <a:xfrm>
                      <a:off x="0" y="0"/>
                      <a:ext cx="125158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F87EA" w14:textId="77777777" w:rsidR="00A53D83" w:rsidRDefault="00A53D83">
      <w:pPr>
        <w:pStyle w:val="a9"/>
        <w:spacing w:line="360" w:lineRule="auto"/>
        <w:ind w:firstLineChars="0" w:firstLine="0"/>
        <w:jc w:val="left"/>
      </w:pPr>
    </w:p>
    <w:p w14:paraId="67EDE62F" w14:textId="77777777" w:rsidR="00A53D83" w:rsidRDefault="00A53D83">
      <w:pPr>
        <w:pStyle w:val="a9"/>
        <w:spacing w:line="360" w:lineRule="auto"/>
        <w:ind w:firstLineChars="0" w:firstLine="0"/>
        <w:jc w:val="left"/>
      </w:pPr>
    </w:p>
    <w:p w14:paraId="2CA49289" w14:textId="77777777" w:rsidR="00A53D83" w:rsidRDefault="007B0183">
      <w:pPr>
        <w:pStyle w:val="a9"/>
        <w:spacing w:line="360" w:lineRule="auto"/>
        <w:ind w:firstLineChars="0" w:firstLine="0"/>
        <w:jc w:val="left"/>
      </w:pPr>
      <w:r>
        <w:rPr>
          <w:rFonts w:hint="eastAsia"/>
        </w:rPr>
        <w:lastRenderedPageBreak/>
        <w:t>类别</w:t>
      </w:r>
      <w:r>
        <w:rPr>
          <w:rFonts w:hint="eastAsia"/>
        </w:rPr>
        <w:t>4</w:t>
      </w:r>
      <w:r>
        <w:rPr>
          <w:rFonts w:hint="eastAsia"/>
        </w:rPr>
        <w:t>：</w:t>
      </w:r>
    </w:p>
    <w:p w14:paraId="4096561B" w14:textId="77777777" w:rsidR="00A53D83" w:rsidRDefault="007B0183">
      <w:pPr>
        <w:pStyle w:val="a9"/>
        <w:spacing w:line="360" w:lineRule="auto"/>
        <w:ind w:firstLineChars="0" w:firstLine="0"/>
        <w:jc w:val="left"/>
      </w:pPr>
      <w:r>
        <w:rPr>
          <w:noProof/>
        </w:rPr>
        <w:drawing>
          <wp:inline distT="0" distB="0" distL="114300" distR="114300" wp14:anchorId="1252ACBF" wp14:editId="08B9D95B">
            <wp:extent cx="1270000" cy="2277745"/>
            <wp:effectExtent l="0" t="0" r="1270" b="635"/>
            <wp:docPr id="5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21675" w14:textId="77777777" w:rsidR="00A53D83" w:rsidRDefault="00A53D83">
      <w:pPr>
        <w:pStyle w:val="a9"/>
        <w:spacing w:line="360" w:lineRule="auto"/>
        <w:ind w:firstLineChars="0" w:firstLine="0"/>
        <w:jc w:val="left"/>
      </w:pPr>
    </w:p>
    <w:p w14:paraId="4DD47FBD" w14:textId="77777777" w:rsidR="00A53D83" w:rsidRDefault="007B0183">
      <w:pPr>
        <w:pStyle w:val="1"/>
        <w:numPr>
          <w:ilvl w:val="0"/>
          <w:numId w:val="4"/>
        </w:numPr>
        <w:rPr>
          <w:sz w:val="28"/>
          <w:szCs w:val="28"/>
        </w:rPr>
      </w:pPr>
      <w:bookmarkStart w:id="16" w:name="_Toc76141029"/>
      <w:r>
        <w:rPr>
          <w:rFonts w:hint="eastAsia"/>
          <w:sz w:val="28"/>
          <w:szCs w:val="28"/>
        </w:rPr>
        <w:t>成员分工</w:t>
      </w:r>
      <w:bookmarkEnd w:id="16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40"/>
        <w:gridCol w:w="2840"/>
        <w:gridCol w:w="2840"/>
      </w:tblGrid>
      <w:tr w:rsidR="00A53D83" w14:paraId="6DBADE26" w14:textId="77777777">
        <w:tc>
          <w:tcPr>
            <w:tcW w:w="2840" w:type="dxa"/>
          </w:tcPr>
          <w:p w14:paraId="6C354B73" w14:textId="77777777" w:rsidR="00A53D83" w:rsidRDefault="007B0183">
            <w:pPr>
              <w:pStyle w:val="a9"/>
              <w:ind w:firstLineChars="0" w:firstLine="0"/>
            </w:pPr>
            <w:r>
              <w:rPr>
                <w:rFonts w:hint="eastAsia"/>
              </w:rPr>
              <w:t>内容</w:t>
            </w:r>
          </w:p>
        </w:tc>
        <w:tc>
          <w:tcPr>
            <w:tcW w:w="2840" w:type="dxa"/>
          </w:tcPr>
          <w:p w14:paraId="539C7A28" w14:textId="77777777" w:rsidR="00A53D83" w:rsidRDefault="007B0183">
            <w:pPr>
              <w:pStyle w:val="a9"/>
              <w:ind w:firstLineChars="0" w:firstLine="0"/>
            </w:pPr>
            <w:r>
              <w:rPr>
                <w:rFonts w:hint="eastAsia"/>
              </w:rPr>
              <w:t>具体内容</w:t>
            </w:r>
          </w:p>
        </w:tc>
        <w:tc>
          <w:tcPr>
            <w:tcW w:w="2840" w:type="dxa"/>
          </w:tcPr>
          <w:p w14:paraId="35072247" w14:textId="77777777" w:rsidR="00A53D83" w:rsidRDefault="007B0183">
            <w:pPr>
              <w:pStyle w:val="a9"/>
              <w:ind w:firstLineChars="0" w:firstLine="0"/>
            </w:pPr>
            <w:r>
              <w:rPr>
                <w:rFonts w:hint="eastAsia"/>
              </w:rPr>
              <w:t>成员</w:t>
            </w:r>
          </w:p>
        </w:tc>
      </w:tr>
      <w:tr w:rsidR="00A53D83" w14:paraId="06D022F4" w14:textId="77777777">
        <w:tc>
          <w:tcPr>
            <w:tcW w:w="2840" w:type="dxa"/>
            <w:vMerge w:val="restart"/>
          </w:tcPr>
          <w:p w14:paraId="34E94846" w14:textId="77777777" w:rsidR="00A53D83" w:rsidRDefault="007B0183">
            <w:pPr>
              <w:pStyle w:val="a9"/>
              <w:ind w:firstLineChars="0" w:firstLine="0"/>
            </w:pPr>
            <w:r>
              <w:t>数据获取</w:t>
            </w:r>
          </w:p>
        </w:tc>
        <w:tc>
          <w:tcPr>
            <w:tcW w:w="2840" w:type="dxa"/>
          </w:tcPr>
          <w:p w14:paraId="748671A1" w14:textId="77777777" w:rsidR="00A53D83" w:rsidRDefault="007B0183">
            <w:pPr>
              <w:pStyle w:val="a9"/>
              <w:ind w:firstLineChars="0" w:firstLine="0"/>
            </w:pPr>
            <w:proofErr w:type="gramStart"/>
            <w:r>
              <w:rPr>
                <w:rFonts w:hint="eastAsia"/>
              </w:rPr>
              <w:t>淘宝网</w:t>
            </w:r>
            <w:proofErr w:type="gramEnd"/>
            <w:r>
              <w:rPr>
                <w:rFonts w:hint="eastAsia"/>
              </w:rPr>
              <w:t>店铺列表以及可获取的基础信息</w:t>
            </w:r>
          </w:p>
        </w:tc>
        <w:tc>
          <w:tcPr>
            <w:tcW w:w="2840" w:type="dxa"/>
          </w:tcPr>
          <w:p w14:paraId="64C22346" w14:textId="77777777" w:rsidR="00A53D83" w:rsidRDefault="007B0183">
            <w:pPr>
              <w:pStyle w:val="a9"/>
              <w:ind w:firstLineChars="0" w:firstLine="0"/>
            </w:pPr>
            <w:proofErr w:type="gramStart"/>
            <w:r>
              <w:rPr>
                <w:rFonts w:hint="eastAsia"/>
              </w:rPr>
              <w:t>吴泓栎</w:t>
            </w:r>
            <w:proofErr w:type="gramEnd"/>
          </w:p>
        </w:tc>
      </w:tr>
      <w:tr w:rsidR="00A53D83" w14:paraId="6E78C9BE" w14:textId="77777777">
        <w:tc>
          <w:tcPr>
            <w:tcW w:w="2840" w:type="dxa"/>
            <w:vMerge/>
          </w:tcPr>
          <w:p w14:paraId="79D99B0B" w14:textId="77777777" w:rsidR="00A53D83" w:rsidRDefault="00A53D83">
            <w:pPr>
              <w:pStyle w:val="a9"/>
              <w:ind w:firstLineChars="0" w:firstLine="0"/>
            </w:pPr>
          </w:p>
        </w:tc>
        <w:tc>
          <w:tcPr>
            <w:tcW w:w="2840" w:type="dxa"/>
          </w:tcPr>
          <w:p w14:paraId="2C1DDBE0" w14:textId="77777777" w:rsidR="00A53D83" w:rsidRDefault="007B0183">
            <w:pPr>
              <w:pStyle w:val="a9"/>
              <w:ind w:firstLineChars="0" w:firstLine="0"/>
            </w:pPr>
            <w:r>
              <w:t>店查查店家基础信息</w:t>
            </w:r>
            <w:r>
              <w:t>+</w:t>
            </w:r>
            <w:r>
              <w:t>月销售整体值</w:t>
            </w:r>
          </w:p>
        </w:tc>
        <w:tc>
          <w:tcPr>
            <w:tcW w:w="2840" w:type="dxa"/>
          </w:tcPr>
          <w:p w14:paraId="1088E2FD" w14:textId="77777777" w:rsidR="00A53D83" w:rsidRDefault="007B0183">
            <w:pPr>
              <w:pStyle w:val="a9"/>
              <w:ind w:firstLineChars="0" w:firstLine="0"/>
            </w:pPr>
            <w:r>
              <w:rPr>
                <w:rFonts w:hint="eastAsia"/>
              </w:rPr>
              <w:t>孙智敏</w:t>
            </w:r>
          </w:p>
        </w:tc>
      </w:tr>
      <w:tr w:rsidR="00A53D83" w14:paraId="0EBF62F8" w14:textId="77777777">
        <w:tc>
          <w:tcPr>
            <w:tcW w:w="2840" w:type="dxa"/>
            <w:vMerge/>
          </w:tcPr>
          <w:p w14:paraId="2AE062F4" w14:textId="77777777" w:rsidR="00A53D83" w:rsidRDefault="00A53D83">
            <w:pPr>
              <w:pStyle w:val="a9"/>
              <w:ind w:firstLineChars="0" w:firstLine="0"/>
            </w:pPr>
          </w:p>
        </w:tc>
        <w:tc>
          <w:tcPr>
            <w:tcW w:w="2840" w:type="dxa"/>
          </w:tcPr>
          <w:p w14:paraId="7D40F7E3" w14:textId="77777777" w:rsidR="00A53D83" w:rsidRDefault="007B0183">
            <w:pPr>
              <w:pStyle w:val="a9"/>
              <w:ind w:firstLineChars="0" w:firstLine="0"/>
            </w:pPr>
            <w:r>
              <w:t>店查查各店铺宝贝信息</w:t>
            </w:r>
          </w:p>
        </w:tc>
        <w:tc>
          <w:tcPr>
            <w:tcW w:w="2840" w:type="dxa"/>
          </w:tcPr>
          <w:p w14:paraId="4072CA15" w14:textId="77777777" w:rsidR="00A53D83" w:rsidRDefault="007B0183">
            <w:pPr>
              <w:pStyle w:val="a9"/>
              <w:ind w:firstLineChars="0" w:firstLine="0"/>
            </w:pPr>
            <w:r>
              <w:t>王馨怡</w:t>
            </w:r>
            <w:r>
              <w:rPr>
                <w:rFonts w:hint="eastAsia"/>
              </w:rPr>
              <w:t>、</w:t>
            </w:r>
            <w:r>
              <w:t>杨子涵</w:t>
            </w:r>
          </w:p>
        </w:tc>
      </w:tr>
      <w:tr w:rsidR="00A53D83" w14:paraId="5A5AFD0C" w14:textId="77777777">
        <w:tc>
          <w:tcPr>
            <w:tcW w:w="2840" w:type="dxa"/>
          </w:tcPr>
          <w:p w14:paraId="5F4487AD" w14:textId="77777777" w:rsidR="00A53D83" w:rsidRDefault="007B0183">
            <w:pPr>
              <w:pStyle w:val="a9"/>
              <w:ind w:firstLineChars="0" w:firstLine="0"/>
            </w:pPr>
            <w:r>
              <w:t>数据预处理</w:t>
            </w:r>
          </w:p>
        </w:tc>
        <w:tc>
          <w:tcPr>
            <w:tcW w:w="2840" w:type="dxa"/>
          </w:tcPr>
          <w:p w14:paraId="6315F1E7" w14:textId="77777777" w:rsidR="00A53D83" w:rsidRDefault="007B0183">
            <w:pPr>
              <w:pStyle w:val="a9"/>
              <w:ind w:firstLineChars="0" w:firstLine="0"/>
            </w:pPr>
            <w:r>
              <w:rPr>
                <w:rFonts w:hint="eastAsia"/>
              </w:rPr>
              <w:t>整合数据</w:t>
            </w:r>
          </w:p>
        </w:tc>
        <w:tc>
          <w:tcPr>
            <w:tcW w:w="2840" w:type="dxa"/>
          </w:tcPr>
          <w:p w14:paraId="5BEE26FF" w14:textId="77777777" w:rsidR="00A53D83" w:rsidRDefault="007B0183">
            <w:pPr>
              <w:pStyle w:val="a9"/>
              <w:ind w:firstLineChars="0" w:firstLine="0"/>
            </w:pPr>
            <w:r>
              <w:rPr>
                <w:rFonts w:hint="eastAsia"/>
              </w:rPr>
              <w:t>吴泓栎、孙智敏、杨子涵、王馨怡</w:t>
            </w:r>
          </w:p>
        </w:tc>
      </w:tr>
      <w:tr w:rsidR="00A53D83" w14:paraId="00A124CD" w14:textId="77777777">
        <w:tc>
          <w:tcPr>
            <w:tcW w:w="2840" w:type="dxa"/>
            <w:vMerge w:val="restart"/>
          </w:tcPr>
          <w:p w14:paraId="6FAA8B3A" w14:textId="77777777" w:rsidR="00A53D83" w:rsidRDefault="007B0183">
            <w:pPr>
              <w:pStyle w:val="a9"/>
              <w:ind w:firstLineChars="0" w:firstLine="0"/>
            </w:pPr>
            <w:r>
              <w:t>特征工程</w:t>
            </w:r>
            <w:r>
              <w:rPr>
                <w:rFonts w:hint="eastAsia"/>
              </w:rPr>
              <w:t>构建</w:t>
            </w:r>
          </w:p>
        </w:tc>
        <w:tc>
          <w:tcPr>
            <w:tcW w:w="2840" w:type="dxa"/>
          </w:tcPr>
          <w:p w14:paraId="7CAC100D" w14:textId="77777777" w:rsidR="00A53D83" w:rsidRDefault="007B0183">
            <w:pPr>
              <w:pStyle w:val="a9"/>
              <w:ind w:firstLineChars="0" w:firstLine="0"/>
            </w:pPr>
            <w:r>
              <w:rPr>
                <w:rFonts w:hint="eastAsia"/>
              </w:rPr>
              <w:t>因子分析</w:t>
            </w:r>
          </w:p>
        </w:tc>
        <w:tc>
          <w:tcPr>
            <w:tcW w:w="2840" w:type="dxa"/>
          </w:tcPr>
          <w:p w14:paraId="6FF0B6C9" w14:textId="77777777" w:rsidR="00A53D83" w:rsidRDefault="007B0183">
            <w:pPr>
              <w:pStyle w:val="a9"/>
              <w:ind w:firstLineChars="0" w:firstLine="0"/>
            </w:pPr>
            <w:r>
              <w:rPr>
                <w:rFonts w:hint="eastAsia"/>
              </w:rPr>
              <w:t>孙智敏、杨子涵</w:t>
            </w:r>
          </w:p>
        </w:tc>
      </w:tr>
      <w:tr w:rsidR="00A53D83" w14:paraId="336B135B" w14:textId="77777777">
        <w:tc>
          <w:tcPr>
            <w:tcW w:w="2840" w:type="dxa"/>
            <w:vMerge/>
          </w:tcPr>
          <w:p w14:paraId="410D6F9D" w14:textId="77777777" w:rsidR="00A53D83" w:rsidRDefault="00A53D83">
            <w:pPr>
              <w:pStyle w:val="a9"/>
              <w:ind w:firstLineChars="0" w:firstLine="0"/>
            </w:pPr>
          </w:p>
        </w:tc>
        <w:tc>
          <w:tcPr>
            <w:tcW w:w="2840" w:type="dxa"/>
          </w:tcPr>
          <w:p w14:paraId="3B7FBB25" w14:textId="77777777" w:rsidR="00A53D83" w:rsidRDefault="007B0183">
            <w:pPr>
              <w:pStyle w:val="a9"/>
              <w:ind w:firstLineChars="0" w:firstLine="0"/>
            </w:pPr>
            <w:r>
              <w:rPr>
                <w:rFonts w:hint="eastAsia"/>
              </w:rPr>
              <w:t>特征提取</w:t>
            </w:r>
          </w:p>
        </w:tc>
        <w:tc>
          <w:tcPr>
            <w:tcW w:w="2840" w:type="dxa"/>
          </w:tcPr>
          <w:p w14:paraId="2E3B48F8" w14:textId="77777777" w:rsidR="00A53D83" w:rsidRDefault="007B0183">
            <w:pPr>
              <w:pStyle w:val="a9"/>
              <w:ind w:firstLineChars="0" w:firstLine="0"/>
            </w:pPr>
            <w:r>
              <w:rPr>
                <w:rFonts w:hint="eastAsia"/>
              </w:rPr>
              <w:t>吴泓栎、王馨怡</w:t>
            </w:r>
          </w:p>
        </w:tc>
      </w:tr>
      <w:tr w:rsidR="00A53D83" w14:paraId="18CC64CB" w14:textId="77777777">
        <w:tc>
          <w:tcPr>
            <w:tcW w:w="2840" w:type="dxa"/>
            <w:vMerge w:val="restart"/>
          </w:tcPr>
          <w:p w14:paraId="2DD26BEB" w14:textId="77777777" w:rsidR="00A53D83" w:rsidRDefault="007B0183">
            <w:pPr>
              <w:pStyle w:val="a9"/>
              <w:ind w:firstLineChars="0" w:firstLine="0"/>
            </w:pPr>
            <w:r>
              <w:t>模型构建</w:t>
            </w:r>
          </w:p>
        </w:tc>
        <w:tc>
          <w:tcPr>
            <w:tcW w:w="2840" w:type="dxa"/>
          </w:tcPr>
          <w:p w14:paraId="7C82D263" w14:textId="77777777" w:rsidR="00A53D83" w:rsidRDefault="007B0183">
            <w:pPr>
              <w:pStyle w:val="a9"/>
              <w:ind w:firstLineChars="0" w:firstLine="0"/>
            </w:pPr>
            <w:r>
              <w:t>数据建模</w:t>
            </w:r>
          </w:p>
        </w:tc>
        <w:tc>
          <w:tcPr>
            <w:tcW w:w="2840" w:type="dxa"/>
          </w:tcPr>
          <w:p w14:paraId="41CE0CC3" w14:textId="77777777" w:rsidR="00A53D83" w:rsidRDefault="007B0183">
            <w:pPr>
              <w:pStyle w:val="a9"/>
              <w:ind w:firstLineChars="0" w:firstLine="0"/>
            </w:pPr>
            <w:r>
              <w:t>吴泓栎</w:t>
            </w:r>
            <w:r>
              <w:rPr>
                <w:rFonts w:hint="eastAsia"/>
              </w:rPr>
              <w:t>、</w:t>
            </w:r>
            <w:r>
              <w:t>王馨怡</w:t>
            </w:r>
          </w:p>
        </w:tc>
      </w:tr>
      <w:tr w:rsidR="00A53D83" w14:paraId="31967FEB" w14:textId="77777777">
        <w:tc>
          <w:tcPr>
            <w:tcW w:w="2840" w:type="dxa"/>
            <w:vMerge/>
          </w:tcPr>
          <w:p w14:paraId="74436BF3" w14:textId="77777777" w:rsidR="00A53D83" w:rsidRDefault="00A53D83">
            <w:pPr>
              <w:pStyle w:val="a9"/>
              <w:ind w:firstLineChars="0" w:firstLine="0"/>
            </w:pPr>
          </w:p>
        </w:tc>
        <w:tc>
          <w:tcPr>
            <w:tcW w:w="2840" w:type="dxa"/>
          </w:tcPr>
          <w:p w14:paraId="59914FEC" w14:textId="77777777" w:rsidR="00A53D83" w:rsidRDefault="007B0183">
            <w:pPr>
              <w:pStyle w:val="a9"/>
              <w:ind w:firstLineChars="0" w:firstLine="0"/>
            </w:pPr>
            <w:r>
              <w:rPr>
                <w:rFonts w:hint="eastAsia"/>
              </w:rPr>
              <w:t>模型解释</w:t>
            </w:r>
          </w:p>
        </w:tc>
        <w:tc>
          <w:tcPr>
            <w:tcW w:w="2840" w:type="dxa"/>
          </w:tcPr>
          <w:p w14:paraId="36B3FA4F" w14:textId="77777777" w:rsidR="00A53D83" w:rsidRDefault="007B0183">
            <w:pPr>
              <w:pStyle w:val="a9"/>
              <w:ind w:firstLineChars="0" w:firstLine="0"/>
            </w:pPr>
            <w:r>
              <w:rPr>
                <w:rFonts w:hint="eastAsia"/>
              </w:rPr>
              <w:t>王馨怡</w:t>
            </w:r>
          </w:p>
        </w:tc>
      </w:tr>
      <w:tr w:rsidR="00A53D83" w14:paraId="4902B530" w14:textId="77777777">
        <w:tc>
          <w:tcPr>
            <w:tcW w:w="2840" w:type="dxa"/>
            <w:vMerge/>
          </w:tcPr>
          <w:p w14:paraId="75B61E54" w14:textId="77777777" w:rsidR="00A53D83" w:rsidRDefault="00A53D83">
            <w:pPr>
              <w:pStyle w:val="a9"/>
              <w:ind w:firstLineChars="0" w:firstLine="0"/>
            </w:pPr>
          </w:p>
        </w:tc>
        <w:tc>
          <w:tcPr>
            <w:tcW w:w="2840" w:type="dxa"/>
          </w:tcPr>
          <w:p w14:paraId="66B6730D" w14:textId="77777777" w:rsidR="00A53D83" w:rsidRDefault="007B0183">
            <w:pPr>
              <w:pStyle w:val="a9"/>
              <w:ind w:firstLineChars="0" w:firstLine="0"/>
            </w:pPr>
            <w:r>
              <w:rPr>
                <w:rFonts w:hint="eastAsia"/>
              </w:rPr>
              <w:t>模型结果可视化</w:t>
            </w:r>
          </w:p>
        </w:tc>
        <w:tc>
          <w:tcPr>
            <w:tcW w:w="2840" w:type="dxa"/>
          </w:tcPr>
          <w:p w14:paraId="0068A15A" w14:textId="77777777" w:rsidR="00A53D83" w:rsidRDefault="007B0183">
            <w:pPr>
              <w:pStyle w:val="a9"/>
              <w:ind w:firstLineChars="0" w:firstLine="0"/>
            </w:pPr>
            <w:proofErr w:type="gramStart"/>
            <w:r>
              <w:rPr>
                <w:rFonts w:hint="eastAsia"/>
              </w:rPr>
              <w:t>吴泓栎</w:t>
            </w:r>
            <w:proofErr w:type="gramEnd"/>
          </w:p>
        </w:tc>
      </w:tr>
      <w:tr w:rsidR="00A53D83" w14:paraId="24B9D31D" w14:textId="77777777">
        <w:tc>
          <w:tcPr>
            <w:tcW w:w="2840" w:type="dxa"/>
          </w:tcPr>
          <w:p w14:paraId="07EDD4D3" w14:textId="77777777" w:rsidR="00A53D83" w:rsidRDefault="007B0183">
            <w:pPr>
              <w:pStyle w:val="a9"/>
              <w:ind w:firstLineChars="0" w:firstLine="0"/>
            </w:pPr>
            <w:r>
              <w:rPr>
                <w:rFonts w:hint="eastAsia"/>
              </w:rPr>
              <w:t>样本数据可视化</w:t>
            </w:r>
          </w:p>
        </w:tc>
        <w:tc>
          <w:tcPr>
            <w:tcW w:w="2840" w:type="dxa"/>
          </w:tcPr>
          <w:p w14:paraId="4A0A511C" w14:textId="77777777" w:rsidR="00A53D83" w:rsidRDefault="007B0183">
            <w:pPr>
              <w:pStyle w:val="a9"/>
              <w:ind w:firstLineChars="0" w:firstLine="0"/>
            </w:pPr>
            <w:r>
              <w:rPr>
                <w:rFonts w:hint="eastAsia"/>
              </w:rPr>
              <w:t>整体数据大屏显示</w:t>
            </w:r>
          </w:p>
        </w:tc>
        <w:tc>
          <w:tcPr>
            <w:tcW w:w="2840" w:type="dxa"/>
          </w:tcPr>
          <w:p w14:paraId="08D66A54" w14:textId="77777777" w:rsidR="00A53D83" w:rsidRDefault="007B0183">
            <w:pPr>
              <w:pStyle w:val="a9"/>
              <w:ind w:firstLineChars="0" w:firstLine="0"/>
            </w:pPr>
            <w:r>
              <w:rPr>
                <w:rFonts w:hint="eastAsia"/>
              </w:rPr>
              <w:t>孙智敏、杨子涵</w:t>
            </w:r>
          </w:p>
        </w:tc>
      </w:tr>
    </w:tbl>
    <w:p w14:paraId="07E4B4AA" w14:textId="77777777" w:rsidR="00A53D83" w:rsidRDefault="00A53D83">
      <w:pPr>
        <w:pStyle w:val="a9"/>
        <w:ind w:firstLineChars="0" w:firstLine="0"/>
      </w:pPr>
    </w:p>
    <w:p w14:paraId="6BF388EA" w14:textId="77777777" w:rsidR="00A53D83" w:rsidRDefault="007B0183">
      <w:pPr>
        <w:pStyle w:val="a9"/>
        <w:ind w:firstLineChars="0" w:firstLine="0"/>
      </w:pPr>
      <w:r>
        <w:rPr>
          <w:rFonts w:hint="eastAsia"/>
        </w:rPr>
        <w:t>注：排名不分先后</w:t>
      </w:r>
    </w:p>
    <w:p w14:paraId="78D86AD2" w14:textId="77777777" w:rsidR="00A53D83" w:rsidRDefault="00A53D83">
      <w:pPr>
        <w:pStyle w:val="a9"/>
        <w:ind w:firstLineChars="0" w:firstLine="0"/>
      </w:pPr>
    </w:p>
    <w:sectPr w:rsidR="00A53D83">
      <w:footerReference w:type="default" r:id="rId7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054280" w14:textId="77777777" w:rsidR="007B0183" w:rsidRDefault="007B0183">
      <w:r>
        <w:separator/>
      </w:r>
    </w:p>
  </w:endnote>
  <w:endnote w:type="continuationSeparator" w:id="0">
    <w:p w14:paraId="40CA49A3" w14:textId="77777777" w:rsidR="007B0183" w:rsidRDefault="007B01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1E6125" w14:textId="77777777" w:rsidR="00A53D83" w:rsidRDefault="007B0183">
    <w:pPr>
      <w:pStyle w:val="a3"/>
    </w:pPr>
    <w:r>
      <w:rPr>
        <w:rFonts w:hint="eastAsia"/>
      </w:rPr>
      <w:t>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97C8B6" w14:textId="77777777" w:rsidR="00A53D83" w:rsidRDefault="007B0183">
    <w:pPr>
      <w:pStyle w:val="a3"/>
    </w:pPr>
    <w:r>
      <w:pict w14:anchorId="4929E952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0;margin-top:0;width:2in;height:2in;z-index:251659264;mso-wrap-style:none;mso-position-horizontal:center;mso-position-horizontal-relative:margin;mso-width-relative:page;mso-height-relative:page" filled="f" stroked="f">
          <v:textbox style="mso-fit-shape-to-text:t" inset="0,0,0,0">
            <w:txbxContent>
              <w:p w14:paraId="67E8CAB9" w14:textId="77777777" w:rsidR="00A53D83" w:rsidRDefault="007B0183">
                <w:pPr>
                  <w:pStyle w:val="a3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margin"/>
        </v:shape>
      </w:pict>
    </w:r>
  </w:p>
  <w:p w14:paraId="05FBBB5F" w14:textId="77777777" w:rsidR="00A53D83" w:rsidRDefault="00A53D83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D7C79D" w14:textId="77777777" w:rsidR="007B0183" w:rsidRDefault="007B0183">
      <w:r>
        <w:separator/>
      </w:r>
    </w:p>
  </w:footnote>
  <w:footnote w:type="continuationSeparator" w:id="0">
    <w:p w14:paraId="4566C250" w14:textId="77777777" w:rsidR="007B0183" w:rsidRDefault="007B01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528CF47"/>
    <w:multiLevelType w:val="singleLevel"/>
    <w:tmpl w:val="A528CF47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A8625BD4"/>
    <w:multiLevelType w:val="singleLevel"/>
    <w:tmpl w:val="A8625BD4"/>
    <w:lvl w:ilvl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4D9FD868"/>
    <w:multiLevelType w:val="singleLevel"/>
    <w:tmpl w:val="4D9FD868"/>
    <w:lvl w:ilvl="0">
      <w:start w:val="20"/>
      <w:numFmt w:val="upperLetter"/>
      <w:suff w:val="nothing"/>
      <w:lvlText w:val="%1-"/>
      <w:lvlJc w:val="left"/>
    </w:lvl>
  </w:abstractNum>
  <w:abstractNum w:abstractNumId="3" w15:restartNumberingAfterBreak="0">
    <w:nsid w:val="5EBD47B2"/>
    <w:multiLevelType w:val="multilevel"/>
    <w:tmpl w:val="5EBD47B2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3DD6"/>
    <w:rsid w:val="00004E9A"/>
    <w:rsid w:val="00053773"/>
    <w:rsid w:val="000611A6"/>
    <w:rsid w:val="00067DA5"/>
    <w:rsid w:val="00075895"/>
    <w:rsid w:val="00077B09"/>
    <w:rsid w:val="000901DE"/>
    <w:rsid w:val="000B4E27"/>
    <w:rsid w:val="000D53FA"/>
    <w:rsid w:val="000D5525"/>
    <w:rsid w:val="000D7292"/>
    <w:rsid w:val="00146234"/>
    <w:rsid w:val="00181FC9"/>
    <w:rsid w:val="00185A71"/>
    <w:rsid w:val="001B0404"/>
    <w:rsid w:val="001C6D50"/>
    <w:rsid w:val="001D796E"/>
    <w:rsid w:val="001E05FA"/>
    <w:rsid w:val="00203EC0"/>
    <w:rsid w:val="00216E20"/>
    <w:rsid w:val="00252E83"/>
    <w:rsid w:val="0026132F"/>
    <w:rsid w:val="0026713C"/>
    <w:rsid w:val="002F3EF3"/>
    <w:rsid w:val="003103B3"/>
    <w:rsid w:val="003235F7"/>
    <w:rsid w:val="0032796C"/>
    <w:rsid w:val="00334D83"/>
    <w:rsid w:val="00343D30"/>
    <w:rsid w:val="003844BD"/>
    <w:rsid w:val="00390C40"/>
    <w:rsid w:val="003A0F32"/>
    <w:rsid w:val="003A158B"/>
    <w:rsid w:val="003B3E7C"/>
    <w:rsid w:val="003C65B6"/>
    <w:rsid w:val="003F40EE"/>
    <w:rsid w:val="00402B01"/>
    <w:rsid w:val="00440654"/>
    <w:rsid w:val="00444060"/>
    <w:rsid w:val="00452BA1"/>
    <w:rsid w:val="00461634"/>
    <w:rsid w:val="00501B3F"/>
    <w:rsid w:val="00505931"/>
    <w:rsid w:val="00510ABF"/>
    <w:rsid w:val="005150FE"/>
    <w:rsid w:val="00562811"/>
    <w:rsid w:val="00591560"/>
    <w:rsid w:val="00592611"/>
    <w:rsid w:val="005B3DDE"/>
    <w:rsid w:val="005C72E7"/>
    <w:rsid w:val="005C7943"/>
    <w:rsid w:val="005E086C"/>
    <w:rsid w:val="005F752C"/>
    <w:rsid w:val="00613EC5"/>
    <w:rsid w:val="00622B75"/>
    <w:rsid w:val="00661DCA"/>
    <w:rsid w:val="00663B31"/>
    <w:rsid w:val="00672423"/>
    <w:rsid w:val="006A0477"/>
    <w:rsid w:val="006A2661"/>
    <w:rsid w:val="006D204E"/>
    <w:rsid w:val="006D702C"/>
    <w:rsid w:val="006E22D2"/>
    <w:rsid w:val="006F5128"/>
    <w:rsid w:val="00740515"/>
    <w:rsid w:val="00762140"/>
    <w:rsid w:val="00763D2A"/>
    <w:rsid w:val="00772CEA"/>
    <w:rsid w:val="00786BEA"/>
    <w:rsid w:val="00796CB4"/>
    <w:rsid w:val="007A7598"/>
    <w:rsid w:val="007B0183"/>
    <w:rsid w:val="007B3A78"/>
    <w:rsid w:val="007B4AE6"/>
    <w:rsid w:val="007C3854"/>
    <w:rsid w:val="007D03F9"/>
    <w:rsid w:val="007D15F0"/>
    <w:rsid w:val="007D6E27"/>
    <w:rsid w:val="007F125D"/>
    <w:rsid w:val="007F735B"/>
    <w:rsid w:val="0084385D"/>
    <w:rsid w:val="008474D9"/>
    <w:rsid w:val="00860CC5"/>
    <w:rsid w:val="00864184"/>
    <w:rsid w:val="00871387"/>
    <w:rsid w:val="008B1B1E"/>
    <w:rsid w:val="008D2367"/>
    <w:rsid w:val="008D3FB5"/>
    <w:rsid w:val="008F481D"/>
    <w:rsid w:val="00901426"/>
    <w:rsid w:val="00930C91"/>
    <w:rsid w:val="00954A7A"/>
    <w:rsid w:val="009F7EC3"/>
    <w:rsid w:val="00A06EB2"/>
    <w:rsid w:val="00A14EBF"/>
    <w:rsid w:val="00A15265"/>
    <w:rsid w:val="00A30517"/>
    <w:rsid w:val="00A53D83"/>
    <w:rsid w:val="00AE0B7A"/>
    <w:rsid w:val="00B10B3B"/>
    <w:rsid w:val="00B2159E"/>
    <w:rsid w:val="00B60353"/>
    <w:rsid w:val="00B60B89"/>
    <w:rsid w:val="00B72211"/>
    <w:rsid w:val="00B873DB"/>
    <w:rsid w:val="00B97928"/>
    <w:rsid w:val="00BA3DD6"/>
    <w:rsid w:val="00BA4692"/>
    <w:rsid w:val="00BA5601"/>
    <w:rsid w:val="00BB0092"/>
    <w:rsid w:val="00BB0500"/>
    <w:rsid w:val="00BE5D12"/>
    <w:rsid w:val="00BF21B2"/>
    <w:rsid w:val="00C036C9"/>
    <w:rsid w:val="00C06408"/>
    <w:rsid w:val="00C0754F"/>
    <w:rsid w:val="00C33E76"/>
    <w:rsid w:val="00C41A2D"/>
    <w:rsid w:val="00C4583B"/>
    <w:rsid w:val="00C66ADE"/>
    <w:rsid w:val="00C77CF3"/>
    <w:rsid w:val="00CD3058"/>
    <w:rsid w:val="00CE3AEC"/>
    <w:rsid w:val="00CF071F"/>
    <w:rsid w:val="00CF77AE"/>
    <w:rsid w:val="00D35CD0"/>
    <w:rsid w:val="00D4597A"/>
    <w:rsid w:val="00D55D87"/>
    <w:rsid w:val="00D574D7"/>
    <w:rsid w:val="00D628D1"/>
    <w:rsid w:val="00D73C82"/>
    <w:rsid w:val="00D94C98"/>
    <w:rsid w:val="00DB1733"/>
    <w:rsid w:val="00DC5630"/>
    <w:rsid w:val="00DD6A58"/>
    <w:rsid w:val="00DF5B6E"/>
    <w:rsid w:val="00E300C4"/>
    <w:rsid w:val="00E660D1"/>
    <w:rsid w:val="00E66BB3"/>
    <w:rsid w:val="00EB6699"/>
    <w:rsid w:val="00EB6A51"/>
    <w:rsid w:val="00F10A73"/>
    <w:rsid w:val="00F1188C"/>
    <w:rsid w:val="00F330C0"/>
    <w:rsid w:val="00F4142D"/>
    <w:rsid w:val="00F60397"/>
    <w:rsid w:val="00FA51E5"/>
    <w:rsid w:val="00FB63C1"/>
    <w:rsid w:val="00FC2D4B"/>
    <w:rsid w:val="06FD5B5C"/>
    <w:rsid w:val="0FC361A8"/>
    <w:rsid w:val="193B47F1"/>
    <w:rsid w:val="244615F3"/>
    <w:rsid w:val="2A671AA6"/>
    <w:rsid w:val="359346D6"/>
    <w:rsid w:val="41CE6D28"/>
    <w:rsid w:val="603A72B2"/>
    <w:rsid w:val="695F345C"/>
    <w:rsid w:val="69A826E8"/>
    <w:rsid w:val="787F2D6E"/>
    <w:rsid w:val="7988340A"/>
    <w:rsid w:val="7EAA3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4:docId w14:val="727E5429"/>
  <w15:docId w15:val="{D945BDA7-2667-47D1-8DC1-060F27A5F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1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100" w:after="9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table" w:styleId="a7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qFormat/>
    <w:rPr>
      <w:color w:val="0000FF" w:themeColor="hyperlink"/>
      <w:u w:val="single"/>
    </w:rPr>
  </w:style>
  <w:style w:type="paragraph" w:customStyle="1" w:styleId="11">
    <w:name w:val="无间隔1"/>
    <w:basedOn w:val="a"/>
    <w:qFormat/>
    <w:rPr>
      <w:rFonts w:ascii="Calibri" w:hAnsi="Calibri" w:cs="Arial"/>
    </w:rPr>
  </w:style>
  <w:style w:type="character" w:customStyle="1" w:styleId="15">
    <w:name w:val="15"/>
    <w:basedOn w:val="a0"/>
    <w:qFormat/>
    <w:rPr>
      <w:rFonts w:ascii="等线" w:eastAsia="等线" w:hAnsi="等线" w:hint="eastAsia"/>
      <w:color w:val="0563C1"/>
      <w:u w:val="single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12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6">
    <w:name w:val="页眉 字符"/>
    <w:basedOn w:val="a0"/>
    <w:link w:val="a5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Times New Roman" w:eastAsia="宋体" w:hAnsi="Times New Roman" w:cs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kern w:val="2"/>
      <w:sz w:val="28"/>
      <w:szCs w:val="32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Excel_Worksheet.xlsx"/><Relationship Id="rId21" Type="http://schemas.openxmlformats.org/officeDocument/2006/relationships/image" Target="media/image10.png"/><Relationship Id="rId42" Type="http://schemas.openxmlformats.org/officeDocument/2006/relationships/image" Target="media/image24.png"/><Relationship Id="rId47" Type="http://schemas.openxmlformats.org/officeDocument/2006/relationships/image" Target="media/image28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5.emf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package" Target="embeddings/Microsoft_Excel_Worksheet3.xlsx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chart" Target="charts/chart1.xml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5" Type="http://schemas.openxmlformats.org/officeDocument/2006/relationships/settings" Target="settings.xml"/><Relationship Id="rId61" Type="http://schemas.openxmlformats.org/officeDocument/2006/relationships/image" Target="media/image42.png"/><Relationship Id="rId19" Type="http://schemas.openxmlformats.org/officeDocument/2006/relationships/image" Target="media/image8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4.emf"/><Relationship Id="rId30" Type="http://schemas.openxmlformats.org/officeDocument/2006/relationships/package" Target="embeddings/Microsoft_Excel_Worksheet2.xlsx"/><Relationship Id="rId35" Type="http://schemas.openxmlformats.org/officeDocument/2006/relationships/package" Target="embeddings/Microsoft_Excel_Worksheet4.xlsx"/><Relationship Id="rId43" Type="http://schemas.openxmlformats.org/officeDocument/2006/relationships/image" Target="media/image25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8" Type="http://schemas.openxmlformats.org/officeDocument/2006/relationships/endnotes" Target="endnotes.xml"/><Relationship Id="rId51" Type="http://schemas.openxmlformats.org/officeDocument/2006/relationships/image" Target="media/image32.png"/><Relationship Id="rId72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hyperlink" Target="https://www.taobao.com/" TargetMode="External"/><Relationship Id="rId17" Type="http://schemas.openxmlformats.org/officeDocument/2006/relationships/hyperlink" Target="https://www.dianchacha.com/" TargetMode="External"/><Relationship Id="rId25" Type="http://schemas.openxmlformats.org/officeDocument/2006/relationships/image" Target="media/image13.emf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image" Target="media/image9.png"/><Relationship Id="rId41" Type="http://schemas.openxmlformats.org/officeDocument/2006/relationships/image" Target="media/image23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www.taosj.com/" TargetMode="External"/><Relationship Id="rId28" Type="http://schemas.openxmlformats.org/officeDocument/2006/relationships/package" Target="embeddings/Microsoft_Excel_Worksheet1.xlsx"/><Relationship Id="rId36" Type="http://schemas.openxmlformats.org/officeDocument/2006/relationships/hyperlink" Target="https://datav.aliyuncs.com/share/c8d8eec6add658169735f0a681294961" TargetMode="External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footer" Target="footer1.xml"/><Relationship Id="rId31" Type="http://schemas.openxmlformats.org/officeDocument/2006/relationships/image" Target="media/image16.emf"/><Relationship Id="rId44" Type="http://schemas.openxmlformats.org/officeDocument/2006/relationships/image" Target="media/image26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1.png"/><Relationship Id="rId34" Type="http://schemas.openxmlformats.org/officeDocument/2006/relationships/image" Target="media/image18.emf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" Type="http://schemas.openxmlformats.org/officeDocument/2006/relationships/footnotes" Target="footnotes.xml"/><Relationship Id="rId71" Type="http://schemas.openxmlformats.org/officeDocument/2006/relationships/footer" Target="footer2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&#24037;&#20316;&#31807;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聚类结果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</c:spPr>
    </c:floor>
    <c:sideWall>
      <c:thickness val="0"/>
      <c:spPr>
        <a:noFill/>
        <a:ln>
          <a:noFill/>
        </a:ln>
        <a:effectLst/>
      </c:spPr>
    </c:sideWall>
    <c:backWall>
      <c:thickness val="0"/>
      <c:spPr>
        <a:noFill/>
        <a:ln>
          <a:noFill/>
        </a:ln>
        <a:effectLst/>
      </c:spPr>
    </c:backWall>
    <c:plotArea>
      <c:layout/>
      <c:pie3DChart>
        <c:varyColors val="1"/>
        <c:ser>
          <c:idx val="0"/>
          <c:order val="0"/>
          <c:tx>
            <c:strRef>
              <c:f>[工作簿1]Sheet1!$A$1</c:f>
              <c:strCache>
                <c:ptCount val="1"/>
                <c:pt idx="0">
                  <c:v>类别</c:v>
                </c:pt>
              </c:strCache>
            </c:strRef>
          </c:tx>
          <c:spPr>
            <a:scene3d>
              <a:camera prst="orthographicFront"/>
              <a:lightRig rig="threePt" dir="t"/>
            </a:scene3d>
            <a:sp3d contourW="9525"/>
          </c:spPr>
          <c:dPt>
            <c:idx val="0"/>
            <c:bubble3D val="0"/>
            <c:spPr>
              <a:solidFill>
                <a:schemeClr val="accent6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cene3d>
                <a:camera prst="orthographicFront"/>
                <a:lightRig rig="threePt" dir="t"/>
              </a:scene3d>
              <a:sp3d/>
            </c:spPr>
            <c:extLst>
              <c:ext xmlns:c16="http://schemas.microsoft.com/office/drawing/2014/chart" uri="{C3380CC4-5D6E-409C-BE32-E72D297353CC}">
                <c16:uniqueId val="{00000001-4770-4939-A43C-BD4BBBA20B47}"/>
              </c:ext>
            </c:extLst>
          </c:dPt>
          <c:dPt>
            <c:idx val="1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cene3d>
                <a:camera prst="orthographicFront"/>
                <a:lightRig rig="threePt" dir="t"/>
              </a:scene3d>
              <a:sp3d/>
            </c:spPr>
            <c:extLst>
              <c:ext xmlns:c16="http://schemas.microsoft.com/office/drawing/2014/chart" uri="{C3380CC4-5D6E-409C-BE32-E72D297353CC}">
                <c16:uniqueId val="{00000003-4770-4939-A43C-BD4BBBA20B47}"/>
              </c:ext>
            </c:extLst>
          </c:dPt>
          <c:dPt>
            <c:idx val="2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cene3d>
                <a:camera prst="orthographicFront"/>
                <a:lightRig rig="threePt" dir="t"/>
              </a:scene3d>
              <a:sp3d/>
            </c:spPr>
            <c:extLst>
              <c:ext xmlns:c16="http://schemas.microsoft.com/office/drawing/2014/chart" uri="{C3380CC4-5D6E-409C-BE32-E72D297353CC}">
                <c16:uniqueId val="{00000005-4770-4939-A43C-BD4BBBA20B47}"/>
              </c:ext>
            </c:extLst>
          </c:dPt>
          <c:dPt>
            <c:idx val="3"/>
            <c:bubble3D val="0"/>
            <c:spPr>
              <a:solidFill>
                <a:schemeClr val="accent6">
                  <a:lumMod val="6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cene3d>
                <a:camera prst="orthographicFront"/>
                <a:lightRig rig="threePt" dir="t"/>
              </a:scene3d>
              <a:sp3d/>
            </c:spPr>
            <c:extLst>
              <c:ext xmlns:c16="http://schemas.microsoft.com/office/drawing/2014/chart" uri="{C3380CC4-5D6E-409C-BE32-E72D297353CC}">
                <c16:uniqueId val="{00000007-4770-4939-A43C-BD4BBBA20B47}"/>
              </c:ext>
            </c:extLst>
          </c:dPt>
          <c:dPt>
            <c:idx val="4"/>
            <c:bubble3D val="0"/>
            <c:spPr>
              <a:solidFill>
                <a:schemeClr val="accent5">
                  <a:lumMod val="6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cene3d>
                <a:camera prst="orthographicFront"/>
                <a:lightRig rig="threePt" dir="t"/>
              </a:scene3d>
              <a:sp3d/>
            </c:spPr>
            <c:extLst>
              <c:ext xmlns:c16="http://schemas.microsoft.com/office/drawing/2014/chart" uri="{C3380CC4-5D6E-409C-BE32-E72D297353CC}">
                <c16:uniqueId val="{00000009-4770-4939-A43C-BD4BBBA20B47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val>
            <c:numRef>
              <c:f>[工作簿1]Sheet1!$A$2:$A$6</c:f>
              <c:numCache>
                <c:formatCode>General</c:formatCode>
                <c:ptCount val="5"/>
                <c:pt idx="0">
                  <c:v>5</c:v>
                </c:pt>
                <c:pt idx="1">
                  <c:v>4</c:v>
                </c:pt>
                <c:pt idx="2">
                  <c:v>3</c:v>
                </c:pt>
                <c:pt idx="3">
                  <c:v>2</c:v>
                </c:pt>
                <c:pt idx="4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4770-4939-A43C-BD4BBBA20B47}"/>
            </c:ext>
          </c:extLst>
        </c:ser>
        <c:ser>
          <c:idx val="1"/>
          <c:order val="1"/>
          <c:tx>
            <c:strRef>
              <c:f>[工作簿1]Sheet1!$B$1</c:f>
              <c:strCache>
                <c:ptCount val="1"/>
                <c:pt idx="0">
                  <c:v>数量</c:v>
                </c:pt>
              </c:strCache>
            </c:strRef>
          </c:tx>
          <c:dPt>
            <c:idx val="0"/>
            <c:bubble3D val="0"/>
            <c:spPr>
              <a:solidFill>
                <a:schemeClr val="accent6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cene3d>
                <a:camera prst="orthographicFront"/>
                <a:lightRig rig="threePt" dir="t"/>
              </a:scene3d>
              <a:sp3d/>
            </c:spPr>
            <c:extLst>
              <c:ext xmlns:c16="http://schemas.microsoft.com/office/drawing/2014/chart" uri="{C3380CC4-5D6E-409C-BE32-E72D297353CC}">
                <c16:uniqueId val="{0000000C-4770-4939-A43C-BD4BBBA20B47}"/>
              </c:ext>
            </c:extLst>
          </c:dPt>
          <c:dPt>
            <c:idx val="1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cene3d>
                <a:camera prst="orthographicFront"/>
                <a:lightRig rig="threePt" dir="t"/>
              </a:scene3d>
              <a:sp3d/>
            </c:spPr>
            <c:extLst>
              <c:ext xmlns:c16="http://schemas.microsoft.com/office/drawing/2014/chart" uri="{C3380CC4-5D6E-409C-BE32-E72D297353CC}">
                <c16:uniqueId val="{0000000E-4770-4939-A43C-BD4BBBA20B47}"/>
              </c:ext>
            </c:extLst>
          </c:dPt>
          <c:dPt>
            <c:idx val="2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cene3d>
                <a:camera prst="orthographicFront"/>
                <a:lightRig rig="threePt" dir="t"/>
              </a:scene3d>
              <a:sp3d/>
            </c:spPr>
            <c:extLst>
              <c:ext xmlns:c16="http://schemas.microsoft.com/office/drawing/2014/chart" uri="{C3380CC4-5D6E-409C-BE32-E72D297353CC}">
                <c16:uniqueId val="{00000010-4770-4939-A43C-BD4BBBA20B47}"/>
              </c:ext>
            </c:extLst>
          </c:dPt>
          <c:dPt>
            <c:idx val="3"/>
            <c:bubble3D val="0"/>
            <c:spPr>
              <a:solidFill>
                <a:schemeClr val="accent6">
                  <a:lumMod val="6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cene3d>
                <a:camera prst="orthographicFront"/>
                <a:lightRig rig="threePt" dir="t"/>
              </a:scene3d>
              <a:sp3d/>
            </c:spPr>
            <c:extLst>
              <c:ext xmlns:c16="http://schemas.microsoft.com/office/drawing/2014/chart" uri="{C3380CC4-5D6E-409C-BE32-E72D297353CC}">
                <c16:uniqueId val="{00000012-4770-4939-A43C-BD4BBBA20B47}"/>
              </c:ext>
            </c:extLst>
          </c:dPt>
          <c:dPt>
            <c:idx val="4"/>
            <c:bubble3D val="0"/>
            <c:spPr>
              <a:solidFill>
                <a:schemeClr val="accent5">
                  <a:lumMod val="6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cene3d>
                <a:camera prst="orthographicFront"/>
                <a:lightRig rig="threePt" dir="t"/>
              </a:scene3d>
              <a:sp3d/>
            </c:spPr>
            <c:extLst>
              <c:ext xmlns:c16="http://schemas.microsoft.com/office/drawing/2014/chart" uri="{C3380CC4-5D6E-409C-BE32-E72D297353CC}">
                <c16:uniqueId val="{00000014-4770-4939-A43C-BD4BBBA20B47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val>
            <c:numRef>
              <c:f>[工作簿1]Sheet1!$B$2:$B$6</c:f>
              <c:numCache>
                <c:formatCode>General</c:formatCode>
                <c:ptCount val="5"/>
                <c:pt idx="0">
                  <c:v>12</c:v>
                </c:pt>
                <c:pt idx="1">
                  <c:v>41</c:v>
                </c:pt>
                <c:pt idx="2">
                  <c:v>136</c:v>
                </c:pt>
                <c:pt idx="3">
                  <c:v>7</c:v>
                </c:pt>
                <c:pt idx="4">
                  <c:v>30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5-4770-4939-A43C-BD4BBBA20B47}"/>
            </c:ext>
          </c:extLst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 rtl="0">
            <a:defRPr lang="zh-CN"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 lang="zh-CN"/>
      </a:pPr>
      <a:endParaRPr lang="zh-CN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49" textRotate="1"/>
  </customShpExts>
</s:customData>
</file>

<file path=customXml/itemProps1.xml><?xml version="1.0" encoding="utf-8"?>
<ds:datastoreItem xmlns:ds="http://schemas.openxmlformats.org/officeDocument/2006/customXml" ds:itemID="{17FE4CE1-0705-46EE-853E-F39DCC8CA5E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21</Pages>
  <Words>909</Words>
  <Characters>5183</Characters>
  <Application>Microsoft Office Word</Application>
  <DocSecurity>0</DocSecurity>
  <Lines>43</Lines>
  <Paragraphs>12</Paragraphs>
  <ScaleCrop>false</ScaleCrop>
  <Company/>
  <LinksUpToDate>false</LinksUpToDate>
  <CharactersWithSpaces>6080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吴 泓栎</dc:creator>
  <cp:lastModifiedBy>孙智敏</cp:lastModifiedBy>
  <cp:revision>15</cp:revision>
  <dcterms:created xsi:type="dcterms:W3CDTF">2021-06-30T13:37:00Z</dcterms:created>
  <dcterms:modified xsi:type="dcterms:W3CDTF">2021-07-02T09:57:00Z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CCFFECD71F36438684E693E49042DC46</vt:lpwstr>
  </property>
</Properties>
</file>