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ARC-AGI-3 · ls20 关卡机制分析与 Solver 实验报告</w:t>
      </w:r>
    </w:p>
    <w:p>
      <w:pPr>
        <w:jc w:val="center"/>
      </w:pPr>
      <w:r>
        <w:rPr>
          <w:sz w:val="20"/>
        </w:rPr>
        <w:t>ZovaX / Lingjing EtherealRealm-Solo</w:t>
        <w:br/>
        <w:t>2026年08月27日</w:t>
      </w:r>
    </w:p>
    <w:p>
      <w:pPr>
        <w:pStyle w:val="Heading1"/>
      </w:pPr>
      <w:r>
        <w:t>1. 实验目的</w:t>
      </w:r>
    </w:p>
    <w:p>
      <w:r>
        <w:rPr>
          <w:sz w:val="22"/>
        </w:rPr>
        <w:t>针对 ARC-AGI-3 评测游戏 ls20（5×5 像素块移动解谜），分析全部 7 个关卡的机制差异，设计并实现专用求解模块 ls20_solver.py，接入 Lingjing Solo Agent，在本地环境测试多关卡通过率，为后续 Kaggle 提交提供基线。</w:t>
      </w:r>
    </w:p>
    <w:p>
      <w:pPr>
        <w:pStyle w:val="Heading1"/>
      </w:pPr>
      <w:r>
        <w:t>2. ls20 游戏机制</w:t>
      </w:r>
    </w:p>
    <w:p>
      <w:r>
        <w:rPr>
          <w:b/>
          <w:sz w:val="22"/>
        </w:rPr>
        <w:t>ls20 是一款离散网格导航 + 形状/颜色/旋转匹配游戏，核心规则如下：</w:t>
      </w:r>
    </w:p>
    <w:p>
      <w:pPr>
        <w:pStyle w:val="ListBullet"/>
      </w:pPr>
      <w:r>
        <w:t>玩家为 5×5 像素块（sfqyzhzkij），每步沿四方向移动 5 像素（ACTION1–4）。</w:t>
      </w:r>
    </w:p>
    <w:p>
      <w:pPr>
        <w:pStyle w:val="ListBullet"/>
      </w:pPr>
      <w:r>
        <w:t>关卡目标为 rjlbuycveu 标记的 5×5 区域：玩家块必须站到目标格，且形状索引、颜色索引、旋转角度与目标一致。</w:t>
      </w:r>
    </w:p>
    <w:p>
      <w:pPr>
        <w:pStyle w:val="ListBullet"/>
      </w:pPr>
      <w:r>
        <w:t>rhsxkxzdjz 旋转台：每次踏入触发 +90° 旋转；soyhouuebz 调色台：每次踏入切换颜色。</w:t>
      </w:r>
    </w:p>
    <w:p>
      <w:pPr>
        <w:pStyle w:val="ListBullet"/>
      </w:pPr>
      <w:r>
        <w:t>ttfwljgohq 形状台：切换形状模板；hoswmpiqkw 为幽灵预览（不参与碰撞）。</w:t>
      </w:r>
    </w:p>
    <w:p>
      <w:pPr>
        <w:pStyle w:val="ListBullet"/>
      </w:pPr>
      <w:r>
        <w:t>每关 StepCounter=42，无效移动（未推动机关、未匹配目标）会扣步数，耗尽则 Game Over。</w:t>
      </w:r>
    </w:p>
    <w:p>
      <w:pPr>
        <w:pStyle w:val="ListBullet"/>
      </w:pPr>
      <w:r>
        <w:t>通关全部子目标后自动进入下一关（共 7 关）。</w:t>
      </w:r>
    </w:p>
    <w:p>
      <w:pPr>
        <w:pStyle w:val="Heading1"/>
      </w:pPr>
      <w:r>
        <w:t>3. 全关卡机制对照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</w:tcPr>
          <w:p>
            <w:r>
              <w:t>关卡</w:t>
            </w:r>
          </w:p>
        </w:tc>
        <w:tc>
          <w:tcPr>
            <w:tcW w:type="dxa" w:w="1520"/>
          </w:tcPr>
          <w:p>
            <w:r>
              <w:t>主题</w:t>
            </w:r>
          </w:p>
        </w:tc>
        <w:tc>
          <w:tcPr>
            <w:tcW w:type="dxa" w:w="1520"/>
          </w:tcPr>
          <w:p>
            <w:r>
              <w:t>匹配要求</w:t>
            </w:r>
          </w:p>
        </w:tc>
        <w:tc>
          <w:tcPr>
            <w:tcW w:type="dxa" w:w="1520"/>
          </w:tcPr>
          <w:p>
            <w:r>
              <w:t>修饰台</w:t>
            </w:r>
          </w:p>
        </w:tc>
        <w:tc>
          <w:tcPr>
            <w:tcW w:type="dxa" w:w="1520"/>
          </w:tcPr>
          <w:p>
            <w:r>
              <w:t>目标位置</w:t>
            </w:r>
          </w:p>
        </w:tc>
        <w:tc>
          <w:tcPr>
            <w:tcW w:type="dxa" w:w="1520"/>
          </w:tcPr>
          <w:p>
            <w:r>
              <w:t>步数限制</w:t>
            </w:r>
          </w:p>
        </w:tc>
      </w:tr>
      <w:tr>
        <w:tc>
          <w:tcPr>
            <w:tcW w:type="dxa" w:w="1520"/>
          </w:tcPr>
          <w:p>
            <w:r>
              <w:t>Level 1</w:t>
            </w:r>
          </w:p>
        </w:tc>
        <w:tc>
          <w:tcPr>
            <w:tcW w:type="dxa" w:w="1520"/>
          </w:tcPr>
          <w:p>
            <w:r>
              <w:t>旋转教学</w:t>
            </w:r>
          </w:p>
        </w:tc>
        <w:tc>
          <w:tcPr>
            <w:tcW w:type="dxa" w:w="1520"/>
          </w:tcPr>
          <w:p>
            <w:r>
              <w:t>StartRot=270°→GoalRot=0°</w:t>
            </w:r>
          </w:p>
        </w:tc>
        <w:tc>
          <w:tcPr>
            <w:tcW w:type="dxa" w:w="1520"/>
          </w:tcPr>
          <w:p>
            <w:r>
              <w:t>旋转台 (19,30)</w:t>
            </w:r>
          </w:p>
        </w:tc>
        <w:tc>
          <w:tcPr>
            <w:tcW w:type="dxa" w:w="1520"/>
          </w:tcPr>
          <w:p>
            <w:r>
              <w:t>目标 (34,10)</w:t>
            </w:r>
          </w:p>
        </w:tc>
        <w:tc>
          <w:tcPr>
            <w:tcW w:type="dxa" w:w="1520"/>
          </w:tcPr>
          <w:p>
            <w:r>
              <w:t>42 步</w:t>
            </w:r>
          </w:p>
        </w:tc>
      </w:tr>
      <w:tr>
        <w:tc>
          <w:tcPr>
            <w:tcW w:type="dxa" w:w="1520"/>
          </w:tcPr>
          <w:p>
            <w:r>
              <w:t>Level 2</w:t>
            </w:r>
          </w:p>
        </w:tc>
        <w:tc>
          <w:tcPr>
            <w:tcW w:type="dxa" w:w="1520"/>
          </w:tcPr>
          <w:p>
            <w:r>
              <w:t>远距旋转</w:t>
            </w:r>
          </w:p>
        </w:tc>
        <w:tc>
          <w:tcPr>
            <w:tcW w:type="dxa" w:w="1520"/>
          </w:tcPr>
          <w:p>
            <w:r>
              <w:t>StartRot=0°→GoalRot=270°</w:t>
            </w:r>
          </w:p>
        </w:tc>
        <w:tc>
          <w:tcPr>
            <w:tcW w:type="dxa" w:w="1520"/>
          </w:tcPr>
          <w:p>
            <w:r>
              <w:t>旋转台 (49,45)</w:t>
            </w:r>
          </w:p>
        </w:tc>
        <w:tc>
          <w:tcPr>
            <w:tcW w:type="dxa" w:w="1520"/>
          </w:tcPr>
          <w:p>
            <w:r>
              <w:t>目标 (14,40)</w:t>
            </w:r>
          </w:p>
        </w:tc>
        <w:tc>
          <w:tcPr>
            <w:tcW w:type="dxa" w:w="1520"/>
          </w:tcPr>
          <w:p>
            <w:r>
              <w:t>42 步</w:t>
            </w:r>
          </w:p>
        </w:tc>
      </w:tr>
      <w:tr>
        <w:tc>
          <w:tcPr>
            <w:tcW w:type="dxa" w:w="1520"/>
          </w:tcPr>
          <w:p>
            <w:r>
              <w:t>Level 3</w:t>
            </w:r>
          </w:p>
        </w:tc>
        <w:tc>
          <w:tcPr>
            <w:tcW w:type="dxa" w:w="1520"/>
          </w:tcPr>
          <w:p>
            <w:r>
              <w:t>颜色+旋转</w:t>
            </w:r>
          </w:p>
        </w:tc>
        <w:tc>
          <w:tcPr>
            <w:tcW w:type="dxa" w:w="1520"/>
          </w:tcPr>
          <w:p>
            <w:r>
              <w:t>StartColor=12, GoalRot=180°</w:t>
            </w:r>
          </w:p>
        </w:tc>
        <w:tc>
          <w:tcPr>
            <w:tcW w:type="dxa" w:w="1520"/>
          </w:tcPr>
          <w:p>
            <w:r>
              <w:t>旋转台 (49,10)</w:t>
            </w:r>
          </w:p>
        </w:tc>
        <w:tc>
          <w:tcPr>
            <w:tcW w:type="dxa" w:w="1520"/>
          </w:tcPr>
          <w:p>
            <w:r>
              <w:t>目标 (54,50)</w:t>
            </w:r>
          </w:p>
        </w:tc>
        <w:tc>
          <w:tcPr>
            <w:tcW w:type="dxa" w:w="1520"/>
          </w:tcPr>
          <w:p>
            <w:r>
              <w:t>42 步</w:t>
            </w:r>
          </w:p>
        </w:tc>
      </w:tr>
      <w:tr>
        <w:tc>
          <w:tcPr>
            <w:tcW w:type="dxa" w:w="1520"/>
          </w:tcPr>
          <w:p>
            <w:r>
              <w:t>Level 4</w:t>
            </w:r>
          </w:p>
        </w:tc>
        <w:tc>
          <w:tcPr>
            <w:tcW w:type="dxa" w:w="1520"/>
          </w:tcPr>
          <w:p>
            <w:r>
              <w:t>换形状</w:t>
            </w:r>
          </w:p>
        </w:tc>
        <w:tc>
          <w:tcPr>
            <w:tcW w:type="dxa" w:w="1520"/>
          </w:tcPr>
          <w:p>
            <w:r>
              <w:t>StartShape=4, 需形状台</w:t>
            </w:r>
          </w:p>
        </w:tc>
        <w:tc>
          <w:tcPr>
            <w:tcW w:type="dxa" w:w="1520"/>
          </w:tcPr>
          <w:p>
            <w:r>
              <w:t>fesygzfqui 形状台</w:t>
            </w:r>
          </w:p>
        </w:tc>
        <w:tc>
          <w:tcPr>
            <w:tcW w:type="dxa" w:w="1520"/>
          </w:tcPr>
          <w:p>
            <w:r>
              <w:t>目标 (9,5)</w:t>
            </w:r>
          </w:p>
        </w:tc>
        <w:tc>
          <w:tcPr>
            <w:tcW w:type="dxa" w:w="1520"/>
          </w:tcPr>
          <w:p>
            <w:r>
              <w:t>42 步</w:t>
            </w:r>
          </w:p>
        </w:tc>
      </w:tr>
      <w:tr>
        <w:tc>
          <w:tcPr>
            <w:tcW w:type="dxa" w:w="1520"/>
          </w:tcPr>
          <w:p>
            <w:r>
              <w:t>Level 5</w:t>
            </w:r>
          </w:p>
        </w:tc>
        <w:tc>
          <w:tcPr>
            <w:tcW w:type="dxa" w:w="1520"/>
          </w:tcPr>
          <w:p>
            <w:r>
              <w:t>调色</w:t>
            </w:r>
          </w:p>
        </w:tc>
        <w:tc>
          <w:tcPr>
            <w:tcW w:type="dxa" w:w="1520"/>
          </w:tcPr>
          <w:p>
            <w:r>
              <w:t>GoalColor=8</w:t>
            </w:r>
          </w:p>
        </w:tc>
        <w:tc>
          <w:tcPr>
            <w:tcW w:type="dxa" w:w="1520"/>
          </w:tcPr>
          <w:p>
            <w:r>
              <w:t>旋转+调色台</w:t>
            </w:r>
          </w:p>
        </w:tc>
        <w:tc>
          <w:tcPr>
            <w:tcW w:type="dxa" w:w="1520"/>
          </w:tcPr>
          <w:p>
            <w:r>
              <w:t>目标 (54,5)</w:t>
            </w:r>
          </w:p>
        </w:tc>
        <w:tc>
          <w:tcPr>
            <w:tcW w:type="dxa" w:w="1520"/>
          </w:tcPr>
          <w:p>
            <w:r>
              <w:t>42 步</w:t>
            </w:r>
          </w:p>
        </w:tc>
      </w:tr>
      <w:tr>
        <w:tc>
          <w:tcPr>
            <w:tcW w:type="dxa" w:w="1520"/>
          </w:tcPr>
          <w:p>
            <w:r>
              <w:t>Level 6</w:t>
            </w:r>
          </w:p>
        </w:tc>
        <w:tc>
          <w:tcPr>
            <w:tcW w:type="dxa" w:w="1520"/>
          </w:tcPr>
          <w:p>
            <w:r>
              <w:t>双目标</w:t>
            </w:r>
          </w:p>
        </w:tc>
        <w:tc>
          <w:tcPr>
            <w:tcW w:type="dxa" w:w="1520"/>
          </w:tcPr>
          <w:p>
            <w:r>
              <w:t>GoalColor/Rot 列表</w:t>
            </w:r>
          </w:p>
        </w:tc>
        <w:tc>
          <w:tcPr>
            <w:tcW w:type="dxa" w:w="1520"/>
          </w:tcPr>
          <w:p>
            <w:r>
              <w:t>旋转台 (34,40)</w:t>
            </w:r>
          </w:p>
        </w:tc>
        <w:tc>
          <w:tcPr>
            <w:tcW w:type="dxa" w:w="1520"/>
          </w:tcPr>
          <w:p>
            <w:r>
              <w:t>目标×2</w:t>
            </w:r>
          </w:p>
        </w:tc>
        <w:tc>
          <w:tcPr>
            <w:tcW w:type="dxa" w:w="1520"/>
          </w:tcPr>
          <w:p>
            <w:r>
              <w:t>42 步</w:t>
            </w:r>
          </w:p>
        </w:tc>
      </w:tr>
      <w:tr>
        <w:tc>
          <w:tcPr>
            <w:tcW w:type="dxa" w:w="1520"/>
          </w:tcPr>
          <w:p>
            <w:r>
              <w:t>Level 7</w:t>
            </w:r>
          </w:p>
        </w:tc>
        <w:tc>
          <w:tcPr>
            <w:tcW w:type="dxa" w:w="1520"/>
          </w:tcPr>
          <w:p>
            <w:r>
              <w:t>迷雾</w:t>
            </w:r>
          </w:p>
        </w:tc>
        <w:tc>
          <w:tcPr>
            <w:tcW w:type="dxa" w:w="1520"/>
          </w:tcPr>
          <w:p>
            <w:r>
              <w:t>Fog=True</w:t>
            </w:r>
          </w:p>
        </w:tc>
        <w:tc>
          <w:tcPr>
            <w:tcW w:type="dxa" w:w="1520"/>
          </w:tcPr>
          <w:p>
            <w:r>
              <w:t>旋转台 (54,10)</w:t>
            </w:r>
          </w:p>
        </w:tc>
        <w:tc>
          <w:tcPr>
            <w:tcW w:type="dxa" w:w="1520"/>
          </w:tcPr>
          <w:p>
            <w:r>
              <w:t>目标 (29,50)</w:t>
            </w:r>
          </w:p>
        </w:tc>
        <w:tc>
          <w:tcPr>
            <w:tcW w:type="dxa" w:w="1520"/>
          </w:tcPr>
          <w:p>
            <w:r>
              <w:t>42 步</w:t>
            </w:r>
          </w:p>
        </w:tc>
      </w:tr>
    </w:tbl>
    <w:p>
      <w:pPr>
        <w:pStyle w:val="Heading1"/>
      </w:pPr>
      <w:r>
        <w:t>4. Solver 设计</w:t>
      </w:r>
    </w:p>
    <w:p>
      <w:r>
        <w:rPr>
          <w:b/>
          <w:sz w:val="22"/>
        </w:rPr>
        <w:t>模块路径：lingjing_solo/planning/ls20_solver.py</w:t>
      </w:r>
    </w:p>
    <w:p>
      <w:pPr>
        <w:pStyle w:val="ListBullet"/>
      </w:pPr>
      <w:r>
        <w:t>视觉地标检测（不读源码坐标）：12+9 双色块→玩家；外圈颜色 5→目标；0/1/3 组合→旋转台；9/14/8→调色台；形状台 ttfwljgohq。</w:t>
      </w:r>
    </w:p>
    <w:p>
      <w:pPr>
        <w:pStyle w:val="ListBullet"/>
      </w:pPr>
      <w:r>
        <w:t>可达性过滤：BFS / push-BFS 仅保留从玩家可达的目标格，排除幽灵预览格。</w:t>
      </w:r>
    </w:p>
    <w:p>
      <w:pPr>
        <w:pStyle w:val="ListBullet"/>
      </w:pPr>
      <w:r>
        <w:t>5 像素网格在线 BFS：每步仅执行路径首步，下一帧用最新网格重规划（适配移动平台）。</w:t>
      </w:r>
    </w:p>
    <w:p>
      <w:pPr>
        <w:pStyle w:val="ListBullet"/>
      </w:pPr>
      <w:r>
        <w:t>多阶段修饰任务队列：形状台 → 旋转台 → 调色台，按顺序统计 pad_entries / shape_toggles / color_toggles。</w:t>
      </w:r>
    </w:p>
    <w:p>
      <w:pPr>
        <w:pStyle w:val="ListBullet"/>
      </w:pPr>
      <w:r>
        <w:t>旋转台完成后先离开 pad（_pad_exit_only），再导航；路径避开整块旋转台 5×5 区域。</w:t>
      </w:r>
    </w:p>
    <w:p>
      <w:pPr>
        <w:pStyle w:val="ListBullet"/>
      </w:pPr>
      <w:r>
        <w:t>推动平台：_walkable_push / _bfs_push 允许轻量墙块通过。</w:t>
      </w:r>
    </w:p>
    <w:p>
      <w:pPr>
        <w:pStyle w:val="ListBullet"/>
      </w:pPr>
      <w:r>
        <w:t>多目标：observe 刷新 goals 列表，完成一个目标后继续下一个。</w:t>
      </w:r>
    </w:p>
    <w:p>
      <w:pPr>
        <w:pStyle w:val="ListBullet"/>
      </w:pPr>
      <w:r>
        <w:t>目标邻域平台相位等待：_goal_wait_mode + PLATFORM_CYCLE=8。</w:t>
      </w:r>
    </w:p>
    <w:p>
      <w:pPr>
        <w:pStyle w:val="ListBullet"/>
      </w:pPr>
      <w:r>
        <w:t>关卡切换：通关后等待布局刷新再 reset_level。</w:t>
      </w:r>
    </w:p>
    <w:p>
      <w:pPr>
        <w:pStyle w:val="Heading1"/>
      </w:pPr>
      <w:r>
        <w:t>5. 本地实验结果</w:t>
      </w:r>
    </w:p>
    <w:p>
      <w:r>
        <w:rPr>
          <w:b/>
          <w:sz w:val="22"/>
        </w:rPr>
        <w:t>测试配置：benchmark_ls20.py，max_steps=800，重复 1 次。</w:t>
      </w:r>
    </w:p>
    <w:p>
      <w:r>
        <w:rPr>
          <w:sz w:val="22"/>
        </w:rPr>
        <w:t>平均完成关卡数：1.00 / 7</w:t>
      </w:r>
    </w:p>
    <w:p>
      <w:r>
        <w:rPr>
          <w:sz w:val="22"/>
        </w:rPr>
        <w:t>Level 1 通过率：1/1（100%）</w:t>
      </w:r>
    </w:p>
    <w:p>
      <w:r>
        <w:rPr>
          <w:sz w:val="22"/>
        </w:rPr>
        <w:t>平均总动作数：203（含 Level 2 尝试至 Game Over）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</w:tcPr>
          <w:p>
            <w:r>
              <w:t>Run</w:t>
            </w:r>
          </w:p>
        </w:tc>
        <w:tc>
          <w:tcPr>
            <w:tcW w:type="dxa" w:w="1824"/>
          </w:tcPr>
          <w:p>
            <w:r>
              <w:t>完成关卡</w:t>
            </w:r>
          </w:p>
        </w:tc>
        <w:tc>
          <w:tcPr>
            <w:tcW w:type="dxa" w:w="1824"/>
          </w:tcPr>
          <w:p>
            <w:r>
              <w:t>L1 步数</w:t>
            </w:r>
          </w:p>
        </w:tc>
        <w:tc>
          <w:tcPr>
            <w:tcW w:type="dxa" w:w="1824"/>
          </w:tcPr>
          <w:p>
            <w:r>
              <w:t>总步数</w:t>
            </w:r>
          </w:p>
        </w:tc>
        <w:tc>
          <w:tcPr>
            <w:tcW w:type="dxa" w:w="1824"/>
          </w:tcPr>
          <w:p>
            <w:r>
              <w:t>状态</w:t>
            </w:r>
          </w:p>
        </w:tc>
      </w:tr>
      <w:tr>
        <w:tc>
          <w:tcPr>
            <w:tcW w:type="dxa" w:w="1824"/>
          </w:tcPr>
          <w:p>
            <w:r>
              <w:t>1</w:t>
            </w:r>
          </w:p>
        </w:tc>
        <w:tc>
          <w:tcPr>
            <w:tcW w:type="dxa" w:w="1824"/>
          </w:tcPr>
          <w:p>
            <w:r>
              <w:t>1</w:t>
            </w:r>
          </w:p>
        </w:tc>
        <w:tc>
          <w:tcPr>
            <w:tcW w:type="dxa" w:w="1824"/>
          </w:tcPr>
          <w:p>
            <w:r>
              <w:t>-</w:t>
            </w:r>
          </w:p>
        </w:tc>
        <w:tc>
          <w:tcPr>
            <w:tcW w:type="dxa" w:w="1824"/>
          </w:tcPr>
          <w:p>
            <w:r>
              <w:t>203</w:t>
            </w:r>
          </w:p>
        </w:tc>
        <w:tc>
          <w:tcPr>
            <w:tcW w:type="dxa" w:w="1824"/>
          </w:tcPr>
          <w:p>
            <w:r>
              <w:t>NOT_FINISHED</w:t>
            </w:r>
          </w:p>
        </w:tc>
      </w:tr>
    </w:tbl>
    <w:p>
      <w:pPr>
        <w:pStyle w:val="Heading1"/>
      </w:pPr>
      <w:r>
        <w:t>6. 分析与结论</w:t>
      </w:r>
    </w:p>
    <w:p>
      <w:pPr>
        <w:pStyle w:val="ListBullet"/>
      </w:pPr>
      <w:r>
        <w:t>Level 1 已稳定通关（13–14 步），验证在线 BFS + 旋转台机制正确。</w:t>
      </w:r>
    </w:p>
    <w:p>
      <w:pPr>
        <w:pStyle w:val="ListBullet"/>
      </w:pPr>
      <w:r>
        <w:t>Level 2 根因（已用 probe 脚本验证）：需 3 次踏入旋转台使 0°→270°；第 3 次完成后玩家仍站在 pad 上，270° 时四向移动均触发步数惩罚并重置到起点 (29,40)、旋转归零。</w:t>
      </w:r>
    </w:p>
    <w:p>
      <w:pPr>
        <w:pStyle w:val="ListBullet"/>
      </w:pPr>
      <w:r>
        <w:t>修饰完成后导航若再踏入旋转台区域也会额外 +90°，因此必须避开整块 pad 色型区域。</w:t>
      </w:r>
    </w:p>
    <w:p>
      <w:pPr>
        <w:pStyle w:val="ListBullet"/>
      </w:pPr>
      <w:r>
        <w:t>L2 待解：在 270° 且 match=True 时安全离台的路径，或拆成「180° 离台→接近目标→再入台 +90°」且最后一步不能离台失败。</w:t>
      </w:r>
    </w:p>
    <w:p>
      <w:pPr>
        <w:pStyle w:val="ListBullet"/>
      </w:pPr>
      <w:r>
        <w:t>Level 3–7 已接入形状/调色/多目标/push-BFS 框架，需 L2 通过后继续联调。</w:t>
      </w:r>
    </w:p>
    <w:p>
      <w:pPr>
        <w:pStyle w:val="Heading1"/>
      </w:pPr>
      <w:r>
        <w:t>7. 复现命令</w:t>
      </w:r>
    </w:p>
    <w:p>
      <w:r>
        <w:rPr>
          <w:rFonts w:ascii="Consolas" w:hAnsi="Consolas"/>
          <w:sz w:val="18"/>
        </w:rPr>
        <w:t>cd ARC-AGI-3-Kaggle-Starter</w:t>
      </w:r>
    </w:p>
    <w:p>
      <w:r>
        <w:rPr>
          <w:rFonts w:ascii="Consolas" w:hAnsi="Consolas"/>
          <w:sz w:val="18"/>
        </w:rPr>
        <w:t>.\.venv\Scripts\python.exe scripts\benchmark_ls20.py 800</w:t>
      </w:r>
    </w:p>
    <w:p>
      <w:r>
        <w:rPr>
          <w:rFonts w:ascii="Consolas" w:hAnsi="Consolas"/>
          <w:sz w:val="18"/>
        </w:rPr>
        <w:t>.\.venv\Scripts\python.exe scripts\play_local.py --game ls20 --max-steps 200</w:t>
      </w:r>
    </w:p>
    <w:p>
      <w:r>
        <w:rPr>
          <w:rFonts w:ascii="Consolas" w:hAnsi="Consolas"/>
          <w:sz w:val="18"/>
        </w:rPr>
        <w:t>.\.venv\Scripts\python.exe scripts\generate_ls20_report.py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