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78602" w14:textId="3D2443D5" w:rsidR="0044303F" w:rsidRPr="004352DA" w:rsidRDefault="0044303F" w:rsidP="007F0317">
      <w:pPr>
        <w:tabs>
          <w:tab w:val="left" w:pos="8280"/>
        </w:tabs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4352DA">
        <w:rPr>
          <w:rFonts w:ascii="Times New Roman" w:hAnsi="Times New Roman" w:cs="Times New Roman"/>
          <w:b/>
          <w:szCs w:val="24"/>
        </w:rPr>
        <w:t xml:space="preserve">Module Name: </w:t>
      </w:r>
      <w:r w:rsidR="00D61EEB" w:rsidRPr="004352DA">
        <w:rPr>
          <w:rFonts w:ascii="Times New Roman" w:hAnsi="Times New Roman" w:cs="Times New Roman"/>
          <w:b/>
          <w:szCs w:val="24"/>
        </w:rPr>
        <w:t>Text Analytics and Sentiment Analysis</w:t>
      </w:r>
    </w:p>
    <w:p w14:paraId="36FCC3C8" w14:textId="77777777" w:rsidR="0044303F" w:rsidRDefault="0044303F" w:rsidP="007F0317">
      <w:pPr>
        <w:tabs>
          <w:tab w:val="left" w:pos="8280"/>
        </w:tabs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4352DA">
        <w:rPr>
          <w:rFonts w:ascii="Times New Roman" w:hAnsi="Times New Roman" w:cs="Times New Roman"/>
          <w:b/>
          <w:szCs w:val="24"/>
        </w:rPr>
        <w:t xml:space="preserve">Module Code: </w:t>
      </w:r>
      <w:r w:rsidR="00D61EEB" w:rsidRPr="004352DA">
        <w:rPr>
          <w:rFonts w:ascii="Times New Roman" w:hAnsi="Times New Roman" w:cs="Times New Roman"/>
          <w:b/>
          <w:szCs w:val="24"/>
        </w:rPr>
        <w:t>CT107-3-3</w:t>
      </w:r>
    </w:p>
    <w:p w14:paraId="19EFAD52" w14:textId="77777777" w:rsidR="00A254A5" w:rsidRDefault="00C858A9" w:rsidP="00C858A9">
      <w:pPr>
        <w:tabs>
          <w:tab w:val="left" w:pos="8280"/>
        </w:tabs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Test Specification Table</w:t>
      </w:r>
    </w:p>
    <w:tbl>
      <w:tblPr>
        <w:tblpPr w:leftFromText="180" w:rightFromText="180" w:vertAnchor="page" w:horzAnchor="margin" w:tblpY="2721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5945"/>
        <w:gridCol w:w="2700"/>
      </w:tblGrid>
      <w:tr w:rsidR="004352DA" w:rsidRPr="004352DA" w14:paraId="639AB033" w14:textId="77777777" w:rsidTr="00C858A9">
        <w:trPr>
          <w:trHeight w:val="710"/>
        </w:trPr>
        <w:tc>
          <w:tcPr>
            <w:tcW w:w="800" w:type="dxa"/>
            <w:vAlign w:val="center"/>
            <w:hideMark/>
          </w:tcPr>
          <w:p w14:paraId="1AD8D837" w14:textId="77777777" w:rsidR="004352DA" w:rsidRPr="004352DA" w:rsidRDefault="004352DA" w:rsidP="00C858A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4352DA">
              <w:rPr>
                <w:rFonts w:ascii="Times New Roman" w:hAnsi="Times New Roman" w:cs="Times New Roman"/>
                <w:szCs w:val="20"/>
              </w:rPr>
              <w:t>LO1</w:t>
            </w:r>
          </w:p>
        </w:tc>
        <w:tc>
          <w:tcPr>
            <w:tcW w:w="5945" w:type="dxa"/>
            <w:shd w:val="clear" w:color="auto" w:fill="auto"/>
            <w:vAlign w:val="center"/>
          </w:tcPr>
          <w:p w14:paraId="0BEB7D04" w14:textId="48159E01" w:rsidR="004352DA" w:rsidRPr="004352DA" w:rsidRDefault="00622CAB" w:rsidP="00C858A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Cs w:val="20"/>
              </w:rPr>
            </w:pPr>
            <w:r w:rsidRPr="00622CAB">
              <w:rPr>
                <w:rFonts w:ascii="Times New Roman" w:hAnsi="Times New Roman" w:cs="Times New Roman"/>
                <w:szCs w:val="20"/>
              </w:rPr>
              <w:t>Explain the key topics, techniques and algorithms in text analytics and sentiment analysis (C2, PLO1)</w:t>
            </w:r>
          </w:p>
        </w:tc>
        <w:tc>
          <w:tcPr>
            <w:tcW w:w="2700" w:type="dxa"/>
            <w:vAlign w:val="center"/>
          </w:tcPr>
          <w:p w14:paraId="6427BD6B" w14:textId="77777777" w:rsidR="004352DA" w:rsidRPr="004352DA" w:rsidRDefault="00DE1182" w:rsidP="00C85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Final </w:t>
            </w:r>
            <w:r w:rsidR="004352DA" w:rsidRPr="004352DA">
              <w:rPr>
                <w:rFonts w:ascii="Times New Roman" w:hAnsi="Times New Roman" w:cs="Times New Roman"/>
                <w:szCs w:val="20"/>
              </w:rPr>
              <w:t>Exam</w:t>
            </w:r>
          </w:p>
        </w:tc>
      </w:tr>
      <w:tr w:rsidR="00622CAB" w:rsidRPr="004352DA" w14:paraId="397BD7FB" w14:textId="77777777" w:rsidTr="00C858A9">
        <w:trPr>
          <w:trHeight w:val="800"/>
        </w:trPr>
        <w:tc>
          <w:tcPr>
            <w:tcW w:w="800" w:type="dxa"/>
            <w:vAlign w:val="center"/>
            <w:hideMark/>
          </w:tcPr>
          <w:p w14:paraId="406677CF" w14:textId="77777777" w:rsidR="00622CAB" w:rsidRPr="004352DA" w:rsidRDefault="00622CAB" w:rsidP="00C858A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352DA">
              <w:rPr>
                <w:rFonts w:ascii="Times New Roman" w:hAnsi="Times New Roman" w:cs="Times New Roman"/>
                <w:b/>
                <w:szCs w:val="20"/>
              </w:rPr>
              <w:t>LO2</w:t>
            </w:r>
          </w:p>
        </w:tc>
        <w:tc>
          <w:tcPr>
            <w:tcW w:w="5945" w:type="dxa"/>
            <w:shd w:val="clear" w:color="auto" w:fill="auto"/>
            <w:vAlign w:val="center"/>
          </w:tcPr>
          <w:p w14:paraId="360F0D87" w14:textId="7CC42FA5" w:rsidR="00622CAB" w:rsidRPr="004352DA" w:rsidRDefault="00622CAB" w:rsidP="00C858A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szCs w:val="20"/>
              </w:rPr>
            </w:pPr>
            <w:r w:rsidRPr="00622CAB">
              <w:rPr>
                <w:rFonts w:ascii="Times New Roman" w:hAnsi="Times New Roman" w:cs="Times New Roman"/>
                <w:b/>
                <w:szCs w:val="20"/>
              </w:rPr>
              <w:t>Apply text analytics techniques and Natural Language Processing (NLP) methodologies to textual data in a practical environment (C3, PLO2)</w:t>
            </w:r>
          </w:p>
        </w:tc>
        <w:tc>
          <w:tcPr>
            <w:tcW w:w="2700" w:type="dxa"/>
            <w:vMerge w:val="restart"/>
            <w:vAlign w:val="center"/>
          </w:tcPr>
          <w:p w14:paraId="5C86224C" w14:textId="77777777" w:rsidR="00622CAB" w:rsidRPr="00B42F37" w:rsidRDefault="00622CAB" w:rsidP="00C85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Cs w:val="20"/>
              </w:rPr>
            </w:pPr>
            <w:r w:rsidRPr="00B42F37">
              <w:rPr>
                <w:rFonts w:ascii="Times New Roman" w:hAnsi="Times New Roman" w:cs="Times New Roman"/>
                <w:b/>
                <w:szCs w:val="20"/>
              </w:rPr>
              <w:t>Group Assignment</w:t>
            </w:r>
          </w:p>
          <w:p w14:paraId="78463C15" w14:textId="078FD8C0" w:rsidR="00622CAB" w:rsidRPr="004352DA" w:rsidRDefault="00622CAB" w:rsidP="004D32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622CAB" w:rsidRPr="004352DA" w14:paraId="7D2FB075" w14:textId="77777777" w:rsidTr="00C858A9">
        <w:trPr>
          <w:trHeight w:val="710"/>
        </w:trPr>
        <w:tc>
          <w:tcPr>
            <w:tcW w:w="800" w:type="dxa"/>
            <w:vAlign w:val="center"/>
          </w:tcPr>
          <w:p w14:paraId="5F1996D1" w14:textId="77777777" w:rsidR="00622CAB" w:rsidRPr="004352DA" w:rsidRDefault="00622CAB" w:rsidP="00C858A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352DA">
              <w:rPr>
                <w:rFonts w:ascii="Times New Roman" w:hAnsi="Times New Roman" w:cs="Times New Roman"/>
                <w:b/>
                <w:szCs w:val="20"/>
              </w:rPr>
              <w:t>LO3</w:t>
            </w:r>
          </w:p>
        </w:tc>
        <w:tc>
          <w:tcPr>
            <w:tcW w:w="5945" w:type="dxa"/>
            <w:shd w:val="clear" w:color="auto" w:fill="auto"/>
            <w:vAlign w:val="center"/>
          </w:tcPr>
          <w:p w14:paraId="73BBB992" w14:textId="11BE5A36" w:rsidR="00622CAB" w:rsidRPr="004352DA" w:rsidRDefault="00FC3F80" w:rsidP="00C858A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szCs w:val="20"/>
              </w:rPr>
            </w:pPr>
            <w:r w:rsidRPr="00FC3F80">
              <w:rPr>
                <w:rFonts w:ascii="Times New Roman" w:hAnsi="Times New Roman" w:cs="Times New Roman"/>
                <w:b/>
                <w:szCs w:val="20"/>
              </w:rPr>
              <w:t>Use appropriate text analytics libraries in various stages of text analytics process (A3, PLO6)</w:t>
            </w:r>
          </w:p>
        </w:tc>
        <w:tc>
          <w:tcPr>
            <w:tcW w:w="2700" w:type="dxa"/>
            <w:vMerge/>
            <w:vAlign w:val="center"/>
          </w:tcPr>
          <w:p w14:paraId="09EDA716" w14:textId="347AFE6A" w:rsidR="00622CAB" w:rsidRPr="004352DA" w:rsidRDefault="00622CAB" w:rsidP="00C85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6DED1995" w14:textId="722B9050" w:rsidR="00C75CBB" w:rsidRDefault="00C75CBB" w:rsidP="00BB5033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983"/>
        <w:gridCol w:w="3965"/>
        <w:gridCol w:w="691"/>
        <w:gridCol w:w="554"/>
        <w:gridCol w:w="745"/>
        <w:gridCol w:w="554"/>
        <w:gridCol w:w="554"/>
        <w:gridCol w:w="554"/>
        <w:gridCol w:w="892"/>
      </w:tblGrid>
      <w:tr w:rsidR="006301B4" w:rsidRPr="006301B4" w14:paraId="0BD7D29D" w14:textId="77777777" w:rsidTr="00F87A2E">
        <w:trPr>
          <w:trHeight w:val="300"/>
        </w:trPr>
        <w:tc>
          <w:tcPr>
            <w:tcW w:w="4948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14:paraId="171B20B9" w14:textId="3399D03D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 xml:space="preserve">Assignment </w:t>
            </w:r>
            <w:r w:rsidR="00CF1B6E">
              <w:rPr>
                <w:b/>
                <w:bCs/>
              </w:rPr>
              <w:t xml:space="preserve">- </w:t>
            </w:r>
            <w:r w:rsidR="00CF1B6E" w:rsidRPr="00CF1B6E">
              <w:rPr>
                <w:b/>
                <w:bCs/>
              </w:rPr>
              <w:t>Group - Part A (25%):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  <w:noWrap/>
            <w:hideMark/>
          </w:tcPr>
          <w:p w14:paraId="06C314A1" w14:textId="77777777" w:rsidR="006301B4" w:rsidRPr="006301B4" w:rsidRDefault="006301B4">
            <w:pPr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  <w:noWrap/>
            <w:hideMark/>
          </w:tcPr>
          <w:p w14:paraId="04FB198B" w14:textId="77777777" w:rsidR="006301B4" w:rsidRPr="006301B4" w:rsidRDefault="006301B4" w:rsidP="006301B4"/>
        </w:tc>
        <w:tc>
          <w:tcPr>
            <w:tcW w:w="745" w:type="dxa"/>
            <w:tcBorders>
              <w:top w:val="nil"/>
              <w:left w:val="nil"/>
              <w:right w:val="nil"/>
            </w:tcBorders>
            <w:noWrap/>
            <w:hideMark/>
          </w:tcPr>
          <w:p w14:paraId="300F8DB0" w14:textId="77777777" w:rsidR="006301B4" w:rsidRPr="006301B4" w:rsidRDefault="006301B4"/>
        </w:tc>
        <w:tc>
          <w:tcPr>
            <w:tcW w:w="554" w:type="dxa"/>
            <w:tcBorders>
              <w:top w:val="nil"/>
              <w:left w:val="nil"/>
              <w:right w:val="nil"/>
            </w:tcBorders>
            <w:noWrap/>
            <w:hideMark/>
          </w:tcPr>
          <w:p w14:paraId="5FBB6882" w14:textId="77777777" w:rsidR="006301B4" w:rsidRPr="006301B4" w:rsidRDefault="006301B4"/>
        </w:tc>
        <w:tc>
          <w:tcPr>
            <w:tcW w:w="554" w:type="dxa"/>
            <w:tcBorders>
              <w:top w:val="nil"/>
              <w:left w:val="nil"/>
              <w:right w:val="nil"/>
            </w:tcBorders>
            <w:noWrap/>
            <w:hideMark/>
          </w:tcPr>
          <w:p w14:paraId="33A53FAF" w14:textId="77777777" w:rsidR="006301B4" w:rsidRPr="006301B4" w:rsidRDefault="006301B4"/>
        </w:tc>
        <w:tc>
          <w:tcPr>
            <w:tcW w:w="554" w:type="dxa"/>
            <w:tcBorders>
              <w:top w:val="nil"/>
              <w:left w:val="nil"/>
              <w:right w:val="nil"/>
            </w:tcBorders>
            <w:noWrap/>
            <w:hideMark/>
          </w:tcPr>
          <w:p w14:paraId="6588EB19" w14:textId="77777777" w:rsidR="006301B4" w:rsidRPr="006301B4" w:rsidRDefault="006301B4"/>
        </w:tc>
        <w:tc>
          <w:tcPr>
            <w:tcW w:w="892" w:type="dxa"/>
            <w:tcBorders>
              <w:top w:val="nil"/>
              <w:left w:val="nil"/>
              <w:right w:val="nil"/>
            </w:tcBorders>
            <w:noWrap/>
            <w:hideMark/>
          </w:tcPr>
          <w:p w14:paraId="50B005B5" w14:textId="77777777" w:rsidR="006301B4" w:rsidRPr="006301B4" w:rsidRDefault="006301B4"/>
        </w:tc>
      </w:tr>
      <w:tr w:rsidR="00880D35" w:rsidRPr="006301B4" w14:paraId="5AF81AB6" w14:textId="77777777" w:rsidTr="00880D35">
        <w:trPr>
          <w:trHeight w:val="330"/>
        </w:trPr>
        <w:tc>
          <w:tcPr>
            <w:tcW w:w="983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1B78D0D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Question No.</w:t>
            </w:r>
          </w:p>
        </w:tc>
        <w:tc>
          <w:tcPr>
            <w:tcW w:w="3965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9AB1885" w14:textId="7C77C4B5" w:rsidR="00880D35" w:rsidRPr="006301B4" w:rsidRDefault="00880D35" w:rsidP="00880D35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Topic</w:t>
            </w:r>
          </w:p>
        </w:tc>
        <w:tc>
          <w:tcPr>
            <w:tcW w:w="3652" w:type="dxa"/>
            <w:gridSpan w:val="6"/>
            <w:shd w:val="clear" w:color="auto" w:fill="D9D9D9" w:themeFill="background1" w:themeFillShade="D9"/>
            <w:vAlign w:val="center"/>
            <w:hideMark/>
          </w:tcPr>
          <w:p w14:paraId="23D87644" w14:textId="77777777" w:rsidR="00880D35" w:rsidRPr="006301B4" w:rsidRDefault="00880D35" w:rsidP="00F87A2E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Question Vs Taxonomy</w:t>
            </w:r>
          </w:p>
        </w:tc>
        <w:tc>
          <w:tcPr>
            <w:tcW w:w="892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423DE146" w14:textId="3A0B04B7" w:rsidR="00880D35" w:rsidRPr="006301B4" w:rsidRDefault="00880D35" w:rsidP="00880D35">
            <w:pPr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PLO</w:t>
            </w:r>
          </w:p>
        </w:tc>
      </w:tr>
      <w:tr w:rsidR="00880D35" w:rsidRPr="006301B4" w14:paraId="507328AC" w14:textId="77777777" w:rsidTr="00880D35">
        <w:trPr>
          <w:trHeight w:val="330"/>
        </w:trPr>
        <w:tc>
          <w:tcPr>
            <w:tcW w:w="983" w:type="dxa"/>
            <w:vMerge/>
            <w:shd w:val="clear" w:color="auto" w:fill="D9D9D9" w:themeFill="background1" w:themeFillShade="D9"/>
            <w:hideMark/>
          </w:tcPr>
          <w:p w14:paraId="7B25A19D" w14:textId="77777777" w:rsidR="00880D35" w:rsidRPr="006301B4" w:rsidRDefault="00880D35">
            <w:pPr>
              <w:rPr>
                <w:b/>
                <w:bCs/>
              </w:rPr>
            </w:pPr>
          </w:p>
        </w:tc>
        <w:tc>
          <w:tcPr>
            <w:tcW w:w="3965" w:type="dxa"/>
            <w:vMerge/>
            <w:shd w:val="clear" w:color="auto" w:fill="D9D9D9" w:themeFill="background1" w:themeFillShade="D9"/>
            <w:hideMark/>
          </w:tcPr>
          <w:p w14:paraId="6DB5FAA5" w14:textId="05E03203" w:rsidR="00880D35" w:rsidRPr="006301B4" w:rsidRDefault="00880D35" w:rsidP="005974AD">
            <w:pPr>
              <w:rPr>
                <w:b/>
                <w:bCs/>
              </w:rPr>
            </w:pPr>
          </w:p>
        </w:tc>
        <w:tc>
          <w:tcPr>
            <w:tcW w:w="3652" w:type="dxa"/>
            <w:gridSpan w:val="6"/>
            <w:shd w:val="clear" w:color="auto" w:fill="D9D9D9" w:themeFill="background1" w:themeFillShade="D9"/>
            <w:vAlign w:val="center"/>
            <w:hideMark/>
          </w:tcPr>
          <w:p w14:paraId="795D7A75" w14:textId="77777777" w:rsidR="00880D35" w:rsidRPr="006301B4" w:rsidRDefault="00880D35" w:rsidP="00F87A2E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Cognitive Level</w:t>
            </w:r>
          </w:p>
        </w:tc>
        <w:tc>
          <w:tcPr>
            <w:tcW w:w="892" w:type="dxa"/>
            <w:vMerge/>
            <w:shd w:val="clear" w:color="auto" w:fill="D9D9D9" w:themeFill="background1" w:themeFillShade="D9"/>
            <w:hideMark/>
          </w:tcPr>
          <w:p w14:paraId="122FD7B6" w14:textId="1C92CBAF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880D35" w:rsidRPr="006301B4" w14:paraId="4F73DFD3" w14:textId="77777777" w:rsidTr="00880D35">
        <w:trPr>
          <w:trHeight w:val="310"/>
        </w:trPr>
        <w:tc>
          <w:tcPr>
            <w:tcW w:w="983" w:type="dxa"/>
            <w:vMerge/>
            <w:shd w:val="clear" w:color="auto" w:fill="D9D9D9" w:themeFill="background1" w:themeFillShade="D9"/>
            <w:hideMark/>
          </w:tcPr>
          <w:p w14:paraId="6CEC3A3B" w14:textId="77777777" w:rsidR="00880D35" w:rsidRPr="006301B4" w:rsidRDefault="00880D35">
            <w:pPr>
              <w:rPr>
                <w:b/>
                <w:bCs/>
              </w:rPr>
            </w:pPr>
          </w:p>
        </w:tc>
        <w:tc>
          <w:tcPr>
            <w:tcW w:w="3965" w:type="dxa"/>
            <w:vMerge/>
            <w:shd w:val="clear" w:color="auto" w:fill="D9D9D9" w:themeFill="background1" w:themeFillShade="D9"/>
            <w:hideMark/>
          </w:tcPr>
          <w:p w14:paraId="3D82CAEA" w14:textId="5CCC4CA2" w:rsidR="00880D35" w:rsidRPr="006301B4" w:rsidRDefault="00880D35" w:rsidP="005974AD">
            <w:pPr>
              <w:rPr>
                <w:b/>
                <w:bCs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  <w:hideMark/>
          </w:tcPr>
          <w:p w14:paraId="5DAF58FC" w14:textId="77777777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1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2AF59D8E" w14:textId="77777777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2</w:t>
            </w:r>
          </w:p>
        </w:tc>
        <w:tc>
          <w:tcPr>
            <w:tcW w:w="745" w:type="dxa"/>
            <w:shd w:val="clear" w:color="auto" w:fill="D9D9D9" w:themeFill="background1" w:themeFillShade="D9"/>
            <w:hideMark/>
          </w:tcPr>
          <w:p w14:paraId="2BAA1A8B" w14:textId="77777777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3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37C904B0" w14:textId="77777777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4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35C5A4A3" w14:textId="77777777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5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7A49CCBD" w14:textId="77777777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6</w:t>
            </w:r>
          </w:p>
        </w:tc>
        <w:tc>
          <w:tcPr>
            <w:tcW w:w="892" w:type="dxa"/>
            <w:vMerge/>
            <w:shd w:val="clear" w:color="auto" w:fill="D9D9D9" w:themeFill="background1" w:themeFillShade="D9"/>
            <w:hideMark/>
          </w:tcPr>
          <w:p w14:paraId="7C407275" w14:textId="54EF3DFD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880D35" w:rsidRPr="006301B4" w14:paraId="0E5BD502" w14:textId="77777777" w:rsidTr="00880D35">
        <w:trPr>
          <w:trHeight w:val="310"/>
        </w:trPr>
        <w:tc>
          <w:tcPr>
            <w:tcW w:w="983" w:type="dxa"/>
            <w:vMerge/>
            <w:shd w:val="clear" w:color="auto" w:fill="D9D9D9" w:themeFill="background1" w:themeFillShade="D9"/>
            <w:hideMark/>
          </w:tcPr>
          <w:p w14:paraId="2B5E7C18" w14:textId="77777777" w:rsidR="00880D35" w:rsidRPr="006301B4" w:rsidRDefault="00880D35">
            <w:pPr>
              <w:rPr>
                <w:b/>
                <w:bCs/>
              </w:rPr>
            </w:pPr>
          </w:p>
        </w:tc>
        <w:tc>
          <w:tcPr>
            <w:tcW w:w="3965" w:type="dxa"/>
            <w:vMerge/>
            <w:shd w:val="clear" w:color="auto" w:fill="D9D9D9" w:themeFill="background1" w:themeFillShade="D9"/>
            <w:hideMark/>
          </w:tcPr>
          <w:p w14:paraId="62CB6169" w14:textId="1CECEA82" w:rsidR="00880D35" w:rsidRPr="006301B4" w:rsidRDefault="00880D35"/>
        </w:tc>
        <w:tc>
          <w:tcPr>
            <w:tcW w:w="691" w:type="dxa"/>
            <w:shd w:val="clear" w:color="auto" w:fill="D9D9D9" w:themeFill="background1" w:themeFillShade="D9"/>
            <w:hideMark/>
          </w:tcPr>
          <w:p w14:paraId="2F64D7EE" w14:textId="77777777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SQ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4ABC96AF" w14:textId="77777777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SQ</w:t>
            </w:r>
          </w:p>
        </w:tc>
        <w:tc>
          <w:tcPr>
            <w:tcW w:w="745" w:type="dxa"/>
            <w:shd w:val="clear" w:color="auto" w:fill="D9D9D9" w:themeFill="background1" w:themeFillShade="D9"/>
            <w:hideMark/>
          </w:tcPr>
          <w:p w14:paraId="3FED8D84" w14:textId="77777777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SQ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175AE7E8" w14:textId="77777777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SQ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157F78CA" w14:textId="77777777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SQ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56499820" w14:textId="77777777" w:rsidR="00880D35" w:rsidRPr="006301B4" w:rsidRDefault="00880D35" w:rsidP="00E05EBA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SQ</w:t>
            </w:r>
          </w:p>
        </w:tc>
        <w:tc>
          <w:tcPr>
            <w:tcW w:w="892" w:type="dxa"/>
            <w:vMerge/>
            <w:shd w:val="clear" w:color="auto" w:fill="D9D9D9" w:themeFill="background1" w:themeFillShade="D9"/>
            <w:hideMark/>
          </w:tcPr>
          <w:p w14:paraId="605DED0C" w14:textId="27B7C0C3" w:rsidR="00880D35" w:rsidRPr="006301B4" w:rsidRDefault="00880D35" w:rsidP="00E05EBA">
            <w:pPr>
              <w:spacing w:after="0" w:line="240" w:lineRule="auto"/>
              <w:jc w:val="center"/>
            </w:pPr>
          </w:p>
        </w:tc>
      </w:tr>
      <w:tr w:rsidR="00FC3F80" w:rsidRPr="006301B4" w14:paraId="639033B6" w14:textId="77777777" w:rsidTr="00FC3F80">
        <w:trPr>
          <w:trHeight w:val="630"/>
        </w:trPr>
        <w:tc>
          <w:tcPr>
            <w:tcW w:w="983" w:type="dxa"/>
            <w:hideMark/>
          </w:tcPr>
          <w:p w14:paraId="74075390" w14:textId="77777777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1</w:t>
            </w:r>
          </w:p>
        </w:tc>
        <w:tc>
          <w:tcPr>
            <w:tcW w:w="3965" w:type="dxa"/>
            <w:hideMark/>
          </w:tcPr>
          <w:p w14:paraId="581DB119" w14:textId="77777777" w:rsidR="006301B4" w:rsidRPr="006301B4" w:rsidRDefault="006301B4">
            <w:r w:rsidRPr="006301B4">
              <w:t>Apply text analytics techniques and Natural Language Processing (NLP) methodologies to textual data in a practical environment</w:t>
            </w:r>
          </w:p>
        </w:tc>
        <w:tc>
          <w:tcPr>
            <w:tcW w:w="691" w:type="dxa"/>
            <w:hideMark/>
          </w:tcPr>
          <w:p w14:paraId="061FFA9B" w14:textId="77777777" w:rsidR="006301B4" w:rsidRPr="006301B4" w:rsidRDefault="006301B4" w:rsidP="006301B4">
            <w:r w:rsidRPr="006301B4">
              <w:t> </w:t>
            </w:r>
          </w:p>
        </w:tc>
        <w:tc>
          <w:tcPr>
            <w:tcW w:w="554" w:type="dxa"/>
            <w:hideMark/>
          </w:tcPr>
          <w:p w14:paraId="13DDBCB7" w14:textId="77777777" w:rsidR="006301B4" w:rsidRPr="006301B4" w:rsidRDefault="006301B4" w:rsidP="006301B4">
            <w:r w:rsidRPr="006301B4">
              <w:t> </w:t>
            </w:r>
          </w:p>
        </w:tc>
        <w:tc>
          <w:tcPr>
            <w:tcW w:w="745" w:type="dxa"/>
            <w:vAlign w:val="center"/>
            <w:hideMark/>
          </w:tcPr>
          <w:p w14:paraId="3C9D78FF" w14:textId="77777777" w:rsidR="006301B4" w:rsidRPr="006301B4" w:rsidRDefault="006301B4" w:rsidP="00481F4C">
            <w:pPr>
              <w:jc w:val="center"/>
            </w:pPr>
            <w:r w:rsidRPr="006301B4">
              <w:t>100%</w:t>
            </w:r>
          </w:p>
        </w:tc>
        <w:tc>
          <w:tcPr>
            <w:tcW w:w="554" w:type="dxa"/>
            <w:hideMark/>
          </w:tcPr>
          <w:p w14:paraId="0037912D" w14:textId="77777777" w:rsidR="006301B4" w:rsidRPr="006301B4" w:rsidRDefault="006301B4" w:rsidP="006301B4">
            <w:r w:rsidRPr="006301B4">
              <w:t> </w:t>
            </w:r>
          </w:p>
        </w:tc>
        <w:tc>
          <w:tcPr>
            <w:tcW w:w="554" w:type="dxa"/>
            <w:hideMark/>
          </w:tcPr>
          <w:p w14:paraId="6EC92A36" w14:textId="77777777" w:rsidR="006301B4" w:rsidRPr="006301B4" w:rsidRDefault="006301B4">
            <w:r w:rsidRPr="006301B4">
              <w:t> </w:t>
            </w:r>
          </w:p>
        </w:tc>
        <w:tc>
          <w:tcPr>
            <w:tcW w:w="554" w:type="dxa"/>
            <w:hideMark/>
          </w:tcPr>
          <w:p w14:paraId="366542AB" w14:textId="77777777" w:rsidR="006301B4" w:rsidRPr="006301B4" w:rsidRDefault="006301B4" w:rsidP="006301B4">
            <w:r w:rsidRPr="006301B4">
              <w:t> </w:t>
            </w:r>
          </w:p>
        </w:tc>
        <w:tc>
          <w:tcPr>
            <w:tcW w:w="892" w:type="dxa"/>
            <w:vAlign w:val="center"/>
            <w:hideMark/>
          </w:tcPr>
          <w:p w14:paraId="65BB754F" w14:textId="77777777" w:rsidR="006301B4" w:rsidRPr="006301B4" w:rsidRDefault="006301B4" w:rsidP="00FC3F80">
            <w:pPr>
              <w:jc w:val="center"/>
            </w:pPr>
            <w:r w:rsidRPr="006301B4">
              <w:t>2</w:t>
            </w:r>
          </w:p>
        </w:tc>
      </w:tr>
      <w:tr w:rsidR="006301B4" w:rsidRPr="006301B4" w14:paraId="128EAF9F" w14:textId="77777777" w:rsidTr="00481F4C">
        <w:trPr>
          <w:trHeight w:val="320"/>
        </w:trPr>
        <w:tc>
          <w:tcPr>
            <w:tcW w:w="983" w:type="dxa"/>
            <w:hideMark/>
          </w:tcPr>
          <w:p w14:paraId="2E1CA90E" w14:textId="77777777" w:rsidR="006301B4" w:rsidRPr="006301B4" w:rsidRDefault="006301B4" w:rsidP="006301B4">
            <w:r w:rsidRPr="006301B4">
              <w:t> </w:t>
            </w:r>
          </w:p>
        </w:tc>
        <w:tc>
          <w:tcPr>
            <w:tcW w:w="3965" w:type="dxa"/>
            <w:vAlign w:val="center"/>
            <w:hideMark/>
          </w:tcPr>
          <w:p w14:paraId="1C8E530F" w14:textId="77777777" w:rsidR="006301B4" w:rsidRPr="006301B4" w:rsidRDefault="006301B4" w:rsidP="00481F4C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 xml:space="preserve">Total </w:t>
            </w:r>
          </w:p>
        </w:tc>
        <w:tc>
          <w:tcPr>
            <w:tcW w:w="691" w:type="dxa"/>
            <w:hideMark/>
          </w:tcPr>
          <w:p w14:paraId="1B15192E" w14:textId="77777777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 </w:t>
            </w:r>
          </w:p>
        </w:tc>
        <w:tc>
          <w:tcPr>
            <w:tcW w:w="554" w:type="dxa"/>
            <w:hideMark/>
          </w:tcPr>
          <w:p w14:paraId="1373AC11" w14:textId="77777777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 </w:t>
            </w:r>
          </w:p>
        </w:tc>
        <w:tc>
          <w:tcPr>
            <w:tcW w:w="745" w:type="dxa"/>
            <w:vAlign w:val="center"/>
            <w:hideMark/>
          </w:tcPr>
          <w:p w14:paraId="579CBE0C" w14:textId="77777777" w:rsidR="006301B4" w:rsidRPr="006301B4" w:rsidRDefault="006301B4" w:rsidP="001C1EC4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100%</w:t>
            </w:r>
          </w:p>
        </w:tc>
        <w:tc>
          <w:tcPr>
            <w:tcW w:w="554" w:type="dxa"/>
            <w:hideMark/>
          </w:tcPr>
          <w:p w14:paraId="3333C334" w14:textId="77777777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 </w:t>
            </w:r>
          </w:p>
        </w:tc>
        <w:tc>
          <w:tcPr>
            <w:tcW w:w="554" w:type="dxa"/>
            <w:hideMark/>
          </w:tcPr>
          <w:p w14:paraId="63D46A7F" w14:textId="77777777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 </w:t>
            </w:r>
          </w:p>
        </w:tc>
        <w:tc>
          <w:tcPr>
            <w:tcW w:w="554" w:type="dxa"/>
            <w:hideMark/>
          </w:tcPr>
          <w:p w14:paraId="67066459" w14:textId="77777777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 </w:t>
            </w:r>
          </w:p>
        </w:tc>
        <w:tc>
          <w:tcPr>
            <w:tcW w:w="892" w:type="dxa"/>
            <w:hideMark/>
          </w:tcPr>
          <w:p w14:paraId="7B449ED8" w14:textId="77777777" w:rsidR="006301B4" w:rsidRPr="006301B4" w:rsidRDefault="006301B4" w:rsidP="006301B4">
            <w:r w:rsidRPr="006301B4">
              <w:t> </w:t>
            </w:r>
          </w:p>
        </w:tc>
      </w:tr>
    </w:tbl>
    <w:p w14:paraId="1EB93CF0" w14:textId="77777777" w:rsidR="00E05EBA" w:rsidRDefault="00E05EBA"/>
    <w:tbl>
      <w:tblPr>
        <w:tblStyle w:val="TableGrid"/>
        <w:tblW w:w="9492" w:type="dxa"/>
        <w:tblInd w:w="-5" w:type="dxa"/>
        <w:tblLook w:val="04A0" w:firstRow="1" w:lastRow="0" w:firstColumn="1" w:lastColumn="0" w:noHBand="0" w:noVBand="1"/>
      </w:tblPr>
      <w:tblGrid>
        <w:gridCol w:w="983"/>
        <w:gridCol w:w="3965"/>
        <w:gridCol w:w="691"/>
        <w:gridCol w:w="554"/>
        <w:gridCol w:w="745"/>
        <w:gridCol w:w="554"/>
        <w:gridCol w:w="554"/>
        <w:gridCol w:w="554"/>
        <w:gridCol w:w="892"/>
      </w:tblGrid>
      <w:tr w:rsidR="006301B4" w:rsidRPr="006301B4" w14:paraId="3C3C6F14" w14:textId="77777777" w:rsidTr="00880D35">
        <w:trPr>
          <w:trHeight w:val="300"/>
        </w:trPr>
        <w:tc>
          <w:tcPr>
            <w:tcW w:w="4948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14:paraId="4C83226D" w14:textId="2ED679FF" w:rsidR="006301B4" w:rsidRPr="006301B4" w:rsidRDefault="006301B4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 xml:space="preserve">Assignment - </w:t>
            </w:r>
            <w:r w:rsidR="00CF1B6E" w:rsidRPr="00CF1B6E">
              <w:rPr>
                <w:b/>
                <w:bCs/>
              </w:rPr>
              <w:t xml:space="preserve">Group - Part </w:t>
            </w:r>
            <w:r w:rsidR="00CF1B6E">
              <w:rPr>
                <w:b/>
                <w:bCs/>
              </w:rPr>
              <w:t>B</w:t>
            </w:r>
            <w:r w:rsidR="00CF1B6E" w:rsidRPr="00CF1B6E">
              <w:rPr>
                <w:b/>
                <w:bCs/>
              </w:rPr>
              <w:t xml:space="preserve"> (25%):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  <w:noWrap/>
            <w:hideMark/>
          </w:tcPr>
          <w:p w14:paraId="5DCC902E" w14:textId="77777777" w:rsidR="006301B4" w:rsidRPr="006301B4" w:rsidRDefault="006301B4" w:rsidP="00880D3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  <w:noWrap/>
            <w:hideMark/>
          </w:tcPr>
          <w:p w14:paraId="0BC413B9" w14:textId="77777777" w:rsidR="006301B4" w:rsidRPr="00880D35" w:rsidRDefault="006301B4" w:rsidP="00880D3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45" w:type="dxa"/>
            <w:tcBorders>
              <w:top w:val="nil"/>
              <w:left w:val="nil"/>
              <w:right w:val="nil"/>
            </w:tcBorders>
            <w:noWrap/>
            <w:hideMark/>
          </w:tcPr>
          <w:p w14:paraId="7C355FF8" w14:textId="77777777" w:rsidR="006301B4" w:rsidRPr="00880D35" w:rsidRDefault="006301B4" w:rsidP="00880D3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  <w:noWrap/>
            <w:hideMark/>
          </w:tcPr>
          <w:p w14:paraId="26AF9D0A" w14:textId="77777777" w:rsidR="006301B4" w:rsidRPr="00880D35" w:rsidRDefault="006301B4" w:rsidP="00880D3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  <w:noWrap/>
            <w:hideMark/>
          </w:tcPr>
          <w:p w14:paraId="3A284A7F" w14:textId="77777777" w:rsidR="006301B4" w:rsidRPr="00880D35" w:rsidRDefault="006301B4" w:rsidP="00880D3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  <w:noWrap/>
            <w:hideMark/>
          </w:tcPr>
          <w:p w14:paraId="36BEB704" w14:textId="77777777" w:rsidR="006301B4" w:rsidRPr="00880D35" w:rsidRDefault="006301B4" w:rsidP="00880D3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noWrap/>
            <w:hideMark/>
          </w:tcPr>
          <w:p w14:paraId="4D7FD5DD" w14:textId="77777777" w:rsidR="006301B4" w:rsidRPr="00880D35" w:rsidRDefault="006301B4" w:rsidP="00880D35">
            <w:pPr>
              <w:spacing w:after="0" w:line="240" w:lineRule="auto"/>
              <w:rPr>
                <w:b/>
                <w:bCs/>
              </w:rPr>
            </w:pPr>
          </w:p>
        </w:tc>
      </w:tr>
      <w:tr w:rsidR="00880D35" w:rsidRPr="006301B4" w14:paraId="60055EFF" w14:textId="77777777" w:rsidTr="001C1EC4">
        <w:trPr>
          <w:trHeight w:val="310"/>
        </w:trPr>
        <w:tc>
          <w:tcPr>
            <w:tcW w:w="983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57E2C67" w14:textId="77777777" w:rsidR="00880D35" w:rsidRPr="006301B4" w:rsidRDefault="00880D35" w:rsidP="00481F4C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Question No.</w:t>
            </w:r>
          </w:p>
        </w:tc>
        <w:tc>
          <w:tcPr>
            <w:tcW w:w="3965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3E5944C9" w14:textId="77777777" w:rsidR="00880D35" w:rsidRPr="006301B4" w:rsidRDefault="00880D35" w:rsidP="00481F4C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Topic</w:t>
            </w:r>
          </w:p>
          <w:p w14:paraId="047A58F8" w14:textId="5FEAC644" w:rsidR="00880D35" w:rsidRPr="006301B4" w:rsidRDefault="00880D35" w:rsidP="00481F4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652" w:type="dxa"/>
            <w:gridSpan w:val="6"/>
            <w:shd w:val="clear" w:color="auto" w:fill="D9D9D9" w:themeFill="background1" w:themeFillShade="D9"/>
            <w:vAlign w:val="center"/>
            <w:hideMark/>
          </w:tcPr>
          <w:p w14:paraId="64B3C4C9" w14:textId="77777777" w:rsidR="00880D35" w:rsidRPr="006301B4" w:rsidRDefault="00880D35" w:rsidP="00880D35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Question Vs Taxonomy</w:t>
            </w:r>
          </w:p>
        </w:tc>
        <w:tc>
          <w:tcPr>
            <w:tcW w:w="892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3021F40" w14:textId="6AC1CB0F" w:rsidR="00880D35" w:rsidRPr="006301B4" w:rsidRDefault="00880D35" w:rsidP="00481F4C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3375C22D" w14:textId="2797E5ED" w:rsidR="00880D35" w:rsidRPr="006301B4" w:rsidRDefault="00880D35" w:rsidP="00481F4C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47A70FCA" w14:textId="77777777" w:rsidR="00880D35" w:rsidRPr="006301B4" w:rsidRDefault="00880D35" w:rsidP="00481F4C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PLO</w:t>
            </w:r>
          </w:p>
          <w:p w14:paraId="5F9130AE" w14:textId="095C8905" w:rsidR="00880D35" w:rsidRPr="006301B4" w:rsidRDefault="00880D35" w:rsidP="00481F4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880D35" w:rsidRPr="006301B4" w14:paraId="18E1719C" w14:textId="77777777" w:rsidTr="001C1EC4">
        <w:trPr>
          <w:trHeight w:val="310"/>
        </w:trPr>
        <w:tc>
          <w:tcPr>
            <w:tcW w:w="983" w:type="dxa"/>
            <w:vMerge/>
            <w:shd w:val="clear" w:color="auto" w:fill="D9D9D9" w:themeFill="background1" w:themeFillShade="D9"/>
            <w:hideMark/>
          </w:tcPr>
          <w:p w14:paraId="491A4A08" w14:textId="77777777" w:rsidR="00880D35" w:rsidRPr="006301B4" w:rsidRDefault="00880D35">
            <w:pPr>
              <w:rPr>
                <w:b/>
                <w:bCs/>
              </w:rPr>
            </w:pPr>
          </w:p>
        </w:tc>
        <w:tc>
          <w:tcPr>
            <w:tcW w:w="3965" w:type="dxa"/>
            <w:vMerge/>
            <w:shd w:val="clear" w:color="auto" w:fill="D9D9D9" w:themeFill="background1" w:themeFillShade="D9"/>
            <w:hideMark/>
          </w:tcPr>
          <w:p w14:paraId="1096F63E" w14:textId="700C95ED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652" w:type="dxa"/>
            <w:gridSpan w:val="6"/>
            <w:shd w:val="clear" w:color="auto" w:fill="D9D9D9" w:themeFill="background1" w:themeFillShade="D9"/>
            <w:vAlign w:val="center"/>
            <w:hideMark/>
          </w:tcPr>
          <w:p w14:paraId="0A715A21" w14:textId="77777777" w:rsidR="00880D35" w:rsidRPr="006301B4" w:rsidRDefault="00880D35" w:rsidP="00880D35">
            <w:pPr>
              <w:spacing w:after="0" w:line="240" w:lineRule="auto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Affective Level</w:t>
            </w:r>
          </w:p>
        </w:tc>
        <w:tc>
          <w:tcPr>
            <w:tcW w:w="892" w:type="dxa"/>
            <w:vMerge/>
            <w:hideMark/>
          </w:tcPr>
          <w:p w14:paraId="399B60E8" w14:textId="7C44B5DF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</w:p>
        </w:tc>
      </w:tr>
      <w:tr w:rsidR="00880D35" w:rsidRPr="006301B4" w14:paraId="14C06287" w14:textId="77777777" w:rsidTr="001C1EC4">
        <w:trPr>
          <w:trHeight w:val="310"/>
        </w:trPr>
        <w:tc>
          <w:tcPr>
            <w:tcW w:w="983" w:type="dxa"/>
            <w:vMerge/>
            <w:shd w:val="clear" w:color="auto" w:fill="D9D9D9" w:themeFill="background1" w:themeFillShade="D9"/>
            <w:hideMark/>
          </w:tcPr>
          <w:p w14:paraId="1BD03289" w14:textId="77777777" w:rsidR="00880D35" w:rsidRPr="006301B4" w:rsidRDefault="00880D35">
            <w:pPr>
              <w:rPr>
                <w:b/>
                <w:bCs/>
              </w:rPr>
            </w:pPr>
          </w:p>
        </w:tc>
        <w:tc>
          <w:tcPr>
            <w:tcW w:w="3965" w:type="dxa"/>
            <w:vMerge/>
            <w:shd w:val="clear" w:color="auto" w:fill="D9D9D9" w:themeFill="background1" w:themeFillShade="D9"/>
            <w:hideMark/>
          </w:tcPr>
          <w:p w14:paraId="1D2F627A" w14:textId="1DF14D0F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  <w:hideMark/>
          </w:tcPr>
          <w:p w14:paraId="3DE19858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1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129E4063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2</w:t>
            </w:r>
          </w:p>
        </w:tc>
        <w:tc>
          <w:tcPr>
            <w:tcW w:w="745" w:type="dxa"/>
            <w:shd w:val="clear" w:color="auto" w:fill="D9D9D9" w:themeFill="background1" w:themeFillShade="D9"/>
            <w:hideMark/>
          </w:tcPr>
          <w:p w14:paraId="5C18D654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3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3FE32F7B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4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09A148CB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5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0B7255B0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 </w:t>
            </w:r>
          </w:p>
        </w:tc>
        <w:tc>
          <w:tcPr>
            <w:tcW w:w="892" w:type="dxa"/>
            <w:vMerge/>
            <w:hideMark/>
          </w:tcPr>
          <w:p w14:paraId="3C4DEE6B" w14:textId="4D49361B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</w:p>
        </w:tc>
      </w:tr>
      <w:tr w:rsidR="00880D35" w:rsidRPr="006301B4" w14:paraId="4912FB4A" w14:textId="77777777" w:rsidTr="001C1EC4">
        <w:trPr>
          <w:trHeight w:val="310"/>
        </w:trPr>
        <w:tc>
          <w:tcPr>
            <w:tcW w:w="983" w:type="dxa"/>
            <w:vMerge/>
            <w:shd w:val="clear" w:color="auto" w:fill="D9D9D9" w:themeFill="background1" w:themeFillShade="D9"/>
            <w:hideMark/>
          </w:tcPr>
          <w:p w14:paraId="33909ED9" w14:textId="77777777" w:rsidR="00880D35" w:rsidRPr="006301B4" w:rsidRDefault="00880D35">
            <w:pPr>
              <w:rPr>
                <w:b/>
                <w:bCs/>
              </w:rPr>
            </w:pPr>
          </w:p>
        </w:tc>
        <w:tc>
          <w:tcPr>
            <w:tcW w:w="3965" w:type="dxa"/>
            <w:vMerge/>
            <w:shd w:val="clear" w:color="auto" w:fill="D9D9D9" w:themeFill="background1" w:themeFillShade="D9"/>
            <w:hideMark/>
          </w:tcPr>
          <w:p w14:paraId="4E2AC173" w14:textId="5A61FFFF" w:rsidR="00880D35" w:rsidRPr="00880D35" w:rsidRDefault="00880D35" w:rsidP="00880D3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  <w:hideMark/>
          </w:tcPr>
          <w:p w14:paraId="594C31B7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SQ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5B1C2A9F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SQ</w:t>
            </w:r>
          </w:p>
        </w:tc>
        <w:tc>
          <w:tcPr>
            <w:tcW w:w="745" w:type="dxa"/>
            <w:shd w:val="clear" w:color="auto" w:fill="D9D9D9" w:themeFill="background1" w:themeFillShade="D9"/>
            <w:hideMark/>
          </w:tcPr>
          <w:p w14:paraId="629BFA3D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SQ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14DBE641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SQ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531D1B43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SQ</w:t>
            </w:r>
          </w:p>
        </w:tc>
        <w:tc>
          <w:tcPr>
            <w:tcW w:w="554" w:type="dxa"/>
            <w:shd w:val="clear" w:color="auto" w:fill="D9D9D9" w:themeFill="background1" w:themeFillShade="D9"/>
            <w:hideMark/>
          </w:tcPr>
          <w:p w14:paraId="1EABB667" w14:textId="77777777" w:rsidR="00880D35" w:rsidRPr="006301B4" w:rsidRDefault="00880D35" w:rsidP="00880D35">
            <w:pPr>
              <w:spacing w:after="0" w:line="240" w:lineRule="auto"/>
              <w:rPr>
                <w:b/>
                <w:bCs/>
              </w:rPr>
            </w:pPr>
            <w:r w:rsidRPr="006301B4">
              <w:rPr>
                <w:b/>
                <w:bCs/>
              </w:rPr>
              <w:t> </w:t>
            </w:r>
          </w:p>
        </w:tc>
        <w:tc>
          <w:tcPr>
            <w:tcW w:w="892" w:type="dxa"/>
            <w:vMerge/>
            <w:hideMark/>
          </w:tcPr>
          <w:p w14:paraId="3C8157D3" w14:textId="5D35E5BD" w:rsidR="00880D35" w:rsidRPr="00880D35" w:rsidRDefault="00880D35" w:rsidP="00880D35">
            <w:pPr>
              <w:spacing w:after="0" w:line="240" w:lineRule="auto"/>
              <w:rPr>
                <w:b/>
                <w:bCs/>
              </w:rPr>
            </w:pPr>
          </w:p>
        </w:tc>
      </w:tr>
      <w:tr w:rsidR="006301B4" w:rsidRPr="006301B4" w14:paraId="46E97631" w14:textId="77777777" w:rsidTr="00481F4C">
        <w:trPr>
          <w:trHeight w:val="320"/>
        </w:trPr>
        <w:tc>
          <w:tcPr>
            <w:tcW w:w="983" w:type="dxa"/>
            <w:hideMark/>
          </w:tcPr>
          <w:p w14:paraId="783F2437" w14:textId="77777777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1</w:t>
            </w:r>
          </w:p>
        </w:tc>
        <w:tc>
          <w:tcPr>
            <w:tcW w:w="3965" w:type="dxa"/>
            <w:hideMark/>
          </w:tcPr>
          <w:p w14:paraId="295D461F" w14:textId="77777777" w:rsidR="006301B4" w:rsidRPr="006301B4" w:rsidRDefault="006301B4">
            <w:r w:rsidRPr="006301B4">
              <w:t>Use appropriate text analytics libraries in various stages of text analytics process</w:t>
            </w:r>
          </w:p>
        </w:tc>
        <w:tc>
          <w:tcPr>
            <w:tcW w:w="691" w:type="dxa"/>
            <w:hideMark/>
          </w:tcPr>
          <w:p w14:paraId="7A57DBB7" w14:textId="77777777" w:rsidR="006301B4" w:rsidRPr="006301B4" w:rsidRDefault="006301B4" w:rsidP="006301B4">
            <w:r w:rsidRPr="006301B4">
              <w:t> </w:t>
            </w:r>
          </w:p>
        </w:tc>
        <w:tc>
          <w:tcPr>
            <w:tcW w:w="554" w:type="dxa"/>
            <w:hideMark/>
          </w:tcPr>
          <w:p w14:paraId="1794EE20" w14:textId="77777777" w:rsidR="006301B4" w:rsidRPr="006301B4" w:rsidRDefault="006301B4" w:rsidP="006301B4">
            <w:r w:rsidRPr="006301B4">
              <w:t> </w:t>
            </w:r>
          </w:p>
        </w:tc>
        <w:tc>
          <w:tcPr>
            <w:tcW w:w="745" w:type="dxa"/>
            <w:vAlign w:val="center"/>
            <w:hideMark/>
          </w:tcPr>
          <w:p w14:paraId="477FF1CE" w14:textId="77777777" w:rsidR="006301B4" w:rsidRPr="006301B4" w:rsidRDefault="006301B4" w:rsidP="00481F4C">
            <w:pPr>
              <w:jc w:val="center"/>
            </w:pPr>
            <w:r w:rsidRPr="006301B4">
              <w:t>100%</w:t>
            </w:r>
          </w:p>
        </w:tc>
        <w:tc>
          <w:tcPr>
            <w:tcW w:w="554" w:type="dxa"/>
            <w:hideMark/>
          </w:tcPr>
          <w:p w14:paraId="126C3DD0" w14:textId="77777777" w:rsidR="006301B4" w:rsidRPr="006301B4" w:rsidRDefault="006301B4" w:rsidP="006301B4">
            <w:r w:rsidRPr="006301B4">
              <w:t> </w:t>
            </w:r>
          </w:p>
        </w:tc>
        <w:tc>
          <w:tcPr>
            <w:tcW w:w="554" w:type="dxa"/>
            <w:hideMark/>
          </w:tcPr>
          <w:p w14:paraId="5D8BFD19" w14:textId="77777777" w:rsidR="006301B4" w:rsidRPr="006301B4" w:rsidRDefault="006301B4" w:rsidP="006301B4">
            <w:r w:rsidRPr="006301B4">
              <w:t> </w:t>
            </w:r>
          </w:p>
        </w:tc>
        <w:tc>
          <w:tcPr>
            <w:tcW w:w="554" w:type="dxa"/>
            <w:hideMark/>
          </w:tcPr>
          <w:p w14:paraId="5E798C2F" w14:textId="77777777" w:rsidR="006301B4" w:rsidRPr="006301B4" w:rsidRDefault="006301B4" w:rsidP="006301B4">
            <w:r w:rsidRPr="006301B4">
              <w:t> </w:t>
            </w:r>
          </w:p>
        </w:tc>
        <w:tc>
          <w:tcPr>
            <w:tcW w:w="892" w:type="dxa"/>
            <w:vAlign w:val="center"/>
            <w:hideMark/>
          </w:tcPr>
          <w:p w14:paraId="7803DAAF" w14:textId="77777777" w:rsidR="006301B4" w:rsidRPr="006301B4" w:rsidRDefault="006301B4" w:rsidP="00481F4C">
            <w:pPr>
              <w:jc w:val="center"/>
            </w:pPr>
            <w:r w:rsidRPr="006301B4">
              <w:t>6</w:t>
            </w:r>
          </w:p>
        </w:tc>
      </w:tr>
      <w:tr w:rsidR="006301B4" w:rsidRPr="006301B4" w14:paraId="536F5143" w14:textId="77777777" w:rsidTr="00481F4C">
        <w:trPr>
          <w:trHeight w:val="320"/>
        </w:trPr>
        <w:tc>
          <w:tcPr>
            <w:tcW w:w="983" w:type="dxa"/>
            <w:hideMark/>
          </w:tcPr>
          <w:p w14:paraId="05681124" w14:textId="77777777" w:rsidR="006301B4" w:rsidRPr="006301B4" w:rsidRDefault="006301B4" w:rsidP="006301B4">
            <w:r w:rsidRPr="006301B4">
              <w:t> </w:t>
            </w:r>
          </w:p>
        </w:tc>
        <w:tc>
          <w:tcPr>
            <w:tcW w:w="3965" w:type="dxa"/>
            <w:vAlign w:val="center"/>
            <w:hideMark/>
          </w:tcPr>
          <w:p w14:paraId="046655AB" w14:textId="77777777" w:rsidR="006301B4" w:rsidRPr="006301B4" w:rsidRDefault="006301B4" w:rsidP="00481F4C">
            <w:pPr>
              <w:spacing w:after="0"/>
              <w:rPr>
                <w:b/>
                <w:bCs/>
              </w:rPr>
            </w:pPr>
            <w:r w:rsidRPr="006301B4">
              <w:rPr>
                <w:b/>
                <w:bCs/>
              </w:rPr>
              <w:t xml:space="preserve">Total </w:t>
            </w:r>
          </w:p>
        </w:tc>
        <w:tc>
          <w:tcPr>
            <w:tcW w:w="691" w:type="dxa"/>
            <w:hideMark/>
          </w:tcPr>
          <w:p w14:paraId="64F12E73" w14:textId="77777777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 </w:t>
            </w:r>
          </w:p>
        </w:tc>
        <w:tc>
          <w:tcPr>
            <w:tcW w:w="554" w:type="dxa"/>
            <w:hideMark/>
          </w:tcPr>
          <w:p w14:paraId="138FEDDD" w14:textId="77777777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 </w:t>
            </w:r>
          </w:p>
        </w:tc>
        <w:tc>
          <w:tcPr>
            <w:tcW w:w="745" w:type="dxa"/>
            <w:vAlign w:val="center"/>
            <w:hideMark/>
          </w:tcPr>
          <w:p w14:paraId="13A4E2F9" w14:textId="77777777" w:rsidR="006301B4" w:rsidRPr="006301B4" w:rsidRDefault="006301B4" w:rsidP="001C1EC4">
            <w:pPr>
              <w:spacing w:after="0"/>
              <w:jc w:val="center"/>
              <w:rPr>
                <w:b/>
                <w:bCs/>
              </w:rPr>
            </w:pPr>
            <w:r w:rsidRPr="006301B4">
              <w:rPr>
                <w:b/>
                <w:bCs/>
              </w:rPr>
              <w:t>100%</w:t>
            </w:r>
          </w:p>
        </w:tc>
        <w:tc>
          <w:tcPr>
            <w:tcW w:w="554" w:type="dxa"/>
            <w:hideMark/>
          </w:tcPr>
          <w:p w14:paraId="37A419F6" w14:textId="77777777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 </w:t>
            </w:r>
          </w:p>
        </w:tc>
        <w:tc>
          <w:tcPr>
            <w:tcW w:w="554" w:type="dxa"/>
            <w:hideMark/>
          </w:tcPr>
          <w:p w14:paraId="2D84D25A" w14:textId="77777777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 </w:t>
            </w:r>
          </w:p>
        </w:tc>
        <w:tc>
          <w:tcPr>
            <w:tcW w:w="554" w:type="dxa"/>
            <w:hideMark/>
          </w:tcPr>
          <w:p w14:paraId="5B869452" w14:textId="77777777" w:rsidR="006301B4" w:rsidRPr="006301B4" w:rsidRDefault="006301B4" w:rsidP="006301B4">
            <w:pPr>
              <w:rPr>
                <w:b/>
                <w:bCs/>
              </w:rPr>
            </w:pPr>
            <w:r w:rsidRPr="006301B4">
              <w:rPr>
                <w:b/>
                <w:bCs/>
              </w:rPr>
              <w:t> </w:t>
            </w:r>
          </w:p>
        </w:tc>
        <w:tc>
          <w:tcPr>
            <w:tcW w:w="892" w:type="dxa"/>
            <w:hideMark/>
          </w:tcPr>
          <w:p w14:paraId="54F4EE85" w14:textId="77777777" w:rsidR="006301B4" w:rsidRPr="006301B4" w:rsidRDefault="006301B4" w:rsidP="006301B4">
            <w:r w:rsidRPr="006301B4">
              <w:t> </w:t>
            </w:r>
          </w:p>
        </w:tc>
      </w:tr>
    </w:tbl>
    <w:p w14:paraId="0C4C3AD7" w14:textId="6379F231" w:rsidR="006301B4" w:rsidRDefault="006301B4" w:rsidP="00BB5033"/>
    <w:p w14:paraId="584D2275" w14:textId="71936841" w:rsidR="006301B4" w:rsidRDefault="006301B4" w:rsidP="00BB5033"/>
    <w:p w14:paraId="3F136A2B" w14:textId="04EA59A6" w:rsidR="006301B4" w:rsidRDefault="006301B4" w:rsidP="00BB5033"/>
    <w:p w14:paraId="2D7DD693" w14:textId="32E6E63C" w:rsidR="006301B4" w:rsidRDefault="006301B4" w:rsidP="00BB5033"/>
    <w:p w14:paraId="5F1B6363" w14:textId="1F8529B4" w:rsidR="006301B4" w:rsidRDefault="006301B4" w:rsidP="00BB5033"/>
    <w:p w14:paraId="529DA0B4" w14:textId="3C368D16" w:rsidR="006301B4" w:rsidRDefault="006301B4" w:rsidP="00BB5033"/>
    <w:p w14:paraId="5EE0B9E8" w14:textId="77777777" w:rsidR="007F0317" w:rsidRPr="004352DA" w:rsidRDefault="007F0317" w:rsidP="007F0317">
      <w:pPr>
        <w:tabs>
          <w:tab w:val="left" w:pos="8280"/>
        </w:tabs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bookmarkStart w:id="0" w:name="_Toc499991051"/>
      <w:bookmarkStart w:id="1" w:name="_Toc466381067"/>
      <w:r w:rsidRPr="004352DA">
        <w:rPr>
          <w:rFonts w:ascii="Times New Roman" w:hAnsi="Times New Roman" w:cs="Times New Roman"/>
          <w:b/>
          <w:szCs w:val="24"/>
        </w:rPr>
        <w:lastRenderedPageBreak/>
        <w:t>Module Name: Text Analytics and Sentiment Analysis</w:t>
      </w:r>
    </w:p>
    <w:p w14:paraId="6E48E660" w14:textId="77777777" w:rsidR="007F0317" w:rsidRDefault="007F0317" w:rsidP="007F0317">
      <w:pPr>
        <w:tabs>
          <w:tab w:val="left" w:pos="8280"/>
        </w:tabs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4352DA">
        <w:rPr>
          <w:rFonts w:ascii="Times New Roman" w:hAnsi="Times New Roman" w:cs="Times New Roman"/>
          <w:b/>
          <w:szCs w:val="24"/>
        </w:rPr>
        <w:t>Module Code: CT107-3-3</w:t>
      </w:r>
    </w:p>
    <w:p w14:paraId="11C79CC6" w14:textId="77777777" w:rsidR="00E04773" w:rsidRDefault="0099192E" w:rsidP="0099192E">
      <w:pPr>
        <w:pStyle w:val="Header4"/>
        <w:spacing w:before="120" w:after="240"/>
        <w:rPr>
          <w:rFonts w:ascii="Times New Roman" w:hAnsi="Times New Roman"/>
        </w:rPr>
      </w:pPr>
      <w:r w:rsidRPr="001767CD">
        <w:rPr>
          <w:rFonts w:ascii="Times New Roman" w:hAnsi="Times New Roman"/>
        </w:rPr>
        <w:t xml:space="preserve">Marking Sheet </w:t>
      </w:r>
      <w:bookmarkEnd w:id="0"/>
    </w:p>
    <w:p w14:paraId="3BFB545A" w14:textId="7D15B437" w:rsidR="0099192E" w:rsidRDefault="00E04773" w:rsidP="0099192E">
      <w:pPr>
        <w:pStyle w:val="Header4"/>
        <w:spacing w:before="120" w:after="240"/>
        <w:rPr>
          <w:rFonts w:ascii="Times New Roman" w:hAnsi="Times New Roman"/>
        </w:rPr>
      </w:pPr>
      <w:r w:rsidRPr="00E04773">
        <w:rPr>
          <w:rFonts w:ascii="Times New Roman" w:hAnsi="Times New Roman"/>
        </w:rPr>
        <w:t xml:space="preserve">Assignment - Group - Part </w:t>
      </w:r>
      <w:r>
        <w:rPr>
          <w:rFonts w:ascii="Times New Roman" w:hAnsi="Times New Roman"/>
        </w:rPr>
        <w:t>A</w:t>
      </w:r>
      <w:r w:rsidRPr="00E04773">
        <w:rPr>
          <w:rFonts w:ascii="Times New Roman" w:hAnsi="Times New Roman"/>
        </w:rPr>
        <w:t xml:space="preserve"> (25%):</w:t>
      </w:r>
    </w:p>
    <w:tbl>
      <w:tblPr>
        <w:tblStyle w:val="TableGrid"/>
        <w:tblW w:w="9000" w:type="dxa"/>
        <w:tblInd w:w="-15" w:type="dxa"/>
        <w:tblLook w:val="04A0" w:firstRow="1" w:lastRow="0" w:firstColumn="1" w:lastColumn="0" w:noHBand="0" w:noVBand="1"/>
      </w:tblPr>
      <w:tblGrid>
        <w:gridCol w:w="567"/>
        <w:gridCol w:w="4302"/>
        <w:gridCol w:w="1521"/>
        <w:gridCol w:w="2610"/>
      </w:tblGrid>
      <w:tr w:rsidR="0099192E" w:rsidRPr="00482DE8" w14:paraId="1382E017" w14:textId="77777777" w:rsidTr="005D4272">
        <w:trPr>
          <w:trHeight w:val="567"/>
        </w:trPr>
        <w:tc>
          <w:tcPr>
            <w:tcW w:w="486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2E0A59" w14:textId="77777777" w:rsidR="0099192E" w:rsidRPr="00482DE8" w:rsidRDefault="0099192E" w:rsidP="006C7DA4">
            <w:pPr>
              <w:spacing w:after="0"/>
              <w:rPr>
                <w:b/>
                <w:bCs/>
                <w:sz w:val="22"/>
                <w:szCs w:val="22"/>
              </w:rPr>
            </w:pPr>
            <w:r w:rsidRPr="00482DE8">
              <w:rPr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152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4FC402" w14:textId="77777777" w:rsidR="0099192E" w:rsidRPr="00482DE8" w:rsidRDefault="0099192E" w:rsidP="006C7DA4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 w:rsidRPr="00482DE8">
              <w:rPr>
                <w:b/>
                <w:bCs/>
                <w:sz w:val="22"/>
                <w:szCs w:val="22"/>
              </w:rPr>
              <w:t>Weight</w:t>
            </w:r>
          </w:p>
        </w:tc>
        <w:tc>
          <w:tcPr>
            <w:tcW w:w="261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1F6C1A" w14:textId="77777777" w:rsidR="0099192E" w:rsidRPr="00482DE8" w:rsidRDefault="0099192E" w:rsidP="006C7DA4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 w:rsidRPr="00482DE8">
              <w:rPr>
                <w:b/>
                <w:bCs/>
                <w:sz w:val="22"/>
                <w:szCs w:val="22"/>
              </w:rPr>
              <w:t>Marks Obtained</w:t>
            </w:r>
          </w:p>
        </w:tc>
      </w:tr>
      <w:tr w:rsidR="0099192E" w:rsidRPr="00482DE8" w14:paraId="49C5548C" w14:textId="77777777" w:rsidTr="005D4272">
        <w:trPr>
          <w:trHeight w:val="454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EDB8024" w14:textId="77777777" w:rsidR="0099192E" w:rsidRPr="00482DE8" w:rsidRDefault="0099192E" w:rsidP="006C7DA4">
            <w:pPr>
              <w:spacing w:after="0"/>
              <w:rPr>
                <w:sz w:val="22"/>
                <w:szCs w:val="22"/>
              </w:rPr>
            </w:pPr>
            <w:r w:rsidRPr="00482DE8">
              <w:rPr>
                <w:sz w:val="22"/>
                <w:szCs w:val="22"/>
              </w:rPr>
              <w:t>Q1</w:t>
            </w:r>
          </w:p>
        </w:tc>
        <w:tc>
          <w:tcPr>
            <w:tcW w:w="4302" w:type="dxa"/>
            <w:vAlign w:val="center"/>
          </w:tcPr>
          <w:p w14:paraId="65CF97E1" w14:textId="64CD4DC1" w:rsidR="0099192E" w:rsidRPr="00482DE8" w:rsidRDefault="004E2E90" w:rsidP="006C7DA4">
            <w:pPr>
              <w:spacing w:after="0"/>
              <w:rPr>
                <w:sz w:val="22"/>
                <w:szCs w:val="22"/>
              </w:rPr>
            </w:pPr>
            <w:r w:rsidRPr="004E2E90">
              <w:rPr>
                <w:sz w:val="22"/>
                <w:szCs w:val="22"/>
              </w:rPr>
              <w:t>Form tokenization and Filter stop words &amp; punctuation</w:t>
            </w:r>
          </w:p>
        </w:tc>
        <w:tc>
          <w:tcPr>
            <w:tcW w:w="1521" w:type="dxa"/>
            <w:vAlign w:val="center"/>
          </w:tcPr>
          <w:p w14:paraId="6802726B" w14:textId="616C26C9" w:rsidR="0099192E" w:rsidRPr="00482DE8" w:rsidRDefault="002E352E" w:rsidP="00F624B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bottom"/>
          </w:tcPr>
          <w:p w14:paraId="40EC715A" w14:textId="77777777" w:rsidR="0099192E" w:rsidRPr="00482DE8" w:rsidRDefault="0099192E" w:rsidP="006C7DA4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99192E" w:rsidRPr="00482DE8" w14:paraId="7E6B718C" w14:textId="77777777" w:rsidTr="005D4272">
        <w:trPr>
          <w:trHeight w:val="454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2496A4F" w14:textId="77777777" w:rsidR="0099192E" w:rsidRPr="00482DE8" w:rsidRDefault="0099192E" w:rsidP="006C7DA4">
            <w:pPr>
              <w:spacing w:after="0"/>
              <w:rPr>
                <w:sz w:val="22"/>
                <w:szCs w:val="22"/>
              </w:rPr>
            </w:pPr>
            <w:r w:rsidRPr="00482DE8">
              <w:rPr>
                <w:sz w:val="22"/>
                <w:szCs w:val="22"/>
              </w:rPr>
              <w:t>Q2</w:t>
            </w:r>
          </w:p>
        </w:tc>
        <w:tc>
          <w:tcPr>
            <w:tcW w:w="4302" w:type="dxa"/>
            <w:vAlign w:val="center"/>
          </w:tcPr>
          <w:p w14:paraId="45801E4F" w14:textId="77777777" w:rsidR="0099192E" w:rsidRPr="00482DE8" w:rsidRDefault="006851DB" w:rsidP="006C7DA4">
            <w:pPr>
              <w:spacing w:after="0"/>
              <w:rPr>
                <w:sz w:val="22"/>
                <w:szCs w:val="22"/>
              </w:rPr>
            </w:pPr>
            <w:r w:rsidRPr="00482DE8">
              <w:rPr>
                <w:sz w:val="22"/>
                <w:szCs w:val="22"/>
              </w:rPr>
              <w:t>Form word stemming</w:t>
            </w:r>
          </w:p>
        </w:tc>
        <w:tc>
          <w:tcPr>
            <w:tcW w:w="1521" w:type="dxa"/>
            <w:vAlign w:val="center"/>
          </w:tcPr>
          <w:p w14:paraId="5F178CB9" w14:textId="0B443409" w:rsidR="0099192E" w:rsidRPr="00482DE8" w:rsidRDefault="002E352E" w:rsidP="00F624B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bottom"/>
          </w:tcPr>
          <w:p w14:paraId="257E6EC0" w14:textId="77777777" w:rsidR="0099192E" w:rsidRPr="00482DE8" w:rsidRDefault="0099192E" w:rsidP="006C7DA4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99192E" w:rsidRPr="00482DE8" w14:paraId="55E159E4" w14:textId="77777777" w:rsidTr="005D4272">
        <w:trPr>
          <w:trHeight w:val="454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AEFF1BB" w14:textId="77777777" w:rsidR="0099192E" w:rsidRPr="00482DE8" w:rsidRDefault="0099192E" w:rsidP="006C7DA4">
            <w:pPr>
              <w:spacing w:after="0"/>
              <w:rPr>
                <w:sz w:val="22"/>
                <w:szCs w:val="22"/>
              </w:rPr>
            </w:pPr>
            <w:r w:rsidRPr="00482DE8">
              <w:rPr>
                <w:sz w:val="22"/>
                <w:szCs w:val="22"/>
              </w:rPr>
              <w:t>Q3</w:t>
            </w:r>
          </w:p>
        </w:tc>
        <w:tc>
          <w:tcPr>
            <w:tcW w:w="4302" w:type="dxa"/>
            <w:vAlign w:val="center"/>
          </w:tcPr>
          <w:p w14:paraId="62198619" w14:textId="5BEC0378" w:rsidR="0099192E" w:rsidRPr="00482DE8" w:rsidRDefault="004E2E90" w:rsidP="006C7DA4">
            <w:pPr>
              <w:spacing w:after="0"/>
              <w:rPr>
                <w:sz w:val="22"/>
                <w:szCs w:val="22"/>
              </w:rPr>
            </w:pPr>
            <w:r w:rsidRPr="004E2E90">
              <w:rPr>
                <w:sz w:val="22"/>
                <w:szCs w:val="22"/>
              </w:rPr>
              <w:t>Form Parts of Speech (POS) taggers &amp; Syntactic Analysers</w:t>
            </w:r>
          </w:p>
        </w:tc>
        <w:tc>
          <w:tcPr>
            <w:tcW w:w="1521" w:type="dxa"/>
            <w:vAlign w:val="center"/>
          </w:tcPr>
          <w:p w14:paraId="083A4DF8" w14:textId="213CF2E8" w:rsidR="0099192E" w:rsidRPr="00482DE8" w:rsidRDefault="002E352E" w:rsidP="00F624B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bottom"/>
          </w:tcPr>
          <w:p w14:paraId="3FCDD140" w14:textId="77777777" w:rsidR="0099192E" w:rsidRPr="00482DE8" w:rsidRDefault="0099192E" w:rsidP="006C7DA4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99192E" w:rsidRPr="00482DE8" w14:paraId="545C519C" w14:textId="77777777" w:rsidTr="005D4272">
        <w:trPr>
          <w:trHeight w:val="454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1427145" w14:textId="77777777" w:rsidR="0099192E" w:rsidRPr="00482DE8" w:rsidRDefault="0099192E" w:rsidP="006C7DA4">
            <w:pPr>
              <w:spacing w:after="0"/>
              <w:rPr>
                <w:sz w:val="22"/>
                <w:szCs w:val="22"/>
              </w:rPr>
            </w:pPr>
            <w:r w:rsidRPr="00482DE8">
              <w:rPr>
                <w:sz w:val="22"/>
                <w:szCs w:val="22"/>
              </w:rPr>
              <w:t>Q4</w:t>
            </w:r>
          </w:p>
        </w:tc>
        <w:tc>
          <w:tcPr>
            <w:tcW w:w="4302" w:type="dxa"/>
            <w:vAlign w:val="center"/>
          </w:tcPr>
          <w:p w14:paraId="2D003E0F" w14:textId="1BECCCE2" w:rsidR="0099192E" w:rsidRPr="00482DE8" w:rsidRDefault="004E2E90" w:rsidP="006C7DA4">
            <w:pPr>
              <w:spacing w:after="0"/>
              <w:rPr>
                <w:sz w:val="22"/>
                <w:szCs w:val="22"/>
              </w:rPr>
            </w:pPr>
            <w:r w:rsidRPr="004E2E90">
              <w:rPr>
                <w:sz w:val="22"/>
                <w:szCs w:val="22"/>
              </w:rPr>
              <w:t>Work on sentence probabilities</w:t>
            </w:r>
          </w:p>
        </w:tc>
        <w:tc>
          <w:tcPr>
            <w:tcW w:w="1521" w:type="dxa"/>
            <w:vAlign w:val="center"/>
          </w:tcPr>
          <w:p w14:paraId="7D597EB1" w14:textId="33673C79" w:rsidR="0099192E" w:rsidRPr="00482DE8" w:rsidRDefault="002E352E" w:rsidP="006C7DA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bottom"/>
          </w:tcPr>
          <w:p w14:paraId="6D5E43CF" w14:textId="77777777" w:rsidR="0099192E" w:rsidRPr="00482DE8" w:rsidRDefault="0099192E" w:rsidP="006C7DA4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2E352E" w:rsidRPr="00482DE8" w14:paraId="144610DA" w14:textId="77777777" w:rsidTr="005D4272">
        <w:trPr>
          <w:trHeight w:val="454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B6E1ACA" w14:textId="4AEF9396" w:rsidR="002E352E" w:rsidRPr="00775BC3" w:rsidRDefault="002E352E" w:rsidP="006C7DA4">
            <w:pPr>
              <w:spacing w:after="0"/>
              <w:rPr>
                <w:sz w:val="22"/>
                <w:szCs w:val="22"/>
              </w:rPr>
            </w:pPr>
            <w:r w:rsidRPr="00775BC3">
              <w:rPr>
                <w:sz w:val="22"/>
                <w:szCs w:val="22"/>
              </w:rPr>
              <w:t>Q5</w:t>
            </w:r>
          </w:p>
        </w:tc>
        <w:tc>
          <w:tcPr>
            <w:tcW w:w="4302" w:type="dxa"/>
            <w:vAlign w:val="center"/>
          </w:tcPr>
          <w:p w14:paraId="5A069FAF" w14:textId="7716D779" w:rsidR="002E352E" w:rsidRPr="00775BC3" w:rsidRDefault="002E352E" w:rsidP="006C7DA4">
            <w:pPr>
              <w:spacing w:after="0"/>
              <w:rPr>
                <w:sz w:val="22"/>
                <w:szCs w:val="22"/>
              </w:rPr>
            </w:pPr>
            <w:r w:rsidRPr="00775BC3">
              <w:rPr>
                <w:sz w:val="22"/>
                <w:szCs w:val="22"/>
              </w:rPr>
              <w:t>Alternative Approach Implementation</w:t>
            </w:r>
          </w:p>
        </w:tc>
        <w:tc>
          <w:tcPr>
            <w:tcW w:w="1521" w:type="dxa"/>
            <w:vAlign w:val="center"/>
          </w:tcPr>
          <w:p w14:paraId="4B28D06B" w14:textId="5C0994C7" w:rsidR="002E352E" w:rsidRPr="00775BC3" w:rsidRDefault="002E352E" w:rsidP="006C7DA4">
            <w:pPr>
              <w:spacing w:after="0"/>
              <w:jc w:val="center"/>
              <w:rPr>
                <w:sz w:val="22"/>
                <w:szCs w:val="22"/>
              </w:rPr>
            </w:pPr>
            <w:r w:rsidRPr="00775BC3">
              <w:rPr>
                <w:sz w:val="22"/>
                <w:szCs w:val="22"/>
              </w:rPr>
              <w:t>10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bottom"/>
          </w:tcPr>
          <w:p w14:paraId="77D07C86" w14:textId="77777777" w:rsidR="002E352E" w:rsidRPr="00482DE8" w:rsidRDefault="002E352E" w:rsidP="006C7DA4">
            <w:pPr>
              <w:spacing w:after="0"/>
              <w:jc w:val="center"/>
            </w:pPr>
          </w:p>
        </w:tc>
      </w:tr>
      <w:tr w:rsidR="0099192E" w:rsidRPr="00482DE8" w14:paraId="5A221A98" w14:textId="77777777" w:rsidTr="005D4272">
        <w:trPr>
          <w:trHeight w:val="454"/>
        </w:trPr>
        <w:tc>
          <w:tcPr>
            <w:tcW w:w="4869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B3BFC9" w14:textId="77777777" w:rsidR="0099192E" w:rsidRPr="00482DE8" w:rsidRDefault="0099192E" w:rsidP="006C7DA4">
            <w:pPr>
              <w:spacing w:after="0"/>
              <w:rPr>
                <w:b/>
                <w:bCs/>
                <w:sz w:val="22"/>
                <w:szCs w:val="22"/>
              </w:rPr>
            </w:pPr>
            <w:r w:rsidRPr="00482DE8">
              <w:rPr>
                <w:b/>
                <w:bCs/>
                <w:sz w:val="22"/>
                <w:szCs w:val="22"/>
              </w:rPr>
              <w:t xml:space="preserve">Total Marks </w:t>
            </w:r>
          </w:p>
        </w:tc>
        <w:tc>
          <w:tcPr>
            <w:tcW w:w="152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ED1745D" w14:textId="6D1D5B14" w:rsidR="0099192E" w:rsidRPr="00482DE8" w:rsidRDefault="003052D4" w:rsidP="006C7DA4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  <w:r w:rsidR="0099192E" w:rsidRPr="00482DE8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bottom"/>
          </w:tcPr>
          <w:p w14:paraId="3469CE74" w14:textId="77777777" w:rsidR="0099192E" w:rsidRPr="00482DE8" w:rsidRDefault="0099192E" w:rsidP="006C7DA4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</w:tbl>
    <w:p w14:paraId="69632CFB" w14:textId="77777777" w:rsidR="0099192E" w:rsidRPr="00B80831" w:rsidRDefault="0099192E" w:rsidP="0099192E">
      <w:pPr>
        <w:spacing w:before="240"/>
        <w:rPr>
          <w:rFonts w:ascii="Times New Roman" w:hAnsi="Times New Roman"/>
          <w:b/>
        </w:rPr>
      </w:pPr>
      <w:r w:rsidRPr="00B80831">
        <w:rPr>
          <w:rFonts w:ascii="Times New Roman" w:hAnsi="Times New Roman"/>
          <w:b/>
        </w:rPr>
        <w:t xml:space="preserve">Comments: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99192E" w:rsidRPr="001767CD" w14:paraId="480CB4D2" w14:textId="77777777" w:rsidTr="006C7DA4">
        <w:trPr>
          <w:trHeight w:val="340"/>
        </w:trPr>
        <w:tc>
          <w:tcPr>
            <w:tcW w:w="14144" w:type="dxa"/>
            <w:tcBorders>
              <w:top w:val="single" w:sz="4" w:space="0" w:color="auto"/>
            </w:tcBorders>
          </w:tcPr>
          <w:p w14:paraId="1CC18B60" w14:textId="77777777" w:rsidR="0099192E" w:rsidRPr="001767CD" w:rsidRDefault="0099192E" w:rsidP="006C7DA4">
            <w:pPr>
              <w:spacing w:after="0"/>
            </w:pPr>
          </w:p>
        </w:tc>
      </w:tr>
      <w:tr w:rsidR="0099192E" w:rsidRPr="001767CD" w14:paraId="4DA4FC9E" w14:textId="77777777" w:rsidTr="006C7DA4">
        <w:trPr>
          <w:trHeight w:val="340"/>
        </w:trPr>
        <w:tc>
          <w:tcPr>
            <w:tcW w:w="14144" w:type="dxa"/>
            <w:tcBorders>
              <w:top w:val="single" w:sz="4" w:space="0" w:color="auto"/>
            </w:tcBorders>
          </w:tcPr>
          <w:p w14:paraId="2A81B90D" w14:textId="77777777" w:rsidR="0099192E" w:rsidRPr="001767CD" w:rsidRDefault="0099192E" w:rsidP="006C7DA4">
            <w:pPr>
              <w:spacing w:after="0"/>
            </w:pPr>
          </w:p>
        </w:tc>
      </w:tr>
      <w:tr w:rsidR="0099192E" w:rsidRPr="001767CD" w14:paraId="2AD2CA27" w14:textId="77777777" w:rsidTr="006C7DA4">
        <w:trPr>
          <w:trHeight w:val="340"/>
        </w:trPr>
        <w:tc>
          <w:tcPr>
            <w:tcW w:w="14144" w:type="dxa"/>
            <w:tcBorders>
              <w:top w:val="single" w:sz="4" w:space="0" w:color="auto"/>
            </w:tcBorders>
          </w:tcPr>
          <w:p w14:paraId="4D7C0B85" w14:textId="77777777" w:rsidR="0099192E" w:rsidRPr="001767CD" w:rsidRDefault="0099192E" w:rsidP="006C7DA4">
            <w:pPr>
              <w:spacing w:after="0"/>
            </w:pPr>
          </w:p>
        </w:tc>
      </w:tr>
      <w:bookmarkEnd w:id="1"/>
    </w:tbl>
    <w:p w14:paraId="73A21607" w14:textId="77777777" w:rsidR="0099192E" w:rsidRDefault="0099192E" w:rsidP="0099192E"/>
    <w:tbl>
      <w:tblPr>
        <w:tblStyle w:val="TableGrid"/>
        <w:tblW w:w="9010" w:type="dxa"/>
        <w:tblInd w:w="-15" w:type="dxa"/>
        <w:tblLook w:val="04A0" w:firstRow="1" w:lastRow="0" w:firstColumn="1" w:lastColumn="0" w:noHBand="0" w:noVBand="1"/>
      </w:tblPr>
      <w:tblGrid>
        <w:gridCol w:w="1990"/>
        <w:gridCol w:w="4410"/>
        <w:gridCol w:w="1080"/>
        <w:gridCol w:w="1530"/>
      </w:tblGrid>
      <w:tr w:rsidR="0099192E" w:rsidRPr="00482DE8" w14:paraId="328B5189" w14:textId="77777777" w:rsidTr="0099192E">
        <w:trPr>
          <w:trHeight w:val="680"/>
        </w:trPr>
        <w:tc>
          <w:tcPr>
            <w:tcW w:w="1990" w:type="dxa"/>
            <w:shd w:val="clear" w:color="auto" w:fill="auto"/>
            <w:vAlign w:val="center"/>
          </w:tcPr>
          <w:p w14:paraId="2C33FEE8" w14:textId="77777777" w:rsidR="0099192E" w:rsidRPr="001B3A20" w:rsidRDefault="0099192E" w:rsidP="006C7DA4">
            <w:pPr>
              <w:spacing w:after="0"/>
              <w:rPr>
                <w:b/>
                <w:sz w:val="22"/>
                <w:szCs w:val="18"/>
              </w:rPr>
            </w:pPr>
            <w:r w:rsidRPr="001B3A20">
              <w:rPr>
                <w:b/>
                <w:sz w:val="22"/>
                <w:szCs w:val="18"/>
              </w:rPr>
              <w:t>Signature: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1C6E791" w14:textId="77777777" w:rsidR="0099192E" w:rsidRPr="00482DE8" w:rsidRDefault="0099192E" w:rsidP="006C7DA4">
            <w:pPr>
              <w:spacing w:after="0"/>
              <w:rPr>
                <w:sz w:val="22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6AE84FD" w14:textId="77777777" w:rsidR="0099192E" w:rsidRPr="001B3A20" w:rsidRDefault="0099192E" w:rsidP="006C7DA4">
            <w:pPr>
              <w:spacing w:after="0"/>
              <w:rPr>
                <w:b/>
                <w:sz w:val="22"/>
                <w:szCs w:val="18"/>
              </w:rPr>
            </w:pPr>
            <w:r w:rsidRPr="001B3A20">
              <w:rPr>
                <w:b/>
                <w:sz w:val="22"/>
                <w:szCs w:val="18"/>
              </w:rPr>
              <w:t>Date: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309330" w14:textId="77777777" w:rsidR="0099192E" w:rsidRPr="00482DE8" w:rsidRDefault="0099192E" w:rsidP="006C7DA4">
            <w:pPr>
              <w:jc w:val="center"/>
              <w:rPr>
                <w:sz w:val="22"/>
                <w:szCs w:val="18"/>
              </w:rPr>
            </w:pPr>
          </w:p>
        </w:tc>
      </w:tr>
    </w:tbl>
    <w:p w14:paraId="25C3B7FB" w14:textId="77777777" w:rsidR="0099192E" w:rsidRDefault="0099192E" w:rsidP="0099192E"/>
    <w:p w14:paraId="6075EF66" w14:textId="77777777" w:rsidR="0099192E" w:rsidRDefault="0099192E" w:rsidP="0099192E"/>
    <w:p w14:paraId="276E0661" w14:textId="77777777" w:rsidR="0099192E" w:rsidRDefault="0099192E" w:rsidP="0099192E"/>
    <w:p w14:paraId="42F78769" w14:textId="77777777" w:rsidR="0099192E" w:rsidRDefault="0099192E" w:rsidP="0099192E"/>
    <w:p w14:paraId="2D12AE9F" w14:textId="77777777" w:rsidR="0099192E" w:rsidRDefault="0099192E" w:rsidP="0099192E"/>
    <w:p w14:paraId="40C1DDAF" w14:textId="77777777" w:rsidR="00423CDD" w:rsidRDefault="00423CDD" w:rsidP="0099192E">
      <w:pPr>
        <w:sectPr w:rsidR="00423CDD" w:rsidSect="0099192E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0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114"/>
        <w:gridCol w:w="2140"/>
        <w:gridCol w:w="2114"/>
        <w:gridCol w:w="2114"/>
        <w:gridCol w:w="2114"/>
        <w:gridCol w:w="2110"/>
      </w:tblGrid>
      <w:tr w:rsidR="00423CDD" w:rsidRPr="008C4CA0" w14:paraId="01E3EE41" w14:textId="77777777" w:rsidTr="00D47AAD">
        <w:trPr>
          <w:trHeight w:val="255"/>
        </w:trPr>
        <w:tc>
          <w:tcPr>
            <w:tcW w:w="1298" w:type="dxa"/>
            <w:vMerge w:val="restart"/>
            <w:shd w:val="clear" w:color="000000" w:fill="D9D9D9"/>
            <w:vAlign w:val="center"/>
            <w:hideMark/>
          </w:tcPr>
          <w:p w14:paraId="686246D5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lastRenderedPageBreak/>
              <w:t>RUBRICS</w:t>
            </w:r>
          </w:p>
        </w:tc>
        <w:tc>
          <w:tcPr>
            <w:tcW w:w="2114" w:type="dxa"/>
            <w:shd w:val="clear" w:color="000000" w:fill="D9D9D9"/>
            <w:vAlign w:val="center"/>
            <w:hideMark/>
          </w:tcPr>
          <w:p w14:paraId="1D44456E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2140" w:type="dxa"/>
            <w:shd w:val="clear" w:color="000000" w:fill="D9D9D9"/>
            <w:vAlign w:val="center"/>
            <w:hideMark/>
          </w:tcPr>
          <w:p w14:paraId="5F283D96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2114" w:type="dxa"/>
            <w:shd w:val="clear" w:color="000000" w:fill="D9D9D9"/>
            <w:vAlign w:val="center"/>
            <w:hideMark/>
          </w:tcPr>
          <w:p w14:paraId="25CF9F47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2114" w:type="dxa"/>
            <w:shd w:val="clear" w:color="000000" w:fill="D9D9D9"/>
            <w:vAlign w:val="center"/>
            <w:hideMark/>
          </w:tcPr>
          <w:p w14:paraId="291E1CF8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2114" w:type="dxa"/>
            <w:shd w:val="clear" w:color="000000" w:fill="D9D9D9"/>
            <w:vAlign w:val="center"/>
            <w:hideMark/>
          </w:tcPr>
          <w:p w14:paraId="034A1616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2110" w:type="dxa"/>
            <w:shd w:val="clear" w:color="000000" w:fill="D9D9D9"/>
            <w:vAlign w:val="center"/>
            <w:hideMark/>
          </w:tcPr>
          <w:p w14:paraId="4C3E021D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</w:tr>
      <w:tr w:rsidR="00423CDD" w:rsidRPr="008C4CA0" w14:paraId="72B4796A" w14:textId="77777777" w:rsidTr="00D47AAD">
        <w:trPr>
          <w:trHeight w:val="255"/>
        </w:trPr>
        <w:tc>
          <w:tcPr>
            <w:tcW w:w="1298" w:type="dxa"/>
            <w:vMerge/>
            <w:shd w:val="clear" w:color="auto" w:fill="auto"/>
            <w:hideMark/>
          </w:tcPr>
          <w:p w14:paraId="2037E452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2114" w:type="dxa"/>
            <w:shd w:val="clear" w:color="auto" w:fill="auto"/>
            <w:hideMark/>
          </w:tcPr>
          <w:p w14:paraId="1B3ED3D1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Distinction </w:t>
            </w:r>
          </w:p>
        </w:tc>
        <w:tc>
          <w:tcPr>
            <w:tcW w:w="2140" w:type="dxa"/>
            <w:shd w:val="clear" w:color="auto" w:fill="auto"/>
            <w:hideMark/>
          </w:tcPr>
          <w:p w14:paraId="5450C1FB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Credit </w:t>
            </w:r>
          </w:p>
        </w:tc>
        <w:tc>
          <w:tcPr>
            <w:tcW w:w="2114" w:type="dxa"/>
            <w:shd w:val="clear" w:color="auto" w:fill="auto"/>
            <w:hideMark/>
          </w:tcPr>
          <w:p w14:paraId="392E97D8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Pass </w:t>
            </w:r>
          </w:p>
        </w:tc>
        <w:tc>
          <w:tcPr>
            <w:tcW w:w="2114" w:type="dxa"/>
            <w:shd w:val="clear" w:color="auto" w:fill="auto"/>
            <w:hideMark/>
          </w:tcPr>
          <w:p w14:paraId="4B841541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Marginal Fail </w:t>
            </w:r>
          </w:p>
        </w:tc>
        <w:tc>
          <w:tcPr>
            <w:tcW w:w="2114" w:type="dxa"/>
            <w:shd w:val="clear" w:color="auto" w:fill="auto"/>
            <w:hideMark/>
          </w:tcPr>
          <w:p w14:paraId="25304C03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Fail </w:t>
            </w:r>
          </w:p>
        </w:tc>
        <w:tc>
          <w:tcPr>
            <w:tcW w:w="2110" w:type="dxa"/>
            <w:shd w:val="clear" w:color="auto" w:fill="auto"/>
            <w:hideMark/>
          </w:tcPr>
          <w:p w14:paraId="48E0CA0F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Zero</w:t>
            </w:r>
          </w:p>
        </w:tc>
      </w:tr>
      <w:tr w:rsidR="00423CDD" w:rsidRPr="008C4CA0" w14:paraId="464F0D2C" w14:textId="77777777" w:rsidTr="00D47AAD">
        <w:trPr>
          <w:trHeight w:val="2528"/>
        </w:trPr>
        <w:tc>
          <w:tcPr>
            <w:tcW w:w="1298" w:type="dxa"/>
            <w:shd w:val="clear" w:color="auto" w:fill="auto"/>
            <w:hideMark/>
          </w:tcPr>
          <w:p w14:paraId="10A2BACB" w14:textId="4B818802" w:rsidR="00423CDD" w:rsidRPr="008C4CA0" w:rsidRDefault="00423CDD" w:rsidP="00423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Q1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br/>
            </w:r>
            <w:r w:rsidR="009A1BC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10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  <w:tc>
          <w:tcPr>
            <w:tcW w:w="2114" w:type="dxa"/>
            <w:shd w:val="clear" w:color="auto" w:fill="auto"/>
            <w:hideMark/>
          </w:tcPr>
          <w:p w14:paraId="4DE4A4C9" w14:textId="5B706EBA" w:rsidR="00423CDD" w:rsidRPr="008C4CA0" w:rsidRDefault="008015B0" w:rsidP="00801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 and </w:t>
            </w:r>
            <w:r w:rsidR="00423CDD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answers with</w:t>
            </w:r>
            <w:r w:rsidR="00423CDD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necessary </w:t>
            </w:r>
            <w:r w:rsidR="00423CDD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explanation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are provided</w:t>
            </w:r>
            <w:r w:rsidR="00423CDD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="00423CDD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answers are </w:t>
            </w:r>
            <w:r w:rsidR="001D440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correct,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the </w:t>
            </w:r>
            <w:r w:rsidR="00423CDD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information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provided </w:t>
            </w:r>
            <w:r w:rsidR="00423CDD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relevant</w:t>
            </w:r>
            <w:r w:rsidR="00423CDD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. </w:t>
            </w:r>
          </w:p>
        </w:tc>
        <w:tc>
          <w:tcPr>
            <w:tcW w:w="2140" w:type="dxa"/>
            <w:shd w:val="clear" w:color="auto" w:fill="auto"/>
            <w:hideMark/>
          </w:tcPr>
          <w:p w14:paraId="57927ED9" w14:textId="1D6CCA84" w:rsidR="00423CDD" w:rsidRPr="008C4CA0" w:rsidRDefault="00423CDD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Clear, complete yet very basic explanation </w:t>
            </w:r>
            <w:r w:rsidR="001D4401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provided but briefly discussed/identified.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No irrelevant information </w:t>
            </w:r>
            <w:r w:rsidR="001D4401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2A191DC8" w14:textId="6B4DE465" w:rsidR="00423CDD" w:rsidRPr="008C4CA0" w:rsidRDefault="00423CDD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Brief/vague description</w:t>
            </w:r>
            <w:r w:rsidR="002602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explanation</w:t>
            </w:r>
            <w:r w:rsidR="002602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2602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provided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Some irrelevant information </w:t>
            </w:r>
            <w:r w:rsidR="001D4401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2098380E" w14:textId="77777777" w:rsidR="00423CDD" w:rsidRPr="008C4CA0" w:rsidRDefault="00423CDD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 w:rsidR="002602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som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 component</w:t>
            </w:r>
            <w:r w:rsidR="002602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="0026028C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2602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="0026028C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 w:rsidR="002602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4" w:type="dxa"/>
            <w:shd w:val="clear" w:color="auto" w:fill="auto"/>
            <w:hideMark/>
          </w:tcPr>
          <w:p w14:paraId="0AAB45FC" w14:textId="77777777" w:rsidR="00423CDD" w:rsidRPr="008C4CA0" w:rsidRDefault="00423CDD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 w:rsidR="002602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many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components</w:t>
            </w:r>
            <w:r w:rsidR="0026028C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2602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="0026028C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 w:rsidR="002602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0" w:type="dxa"/>
            <w:shd w:val="clear" w:color="auto" w:fill="auto"/>
            <w:hideMark/>
          </w:tcPr>
          <w:p w14:paraId="67A8804E" w14:textId="77777777" w:rsidR="00423CDD" w:rsidRPr="008C4CA0" w:rsidRDefault="00423CDD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No evidence in documentation or softcopy.</w:t>
            </w:r>
          </w:p>
        </w:tc>
      </w:tr>
      <w:tr w:rsidR="0026028C" w:rsidRPr="008C4CA0" w14:paraId="1311C4BC" w14:textId="77777777" w:rsidTr="00D47AAD">
        <w:trPr>
          <w:trHeight w:val="2906"/>
        </w:trPr>
        <w:tc>
          <w:tcPr>
            <w:tcW w:w="1298" w:type="dxa"/>
            <w:shd w:val="clear" w:color="auto" w:fill="auto"/>
            <w:hideMark/>
          </w:tcPr>
          <w:p w14:paraId="61B92CD8" w14:textId="3CC190A3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Q2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br/>
            </w:r>
            <w:r w:rsidR="009A1BC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10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  <w:tc>
          <w:tcPr>
            <w:tcW w:w="2114" w:type="dxa"/>
            <w:shd w:val="clear" w:color="auto" w:fill="auto"/>
            <w:hideMark/>
          </w:tcPr>
          <w:p w14:paraId="17FA4ED6" w14:textId="1FF19F83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 and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answers with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necessary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explanation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are provided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answers are </w:t>
            </w:r>
            <w:r w:rsidR="001D440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correct,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the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information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provided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relevant. </w:t>
            </w:r>
          </w:p>
        </w:tc>
        <w:tc>
          <w:tcPr>
            <w:tcW w:w="2140" w:type="dxa"/>
            <w:shd w:val="clear" w:color="auto" w:fill="auto"/>
            <w:hideMark/>
          </w:tcPr>
          <w:p w14:paraId="78AF1E96" w14:textId="5A70F6C0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Clear, complete yet very basic explanation </w:t>
            </w:r>
            <w:r w:rsidR="001D4401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provided but briefly discussed/identified.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No irrelevant information </w:t>
            </w:r>
            <w:r w:rsidR="001D4401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71355F31" w14:textId="7E098B48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Brief/vague 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explanation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provided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Some irrelevant information </w:t>
            </w:r>
            <w:r w:rsidR="001D4401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2791E100" w14:textId="77777777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som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 component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4" w:type="dxa"/>
            <w:shd w:val="clear" w:color="auto" w:fill="auto"/>
            <w:hideMark/>
          </w:tcPr>
          <w:p w14:paraId="22717CC4" w14:textId="77777777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many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components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0" w:type="dxa"/>
            <w:shd w:val="clear" w:color="auto" w:fill="auto"/>
            <w:hideMark/>
          </w:tcPr>
          <w:p w14:paraId="76CC34C8" w14:textId="77777777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No evidence in documentation or softcopy.</w:t>
            </w:r>
          </w:p>
        </w:tc>
      </w:tr>
      <w:tr w:rsidR="0026028C" w:rsidRPr="008C4CA0" w14:paraId="1152ECCF" w14:textId="77777777" w:rsidTr="00D47AAD">
        <w:trPr>
          <w:trHeight w:val="2465"/>
        </w:trPr>
        <w:tc>
          <w:tcPr>
            <w:tcW w:w="1298" w:type="dxa"/>
            <w:shd w:val="clear" w:color="auto" w:fill="auto"/>
            <w:hideMark/>
          </w:tcPr>
          <w:p w14:paraId="2BB51F50" w14:textId="18D0F25C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Q3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br/>
            </w:r>
            <w:r w:rsidR="009A1BC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10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  <w:tc>
          <w:tcPr>
            <w:tcW w:w="2114" w:type="dxa"/>
            <w:shd w:val="clear" w:color="auto" w:fill="auto"/>
            <w:hideMark/>
          </w:tcPr>
          <w:p w14:paraId="5E7F10AF" w14:textId="7A280B90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 and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answers with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necessary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explanation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are provided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answers are </w:t>
            </w:r>
            <w:r w:rsidR="001D440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correct,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the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information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provided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relevant. </w:t>
            </w:r>
          </w:p>
        </w:tc>
        <w:tc>
          <w:tcPr>
            <w:tcW w:w="2140" w:type="dxa"/>
            <w:shd w:val="clear" w:color="auto" w:fill="auto"/>
            <w:hideMark/>
          </w:tcPr>
          <w:p w14:paraId="4BAFF47F" w14:textId="4407A56E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Clear, complete yet very basic explanation </w:t>
            </w:r>
            <w:r w:rsidR="001D4401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provided but briefly discussed/identified.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No irrelevant information </w:t>
            </w:r>
            <w:r w:rsidR="001D4401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38438DB2" w14:textId="776B8D5A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Brief/vague 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explanation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provided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Some irrelevant information </w:t>
            </w:r>
            <w:r w:rsidR="001D4401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129FAC2D" w14:textId="77777777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som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 component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4" w:type="dxa"/>
            <w:shd w:val="clear" w:color="auto" w:fill="auto"/>
            <w:hideMark/>
          </w:tcPr>
          <w:p w14:paraId="129CEAE7" w14:textId="77777777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many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components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0" w:type="dxa"/>
            <w:shd w:val="clear" w:color="auto" w:fill="auto"/>
            <w:hideMark/>
          </w:tcPr>
          <w:p w14:paraId="28EC6E5F" w14:textId="77777777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No evidence in documentation or softcopy.</w:t>
            </w:r>
          </w:p>
        </w:tc>
      </w:tr>
      <w:tr w:rsidR="0026028C" w:rsidRPr="008C4CA0" w14:paraId="747BFA07" w14:textId="77777777" w:rsidTr="00D47AAD">
        <w:trPr>
          <w:trHeight w:val="2870"/>
        </w:trPr>
        <w:tc>
          <w:tcPr>
            <w:tcW w:w="1298" w:type="dxa"/>
            <w:shd w:val="clear" w:color="auto" w:fill="auto"/>
            <w:hideMark/>
          </w:tcPr>
          <w:p w14:paraId="355380D0" w14:textId="70C98BD6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lastRenderedPageBreak/>
              <w:t>Q4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br/>
            </w:r>
            <w:r w:rsidR="009A1BC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10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  <w:tc>
          <w:tcPr>
            <w:tcW w:w="2114" w:type="dxa"/>
            <w:shd w:val="clear" w:color="auto" w:fill="auto"/>
            <w:hideMark/>
          </w:tcPr>
          <w:p w14:paraId="5F818D91" w14:textId="44B25246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 and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answers with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necessary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explanation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are provided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answers are </w:t>
            </w:r>
            <w:r w:rsidR="001D440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correct,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the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information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provided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relevant. </w:t>
            </w:r>
          </w:p>
        </w:tc>
        <w:tc>
          <w:tcPr>
            <w:tcW w:w="2140" w:type="dxa"/>
            <w:shd w:val="clear" w:color="auto" w:fill="auto"/>
            <w:hideMark/>
          </w:tcPr>
          <w:p w14:paraId="0820E3FF" w14:textId="50DAFF74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Clear, complete yet very basic explanation </w:t>
            </w:r>
            <w:r w:rsidR="001D4401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provided but briefly discussed/identified.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No irrelevant information </w:t>
            </w:r>
            <w:r w:rsidR="001D4401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70D76BD3" w14:textId="2588A718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Brief/vague 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explanation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provided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Some irrelevant information </w:t>
            </w:r>
            <w:r w:rsidR="001D4401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135074B7" w14:textId="77777777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som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 component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4" w:type="dxa"/>
            <w:shd w:val="clear" w:color="auto" w:fill="auto"/>
            <w:hideMark/>
          </w:tcPr>
          <w:p w14:paraId="109A5C16" w14:textId="77777777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many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components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0" w:type="dxa"/>
            <w:shd w:val="clear" w:color="auto" w:fill="auto"/>
            <w:hideMark/>
          </w:tcPr>
          <w:p w14:paraId="0CCB7609" w14:textId="77777777" w:rsidR="0026028C" w:rsidRPr="008C4CA0" w:rsidRDefault="0026028C" w:rsidP="00260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No evidence in documentation or softcopy.</w:t>
            </w:r>
          </w:p>
        </w:tc>
      </w:tr>
      <w:tr w:rsidR="009A1BC8" w:rsidRPr="008C4CA0" w14:paraId="597D95C4" w14:textId="77777777" w:rsidTr="00D47AAD">
        <w:trPr>
          <w:trHeight w:val="2870"/>
        </w:trPr>
        <w:tc>
          <w:tcPr>
            <w:tcW w:w="1298" w:type="dxa"/>
            <w:shd w:val="clear" w:color="auto" w:fill="auto"/>
          </w:tcPr>
          <w:p w14:paraId="28C9F5E5" w14:textId="0BCE4C16" w:rsidR="009A1BC8" w:rsidRDefault="009A1BC8" w:rsidP="009A1B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Q5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10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  <w:tc>
          <w:tcPr>
            <w:tcW w:w="2114" w:type="dxa"/>
            <w:shd w:val="clear" w:color="auto" w:fill="auto"/>
          </w:tcPr>
          <w:p w14:paraId="66EB07C3" w14:textId="7500A3F1" w:rsidR="009A1BC8" w:rsidRDefault="009A1BC8" w:rsidP="009A1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 and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answers with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necessary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explanation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are provided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answers are correct, and the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information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provided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relevant. </w:t>
            </w:r>
          </w:p>
        </w:tc>
        <w:tc>
          <w:tcPr>
            <w:tcW w:w="2140" w:type="dxa"/>
            <w:shd w:val="clear" w:color="auto" w:fill="auto"/>
          </w:tcPr>
          <w:p w14:paraId="6195BF2C" w14:textId="349E59ED" w:rsidR="009A1BC8" w:rsidRPr="008C4CA0" w:rsidRDefault="009A1BC8" w:rsidP="009A1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Clear, complete yet very basic explanation is provided but briefly discussed/identified.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No irrelevant information is found.</w:t>
            </w:r>
          </w:p>
        </w:tc>
        <w:tc>
          <w:tcPr>
            <w:tcW w:w="2114" w:type="dxa"/>
            <w:shd w:val="clear" w:color="auto" w:fill="auto"/>
          </w:tcPr>
          <w:p w14:paraId="48D3D413" w14:textId="39EC98DD" w:rsidR="009A1BC8" w:rsidRPr="008C4CA0" w:rsidRDefault="009A1BC8" w:rsidP="009A1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Brief/vague 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explanation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provided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Some irrelevant information is found.</w:t>
            </w:r>
          </w:p>
        </w:tc>
        <w:tc>
          <w:tcPr>
            <w:tcW w:w="2114" w:type="dxa"/>
            <w:shd w:val="clear" w:color="auto" w:fill="auto"/>
          </w:tcPr>
          <w:p w14:paraId="017BB59F" w14:textId="44B11FDD" w:rsidR="009A1BC8" w:rsidRPr="008C4CA0" w:rsidRDefault="009A1BC8" w:rsidP="009A1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som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 component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4" w:type="dxa"/>
            <w:shd w:val="clear" w:color="auto" w:fill="auto"/>
          </w:tcPr>
          <w:p w14:paraId="01F34AA4" w14:textId="5A20495C" w:rsidR="009A1BC8" w:rsidRPr="008C4CA0" w:rsidRDefault="009A1BC8" w:rsidP="009A1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many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components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0" w:type="dxa"/>
            <w:shd w:val="clear" w:color="auto" w:fill="auto"/>
          </w:tcPr>
          <w:p w14:paraId="6D8319B1" w14:textId="23AB33BA" w:rsidR="009A1BC8" w:rsidRPr="008C4CA0" w:rsidRDefault="009A1BC8" w:rsidP="009A1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No evidence in documentation or softcopy.</w:t>
            </w:r>
          </w:p>
        </w:tc>
      </w:tr>
    </w:tbl>
    <w:p w14:paraId="5333D8AD" w14:textId="77777777" w:rsidR="0099192E" w:rsidRDefault="0099192E" w:rsidP="0099192E"/>
    <w:p w14:paraId="070C41B0" w14:textId="77777777" w:rsidR="0099192E" w:rsidRDefault="0099192E" w:rsidP="0099192E"/>
    <w:p w14:paraId="7C40B26F" w14:textId="77777777" w:rsidR="0099192E" w:rsidRDefault="0099192E" w:rsidP="0099192E"/>
    <w:p w14:paraId="590A40B0" w14:textId="77777777" w:rsidR="0099192E" w:rsidRDefault="0099192E" w:rsidP="0099192E"/>
    <w:p w14:paraId="79607D38" w14:textId="77777777" w:rsidR="0099192E" w:rsidRDefault="0099192E" w:rsidP="0099192E"/>
    <w:p w14:paraId="05B0D305" w14:textId="77777777" w:rsidR="00A966CF" w:rsidRDefault="00A966CF" w:rsidP="0099192E"/>
    <w:p w14:paraId="3BDAF7B7" w14:textId="77777777" w:rsidR="00423CDD" w:rsidRDefault="00423CDD" w:rsidP="0099192E">
      <w:pPr>
        <w:sectPr w:rsidR="00423CDD" w:rsidSect="00423CDD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B3F9C6E" w14:textId="5E0B5B3A" w:rsidR="001629D4" w:rsidRDefault="0099192E" w:rsidP="00FF07EB">
      <w:pPr>
        <w:pStyle w:val="Header4"/>
        <w:spacing w:after="240"/>
        <w:rPr>
          <w:rFonts w:ascii="Times New Roman" w:hAnsi="Times New Roman"/>
        </w:rPr>
      </w:pPr>
      <w:bookmarkStart w:id="2" w:name="_Toc499991050"/>
      <w:r w:rsidRPr="001767CD">
        <w:rPr>
          <w:rFonts w:ascii="Times New Roman" w:hAnsi="Times New Roman"/>
        </w:rPr>
        <w:lastRenderedPageBreak/>
        <w:t xml:space="preserve">Marking Sheet </w:t>
      </w:r>
      <w:bookmarkEnd w:id="2"/>
    </w:p>
    <w:p w14:paraId="443EDE4E" w14:textId="39E132D4" w:rsidR="00FF07EB" w:rsidRDefault="00FF07EB" w:rsidP="00FF07EB">
      <w:pPr>
        <w:pStyle w:val="Header4"/>
        <w:spacing w:before="120" w:after="240"/>
        <w:rPr>
          <w:rFonts w:ascii="Times New Roman" w:hAnsi="Times New Roman"/>
        </w:rPr>
      </w:pPr>
      <w:r w:rsidRPr="00E04773">
        <w:rPr>
          <w:rFonts w:ascii="Times New Roman" w:hAnsi="Times New Roman"/>
        </w:rPr>
        <w:t xml:space="preserve">Assignment - Group - Part </w:t>
      </w:r>
      <w:r>
        <w:rPr>
          <w:rFonts w:ascii="Times New Roman" w:hAnsi="Times New Roman"/>
        </w:rPr>
        <w:t>B</w:t>
      </w:r>
      <w:r w:rsidRPr="00E04773">
        <w:rPr>
          <w:rFonts w:ascii="Times New Roman" w:hAnsi="Times New Roman"/>
        </w:rPr>
        <w:t xml:space="preserve"> (25%):</w:t>
      </w:r>
    </w:p>
    <w:tbl>
      <w:tblPr>
        <w:tblStyle w:val="TableGrid"/>
        <w:tblW w:w="9270" w:type="dxa"/>
        <w:tblInd w:w="-15" w:type="dxa"/>
        <w:tblLook w:val="04A0" w:firstRow="1" w:lastRow="0" w:firstColumn="1" w:lastColumn="0" w:noHBand="0" w:noVBand="1"/>
      </w:tblPr>
      <w:tblGrid>
        <w:gridCol w:w="567"/>
        <w:gridCol w:w="4302"/>
        <w:gridCol w:w="1521"/>
        <w:gridCol w:w="2880"/>
      </w:tblGrid>
      <w:tr w:rsidR="0099192E" w:rsidRPr="00482DE8" w14:paraId="5CBA9E19" w14:textId="77777777" w:rsidTr="005D4272">
        <w:trPr>
          <w:trHeight w:val="567"/>
        </w:trPr>
        <w:tc>
          <w:tcPr>
            <w:tcW w:w="486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611A01" w14:textId="77777777" w:rsidR="0099192E" w:rsidRPr="00482DE8" w:rsidRDefault="0099192E" w:rsidP="006C7DA4">
            <w:pPr>
              <w:spacing w:after="0"/>
              <w:rPr>
                <w:b/>
                <w:bCs/>
                <w:sz w:val="22"/>
                <w:szCs w:val="24"/>
              </w:rPr>
            </w:pPr>
            <w:r w:rsidRPr="00482DE8">
              <w:rPr>
                <w:b/>
                <w:bCs/>
                <w:sz w:val="22"/>
                <w:szCs w:val="24"/>
              </w:rPr>
              <w:t>Criteria</w:t>
            </w:r>
          </w:p>
        </w:tc>
        <w:tc>
          <w:tcPr>
            <w:tcW w:w="152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2F5D5F" w14:textId="77777777" w:rsidR="0099192E" w:rsidRPr="00482DE8" w:rsidRDefault="0099192E" w:rsidP="006C7DA4">
            <w:pPr>
              <w:spacing w:after="0"/>
              <w:jc w:val="center"/>
              <w:rPr>
                <w:b/>
                <w:bCs/>
                <w:sz w:val="22"/>
                <w:szCs w:val="24"/>
              </w:rPr>
            </w:pPr>
            <w:r w:rsidRPr="00482DE8">
              <w:rPr>
                <w:b/>
                <w:bCs/>
                <w:sz w:val="22"/>
                <w:szCs w:val="24"/>
              </w:rPr>
              <w:t>Weight</w:t>
            </w:r>
          </w:p>
        </w:tc>
        <w:tc>
          <w:tcPr>
            <w:tcW w:w="288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1DEA83" w14:textId="77777777" w:rsidR="0099192E" w:rsidRPr="00482DE8" w:rsidRDefault="0099192E" w:rsidP="006C7DA4">
            <w:pPr>
              <w:spacing w:after="0"/>
              <w:jc w:val="center"/>
              <w:rPr>
                <w:b/>
                <w:bCs/>
                <w:sz w:val="22"/>
                <w:szCs w:val="24"/>
              </w:rPr>
            </w:pPr>
            <w:r w:rsidRPr="00482DE8">
              <w:rPr>
                <w:b/>
                <w:bCs/>
                <w:sz w:val="22"/>
                <w:szCs w:val="24"/>
              </w:rPr>
              <w:t>Marks Obtained</w:t>
            </w:r>
          </w:p>
        </w:tc>
      </w:tr>
      <w:tr w:rsidR="0099192E" w:rsidRPr="00482DE8" w14:paraId="0A3A7A5A" w14:textId="77777777" w:rsidTr="005D4272">
        <w:trPr>
          <w:trHeight w:val="454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E4FFE51" w14:textId="77777777" w:rsidR="0099192E" w:rsidRPr="00482DE8" w:rsidRDefault="0099192E" w:rsidP="006C7DA4">
            <w:pPr>
              <w:spacing w:after="0"/>
              <w:rPr>
                <w:sz w:val="22"/>
                <w:szCs w:val="24"/>
              </w:rPr>
            </w:pPr>
            <w:r w:rsidRPr="00482DE8">
              <w:rPr>
                <w:sz w:val="22"/>
                <w:szCs w:val="24"/>
              </w:rPr>
              <w:t>Q1</w:t>
            </w:r>
          </w:p>
        </w:tc>
        <w:tc>
          <w:tcPr>
            <w:tcW w:w="4302" w:type="dxa"/>
            <w:vAlign w:val="center"/>
          </w:tcPr>
          <w:p w14:paraId="5DDC7670" w14:textId="0DE964C8" w:rsidR="0099192E" w:rsidRPr="00482DE8" w:rsidRDefault="003353D1" w:rsidP="006C7DA4">
            <w:pPr>
              <w:spacing w:after="0"/>
              <w:rPr>
                <w:sz w:val="22"/>
                <w:szCs w:val="24"/>
              </w:rPr>
            </w:pPr>
            <w:r w:rsidRPr="003353D1">
              <w:rPr>
                <w:sz w:val="22"/>
                <w:szCs w:val="24"/>
              </w:rPr>
              <w:t>Dataset and Exploratory Data Analysis (EDA)</w:t>
            </w:r>
          </w:p>
        </w:tc>
        <w:tc>
          <w:tcPr>
            <w:tcW w:w="1521" w:type="dxa"/>
            <w:vAlign w:val="center"/>
          </w:tcPr>
          <w:p w14:paraId="6DB8A131" w14:textId="4921BE6A" w:rsidR="0099192E" w:rsidRPr="00482DE8" w:rsidRDefault="003B016F" w:rsidP="006C7DA4">
            <w:pPr>
              <w:spacing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bottom"/>
          </w:tcPr>
          <w:p w14:paraId="5F0CD454" w14:textId="77777777" w:rsidR="0099192E" w:rsidRPr="00482DE8" w:rsidRDefault="0099192E" w:rsidP="006C7DA4">
            <w:pPr>
              <w:spacing w:after="0"/>
              <w:jc w:val="center"/>
              <w:rPr>
                <w:sz w:val="22"/>
                <w:szCs w:val="24"/>
              </w:rPr>
            </w:pPr>
          </w:p>
        </w:tc>
      </w:tr>
      <w:tr w:rsidR="0099192E" w:rsidRPr="00482DE8" w14:paraId="1574A5F4" w14:textId="77777777" w:rsidTr="005D4272">
        <w:trPr>
          <w:trHeight w:val="454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0748E63" w14:textId="77777777" w:rsidR="0099192E" w:rsidRPr="00482DE8" w:rsidRDefault="0099192E" w:rsidP="006C7DA4">
            <w:pPr>
              <w:spacing w:after="0"/>
              <w:rPr>
                <w:sz w:val="22"/>
                <w:szCs w:val="24"/>
              </w:rPr>
            </w:pPr>
            <w:r w:rsidRPr="00482DE8">
              <w:rPr>
                <w:sz w:val="22"/>
                <w:szCs w:val="24"/>
              </w:rPr>
              <w:t>Q2</w:t>
            </w:r>
          </w:p>
        </w:tc>
        <w:tc>
          <w:tcPr>
            <w:tcW w:w="4302" w:type="dxa"/>
            <w:vAlign w:val="center"/>
          </w:tcPr>
          <w:p w14:paraId="12872E94" w14:textId="1AC2B91D" w:rsidR="0099192E" w:rsidRPr="00482DE8" w:rsidRDefault="003353D1" w:rsidP="006C7DA4">
            <w:pPr>
              <w:spacing w:after="0"/>
              <w:rPr>
                <w:sz w:val="22"/>
                <w:szCs w:val="24"/>
              </w:rPr>
            </w:pPr>
            <w:r w:rsidRPr="003353D1">
              <w:rPr>
                <w:sz w:val="22"/>
                <w:szCs w:val="24"/>
              </w:rPr>
              <w:t>Supervised Text Classification</w:t>
            </w:r>
          </w:p>
        </w:tc>
        <w:tc>
          <w:tcPr>
            <w:tcW w:w="1521" w:type="dxa"/>
            <w:vAlign w:val="center"/>
          </w:tcPr>
          <w:p w14:paraId="6712A999" w14:textId="3F6EFD09" w:rsidR="0099192E" w:rsidRPr="00482DE8" w:rsidRDefault="003B016F" w:rsidP="006C7DA4">
            <w:pPr>
              <w:spacing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bottom"/>
          </w:tcPr>
          <w:p w14:paraId="52014303" w14:textId="77777777" w:rsidR="0099192E" w:rsidRPr="00482DE8" w:rsidRDefault="0099192E" w:rsidP="006C7DA4">
            <w:pPr>
              <w:spacing w:after="0"/>
              <w:jc w:val="center"/>
              <w:rPr>
                <w:sz w:val="22"/>
                <w:szCs w:val="24"/>
              </w:rPr>
            </w:pPr>
          </w:p>
        </w:tc>
      </w:tr>
      <w:tr w:rsidR="0099192E" w:rsidRPr="00482DE8" w14:paraId="5F478EF6" w14:textId="77777777" w:rsidTr="005D4272">
        <w:trPr>
          <w:trHeight w:val="454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70F4FA4" w14:textId="77777777" w:rsidR="0099192E" w:rsidRPr="00482DE8" w:rsidRDefault="0099192E" w:rsidP="006C7DA4">
            <w:pPr>
              <w:spacing w:after="0"/>
              <w:rPr>
                <w:sz w:val="22"/>
                <w:szCs w:val="24"/>
              </w:rPr>
            </w:pPr>
            <w:r w:rsidRPr="00482DE8">
              <w:rPr>
                <w:sz w:val="22"/>
                <w:szCs w:val="24"/>
              </w:rPr>
              <w:t>Q3</w:t>
            </w:r>
          </w:p>
        </w:tc>
        <w:tc>
          <w:tcPr>
            <w:tcW w:w="4302" w:type="dxa"/>
            <w:vAlign w:val="center"/>
          </w:tcPr>
          <w:p w14:paraId="616F23CA" w14:textId="4FFE2284" w:rsidR="0099192E" w:rsidRPr="00482DE8" w:rsidRDefault="003353D1" w:rsidP="006C7DA4">
            <w:pPr>
              <w:spacing w:after="0"/>
              <w:rPr>
                <w:sz w:val="22"/>
                <w:szCs w:val="24"/>
              </w:rPr>
            </w:pPr>
            <w:r w:rsidRPr="003353D1">
              <w:rPr>
                <w:sz w:val="22"/>
                <w:szCs w:val="24"/>
              </w:rPr>
              <w:t>Hyper parameter selection</w:t>
            </w:r>
          </w:p>
        </w:tc>
        <w:tc>
          <w:tcPr>
            <w:tcW w:w="1521" w:type="dxa"/>
            <w:vAlign w:val="center"/>
          </w:tcPr>
          <w:p w14:paraId="7FBCD4B8" w14:textId="413D96A1" w:rsidR="0099192E" w:rsidRPr="00482DE8" w:rsidRDefault="003B016F" w:rsidP="006C7DA4">
            <w:pPr>
              <w:spacing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bottom"/>
          </w:tcPr>
          <w:p w14:paraId="0A399CF8" w14:textId="77777777" w:rsidR="0099192E" w:rsidRPr="00482DE8" w:rsidRDefault="0099192E" w:rsidP="006C7DA4">
            <w:pPr>
              <w:spacing w:after="0"/>
              <w:jc w:val="center"/>
              <w:rPr>
                <w:sz w:val="22"/>
                <w:szCs w:val="24"/>
              </w:rPr>
            </w:pPr>
          </w:p>
        </w:tc>
      </w:tr>
      <w:tr w:rsidR="0099192E" w:rsidRPr="00482DE8" w14:paraId="0B9C5A70" w14:textId="77777777" w:rsidTr="005D4272">
        <w:trPr>
          <w:trHeight w:val="454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7446E66" w14:textId="77777777" w:rsidR="0099192E" w:rsidRPr="00482DE8" w:rsidRDefault="0099192E" w:rsidP="006C7DA4">
            <w:pPr>
              <w:spacing w:after="0"/>
              <w:rPr>
                <w:sz w:val="22"/>
                <w:szCs w:val="24"/>
              </w:rPr>
            </w:pPr>
            <w:r w:rsidRPr="00482DE8">
              <w:rPr>
                <w:sz w:val="22"/>
                <w:szCs w:val="24"/>
              </w:rPr>
              <w:t>Q4</w:t>
            </w:r>
          </w:p>
        </w:tc>
        <w:tc>
          <w:tcPr>
            <w:tcW w:w="4302" w:type="dxa"/>
            <w:vAlign w:val="center"/>
          </w:tcPr>
          <w:p w14:paraId="774C22A2" w14:textId="44BB69E1" w:rsidR="0099192E" w:rsidRPr="00482DE8" w:rsidRDefault="003353D1" w:rsidP="006C7DA4">
            <w:pPr>
              <w:spacing w:after="0"/>
              <w:rPr>
                <w:sz w:val="22"/>
                <w:szCs w:val="24"/>
              </w:rPr>
            </w:pPr>
            <w:r w:rsidRPr="003353D1">
              <w:rPr>
                <w:sz w:val="22"/>
                <w:szCs w:val="24"/>
              </w:rPr>
              <w:t>Evaluation &amp; Discussion of the predictive models’ results</w:t>
            </w:r>
          </w:p>
        </w:tc>
        <w:tc>
          <w:tcPr>
            <w:tcW w:w="1521" w:type="dxa"/>
            <w:vAlign w:val="center"/>
          </w:tcPr>
          <w:p w14:paraId="3ED98A0D" w14:textId="56AE5942" w:rsidR="0099192E" w:rsidRPr="00482DE8" w:rsidRDefault="003B016F" w:rsidP="006C7DA4">
            <w:pPr>
              <w:spacing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bottom"/>
          </w:tcPr>
          <w:p w14:paraId="3A91EF76" w14:textId="77777777" w:rsidR="0099192E" w:rsidRPr="00482DE8" w:rsidRDefault="0099192E" w:rsidP="006C7DA4">
            <w:pPr>
              <w:spacing w:after="0"/>
              <w:jc w:val="center"/>
              <w:rPr>
                <w:sz w:val="22"/>
                <w:szCs w:val="24"/>
              </w:rPr>
            </w:pPr>
          </w:p>
        </w:tc>
      </w:tr>
      <w:tr w:rsidR="0099192E" w:rsidRPr="00482DE8" w14:paraId="5C52B331" w14:textId="77777777" w:rsidTr="005D4272">
        <w:trPr>
          <w:trHeight w:val="454"/>
        </w:trPr>
        <w:tc>
          <w:tcPr>
            <w:tcW w:w="4869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84622A1" w14:textId="77777777" w:rsidR="0099192E" w:rsidRPr="00482DE8" w:rsidRDefault="0099192E" w:rsidP="006C7DA4">
            <w:pPr>
              <w:spacing w:after="0"/>
              <w:rPr>
                <w:b/>
                <w:bCs/>
                <w:sz w:val="22"/>
                <w:szCs w:val="24"/>
              </w:rPr>
            </w:pPr>
            <w:r w:rsidRPr="00482DE8">
              <w:rPr>
                <w:b/>
                <w:bCs/>
                <w:sz w:val="22"/>
                <w:szCs w:val="24"/>
              </w:rPr>
              <w:t>Total Marks</w:t>
            </w:r>
          </w:p>
        </w:tc>
        <w:tc>
          <w:tcPr>
            <w:tcW w:w="152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AB26DA" w14:textId="64924143" w:rsidR="0099192E" w:rsidRPr="00482DE8" w:rsidRDefault="009C173B" w:rsidP="006C7DA4">
            <w:pPr>
              <w:spacing w:after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5</w:t>
            </w:r>
            <w:r w:rsidR="0099192E" w:rsidRPr="00482DE8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bottom"/>
          </w:tcPr>
          <w:p w14:paraId="11FE1AB1" w14:textId="77777777" w:rsidR="0099192E" w:rsidRPr="00482DE8" w:rsidRDefault="0099192E" w:rsidP="006C7DA4">
            <w:pPr>
              <w:spacing w:after="0"/>
              <w:jc w:val="center"/>
              <w:rPr>
                <w:sz w:val="22"/>
                <w:szCs w:val="24"/>
              </w:rPr>
            </w:pPr>
          </w:p>
        </w:tc>
      </w:tr>
    </w:tbl>
    <w:p w14:paraId="6BB15629" w14:textId="77777777" w:rsidR="0099192E" w:rsidRPr="001E1630" w:rsidRDefault="0099192E" w:rsidP="0099192E">
      <w:pPr>
        <w:spacing w:before="240"/>
        <w:rPr>
          <w:rFonts w:ascii="Times New Roman" w:hAnsi="Times New Roman"/>
          <w:b/>
        </w:rPr>
      </w:pPr>
      <w:r w:rsidRPr="001E1630">
        <w:rPr>
          <w:rFonts w:ascii="Times New Roman" w:hAnsi="Times New Roman"/>
          <w:b/>
        </w:rPr>
        <w:t xml:space="preserve">Comments: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99192E" w:rsidRPr="001767CD" w14:paraId="6986128F" w14:textId="77777777" w:rsidTr="006C7DA4">
        <w:trPr>
          <w:trHeight w:val="340"/>
        </w:trPr>
        <w:tc>
          <w:tcPr>
            <w:tcW w:w="14144" w:type="dxa"/>
            <w:tcBorders>
              <w:top w:val="single" w:sz="4" w:space="0" w:color="auto"/>
            </w:tcBorders>
          </w:tcPr>
          <w:p w14:paraId="0D434A4D" w14:textId="77777777" w:rsidR="0099192E" w:rsidRPr="001767CD" w:rsidRDefault="0099192E" w:rsidP="006C7DA4">
            <w:pPr>
              <w:spacing w:after="0"/>
            </w:pPr>
          </w:p>
        </w:tc>
      </w:tr>
      <w:tr w:rsidR="0099192E" w:rsidRPr="001767CD" w14:paraId="53D8FFF9" w14:textId="77777777" w:rsidTr="006C7DA4">
        <w:trPr>
          <w:trHeight w:val="340"/>
        </w:trPr>
        <w:tc>
          <w:tcPr>
            <w:tcW w:w="14144" w:type="dxa"/>
            <w:tcBorders>
              <w:top w:val="single" w:sz="4" w:space="0" w:color="auto"/>
            </w:tcBorders>
          </w:tcPr>
          <w:p w14:paraId="5782E6B1" w14:textId="77777777" w:rsidR="0099192E" w:rsidRPr="001767CD" w:rsidRDefault="0099192E" w:rsidP="006C7DA4">
            <w:pPr>
              <w:spacing w:after="0"/>
            </w:pPr>
          </w:p>
        </w:tc>
      </w:tr>
      <w:tr w:rsidR="0099192E" w:rsidRPr="001767CD" w14:paraId="394A8D1E" w14:textId="77777777" w:rsidTr="006C7DA4">
        <w:trPr>
          <w:trHeight w:val="340"/>
        </w:trPr>
        <w:tc>
          <w:tcPr>
            <w:tcW w:w="14144" w:type="dxa"/>
            <w:tcBorders>
              <w:top w:val="single" w:sz="4" w:space="0" w:color="auto"/>
            </w:tcBorders>
          </w:tcPr>
          <w:p w14:paraId="46E0CDF8" w14:textId="77777777" w:rsidR="0099192E" w:rsidRPr="001767CD" w:rsidRDefault="0099192E" w:rsidP="006C7DA4">
            <w:pPr>
              <w:spacing w:after="0"/>
            </w:pPr>
          </w:p>
        </w:tc>
      </w:tr>
    </w:tbl>
    <w:p w14:paraId="7C14928F" w14:textId="77777777" w:rsidR="0099192E" w:rsidRDefault="0099192E" w:rsidP="0099192E"/>
    <w:tbl>
      <w:tblPr>
        <w:tblStyle w:val="TableGrid"/>
        <w:tblW w:w="9550" w:type="dxa"/>
        <w:tblInd w:w="-15" w:type="dxa"/>
        <w:tblLook w:val="04A0" w:firstRow="1" w:lastRow="0" w:firstColumn="1" w:lastColumn="0" w:noHBand="0" w:noVBand="1"/>
      </w:tblPr>
      <w:tblGrid>
        <w:gridCol w:w="1990"/>
        <w:gridCol w:w="4410"/>
        <w:gridCol w:w="1080"/>
        <w:gridCol w:w="2070"/>
      </w:tblGrid>
      <w:tr w:rsidR="0099192E" w:rsidRPr="00482DE8" w14:paraId="6FEB32CA" w14:textId="77777777" w:rsidTr="003B016F">
        <w:trPr>
          <w:trHeight w:val="680"/>
        </w:trPr>
        <w:tc>
          <w:tcPr>
            <w:tcW w:w="1990" w:type="dxa"/>
            <w:shd w:val="clear" w:color="auto" w:fill="auto"/>
            <w:vAlign w:val="center"/>
          </w:tcPr>
          <w:p w14:paraId="3F67104D" w14:textId="77777777" w:rsidR="0099192E" w:rsidRPr="00B33530" w:rsidRDefault="0099192E" w:rsidP="006C7DA4">
            <w:pPr>
              <w:spacing w:after="0"/>
              <w:rPr>
                <w:b/>
                <w:sz w:val="22"/>
                <w:szCs w:val="18"/>
              </w:rPr>
            </w:pPr>
            <w:r w:rsidRPr="00B33530">
              <w:rPr>
                <w:b/>
                <w:sz w:val="22"/>
                <w:szCs w:val="18"/>
              </w:rPr>
              <w:t>Signature: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FE93562" w14:textId="77777777" w:rsidR="0099192E" w:rsidRPr="00482DE8" w:rsidRDefault="0099192E" w:rsidP="006C7DA4">
            <w:pPr>
              <w:spacing w:after="0"/>
              <w:rPr>
                <w:sz w:val="22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0B1E184" w14:textId="77777777" w:rsidR="0099192E" w:rsidRPr="00B33530" w:rsidRDefault="0099192E" w:rsidP="006C7DA4">
            <w:pPr>
              <w:spacing w:after="0"/>
              <w:rPr>
                <w:b/>
                <w:sz w:val="22"/>
                <w:szCs w:val="18"/>
              </w:rPr>
            </w:pPr>
            <w:r w:rsidRPr="00B33530">
              <w:rPr>
                <w:b/>
                <w:sz w:val="22"/>
                <w:szCs w:val="18"/>
              </w:rPr>
              <w:t>Date: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3257AF8" w14:textId="77777777" w:rsidR="0099192E" w:rsidRPr="00482DE8" w:rsidRDefault="0099192E" w:rsidP="006C7DA4">
            <w:pPr>
              <w:jc w:val="center"/>
              <w:rPr>
                <w:sz w:val="22"/>
                <w:szCs w:val="18"/>
              </w:rPr>
            </w:pPr>
          </w:p>
        </w:tc>
      </w:tr>
    </w:tbl>
    <w:p w14:paraId="2D086027" w14:textId="77777777" w:rsidR="00423CDD" w:rsidRDefault="00423CDD" w:rsidP="0099192E">
      <w:pPr>
        <w:sectPr w:rsidR="00423CDD" w:rsidSect="00423CDD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0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114"/>
        <w:gridCol w:w="2140"/>
        <w:gridCol w:w="2114"/>
        <w:gridCol w:w="2114"/>
        <w:gridCol w:w="2114"/>
        <w:gridCol w:w="2110"/>
      </w:tblGrid>
      <w:tr w:rsidR="0026028C" w:rsidRPr="008C4CA0" w14:paraId="03F44456" w14:textId="77777777" w:rsidTr="00D47AAD">
        <w:trPr>
          <w:trHeight w:val="255"/>
        </w:trPr>
        <w:tc>
          <w:tcPr>
            <w:tcW w:w="1298" w:type="dxa"/>
            <w:vMerge w:val="restart"/>
            <w:shd w:val="clear" w:color="000000" w:fill="D9D9D9"/>
            <w:vAlign w:val="center"/>
            <w:hideMark/>
          </w:tcPr>
          <w:p w14:paraId="355D79E2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lastRenderedPageBreak/>
              <w:t>RUBRICS</w:t>
            </w:r>
          </w:p>
        </w:tc>
        <w:tc>
          <w:tcPr>
            <w:tcW w:w="2114" w:type="dxa"/>
            <w:shd w:val="clear" w:color="000000" w:fill="D9D9D9"/>
            <w:vAlign w:val="center"/>
            <w:hideMark/>
          </w:tcPr>
          <w:p w14:paraId="5E19920A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2140" w:type="dxa"/>
            <w:shd w:val="clear" w:color="000000" w:fill="D9D9D9"/>
            <w:vAlign w:val="center"/>
            <w:hideMark/>
          </w:tcPr>
          <w:p w14:paraId="160479A7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2114" w:type="dxa"/>
            <w:shd w:val="clear" w:color="000000" w:fill="D9D9D9"/>
            <w:vAlign w:val="center"/>
            <w:hideMark/>
          </w:tcPr>
          <w:p w14:paraId="44BBC459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2114" w:type="dxa"/>
            <w:shd w:val="clear" w:color="000000" w:fill="D9D9D9"/>
            <w:vAlign w:val="center"/>
            <w:hideMark/>
          </w:tcPr>
          <w:p w14:paraId="72686B83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2114" w:type="dxa"/>
            <w:shd w:val="clear" w:color="000000" w:fill="D9D9D9"/>
            <w:vAlign w:val="center"/>
            <w:hideMark/>
          </w:tcPr>
          <w:p w14:paraId="2AF170FC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2110" w:type="dxa"/>
            <w:shd w:val="clear" w:color="000000" w:fill="D9D9D9"/>
            <w:vAlign w:val="center"/>
            <w:hideMark/>
          </w:tcPr>
          <w:p w14:paraId="0B8838B6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</w:tr>
      <w:tr w:rsidR="0026028C" w:rsidRPr="008C4CA0" w14:paraId="7D2772E0" w14:textId="77777777" w:rsidTr="00D47AAD">
        <w:trPr>
          <w:trHeight w:val="255"/>
        </w:trPr>
        <w:tc>
          <w:tcPr>
            <w:tcW w:w="1298" w:type="dxa"/>
            <w:vMerge/>
            <w:shd w:val="clear" w:color="auto" w:fill="auto"/>
            <w:hideMark/>
          </w:tcPr>
          <w:p w14:paraId="4CEE3CC8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2114" w:type="dxa"/>
            <w:shd w:val="clear" w:color="auto" w:fill="auto"/>
            <w:hideMark/>
          </w:tcPr>
          <w:p w14:paraId="6A9E9E91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Distinction </w:t>
            </w:r>
          </w:p>
        </w:tc>
        <w:tc>
          <w:tcPr>
            <w:tcW w:w="2140" w:type="dxa"/>
            <w:shd w:val="clear" w:color="auto" w:fill="auto"/>
            <w:hideMark/>
          </w:tcPr>
          <w:p w14:paraId="62361FAD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Credit </w:t>
            </w:r>
          </w:p>
        </w:tc>
        <w:tc>
          <w:tcPr>
            <w:tcW w:w="2114" w:type="dxa"/>
            <w:shd w:val="clear" w:color="auto" w:fill="auto"/>
            <w:hideMark/>
          </w:tcPr>
          <w:p w14:paraId="516A2B7B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Pass </w:t>
            </w:r>
          </w:p>
        </w:tc>
        <w:tc>
          <w:tcPr>
            <w:tcW w:w="2114" w:type="dxa"/>
            <w:shd w:val="clear" w:color="auto" w:fill="auto"/>
            <w:hideMark/>
          </w:tcPr>
          <w:p w14:paraId="7112DC48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Marginal Fail </w:t>
            </w:r>
          </w:p>
        </w:tc>
        <w:tc>
          <w:tcPr>
            <w:tcW w:w="2114" w:type="dxa"/>
            <w:shd w:val="clear" w:color="auto" w:fill="auto"/>
            <w:hideMark/>
          </w:tcPr>
          <w:p w14:paraId="7B99A4BF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Fail </w:t>
            </w:r>
          </w:p>
        </w:tc>
        <w:tc>
          <w:tcPr>
            <w:tcW w:w="2110" w:type="dxa"/>
            <w:shd w:val="clear" w:color="auto" w:fill="auto"/>
            <w:hideMark/>
          </w:tcPr>
          <w:p w14:paraId="5052377C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Zero</w:t>
            </w:r>
          </w:p>
        </w:tc>
      </w:tr>
      <w:tr w:rsidR="0026028C" w:rsidRPr="008C4CA0" w14:paraId="5C325F24" w14:textId="77777777" w:rsidTr="00D47AAD">
        <w:trPr>
          <w:trHeight w:val="2528"/>
        </w:trPr>
        <w:tc>
          <w:tcPr>
            <w:tcW w:w="1298" w:type="dxa"/>
            <w:shd w:val="clear" w:color="auto" w:fill="auto"/>
            <w:hideMark/>
          </w:tcPr>
          <w:p w14:paraId="6D6EEB9D" w14:textId="14668E14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Q1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br/>
            </w:r>
            <w:r w:rsidR="00FF07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12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  <w:tc>
          <w:tcPr>
            <w:tcW w:w="2114" w:type="dxa"/>
            <w:shd w:val="clear" w:color="auto" w:fill="auto"/>
            <w:hideMark/>
          </w:tcPr>
          <w:p w14:paraId="5351EA22" w14:textId="7E2FEA40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 and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answers with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necessary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explanation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are provided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answers are </w:t>
            </w:r>
            <w:r w:rsidR="00FF07EB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correct,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the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information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provided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relevant. </w:t>
            </w:r>
          </w:p>
        </w:tc>
        <w:tc>
          <w:tcPr>
            <w:tcW w:w="2140" w:type="dxa"/>
            <w:shd w:val="clear" w:color="auto" w:fill="auto"/>
            <w:hideMark/>
          </w:tcPr>
          <w:p w14:paraId="088FFD30" w14:textId="0E524184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Clear, complete yet very basic explanation </w:t>
            </w:r>
            <w:r w:rsidR="00FF07EB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provided but briefly discussed/identified.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No irrelevant information </w:t>
            </w:r>
            <w:r w:rsidR="00FF07EB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16F0BDF5" w14:textId="4064BE22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Brief/vague 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explanation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provided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Some irrelevant information </w:t>
            </w:r>
            <w:r w:rsidR="00FF07EB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2CB4173A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som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 component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4" w:type="dxa"/>
            <w:shd w:val="clear" w:color="auto" w:fill="auto"/>
            <w:hideMark/>
          </w:tcPr>
          <w:p w14:paraId="13EBE0E4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many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components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0" w:type="dxa"/>
            <w:shd w:val="clear" w:color="auto" w:fill="auto"/>
            <w:hideMark/>
          </w:tcPr>
          <w:p w14:paraId="5B1F55FB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No evidence in documentation or softcopy.</w:t>
            </w:r>
          </w:p>
        </w:tc>
      </w:tr>
      <w:tr w:rsidR="0026028C" w:rsidRPr="008C4CA0" w14:paraId="428876FE" w14:textId="77777777" w:rsidTr="00D47AAD">
        <w:trPr>
          <w:trHeight w:val="2906"/>
        </w:trPr>
        <w:tc>
          <w:tcPr>
            <w:tcW w:w="1298" w:type="dxa"/>
            <w:shd w:val="clear" w:color="auto" w:fill="auto"/>
            <w:hideMark/>
          </w:tcPr>
          <w:p w14:paraId="1378C392" w14:textId="4F4167D6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Q2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br/>
            </w:r>
            <w:r w:rsidR="008B6E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14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  <w:tc>
          <w:tcPr>
            <w:tcW w:w="2114" w:type="dxa"/>
            <w:shd w:val="clear" w:color="auto" w:fill="auto"/>
            <w:hideMark/>
          </w:tcPr>
          <w:p w14:paraId="1AF36333" w14:textId="24954E0E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 and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answers with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necessary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explanation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are provided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answers are </w:t>
            </w:r>
            <w:r w:rsidR="00FF07EB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correct,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the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information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provided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relevant. </w:t>
            </w:r>
          </w:p>
        </w:tc>
        <w:tc>
          <w:tcPr>
            <w:tcW w:w="2140" w:type="dxa"/>
            <w:shd w:val="clear" w:color="auto" w:fill="auto"/>
            <w:hideMark/>
          </w:tcPr>
          <w:p w14:paraId="063166FC" w14:textId="4FE4447D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Clear, complete yet very basic explanation </w:t>
            </w:r>
            <w:r w:rsidR="00FF07EB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provided but briefly discussed/identified.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No irrelevant information </w:t>
            </w:r>
            <w:r w:rsidR="00FF07EB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304881A7" w14:textId="12EAB09E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Brief/vague 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explanation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provided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Some irrelevant information </w:t>
            </w:r>
            <w:r w:rsidR="00FF07EB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68A2AEAB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som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 component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4" w:type="dxa"/>
            <w:shd w:val="clear" w:color="auto" w:fill="auto"/>
            <w:hideMark/>
          </w:tcPr>
          <w:p w14:paraId="4413CF81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many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components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0" w:type="dxa"/>
            <w:shd w:val="clear" w:color="auto" w:fill="auto"/>
            <w:hideMark/>
          </w:tcPr>
          <w:p w14:paraId="470C6B98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No evidence in documentation or softcopy.</w:t>
            </w:r>
          </w:p>
        </w:tc>
      </w:tr>
      <w:tr w:rsidR="0026028C" w:rsidRPr="008C4CA0" w14:paraId="4AD6F8BA" w14:textId="77777777" w:rsidTr="00D47AAD">
        <w:trPr>
          <w:trHeight w:val="2465"/>
        </w:trPr>
        <w:tc>
          <w:tcPr>
            <w:tcW w:w="1298" w:type="dxa"/>
            <w:shd w:val="clear" w:color="auto" w:fill="auto"/>
            <w:hideMark/>
          </w:tcPr>
          <w:p w14:paraId="0849C0C6" w14:textId="77089032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Q3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br/>
            </w:r>
            <w:r w:rsidR="008B6E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12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  <w:tc>
          <w:tcPr>
            <w:tcW w:w="2114" w:type="dxa"/>
            <w:shd w:val="clear" w:color="auto" w:fill="auto"/>
            <w:hideMark/>
          </w:tcPr>
          <w:p w14:paraId="10751EE2" w14:textId="46B5526A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 and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answers with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necessary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explanation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are provided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answers are </w:t>
            </w:r>
            <w:r w:rsidR="00FF07EB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correct,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the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information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provided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relevant. </w:t>
            </w:r>
          </w:p>
        </w:tc>
        <w:tc>
          <w:tcPr>
            <w:tcW w:w="2140" w:type="dxa"/>
            <w:shd w:val="clear" w:color="auto" w:fill="auto"/>
            <w:hideMark/>
          </w:tcPr>
          <w:p w14:paraId="782E8B5B" w14:textId="7A567D32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Clear, complete yet very basic explanation </w:t>
            </w:r>
            <w:r w:rsidR="00FF07EB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provided but briefly discussed/identified.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No irrelevant information </w:t>
            </w:r>
            <w:r w:rsidR="00FF07EB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2CA5184C" w14:textId="5BC7F6C4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Brief/vague 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explanation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provided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Some irrelevant information </w:t>
            </w:r>
            <w:r w:rsidR="00FF07EB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54A1E75C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som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 component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4" w:type="dxa"/>
            <w:shd w:val="clear" w:color="auto" w:fill="auto"/>
            <w:hideMark/>
          </w:tcPr>
          <w:p w14:paraId="6235A6C3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many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components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0" w:type="dxa"/>
            <w:shd w:val="clear" w:color="auto" w:fill="auto"/>
            <w:hideMark/>
          </w:tcPr>
          <w:p w14:paraId="3F4B67B9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No evidence in documentation or softcopy.</w:t>
            </w:r>
          </w:p>
        </w:tc>
      </w:tr>
      <w:tr w:rsidR="0026028C" w:rsidRPr="008C4CA0" w14:paraId="6A02EE53" w14:textId="77777777" w:rsidTr="00D47AAD">
        <w:trPr>
          <w:trHeight w:val="2870"/>
        </w:trPr>
        <w:tc>
          <w:tcPr>
            <w:tcW w:w="1298" w:type="dxa"/>
            <w:shd w:val="clear" w:color="auto" w:fill="auto"/>
            <w:hideMark/>
          </w:tcPr>
          <w:p w14:paraId="3410CD37" w14:textId="51F8EC15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lastRenderedPageBreak/>
              <w:t>Q4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br/>
            </w:r>
            <w:r w:rsidR="008B6E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12</w:t>
            </w:r>
            <w:r w:rsidRPr="008C4C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  <w:tc>
          <w:tcPr>
            <w:tcW w:w="2114" w:type="dxa"/>
            <w:shd w:val="clear" w:color="auto" w:fill="auto"/>
            <w:hideMark/>
          </w:tcPr>
          <w:p w14:paraId="039D8210" w14:textId="4AB592CD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 and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answers with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necessary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explanation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are provided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answers are </w:t>
            </w:r>
            <w:r w:rsidR="00FF07EB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correct,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the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information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provided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relevant. </w:t>
            </w:r>
          </w:p>
        </w:tc>
        <w:tc>
          <w:tcPr>
            <w:tcW w:w="2140" w:type="dxa"/>
            <w:shd w:val="clear" w:color="auto" w:fill="auto"/>
            <w:hideMark/>
          </w:tcPr>
          <w:p w14:paraId="4C935370" w14:textId="2EC6135E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Clear, complete yet very basic explanation </w:t>
            </w:r>
            <w:r w:rsidR="00FF07EB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provided but briefly discussed/identified.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No irrelevant information </w:t>
            </w:r>
            <w:r w:rsidR="00FF07EB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4AF4CF4C" w14:textId="7EE34FAF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Brief/vague 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and explanation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provided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 xml:space="preserve">Some irrelevant information </w:t>
            </w:r>
            <w:r w:rsidR="00FF07EB"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found.</w:t>
            </w:r>
          </w:p>
        </w:tc>
        <w:tc>
          <w:tcPr>
            <w:tcW w:w="2114" w:type="dxa"/>
            <w:shd w:val="clear" w:color="auto" w:fill="auto"/>
            <w:hideMark/>
          </w:tcPr>
          <w:p w14:paraId="2CC167C2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som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 component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4" w:type="dxa"/>
            <w:shd w:val="clear" w:color="auto" w:fill="auto"/>
            <w:hideMark/>
          </w:tcPr>
          <w:p w14:paraId="12B64C74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Done but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many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components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are 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 the answer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Mostly irrelevant information are provided.</w:t>
            </w:r>
          </w:p>
        </w:tc>
        <w:tc>
          <w:tcPr>
            <w:tcW w:w="2110" w:type="dxa"/>
            <w:shd w:val="clear" w:color="auto" w:fill="auto"/>
            <w:hideMark/>
          </w:tcPr>
          <w:p w14:paraId="769FC2D9" w14:textId="77777777" w:rsidR="0026028C" w:rsidRPr="008C4CA0" w:rsidRDefault="0026028C" w:rsidP="00D4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C4CA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No evidence in documentation or softcopy.</w:t>
            </w:r>
          </w:p>
        </w:tc>
      </w:tr>
    </w:tbl>
    <w:p w14:paraId="0D7DCAC9" w14:textId="77777777" w:rsidR="0099192E" w:rsidRDefault="0099192E" w:rsidP="0099192E"/>
    <w:sectPr w:rsidR="0099192E" w:rsidSect="00423CDD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B606F" w14:textId="77777777" w:rsidR="00B97E3C" w:rsidRDefault="00B97E3C" w:rsidP="00EE389B">
      <w:pPr>
        <w:spacing w:after="0" w:line="240" w:lineRule="auto"/>
      </w:pPr>
      <w:r>
        <w:separator/>
      </w:r>
    </w:p>
  </w:endnote>
  <w:endnote w:type="continuationSeparator" w:id="0">
    <w:p w14:paraId="667085F0" w14:textId="77777777" w:rsidR="00B97E3C" w:rsidRDefault="00B97E3C" w:rsidP="00EE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C2261" w14:textId="3F9CA0C4" w:rsidR="00144989" w:rsidRPr="00A11CE3" w:rsidRDefault="00A11CE3" w:rsidP="00A11CE3">
    <w:pPr>
      <w:pBdr>
        <w:top w:val="single" w:sz="4" w:space="9" w:color="auto"/>
      </w:pBdr>
      <w:spacing w:after="0" w:line="240" w:lineRule="auto"/>
      <w:rPr>
        <w:rFonts w:asciiTheme="majorBidi" w:eastAsia="Times New Roman" w:hAnsiTheme="majorBidi" w:cstheme="majorBidi"/>
        <w:sz w:val="20"/>
        <w:szCs w:val="20"/>
      </w:rPr>
    </w:pPr>
    <w:r w:rsidRPr="00A11CE3">
      <w:rPr>
        <w:rFonts w:asciiTheme="majorBidi" w:eastAsia="Times New Roman" w:hAnsiTheme="majorBidi" w:cstheme="majorBidi"/>
        <w:sz w:val="20"/>
        <w:szCs w:val="20"/>
      </w:rPr>
      <w:t>Level 3</w:t>
    </w:r>
    <w:r w:rsidRPr="00A11CE3">
      <w:rPr>
        <w:rFonts w:asciiTheme="majorBidi" w:eastAsia="Times New Roman" w:hAnsiTheme="majorBidi" w:cstheme="majorBidi"/>
        <w:sz w:val="20"/>
        <w:szCs w:val="20"/>
      </w:rPr>
      <w:tab/>
    </w:r>
    <w:r w:rsidRPr="00A11CE3">
      <w:rPr>
        <w:rFonts w:asciiTheme="majorBidi" w:eastAsia="Times New Roman" w:hAnsiTheme="majorBidi" w:cstheme="majorBidi"/>
        <w:sz w:val="20"/>
        <w:szCs w:val="20"/>
      </w:rPr>
      <w:tab/>
    </w:r>
    <w:r w:rsidRPr="00A11CE3">
      <w:rPr>
        <w:rFonts w:asciiTheme="majorBidi" w:eastAsia="Times New Roman" w:hAnsiTheme="majorBidi" w:cstheme="majorBidi"/>
        <w:sz w:val="20"/>
        <w:szCs w:val="20"/>
      </w:rPr>
      <w:tab/>
    </w:r>
    <w:r w:rsidR="003C1C78">
      <w:rPr>
        <w:rFonts w:asciiTheme="majorBidi" w:eastAsia="Times New Roman" w:hAnsiTheme="majorBidi" w:cstheme="majorBidi"/>
        <w:sz w:val="20"/>
        <w:szCs w:val="20"/>
      </w:rPr>
      <w:t xml:space="preserve">         </w:t>
    </w:r>
    <w:r w:rsidR="003C1C78" w:rsidRPr="003C1C78">
      <w:rPr>
        <w:rFonts w:asciiTheme="majorBidi" w:eastAsia="Times New Roman" w:hAnsiTheme="majorBidi" w:cstheme="majorBidi"/>
        <w:sz w:val="20"/>
        <w:szCs w:val="20"/>
      </w:rPr>
      <w:t>Asia Pacific University of Technology &amp; Innovation</w:t>
    </w:r>
    <w:r w:rsidRPr="00A11CE3">
      <w:rPr>
        <w:rFonts w:asciiTheme="majorBidi" w:eastAsia="Times New Roman" w:hAnsiTheme="majorBidi" w:cstheme="majorBidi"/>
        <w:sz w:val="20"/>
        <w:szCs w:val="20"/>
      </w:rPr>
      <w:tab/>
      <w:t xml:space="preserve">                </w:t>
    </w:r>
    <w:r>
      <w:rPr>
        <w:rFonts w:asciiTheme="majorBidi" w:eastAsia="Times New Roman" w:hAnsiTheme="majorBidi" w:cstheme="majorBidi"/>
        <w:sz w:val="20"/>
        <w:szCs w:val="20"/>
      </w:rPr>
      <w:t xml:space="preserve">  </w:t>
    </w:r>
    <w:r w:rsidR="00FA4D87">
      <w:rPr>
        <w:rFonts w:asciiTheme="majorBidi" w:eastAsia="Times New Roman" w:hAnsiTheme="majorBidi" w:cstheme="majorBidi"/>
        <w:sz w:val="20"/>
        <w:szCs w:val="20"/>
      </w:rPr>
      <w:t xml:space="preserve">      </w:t>
    </w:r>
    <w:r w:rsidR="006D7421">
      <w:rPr>
        <w:rFonts w:asciiTheme="majorBidi" w:eastAsia="Times New Roman" w:hAnsiTheme="majorBidi" w:cstheme="majorBidi"/>
        <w:sz w:val="20"/>
        <w:szCs w:val="20"/>
      </w:rPr>
      <w:t>20</w:t>
    </w:r>
    <w:r w:rsidR="00810D63">
      <w:rPr>
        <w:rFonts w:asciiTheme="majorBidi" w:eastAsia="Times New Roman" w:hAnsiTheme="majorBidi" w:cstheme="majorBidi"/>
        <w:sz w:val="20"/>
        <w:szCs w:val="20"/>
      </w:rPr>
      <w:t>2</w:t>
    </w:r>
    <w:r w:rsidR="00351ABC">
      <w:rPr>
        <w:rFonts w:asciiTheme="majorBidi" w:eastAsia="Times New Roman" w:hAnsiTheme="majorBidi" w:cstheme="majorBidi"/>
        <w:sz w:val="20"/>
        <w:szCs w:val="20"/>
      </w:rPr>
      <w:t>503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EEEF7" w14:textId="77777777" w:rsidR="00B97E3C" w:rsidRDefault="00B97E3C" w:rsidP="00EE389B">
      <w:pPr>
        <w:spacing w:after="0" w:line="240" w:lineRule="auto"/>
      </w:pPr>
      <w:r>
        <w:separator/>
      </w:r>
    </w:p>
  </w:footnote>
  <w:footnote w:type="continuationSeparator" w:id="0">
    <w:p w14:paraId="3CCEB66C" w14:textId="77777777" w:rsidR="00B97E3C" w:rsidRDefault="00B97E3C" w:rsidP="00EE3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19F9D" w14:textId="77777777" w:rsidR="006C7DA4" w:rsidRPr="00144989" w:rsidRDefault="00144989" w:rsidP="00144989">
    <w:pPr>
      <w:pBdr>
        <w:bottom w:val="single" w:sz="6" w:space="1" w:color="auto"/>
      </w:pBdr>
      <w:spacing w:after="120"/>
      <w:jc w:val="both"/>
      <w:rPr>
        <w:rFonts w:asciiTheme="majorBidi" w:eastAsia="Calibri" w:hAnsiTheme="majorBidi" w:cstheme="majorBidi"/>
        <w:sz w:val="20"/>
        <w:szCs w:val="20"/>
        <w:lang w:val="en-GB" w:eastAsia="zh-CN"/>
      </w:rPr>
    </w:pP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t>CT107-3-3</w:t>
    </w:r>
    <w:r w:rsidR="00AC429D">
      <w:rPr>
        <w:rFonts w:asciiTheme="majorBidi" w:eastAsia="Calibri" w:hAnsiTheme="majorBidi" w:cstheme="majorBidi"/>
        <w:sz w:val="20"/>
        <w:szCs w:val="20"/>
        <w:lang w:val="en-GB" w:eastAsia="zh-CN"/>
      </w:rPr>
      <w:t>-TXSA</w:t>
    </w:r>
    <w:r w:rsidR="00AC429D">
      <w:rPr>
        <w:rFonts w:asciiTheme="majorBidi" w:eastAsia="Calibri" w:hAnsiTheme="majorBidi" w:cstheme="majorBidi"/>
        <w:sz w:val="20"/>
        <w:szCs w:val="20"/>
        <w:lang w:val="en-GB" w:eastAsia="zh-CN"/>
      </w:rPr>
      <w:tab/>
    </w:r>
    <w:r w:rsidR="00AC429D">
      <w:rPr>
        <w:rFonts w:asciiTheme="majorBidi" w:eastAsia="Calibri" w:hAnsiTheme="majorBidi" w:cstheme="majorBidi"/>
        <w:sz w:val="20"/>
        <w:szCs w:val="20"/>
        <w:lang w:val="en-GB" w:eastAsia="zh-CN"/>
      </w:rPr>
      <w:tab/>
      <w:t xml:space="preserve">  </w:t>
    </w: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t xml:space="preserve"> </w:t>
    </w: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tab/>
      <w:t xml:space="preserve">  </w:t>
    </w:r>
    <w:r w:rsidR="00AC429D">
      <w:rPr>
        <w:rFonts w:asciiTheme="majorBidi" w:eastAsia="Calibri" w:hAnsiTheme="majorBidi" w:cstheme="majorBidi"/>
        <w:sz w:val="20"/>
        <w:szCs w:val="20"/>
        <w:lang w:val="en-GB" w:eastAsia="zh-CN"/>
      </w:rPr>
      <w:t xml:space="preserve">     </w:t>
    </w:r>
    <w:r>
      <w:rPr>
        <w:rFonts w:asciiTheme="majorBidi" w:eastAsia="Calibri" w:hAnsiTheme="majorBidi" w:cstheme="majorBidi"/>
        <w:sz w:val="20"/>
        <w:szCs w:val="20"/>
        <w:lang w:val="en-GB" w:eastAsia="zh-CN"/>
      </w:rPr>
      <w:t>Marking Scheme</w:t>
    </w:r>
    <w:r>
      <w:rPr>
        <w:rFonts w:asciiTheme="majorBidi" w:eastAsia="Calibri" w:hAnsiTheme="majorBidi" w:cstheme="majorBidi"/>
        <w:sz w:val="20"/>
        <w:szCs w:val="20"/>
        <w:lang w:val="en-GB" w:eastAsia="zh-CN"/>
      </w:rPr>
      <w:tab/>
      <w:t xml:space="preserve">     </w:t>
    </w:r>
    <w:r>
      <w:rPr>
        <w:rFonts w:asciiTheme="majorBidi" w:eastAsia="Calibri" w:hAnsiTheme="majorBidi" w:cstheme="majorBidi"/>
        <w:sz w:val="20"/>
        <w:szCs w:val="20"/>
        <w:lang w:val="en-GB" w:eastAsia="zh-CN"/>
      </w:rPr>
      <w:tab/>
      <w:t xml:space="preserve">                  </w:t>
    </w:r>
    <w:r w:rsidR="00AC429D">
      <w:rPr>
        <w:rFonts w:asciiTheme="majorBidi" w:eastAsia="Calibri" w:hAnsiTheme="majorBidi" w:cstheme="majorBidi"/>
        <w:sz w:val="20"/>
        <w:szCs w:val="20"/>
        <w:lang w:val="en-GB" w:eastAsia="zh-CN"/>
      </w:rPr>
      <w:tab/>
    </w:r>
    <w:r>
      <w:rPr>
        <w:rFonts w:asciiTheme="majorBidi" w:eastAsia="Calibri" w:hAnsiTheme="majorBidi" w:cstheme="majorBidi"/>
        <w:sz w:val="20"/>
        <w:szCs w:val="20"/>
        <w:lang w:val="en-GB" w:eastAsia="zh-CN"/>
      </w:rPr>
      <w:t xml:space="preserve"> </w:t>
    </w: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t xml:space="preserve">Page </w:t>
    </w: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fldChar w:fldCharType="begin"/>
    </w: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instrText xml:space="preserve"> PAGE </w:instrText>
    </w: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fldChar w:fldCharType="separate"/>
    </w:r>
    <w:r w:rsidR="00810D63">
      <w:rPr>
        <w:rFonts w:asciiTheme="majorBidi" w:eastAsia="Calibri" w:hAnsiTheme="majorBidi" w:cstheme="majorBidi"/>
        <w:noProof/>
        <w:sz w:val="20"/>
        <w:szCs w:val="20"/>
        <w:lang w:val="en-GB" w:eastAsia="zh-CN"/>
      </w:rPr>
      <w:t>7</w:t>
    </w: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fldChar w:fldCharType="end"/>
    </w: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t xml:space="preserve"> of </w:t>
    </w: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fldChar w:fldCharType="begin"/>
    </w: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instrText xml:space="preserve"> NUMPAGES </w:instrText>
    </w: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fldChar w:fldCharType="separate"/>
    </w:r>
    <w:r w:rsidR="00810D63">
      <w:rPr>
        <w:rFonts w:asciiTheme="majorBidi" w:eastAsia="Calibri" w:hAnsiTheme="majorBidi" w:cstheme="majorBidi"/>
        <w:noProof/>
        <w:sz w:val="20"/>
        <w:szCs w:val="20"/>
        <w:lang w:val="en-GB" w:eastAsia="zh-CN"/>
      </w:rPr>
      <w:t>7</w:t>
    </w:r>
    <w:r w:rsidRPr="00144989">
      <w:rPr>
        <w:rFonts w:asciiTheme="majorBidi" w:eastAsia="Calibri" w:hAnsiTheme="majorBidi" w:cstheme="majorBidi"/>
        <w:sz w:val="20"/>
        <w:szCs w:val="20"/>
        <w:lang w:val="en-GB" w:eastAsia="zh-C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zNjU3MDe2sLA0tjRV0lEKTi0uzszPAykwrQUAvcheuSwAAAA="/>
  </w:docVars>
  <w:rsids>
    <w:rsidRoot w:val="0044303F"/>
    <w:rsid w:val="0003323A"/>
    <w:rsid w:val="00046D7F"/>
    <w:rsid w:val="00081036"/>
    <w:rsid w:val="00095E9F"/>
    <w:rsid w:val="000A7DB9"/>
    <w:rsid w:val="000D4B02"/>
    <w:rsid w:val="000D4C89"/>
    <w:rsid w:val="000D78DF"/>
    <w:rsid w:val="00113BFE"/>
    <w:rsid w:val="00144989"/>
    <w:rsid w:val="001569D3"/>
    <w:rsid w:val="001629D4"/>
    <w:rsid w:val="00185D4E"/>
    <w:rsid w:val="001B086E"/>
    <w:rsid w:val="001B3A20"/>
    <w:rsid w:val="001B5E17"/>
    <w:rsid w:val="001C1EC4"/>
    <w:rsid w:val="001C712F"/>
    <w:rsid w:val="001D4401"/>
    <w:rsid w:val="001E1630"/>
    <w:rsid w:val="002312C0"/>
    <w:rsid w:val="0026028C"/>
    <w:rsid w:val="002A1EF6"/>
    <w:rsid w:val="002A5891"/>
    <w:rsid w:val="002B28AF"/>
    <w:rsid w:val="002C35E6"/>
    <w:rsid w:val="002D6D3B"/>
    <w:rsid w:val="002E352E"/>
    <w:rsid w:val="003052D4"/>
    <w:rsid w:val="003353D1"/>
    <w:rsid w:val="00351ABC"/>
    <w:rsid w:val="0035354B"/>
    <w:rsid w:val="0036722F"/>
    <w:rsid w:val="0039334F"/>
    <w:rsid w:val="003A1D60"/>
    <w:rsid w:val="003A4706"/>
    <w:rsid w:val="003B016F"/>
    <w:rsid w:val="003C1C78"/>
    <w:rsid w:val="00423CDD"/>
    <w:rsid w:val="00426720"/>
    <w:rsid w:val="004352DA"/>
    <w:rsid w:val="0044303F"/>
    <w:rsid w:val="00481F4C"/>
    <w:rsid w:val="00482DE8"/>
    <w:rsid w:val="00487C42"/>
    <w:rsid w:val="004D1E14"/>
    <w:rsid w:val="004E2E90"/>
    <w:rsid w:val="004F1379"/>
    <w:rsid w:val="004F7CD0"/>
    <w:rsid w:val="005C5503"/>
    <w:rsid w:val="005D4272"/>
    <w:rsid w:val="005D70E4"/>
    <w:rsid w:val="005E4034"/>
    <w:rsid w:val="005F56CB"/>
    <w:rsid w:val="006130CB"/>
    <w:rsid w:val="00616A94"/>
    <w:rsid w:val="00622CAB"/>
    <w:rsid w:val="006301B4"/>
    <w:rsid w:val="006851DB"/>
    <w:rsid w:val="00694B7C"/>
    <w:rsid w:val="006C7DA4"/>
    <w:rsid w:val="006D7421"/>
    <w:rsid w:val="006F0D00"/>
    <w:rsid w:val="00726AAB"/>
    <w:rsid w:val="00736C9A"/>
    <w:rsid w:val="00744C64"/>
    <w:rsid w:val="00763DFF"/>
    <w:rsid w:val="0076542B"/>
    <w:rsid w:val="00775BC3"/>
    <w:rsid w:val="0078665D"/>
    <w:rsid w:val="007D07AF"/>
    <w:rsid w:val="007D6552"/>
    <w:rsid w:val="007E4556"/>
    <w:rsid w:val="007F0317"/>
    <w:rsid w:val="008015B0"/>
    <w:rsid w:val="00806277"/>
    <w:rsid w:val="00810D63"/>
    <w:rsid w:val="0083278A"/>
    <w:rsid w:val="008435E1"/>
    <w:rsid w:val="0086631B"/>
    <w:rsid w:val="00880D35"/>
    <w:rsid w:val="008B6E86"/>
    <w:rsid w:val="008C24F7"/>
    <w:rsid w:val="008D55E2"/>
    <w:rsid w:val="00912DAA"/>
    <w:rsid w:val="00930091"/>
    <w:rsid w:val="009331B8"/>
    <w:rsid w:val="00952CD3"/>
    <w:rsid w:val="0096280F"/>
    <w:rsid w:val="0099192E"/>
    <w:rsid w:val="009A1BC8"/>
    <w:rsid w:val="009B09C4"/>
    <w:rsid w:val="009B44D4"/>
    <w:rsid w:val="009C173B"/>
    <w:rsid w:val="009C591C"/>
    <w:rsid w:val="009E1A1C"/>
    <w:rsid w:val="00A11CE3"/>
    <w:rsid w:val="00A254A5"/>
    <w:rsid w:val="00A531BB"/>
    <w:rsid w:val="00A966CF"/>
    <w:rsid w:val="00AB21B3"/>
    <w:rsid w:val="00AB3B00"/>
    <w:rsid w:val="00AC429D"/>
    <w:rsid w:val="00B33530"/>
    <w:rsid w:val="00B42F37"/>
    <w:rsid w:val="00B5170D"/>
    <w:rsid w:val="00B80831"/>
    <w:rsid w:val="00B835EE"/>
    <w:rsid w:val="00B85F00"/>
    <w:rsid w:val="00B95922"/>
    <w:rsid w:val="00B97E3C"/>
    <w:rsid w:val="00BA7839"/>
    <w:rsid w:val="00BB0FFC"/>
    <w:rsid w:val="00BB5033"/>
    <w:rsid w:val="00BC341A"/>
    <w:rsid w:val="00BD4DE2"/>
    <w:rsid w:val="00BD666E"/>
    <w:rsid w:val="00BF238F"/>
    <w:rsid w:val="00C16A05"/>
    <w:rsid w:val="00C35A66"/>
    <w:rsid w:val="00C56D10"/>
    <w:rsid w:val="00C75CBB"/>
    <w:rsid w:val="00C83B98"/>
    <w:rsid w:val="00C858A9"/>
    <w:rsid w:val="00CA0B64"/>
    <w:rsid w:val="00CF1B6E"/>
    <w:rsid w:val="00D077F5"/>
    <w:rsid w:val="00D22F6F"/>
    <w:rsid w:val="00D61EEB"/>
    <w:rsid w:val="00DE1182"/>
    <w:rsid w:val="00E04773"/>
    <w:rsid w:val="00E05EBA"/>
    <w:rsid w:val="00E73E69"/>
    <w:rsid w:val="00EC0084"/>
    <w:rsid w:val="00EC56A7"/>
    <w:rsid w:val="00ED4D03"/>
    <w:rsid w:val="00EE186A"/>
    <w:rsid w:val="00EE389B"/>
    <w:rsid w:val="00F03FD2"/>
    <w:rsid w:val="00F10CDA"/>
    <w:rsid w:val="00F14DAD"/>
    <w:rsid w:val="00F3303F"/>
    <w:rsid w:val="00F45B6F"/>
    <w:rsid w:val="00F624B4"/>
    <w:rsid w:val="00F70327"/>
    <w:rsid w:val="00F763DD"/>
    <w:rsid w:val="00F87A2E"/>
    <w:rsid w:val="00F9643C"/>
    <w:rsid w:val="00FA4D87"/>
    <w:rsid w:val="00FB7901"/>
    <w:rsid w:val="00FC2E2D"/>
    <w:rsid w:val="00FC3F80"/>
    <w:rsid w:val="00FD02AF"/>
    <w:rsid w:val="00FD6CD1"/>
    <w:rsid w:val="00FD7964"/>
    <w:rsid w:val="00F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07F43"/>
  <w15:chartTrackingRefBased/>
  <w15:docId w15:val="{4160DBF3-CE81-4374-8FEE-9579D9DC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89B"/>
  </w:style>
  <w:style w:type="paragraph" w:styleId="Footer">
    <w:name w:val="footer"/>
    <w:basedOn w:val="Normal"/>
    <w:link w:val="FooterChar"/>
    <w:uiPriority w:val="99"/>
    <w:unhideWhenUsed/>
    <w:rsid w:val="00EE3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89B"/>
  </w:style>
  <w:style w:type="table" w:styleId="TableGrid">
    <w:name w:val="Table Grid"/>
    <w:basedOn w:val="TableNormal"/>
    <w:uiPriority w:val="59"/>
    <w:rsid w:val="0099192E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4">
    <w:name w:val="Header 4"/>
    <w:next w:val="Normal"/>
    <w:qFormat/>
    <w:rsid w:val="0099192E"/>
    <w:pPr>
      <w:spacing w:before="240" w:after="120" w:line="276" w:lineRule="auto"/>
      <w:outlineLvl w:val="0"/>
    </w:pPr>
    <w:rPr>
      <w:rFonts w:ascii="Calibri" w:eastAsia="Calibri" w:hAnsi="Calibri" w:cs="Times New Roman"/>
      <w:b/>
      <w:bCs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4FDB4-2CF1-464A-B90D-D0702D2C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Thanam Subramaniam</dc:creator>
  <cp:keywords/>
  <dc:description/>
  <cp:lastModifiedBy>Raheem Mafas</cp:lastModifiedBy>
  <cp:revision>120</cp:revision>
  <dcterms:created xsi:type="dcterms:W3CDTF">2018-10-09T14:22:00Z</dcterms:created>
  <dcterms:modified xsi:type="dcterms:W3CDTF">2025-03-06T02:59:00Z</dcterms:modified>
</cp:coreProperties>
</file>