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423B3" w14:textId="77777777" w:rsidR="00F559C1" w:rsidRPr="00F559C1" w:rsidRDefault="00F559C1" w:rsidP="00F559C1">
      <w:pPr>
        <w:spacing w:before="100" w:beforeAutospacing="1" w:after="100" w:afterAutospacing="1" w:line="240" w:lineRule="auto"/>
        <w:outlineLvl w:val="0"/>
        <w:rPr>
          <w:rFonts w:ascii="Times New Roman" w:eastAsia="Times New Roman" w:hAnsi="Times New Roman" w:cs="Times New Roman"/>
          <w:b/>
          <w:bCs/>
          <w:kern w:val="36"/>
          <w:sz w:val="48"/>
          <w:szCs w:val="48"/>
          <w:lang w:val="en-IN" w:eastAsia="en-GB"/>
          <w14:ligatures w14:val="none"/>
        </w:rPr>
      </w:pPr>
      <w:r w:rsidRPr="00F559C1">
        <w:rPr>
          <w:rFonts w:ascii="Times New Roman" w:eastAsia="Times New Roman" w:hAnsi="Times New Roman" w:cs="Times New Roman"/>
          <w:b/>
          <w:bCs/>
          <w:kern w:val="36"/>
          <w:sz w:val="48"/>
          <w:szCs w:val="48"/>
          <w:lang w:val="en-IN" w:eastAsia="en-GB"/>
          <w14:ligatures w14:val="none"/>
        </w:rPr>
        <w:t>INDRA INSTITUTE OF EDUCATION (IIE)</w:t>
      </w:r>
    </w:p>
    <w:p w14:paraId="509F867B" w14:textId="77777777" w:rsidR="00F559C1" w:rsidRPr="00F559C1" w:rsidRDefault="00F559C1" w:rsidP="00F559C1">
      <w:pPr>
        <w:spacing w:before="100" w:beforeAutospacing="1" w:after="100" w:afterAutospacing="1" w:line="240" w:lineRule="auto"/>
        <w:outlineLvl w:val="1"/>
        <w:rPr>
          <w:rFonts w:ascii="Times New Roman" w:eastAsia="Times New Roman" w:hAnsi="Times New Roman" w:cs="Times New Roman"/>
          <w:b/>
          <w:bCs/>
          <w:kern w:val="0"/>
          <w:sz w:val="36"/>
          <w:szCs w:val="36"/>
          <w:lang w:val="en-IN" w:eastAsia="en-GB"/>
          <w14:ligatures w14:val="none"/>
        </w:rPr>
      </w:pPr>
      <w:r w:rsidRPr="00F559C1">
        <w:rPr>
          <w:rFonts w:ascii="Times New Roman" w:eastAsia="Times New Roman" w:hAnsi="Times New Roman" w:cs="Times New Roman"/>
          <w:b/>
          <w:bCs/>
          <w:kern w:val="0"/>
          <w:sz w:val="36"/>
          <w:szCs w:val="36"/>
          <w:lang w:val="en-IN" w:eastAsia="en-GB"/>
          <w14:ligatures w14:val="none"/>
        </w:rPr>
        <w:t>STUDENT HANDBOOK – 2026</w:t>
      </w:r>
    </w:p>
    <w:p w14:paraId="12F70882" w14:textId="77777777" w:rsidR="00F559C1" w:rsidRPr="00F559C1" w:rsidRDefault="00F559C1" w:rsidP="00F559C1">
      <w:pPr>
        <w:spacing w:after="0" w:line="240" w:lineRule="auto"/>
        <w:rPr>
          <w:rFonts w:ascii="Times New Roman" w:eastAsiaTheme="minorEastAsia" w:hAnsi="Times New Roman" w:cs="Times New Roman"/>
          <w:kern w:val="0"/>
          <w:sz w:val="24"/>
          <w:szCs w:val="24"/>
          <w:lang w:val="en-IN" w:eastAsia="en-GB"/>
          <w14:ligatures w14:val="none"/>
        </w:rPr>
      </w:pPr>
      <w:r w:rsidRPr="00F559C1">
        <w:rPr>
          <w:rFonts w:ascii="Times New Roman" w:eastAsia="Times New Roman" w:hAnsi="Times New Roman" w:cs="Times New Roman"/>
          <w:noProof/>
          <w:kern w:val="0"/>
          <w:sz w:val="24"/>
          <w:szCs w:val="24"/>
          <w:lang w:val="en-IN" w:eastAsia="en-GB"/>
          <w14:ligatures w14:val="none"/>
        </w:rPr>
        <mc:AlternateContent>
          <mc:Choice Requires="wps">
            <w:drawing>
              <wp:inline distT="0" distB="0" distL="0" distR="0" wp14:anchorId="79A30B45" wp14:editId="7EF44E5C">
                <wp:extent cx="5731510" cy="1270"/>
                <wp:effectExtent l="0" t="31750" r="0" b="36830"/>
                <wp:docPr id="17740083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5C5B1A3" id="Rectangle 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A0E2551" w14:textId="77777777" w:rsidR="00F559C1" w:rsidRPr="00F559C1" w:rsidRDefault="00F559C1" w:rsidP="00F559C1">
      <w:pPr>
        <w:spacing w:before="100" w:beforeAutospacing="1" w:after="100" w:afterAutospacing="1" w:line="240" w:lineRule="auto"/>
        <w:outlineLvl w:val="1"/>
        <w:rPr>
          <w:rFonts w:ascii="Times New Roman" w:eastAsiaTheme="minorEastAsia" w:hAnsi="Times New Roman" w:cs="Times New Roman"/>
          <w:b/>
          <w:bCs/>
          <w:kern w:val="0"/>
          <w:sz w:val="36"/>
          <w:szCs w:val="36"/>
          <w:lang w:val="en-IN" w:eastAsia="en-GB"/>
          <w14:ligatures w14:val="none"/>
        </w:rPr>
      </w:pPr>
      <w:r w:rsidRPr="00F559C1">
        <w:rPr>
          <w:rFonts w:ascii="Times New Roman" w:eastAsia="Times New Roman" w:hAnsi="Times New Roman" w:cs="Times New Roman"/>
          <w:b/>
          <w:bCs/>
          <w:kern w:val="0"/>
          <w:sz w:val="36"/>
          <w:szCs w:val="36"/>
          <w:lang w:val="en-IN" w:eastAsia="en-GB"/>
          <w14:ligatures w14:val="none"/>
        </w:rPr>
        <w:t>Welcome Message</w:t>
      </w:r>
    </w:p>
    <w:p w14:paraId="3595ECE2" w14:textId="77777777" w:rsidR="00F559C1" w:rsidRPr="00F559C1" w:rsidRDefault="00F559C1" w:rsidP="00F559C1">
      <w:p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F559C1">
        <w:rPr>
          <w:rFonts w:ascii="Times New Roman" w:eastAsiaTheme="minorEastAsia" w:hAnsi="Times New Roman" w:cs="Times New Roman"/>
          <w:kern w:val="0"/>
          <w:sz w:val="24"/>
          <w:szCs w:val="24"/>
          <w:lang w:val="en-IN" w:eastAsia="en-GB"/>
          <w14:ligatures w14:val="none"/>
        </w:rPr>
        <w:t>Dear Students,</w:t>
      </w:r>
    </w:p>
    <w:p w14:paraId="3DFB509B" w14:textId="77777777" w:rsidR="00F559C1" w:rsidRPr="00F559C1" w:rsidRDefault="00F559C1" w:rsidP="00F559C1">
      <w:p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F559C1">
        <w:rPr>
          <w:rFonts w:ascii="Times New Roman" w:eastAsiaTheme="minorEastAsia" w:hAnsi="Times New Roman" w:cs="Times New Roman"/>
          <w:kern w:val="0"/>
          <w:sz w:val="24"/>
          <w:szCs w:val="24"/>
          <w:lang w:val="en-IN" w:eastAsia="en-GB"/>
          <w14:ligatures w14:val="none"/>
        </w:rPr>
        <w:t>Thank you for joining Indra Institute of Education (IIE).</w:t>
      </w:r>
    </w:p>
    <w:p w14:paraId="35F7DDF2" w14:textId="77777777" w:rsidR="00F559C1" w:rsidRPr="00F559C1" w:rsidRDefault="00F559C1" w:rsidP="00F559C1">
      <w:p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F559C1">
        <w:rPr>
          <w:rFonts w:ascii="Times New Roman" w:eastAsiaTheme="minorEastAsia" w:hAnsi="Times New Roman" w:cs="Times New Roman"/>
          <w:kern w:val="0"/>
          <w:sz w:val="24"/>
          <w:szCs w:val="24"/>
          <w:lang w:val="en-IN" w:eastAsia="en-GB"/>
          <w14:ligatures w14:val="none"/>
        </w:rPr>
        <w:t>IIE is a trusted training institute with 15 years of experience, having successfully transformed over 65,000 students into skilled professionals. We strongly believe that our guidance, combined with your involvement, discipline, and commitment to learning, will lead you toward success.</w:t>
      </w:r>
    </w:p>
    <w:p w14:paraId="0365F635" w14:textId="77777777" w:rsidR="00F559C1" w:rsidRPr="00F559C1" w:rsidRDefault="00F559C1" w:rsidP="00F559C1">
      <w:p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F559C1">
        <w:rPr>
          <w:rFonts w:ascii="Times New Roman" w:eastAsiaTheme="minorEastAsia" w:hAnsi="Times New Roman" w:cs="Times New Roman"/>
          <w:kern w:val="0"/>
          <w:sz w:val="24"/>
          <w:szCs w:val="24"/>
          <w:lang w:val="en-IN" w:eastAsia="en-GB"/>
          <w14:ligatures w14:val="none"/>
        </w:rPr>
        <w:t>At IIE, our mission is not just to teach courses, but to prepare you to meet real industry expectations with confidence and competence. We wish you a productive learning journey and a successful professional career.</w:t>
      </w:r>
    </w:p>
    <w:p w14:paraId="7AE64FBE" w14:textId="0E147157" w:rsidR="00444198" w:rsidRDefault="00444198" w:rsidP="00206089">
      <w:pPr>
        <w:spacing w:line="276" w:lineRule="auto"/>
        <w:jc w:val="both"/>
        <w:rPr>
          <w:rFonts w:ascii="Times New Roman" w:hAnsi="Times New Roman" w:cs="Times New Roman"/>
          <w:b/>
          <w:bCs/>
          <w:sz w:val="24"/>
          <w:szCs w:val="24"/>
          <w:lang w:val="en-IN"/>
        </w:rPr>
      </w:pPr>
      <w:r>
        <w:rPr>
          <w:rFonts w:ascii="Times New Roman" w:hAnsi="Times New Roman" w:cs="Times New Roman"/>
          <w:b/>
          <w:bCs/>
          <w:sz w:val="24"/>
          <w:szCs w:val="24"/>
          <w:lang w:val="en-IN"/>
        </w:rPr>
        <w:t>With Best wishes,</w:t>
      </w:r>
    </w:p>
    <w:p w14:paraId="19EBC505" w14:textId="1EF2285E" w:rsidR="00444198" w:rsidRPr="00E50433" w:rsidRDefault="00444198" w:rsidP="00077990">
      <w:pPr>
        <w:spacing w:line="276" w:lineRule="auto"/>
        <w:jc w:val="both"/>
        <w:rPr>
          <w:rFonts w:ascii="Ink Free" w:hAnsi="Ink Free" w:cs="Times New Roman"/>
          <w:b/>
          <w:bCs/>
          <w:sz w:val="24"/>
          <w:szCs w:val="24"/>
          <w:lang w:val="en-IN"/>
        </w:rPr>
      </w:pPr>
      <w:r w:rsidRPr="00E50433">
        <w:rPr>
          <w:rFonts w:ascii="Ink Free" w:hAnsi="Ink Free" w:cs="Times New Roman"/>
          <w:b/>
          <w:bCs/>
          <w:sz w:val="24"/>
          <w:szCs w:val="24"/>
          <w:lang w:val="en-IN"/>
        </w:rPr>
        <w:t>T. Karthipan</w:t>
      </w:r>
    </w:p>
    <w:p w14:paraId="50194E7C" w14:textId="4DF044AA" w:rsidR="00972AE8" w:rsidRDefault="00444198" w:rsidP="00206089">
      <w:pPr>
        <w:spacing w:line="276" w:lineRule="auto"/>
        <w:jc w:val="both"/>
        <w:rPr>
          <w:rFonts w:ascii="Times New Roman" w:hAnsi="Times New Roman" w:cs="Times New Roman"/>
          <w:b/>
          <w:bCs/>
          <w:sz w:val="24"/>
          <w:szCs w:val="24"/>
          <w:lang w:val="en-IN"/>
        </w:rPr>
      </w:pPr>
      <w:r>
        <w:rPr>
          <w:rFonts w:ascii="Times New Roman" w:hAnsi="Times New Roman" w:cs="Times New Roman"/>
          <w:b/>
          <w:bCs/>
          <w:sz w:val="24"/>
          <w:szCs w:val="24"/>
          <w:lang w:val="en-IN"/>
        </w:rPr>
        <w:t>Managing Director, IIE</w:t>
      </w:r>
    </w:p>
    <w:p w14:paraId="489D6B40" w14:textId="77777777" w:rsidR="0044510E" w:rsidRPr="0044510E" w:rsidRDefault="0044510E" w:rsidP="0044510E">
      <w:pPr>
        <w:spacing w:before="100" w:beforeAutospacing="1" w:after="100" w:afterAutospacing="1" w:line="240" w:lineRule="auto"/>
        <w:outlineLvl w:val="1"/>
        <w:rPr>
          <w:rFonts w:ascii="Times New Roman" w:eastAsia="Times New Roman" w:hAnsi="Times New Roman" w:cs="Times New Roman"/>
          <w:b/>
          <w:bCs/>
          <w:kern w:val="0"/>
          <w:sz w:val="36"/>
          <w:szCs w:val="36"/>
          <w:lang w:val="en-IN" w:eastAsia="en-GB"/>
          <w14:ligatures w14:val="none"/>
        </w:rPr>
      </w:pPr>
      <w:r w:rsidRPr="0044510E">
        <w:rPr>
          <w:rFonts w:ascii="Times New Roman" w:eastAsia="Times New Roman" w:hAnsi="Times New Roman" w:cs="Times New Roman"/>
          <w:b/>
          <w:bCs/>
          <w:kern w:val="0"/>
          <w:sz w:val="36"/>
          <w:szCs w:val="36"/>
          <w:lang w:val="en-IN" w:eastAsia="en-GB"/>
          <w14:ligatures w14:val="none"/>
        </w:rPr>
        <w:t>Purpose of This Handbook</w:t>
      </w:r>
    </w:p>
    <w:p w14:paraId="39DB3ED5" w14:textId="1DD22282" w:rsidR="0044510E" w:rsidRPr="0044510E" w:rsidRDefault="0044510E" w:rsidP="0044510E">
      <w:p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44510E">
        <w:rPr>
          <w:rFonts w:ascii="Times New Roman" w:eastAsiaTheme="minorEastAsia" w:hAnsi="Times New Roman" w:cs="Times New Roman"/>
          <w:kern w:val="0"/>
          <w:sz w:val="24"/>
          <w:szCs w:val="24"/>
          <w:lang w:val="en-IN" w:eastAsia="en-GB"/>
          <w14:ligatures w14:val="none"/>
        </w:rPr>
        <w:t>This handbook outlines the rules, regulations, and code of conduct to be followed by all students enrolled at Indra Institute of Education.Adherence to these guidelines ensures a disciplined, professional, and productive learning environment for everyone.</w:t>
      </w:r>
    </w:p>
    <w:p w14:paraId="30D62B5B" w14:textId="004B326D" w:rsidR="000714E4" w:rsidRPr="000714E4" w:rsidRDefault="000714E4" w:rsidP="000714E4">
      <w:pPr>
        <w:spacing w:line="276" w:lineRule="auto"/>
        <w:jc w:val="both"/>
        <w:rPr>
          <w:rFonts w:ascii="Times New Roman" w:hAnsi="Times New Roman" w:cs="Times New Roman"/>
          <w:b/>
          <w:bCs/>
          <w:sz w:val="24"/>
          <w:szCs w:val="24"/>
          <w:lang w:val="en-IN"/>
        </w:rPr>
      </w:pPr>
      <w:r w:rsidRPr="000714E4">
        <w:rPr>
          <w:rFonts w:ascii="Times New Roman" w:hAnsi="Times New Roman" w:cs="Times New Roman"/>
          <w:b/>
          <w:bCs/>
          <w:sz w:val="24"/>
          <w:szCs w:val="24"/>
          <w:lang w:val="en-IN"/>
        </w:rPr>
        <w:t>Rules &amp; Regulations</w:t>
      </w:r>
    </w:p>
    <w:p w14:paraId="57EFF3B9" w14:textId="77777777" w:rsidR="0084724C" w:rsidRPr="0084724C" w:rsidRDefault="0084724C" w:rsidP="0084724C">
      <w:pPr>
        <w:spacing w:before="100" w:beforeAutospacing="1" w:after="100" w:afterAutospacing="1" w:line="240" w:lineRule="auto"/>
        <w:outlineLvl w:val="1"/>
        <w:rPr>
          <w:rFonts w:ascii="Times New Roman" w:eastAsia="Times New Roman" w:hAnsi="Times New Roman" w:cs="Times New Roman"/>
          <w:b/>
          <w:bCs/>
          <w:kern w:val="0"/>
          <w:sz w:val="36"/>
          <w:szCs w:val="36"/>
          <w:lang w:val="en-IN" w:eastAsia="en-GB"/>
          <w14:ligatures w14:val="none"/>
        </w:rPr>
      </w:pPr>
      <w:r w:rsidRPr="0084724C">
        <w:rPr>
          <w:rFonts w:ascii="Times New Roman" w:eastAsia="Times New Roman" w:hAnsi="Times New Roman" w:cs="Times New Roman"/>
          <w:b/>
          <w:bCs/>
          <w:kern w:val="0"/>
          <w:sz w:val="36"/>
          <w:szCs w:val="36"/>
          <w:lang w:val="en-IN" w:eastAsia="en-GB"/>
          <w14:ligatures w14:val="none"/>
        </w:rPr>
        <w:t>1. Attendance Policy</w:t>
      </w:r>
    </w:p>
    <w:p w14:paraId="2B65F0D3" w14:textId="77777777" w:rsidR="0084724C" w:rsidRPr="0084724C" w:rsidRDefault="0084724C" w:rsidP="0084724C">
      <w:pPr>
        <w:numPr>
          <w:ilvl w:val="0"/>
          <w:numId w:val="3"/>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Attendance is monitored daily.</w:t>
      </w:r>
    </w:p>
    <w:p w14:paraId="00D4A8B8" w14:textId="77777777" w:rsidR="0084724C" w:rsidRPr="0084724C" w:rsidRDefault="0084724C" w:rsidP="0084724C">
      <w:pPr>
        <w:numPr>
          <w:ilvl w:val="0"/>
          <w:numId w:val="3"/>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Students are expected to maintain 100% attendance.</w:t>
      </w:r>
    </w:p>
    <w:p w14:paraId="79595B0E" w14:textId="77777777" w:rsidR="0084724C" w:rsidRPr="0084724C" w:rsidRDefault="0084724C" w:rsidP="0084724C">
      <w:pPr>
        <w:numPr>
          <w:ilvl w:val="0"/>
          <w:numId w:val="3"/>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Leave is permitted only for valid medical reasons.</w:t>
      </w:r>
    </w:p>
    <w:p w14:paraId="74071B79" w14:textId="77777777" w:rsidR="0084724C" w:rsidRPr="0084724C" w:rsidRDefault="0084724C" w:rsidP="0084724C">
      <w:pPr>
        <w:numPr>
          <w:ilvl w:val="0"/>
          <w:numId w:val="3"/>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Medical leave must be informed in advance and supported by a valid medical certificate.</w:t>
      </w:r>
    </w:p>
    <w:p w14:paraId="4FB5F235" w14:textId="77777777" w:rsidR="0084724C" w:rsidRPr="0084724C" w:rsidRDefault="0084724C" w:rsidP="0084724C">
      <w:pPr>
        <w:numPr>
          <w:ilvl w:val="0"/>
          <w:numId w:val="3"/>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Students with irregular attendance may be:</w:t>
      </w:r>
    </w:p>
    <w:p w14:paraId="1219C1D5" w14:textId="77777777" w:rsidR="0084724C" w:rsidRPr="0084724C" w:rsidRDefault="0084724C" w:rsidP="0084724C">
      <w:pPr>
        <w:numPr>
          <w:ilvl w:val="1"/>
          <w:numId w:val="3"/>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Restricted from examinations, or</w:t>
      </w:r>
    </w:p>
    <w:p w14:paraId="5660C621" w14:textId="3F90D2B1" w:rsidR="0084724C" w:rsidRPr="000531B4" w:rsidRDefault="0084724C" w:rsidP="000531B4">
      <w:pPr>
        <w:numPr>
          <w:ilvl w:val="1"/>
          <w:numId w:val="3"/>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Terminated from the course, at management discretion.</w:t>
      </w:r>
    </w:p>
    <w:p w14:paraId="599DC78A" w14:textId="77777777" w:rsidR="0084724C" w:rsidRPr="0084724C" w:rsidRDefault="0084724C" w:rsidP="0084724C">
      <w:pPr>
        <w:spacing w:before="100" w:beforeAutospacing="1" w:after="100" w:afterAutospacing="1" w:line="240" w:lineRule="auto"/>
        <w:outlineLvl w:val="1"/>
        <w:rPr>
          <w:rFonts w:ascii="Times New Roman" w:eastAsiaTheme="minorEastAsia" w:hAnsi="Times New Roman" w:cs="Times New Roman"/>
          <w:b/>
          <w:bCs/>
          <w:kern w:val="0"/>
          <w:sz w:val="36"/>
          <w:szCs w:val="36"/>
          <w:lang w:val="en-IN" w:eastAsia="en-GB"/>
          <w14:ligatures w14:val="none"/>
        </w:rPr>
      </w:pPr>
      <w:r w:rsidRPr="0084724C">
        <w:rPr>
          <w:rFonts w:ascii="Times New Roman" w:eastAsia="Times New Roman" w:hAnsi="Times New Roman" w:cs="Times New Roman"/>
          <w:b/>
          <w:bCs/>
          <w:kern w:val="0"/>
          <w:sz w:val="36"/>
          <w:szCs w:val="36"/>
          <w:lang w:val="en-IN" w:eastAsia="en-GB"/>
          <w14:ligatures w14:val="none"/>
        </w:rPr>
        <w:lastRenderedPageBreak/>
        <w:t>2. Punctuality</w:t>
      </w:r>
    </w:p>
    <w:p w14:paraId="14FCDF7D" w14:textId="77777777" w:rsidR="0084724C" w:rsidRPr="0084724C" w:rsidRDefault="0084724C" w:rsidP="0084724C">
      <w:pPr>
        <w:numPr>
          <w:ilvl w:val="0"/>
          <w:numId w:val="4"/>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Students must arrive on time for all classes.</w:t>
      </w:r>
    </w:p>
    <w:p w14:paraId="44167688" w14:textId="77777777" w:rsidR="0084724C" w:rsidRPr="0084724C" w:rsidRDefault="0084724C" w:rsidP="0084724C">
      <w:pPr>
        <w:numPr>
          <w:ilvl w:val="0"/>
          <w:numId w:val="4"/>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Entry after class commencement is not permitted.</w:t>
      </w:r>
    </w:p>
    <w:p w14:paraId="2CCE1B1F" w14:textId="77777777" w:rsidR="0084724C" w:rsidRPr="0084724C" w:rsidRDefault="0084724C" w:rsidP="0084724C">
      <w:pPr>
        <w:numPr>
          <w:ilvl w:val="0"/>
          <w:numId w:val="4"/>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Late arrivals will be marked absent.</w:t>
      </w:r>
    </w:p>
    <w:p w14:paraId="79F33452" w14:textId="77777777" w:rsidR="0084724C" w:rsidRPr="0084724C" w:rsidRDefault="0084724C" w:rsidP="0084724C">
      <w:pPr>
        <w:spacing w:after="0" w:line="240" w:lineRule="auto"/>
        <w:rPr>
          <w:rFonts w:ascii="Times New Roman" w:eastAsia="Times New Roman" w:hAnsi="Times New Roman" w:cs="Times New Roman"/>
          <w:kern w:val="0"/>
          <w:sz w:val="24"/>
          <w:szCs w:val="24"/>
          <w:lang w:val="en-IN" w:eastAsia="en-GB"/>
          <w14:ligatures w14:val="none"/>
        </w:rPr>
      </w:pPr>
      <w:r w:rsidRPr="0084724C">
        <w:rPr>
          <w:rFonts w:ascii="Times New Roman" w:eastAsia="Times New Roman" w:hAnsi="Times New Roman" w:cs="Times New Roman"/>
          <w:noProof/>
          <w:kern w:val="0"/>
          <w:sz w:val="24"/>
          <w:szCs w:val="24"/>
          <w:lang w:val="en-IN" w:eastAsia="en-GB"/>
          <w14:ligatures w14:val="none"/>
        </w:rPr>
        <mc:AlternateContent>
          <mc:Choice Requires="wps">
            <w:drawing>
              <wp:inline distT="0" distB="0" distL="0" distR="0" wp14:anchorId="6690D3FC" wp14:editId="5D216979">
                <wp:extent cx="5731510" cy="1270"/>
                <wp:effectExtent l="0" t="31750" r="0" b="36830"/>
                <wp:docPr id="1604362658"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3CB2D87" id="Rectangle 1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22B399C" w14:textId="77777777" w:rsidR="0084724C" w:rsidRPr="0084724C" w:rsidRDefault="0084724C" w:rsidP="0084724C">
      <w:pPr>
        <w:spacing w:before="100" w:beforeAutospacing="1" w:after="100" w:afterAutospacing="1" w:line="240" w:lineRule="auto"/>
        <w:outlineLvl w:val="1"/>
        <w:rPr>
          <w:rFonts w:ascii="Times New Roman" w:eastAsiaTheme="minorEastAsia" w:hAnsi="Times New Roman" w:cs="Times New Roman"/>
          <w:b/>
          <w:bCs/>
          <w:kern w:val="0"/>
          <w:sz w:val="36"/>
          <w:szCs w:val="36"/>
          <w:lang w:val="en-IN" w:eastAsia="en-GB"/>
          <w14:ligatures w14:val="none"/>
        </w:rPr>
      </w:pPr>
      <w:r w:rsidRPr="0084724C">
        <w:rPr>
          <w:rFonts w:ascii="Times New Roman" w:eastAsia="Times New Roman" w:hAnsi="Times New Roman" w:cs="Times New Roman"/>
          <w:b/>
          <w:bCs/>
          <w:kern w:val="0"/>
          <w:sz w:val="36"/>
          <w:szCs w:val="36"/>
          <w:lang w:val="en-IN" w:eastAsia="en-GB"/>
          <w14:ligatures w14:val="none"/>
        </w:rPr>
        <w:t>3. Extra Lab Hours</w:t>
      </w:r>
    </w:p>
    <w:p w14:paraId="4F4DC6E6" w14:textId="77777777" w:rsidR="0084724C" w:rsidRPr="0084724C" w:rsidRDefault="0084724C" w:rsidP="0084724C">
      <w:pPr>
        <w:numPr>
          <w:ilvl w:val="0"/>
          <w:numId w:val="5"/>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Extra lab usage requires prior approval from the Centre Manager.</w:t>
      </w:r>
    </w:p>
    <w:p w14:paraId="75D44C5B" w14:textId="77777777" w:rsidR="0084724C" w:rsidRPr="0084724C" w:rsidRDefault="0084724C" w:rsidP="0084724C">
      <w:pPr>
        <w:numPr>
          <w:ilvl w:val="0"/>
          <w:numId w:val="5"/>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Students must enter their details in the Extra Lab Register before usage.</w:t>
      </w:r>
    </w:p>
    <w:p w14:paraId="6C8237FE" w14:textId="77777777" w:rsidR="0084724C" w:rsidRPr="0084724C" w:rsidRDefault="0084724C" w:rsidP="0084724C">
      <w:pPr>
        <w:numPr>
          <w:ilvl w:val="0"/>
          <w:numId w:val="5"/>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Lab access is subject to availability and institutional rules.</w:t>
      </w:r>
    </w:p>
    <w:p w14:paraId="5AAAEB8E" w14:textId="77777777" w:rsidR="0084724C" w:rsidRPr="0084724C" w:rsidRDefault="0084724C" w:rsidP="0084724C">
      <w:pPr>
        <w:spacing w:after="0" w:line="240" w:lineRule="auto"/>
        <w:rPr>
          <w:rFonts w:ascii="Times New Roman" w:eastAsia="Times New Roman" w:hAnsi="Times New Roman" w:cs="Times New Roman"/>
          <w:kern w:val="0"/>
          <w:sz w:val="24"/>
          <w:szCs w:val="24"/>
          <w:lang w:val="en-IN" w:eastAsia="en-GB"/>
          <w14:ligatures w14:val="none"/>
        </w:rPr>
      </w:pPr>
      <w:r w:rsidRPr="0084724C">
        <w:rPr>
          <w:rFonts w:ascii="Times New Roman" w:eastAsia="Times New Roman" w:hAnsi="Times New Roman" w:cs="Times New Roman"/>
          <w:noProof/>
          <w:kern w:val="0"/>
          <w:sz w:val="24"/>
          <w:szCs w:val="24"/>
          <w:lang w:val="en-IN" w:eastAsia="en-GB"/>
          <w14:ligatures w14:val="none"/>
        </w:rPr>
        <mc:AlternateContent>
          <mc:Choice Requires="wps">
            <w:drawing>
              <wp:inline distT="0" distB="0" distL="0" distR="0" wp14:anchorId="65D83B9E" wp14:editId="3374157C">
                <wp:extent cx="5731510" cy="1270"/>
                <wp:effectExtent l="0" t="31750" r="0" b="36830"/>
                <wp:docPr id="680938365"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B2470AA" id="Rectangle 1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A1B9028" w14:textId="77777777" w:rsidR="0084724C" w:rsidRPr="0084724C" w:rsidRDefault="0084724C" w:rsidP="0084724C">
      <w:pPr>
        <w:spacing w:before="100" w:beforeAutospacing="1" w:after="100" w:afterAutospacing="1" w:line="240" w:lineRule="auto"/>
        <w:outlineLvl w:val="1"/>
        <w:rPr>
          <w:rFonts w:ascii="Times New Roman" w:eastAsiaTheme="minorEastAsia" w:hAnsi="Times New Roman" w:cs="Times New Roman"/>
          <w:b/>
          <w:bCs/>
          <w:kern w:val="0"/>
          <w:sz w:val="36"/>
          <w:szCs w:val="36"/>
          <w:lang w:val="en-IN" w:eastAsia="en-GB"/>
          <w14:ligatures w14:val="none"/>
        </w:rPr>
      </w:pPr>
      <w:r w:rsidRPr="0084724C">
        <w:rPr>
          <w:rFonts w:ascii="Times New Roman" w:eastAsia="Times New Roman" w:hAnsi="Times New Roman" w:cs="Times New Roman"/>
          <w:b/>
          <w:bCs/>
          <w:kern w:val="0"/>
          <w:sz w:val="36"/>
          <w:szCs w:val="36"/>
          <w:lang w:val="en-IN" w:eastAsia="en-GB"/>
          <w14:ligatures w14:val="none"/>
        </w:rPr>
        <w:t>4. Fees &amp; Payment Policy</w:t>
      </w:r>
    </w:p>
    <w:p w14:paraId="3E764C1D" w14:textId="77777777" w:rsidR="0084724C" w:rsidRPr="0084724C" w:rsidRDefault="0084724C" w:rsidP="0084724C">
      <w:pPr>
        <w:numPr>
          <w:ilvl w:val="0"/>
          <w:numId w:val="6"/>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All course and related fees must be paid on or before the due date.</w:t>
      </w:r>
    </w:p>
    <w:p w14:paraId="5B52B87E" w14:textId="77777777" w:rsidR="0084724C" w:rsidRPr="0084724C" w:rsidRDefault="0084724C" w:rsidP="0084724C">
      <w:pPr>
        <w:numPr>
          <w:ilvl w:val="0"/>
          <w:numId w:val="6"/>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No extension of payment deadlines will be entertained.</w:t>
      </w:r>
    </w:p>
    <w:p w14:paraId="0F7CB050" w14:textId="77777777" w:rsidR="0084724C" w:rsidRPr="0084724C" w:rsidRDefault="0084724C" w:rsidP="0084724C">
      <w:pPr>
        <w:numPr>
          <w:ilvl w:val="0"/>
          <w:numId w:val="6"/>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Fees once paid are non-refundable.</w:t>
      </w:r>
    </w:p>
    <w:p w14:paraId="3D84AE2D" w14:textId="77777777" w:rsidR="0084724C" w:rsidRPr="0084724C" w:rsidRDefault="0084724C" w:rsidP="0084724C">
      <w:pPr>
        <w:numPr>
          <w:ilvl w:val="0"/>
          <w:numId w:val="6"/>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IIE reserves the right to revise the fee structure when required.</w:t>
      </w:r>
    </w:p>
    <w:p w14:paraId="6C81C353" w14:textId="77777777" w:rsidR="0084724C" w:rsidRPr="0084724C" w:rsidRDefault="0084724C" w:rsidP="0084724C">
      <w:pPr>
        <w:spacing w:before="100" w:beforeAutospacing="1" w:after="100" w:afterAutospacing="1" w:line="240" w:lineRule="auto"/>
        <w:outlineLvl w:val="2"/>
        <w:rPr>
          <w:rFonts w:ascii="Times New Roman" w:eastAsia="Times New Roman" w:hAnsi="Times New Roman" w:cs="Times New Roman"/>
          <w:b/>
          <w:bCs/>
          <w:kern w:val="0"/>
          <w:sz w:val="27"/>
          <w:szCs w:val="27"/>
          <w:lang w:val="en-IN" w:eastAsia="en-GB"/>
          <w14:ligatures w14:val="none"/>
        </w:rPr>
      </w:pPr>
      <w:r w:rsidRPr="0084724C">
        <w:rPr>
          <w:rFonts w:ascii="Times New Roman" w:eastAsia="Times New Roman" w:hAnsi="Times New Roman" w:cs="Times New Roman"/>
          <w:b/>
          <w:bCs/>
          <w:kern w:val="0"/>
          <w:sz w:val="27"/>
          <w:szCs w:val="27"/>
          <w:lang w:val="en-IN" w:eastAsia="en-GB"/>
          <w14:ligatures w14:val="none"/>
        </w:rPr>
        <w:t>Late Payment Penalty</w:t>
      </w:r>
    </w:p>
    <w:p w14:paraId="492F3333" w14:textId="77777777" w:rsidR="0084724C" w:rsidRPr="0084724C" w:rsidRDefault="0084724C" w:rsidP="0084724C">
      <w:pPr>
        <w:numPr>
          <w:ilvl w:val="0"/>
          <w:numId w:val="7"/>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A fine of ₹100 per day will be charged for delayed payments.</w:t>
      </w:r>
    </w:p>
    <w:p w14:paraId="32CC0285" w14:textId="77777777" w:rsidR="0084724C" w:rsidRPr="0084724C" w:rsidRDefault="0084724C" w:rsidP="0084724C">
      <w:pPr>
        <w:numPr>
          <w:ilvl w:val="0"/>
          <w:numId w:val="7"/>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To avoid penalty, payments must be made on or before the previous working day.</w:t>
      </w:r>
    </w:p>
    <w:p w14:paraId="57897DBC" w14:textId="77777777" w:rsidR="0084724C" w:rsidRPr="0084724C" w:rsidRDefault="0084724C" w:rsidP="0084724C">
      <w:pPr>
        <w:spacing w:after="0" w:line="240" w:lineRule="auto"/>
        <w:rPr>
          <w:rFonts w:ascii="Times New Roman" w:eastAsia="Times New Roman" w:hAnsi="Times New Roman" w:cs="Times New Roman"/>
          <w:kern w:val="0"/>
          <w:sz w:val="24"/>
          <w:szCs w:val="24"/>
          <w:lang w:val="en-IN" w:eastAsia="en-GB"/>
          <w14:ligatures w14:val="none"/>
        </w:rPr>
      </w:pPr>
      <w:r w:rsidRPr="0084724C">
        <w:rPr>
          <w:rFonts w:ascii="Times New Roman" w:eastAsia="Times New Roman" w:hAnsi="Times New Roman" w:cs="Times New Roman"/>
          <w:noProof/>
          <w:kern w:val="0"/>
          <w:sz w:val="24"/>
          <w:szCs w:val="24"/>
          <w:lang w:val="en-IN" w:eastAsia="en-GB"/>
          <w14:ligatures w14:val="none"/>
        </w:rPr>
        <mc:AlternateContent>
          <mc:Choice Requires="wps">
            <w:drawing>
              <wp:inline distT="0" distB="0" distL="0" distR="0" wp14:anchorId="0768FDE8" wp14:editId="61E1682C">
                <wp:extent cx="5731510" cy="1270"/>
                <wp:effectExtent l="0" t="31750" r="0" b="36830"/>
                <wp:docPr id="2146999679"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8644C36" id="Rectangle 1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0A971D5" w14:textId="77777777" w:rsidR="0084724C" w:rsidRPr="0084724C" w:rsidRDefault="0084724C" w:rsidP="0084724C">
      <w:pPr>
        <w:spacing w:before="100" w:beforeAutospacing="1" w:after="100" w:afterAutospacing="1" w:line="240" w:lineRule="auto"/>
        <w:outlineLvl w:val="1"/>
        <w:rPr>
          <w:rFonts w:ascii="Times New Roman" w:eastAsiaTheme="minorEastAsia" w:hAnsi="Times New Roman" w:cs="Times New Roman"/>
          <w:b/>
          <w:bCs/>
          <w:kern w:val="0"/>
          <w:sz w:val="36"/>
          <w:szCs w:val="36"/>
          <w:lang w:val="en-IN" w:eastAsia="en-GB"/>
          <w14:ligatures w14:val="none"/>
        </w:rPr>
      </w:pPr>
      <w:r w:rsidRPr="0084724C">
        <w:rPr>
          <w:rFonts w:ascii="Times New Roman" w:eastAsia="Times New Roman" w:hAnsi="Times New Roman" w:cs="Times New Roman"/>
          <w:b/>
          <w:bCs/>
          <w:kern w:val="0"/>
          <w:sz w:val="36"/>
          <w:szCs w:val="36"/>
          <w:lang w:val="en-IN" w:eastAsia="en-GB"/>
          <w14:ligatures w14:val="none"/>
        </w:rPr>
        <w:t>5. Change of Time Slot</w:t>
      </w:r>
    </w:p>
    <w:p w14:paraId="0F80DEBC" w14:textId="77777777" w:rsidR="0084724C" w:rsidRPr="0084724C" w:rsidRDefault="0084724C" w:rsidP="0084724C">
      <w:pPr>
        <w:numPr>
          <w:ilvl w:val="0"/>
          <w:numId w:val="8"/>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Requests for batch/time-slot changes must be submitted in writing.</w:t>
      </w:r>
    </w:p>
    <w:p w14:paraId="5DED8A6B" w14:textId="77777777" w:rsidR="0084724C" w:rsidRPr="0084724C" w:rsidRDefault="0084724C" w:rsidP="0084724C">
      <w:pPr>
        <w:numPr>
          <w:ilvl w:val="0"/>
          <w:numId w:val="8"/>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A ₹1000 change fee is applicable.</w:t>
      </w:r>
    </w:p>
    <w:p w14:paraId="7CE40694" w14:textId="77777777" w:rsidR="0084724C" w:rsidRPr="0084724C" w:rsidRDefault="0084724C" w:rsidP="0084724C">
      <w:pPr>
        <w:numPr>
          <w:ilvl w:val="0"/>
          <w:numId w:val="8"/>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Changes are subject to batch availability.</w:t>
      </w:r>
    </w:p>
    <w:p w14:paraId="52DD688E" w14:textId="77777777" w:rsidR="0084724C" w:rsidRPr="0084724C" w:rsidRDefault="0084724C" w:rsidP="0084724C">
      <w:pPr>
        <w:spacing w:after="0" w:line="240" w:lineRule="auto"/>
        <w:rPr>
          <w:rFonts w:ascii="Times New Roman" w:eastAsia="Times New Roman" w:hAnsi="Times New Roman" w:cs="Times New Roman"/>
          <w:kern w:val="0"/>
          <w:sz w:val="24"/>
          <w:szCs w:val="24"/>
          <w:lang w:val="en-IN" w:eastAsia="en-GB"/>
          <w14:ligatures w14:val="none"/>
        </w:rPr>
      </w:pPr>
      <w:r w:rsidRPr="0084724C">
        <w:rPr>
          <w:rFonts w:ascii="Times New Roman" w:eastAsia="Times New Roman" w:hAnsi="Times New Roman" w:cs="Times New Roman"/>
          <w:noProof/>
          <w:kern w:val="0"/>
          <w:sz w:val="24"/>
          <w:szCs w:val="24"/>
          <w:lang w:val="en-IN" w:eastAsia="en-GB"/>
          <w14:ligatures w14:val="none"/>
        </w:rPr>
        <mc:AlternateContent>
          <mc:Choice Requires="wps">
            <w:drawing>
              <wp:inline distT="0" distB="0" distL="0" distR="0" wp14:anchorId="1F665759" wp14:editId="3431B25F">
                <wp:extent cx="5731510" cy="1270"/>
                <wp:effectExtent l="0" t="31750" r="0" b="36830"/>
                <wp:docPr id="136242511"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2B08B99" id="Rectangle 1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300F51E" w14:textId="77777777" w:rsidR="0084724C" w:rsidRPr="0084724C" w:rsidRDefault="0084724C" w:rsidP="0084724C">
      <w:pPr>
        <w:spacing w:before="100" w:beforeAutospacing="1" w:after="100" w:afterAutospacing="1" w:line="240" w:lineRule="auto"/>
        <w:outlineLvl w:val="1"/>
        <w:rPr>
          <w:rFonts w:ascii="Times New Roman" w:eastAsiaTheme="minorEastAsia" w:hAnsi="Times New Roman" w:cs="Times New Roman"/>
          <w:b/>
          <w:bCs/>
          <w:kern w:val="0"/>
          <w:sz w:val="36"/>
          <w:szCs w:val="36"/>
          <w:lang w:val="en-IN" w:eastAsia="en-GB"/>
          <w14:ligatures w14:val="none"/>
        </w:rPr>
      </w:pPr>
      <w:r w:rsidRPr="0084724C">
        <w:rPr>
          <w:rFonts w:ascii="Times New Roman" w:eastAsia="Times New Roman" w:hAnsi="Times New Roman" w:cs="Times New Roman"/>
          <w:b/>
          <w:bCs/>
          <w:kern w:val="0"/>
          <w:sz w:val="36"/>
          <w:szCs w:val="36"/>
          <w:lang w:val="en-IN" w:eastAsia="en-GB"/>
          <w14:ligatures w14:val="none"/>
        </w:rPr>
        <w:t>6. Course Change / Deferment</w:t>
      </w:r>
    </w:p>
    <w:p w14:paraId="26C83819" w14:textId="2178B06C" w:rsidR="0084724C" w:rsidRPr="0084724C" w:rsidRDefault="0084724C" w:rsidP="0084724C">
      <w:pPr>
        <w:numPr>
          <w:ilvl w:val="0"/>
          <w:numId w:val="9"/>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 xml:space="preserve">Course change or deferment is not permitted after </w:t>
      </w:r>
      <w:proofErr w:type="spellStart"/>
      <w:r w:rsidRPr="0084724C">
        <w:rPr>
          <w:rFonts w:ascii="Times New Roman" w:eastAsiaTheme="minorEastAsia" w:hAnsi="Times New Roman" w:cs="Times New Roman"/>
          <w:kern w:val="0"/>
          <w:sz w:val="24"/>
          <w:szCs w:val="24"/>
          <w:lang w:val="en-IN" w:eastAsia="en-GB"/>
          <w14:ligatures w14:val="none"/>
        </w:rPr>
        <w:t>enrollment</w:t>
      </w:r>
      <w:proofErr w:type="spellEnd"/>
      <w:r w:rsidR="00BA2FD9">
        <w:rPr>
          <w:rFonts w:ascii="Times New Roman" w:eastAsiaTheme="minorEastAsia" w:hAnsi="Times New Roman" w:cs="Times New Roman"/>
          <w:kern w:val="0"/>
          <w:sz w:val="24"/>
          <w:szCs w:val="24"/>
          <w:lang w:val="en-IN" w:eastAsia="en-GB"/>
          <w14:ligatures w14:val="none"/>
        </w:rPr>
        <w:t>.</w:t>
      </w:r>
    </w:p>
    <w:p w14:paraId="6A1CD366" w14:textId="1BA28EF7" w:rsidR="0084724C" w:rsidRPr="0084724C" w:rsidRDefault="0084724C" w:rsidP="0084724C">
      <w:pPr>
        <w:spacing w:after="0" w:line="240" w:lineRule="auto"/>
        <w:rPr>
          <w:rFonts w:ascii="Times New Roman" w:eastAsia="Times New Roman" w:hAnsi="Times New Roman" w:cs="Times New Roman"/>
          <w:kern w:val="0"/>
          <w:sz w:val="24"/>
          <w:szCs w:val="24"/>
          <w:lang w:val="en-IN" w:eastAsia="en-GB"/>
          <w14:ligatures w14:val="none"/>
        </w:rPr>
      </w:pPr>
    </w:p>
    <w:p w14:paraId="7062DC19" w14:textId="77777777" w:rsidR="00BA2FD9" w:rsidRDefault="00BA2FD9" w:rsidP="0084724C">
      <w:pPr>
        <w:spacing w:before="100" w:beforeAutospacing="1" w:after="100" w:afterAutospacing="1" w:line="240" w:lineRule="auto"/>
        <w:outlineLvl w:val="1"/>
        <w:rPr>
          <w:rFonts w:ascii="Times New Roman" w:eastAsia="Times New Roman" w:hAnsi="Times New Roman" w:cs="Times New Roman"/>
          <w:b/>
          <w:bCs/>
          <w:kern w:val="0"/>
          <w:sz w:val="36"/>
          <w:szCs w:val="36"/>
          <w:lang w:val="en-IN" w:eastAsia="en-GB"/>
          <w14:ligatures w14:val="none"/>
        </w:rPr>
      </w:pPr>
    </w:p>
    <w:p w14:paraId="6EE6D25C" w14:textId="2E14D602" w:rsidR="0084724C" w:rsidRPr="0084724C" w:rsidRDefault="0084724C" w:rsidP="0084724C">
      <w:pPr>
        <w:spacing w:before="100" w:beforeAutospacing="1" w:after="100" w:afterAutospacing="1" w:line="240" w:lineRule="auto"/>
        <w:outlineLvl w:val="1"/>
        <w:rPr>
          <w:rFonts w:ascii="Times New Roman" w:eastAsiaTheme="minorEastAsia" w:hAnsi="Times New Roman" w:cs="Times New Roman"/>
          <w:b/>
          <w:bCs/>
          <w:kern w:val="0"/>
          <w:sz w:val="36"/>
          <w:szCs w:val="36"/>
          <w:lang w:val="en-IN" w:eastAsia="en-GB"/>
          <w14:ligatures w14:val="none"/>
        </w:rPr>
      </w:pPr>
      <w:r w:rsidRPr="0084724C">
        <w:rPr>
          <w:rFonts w:ascii="Times New Roman" w:eastAsia="Times New Roman" w:hAnsi="Times New Roman" w:cs="Times New Roman"/>
          <w:b/>
          <w:bCs/>
          <w:kern w:val="0"/>
          <w:sz w:val="36"/>
          <w:szCs w:val="36"/>
          <w:lang w:val="en-IN" w:eastAsia="en-GB"/>
          <w14:ligatures w14:val="none"/>
        </w:rPr>
        <w:lastRenderedPageBreak/>
        <w:t>7. Course Break Policy</w:t>
      </w:r>
    </w:p>
    <w:p w14:paraId="2820F940" w14:textId="77777777" w:rsidR="0084724C" w:rsidRPr="0084724C" w:rsidRDefault="0084724C" w:rsidP="0084724C">
      <w:pPr>
        <w:numPr>
          <w:ilvl w:val="0"/>
          <w:numId w:val="10"/>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Students wishing to take a course break must:</w:t>
      </w:r>
    </w:p>
    <w:p w14:paraId="1406E066" w14:textId="77777777" w:rsidR="0084724C" w:rsidRPr="0084724C" w:rsidRDefault="0084724C" w:rsidP="0084724C">
      <w:pPr>
        <w:numPr>
          <w:ilvl w:val="1"/>
          <w:numId w:val="10"/>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Submit a written request</w:t>
      </w:r>
    </w:p>
    <w:p w14:paraId="66DB5BDB" w14:textId="77777777" w:rsidR="0084724C" w:rsidRPr="0084724C" w:rsidRDefault="0084724C" w:rsidP="0084724C">
      <w:pPr>
        <w:numPr>
          <w:ilvl w:val="1"/>
          <w:numId w:val="10"/>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Pay a ₹1000 break fee</w:t>
      </w:r>
    </w:p>
    <w:p w14:paraId="085FC03F" w14:textId="77777777" w:rsidR="0084724C" w:rsidRPr="0084724C" w:rsidRDefault="0084724C" w:rsidP="0084724C">
      <w:pPr>
        <w:numPr>
          <w:ilvl w:val="0"/>
          <w:numId w:val="10"/>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Rejoining requires written confirmation and is subject to batch availability.</w:t>
      </w:r>
    </w:p>
    <w:p w14:paraId="5C5EE2A3" w14:textId="77777777" w:rsidR="0084724C" w:rsidRPr="0084724C" w:rsidRDefault="0084724C" w:rsidP="0084724C">
      <w:pPr>
        <w:spacing w:after="0" w:line="240" w:lineRule="auto"/>
        <w:rPr>
          <w:rFonts w:ascii="Times New Roman" w:eastAsia="Times New Roman" w:hAnsi="Times New Roman" w:cs="Times New Roman"/>
          <w:kern w:val="0"/>
          <w:sz w:val="24"/>
          <w:szCs w:val="24"/>
          <w:lang w:val="en-IN" w:eastAsia="en-GB"/>
          <w14:ligatures w14:val="none"/>
        </w:rPr>
      </w:pPr>
      <w:r w:rsidRPr="0084724C">
        <w:rPr>
          <w:rFonts w:ascii="Times New Roman" w:eastAsia="Times New Roman" w:hAnsi="Times New Roman" w:cs="Times New Roman"/>
          <w:noProof/>
          <w:kern w:val="0"/>
          <w:sz w:val="24"/>
          <w:szCs w:val="24"/>
          <w:lang w:val="en-IN" w:eastAsia="en-GB"/>
          <w14:ligatures w14:val="none"/>
        </w:rPr>
        <mc:AlternateContent>
          <mc:Choice Requires="wps">
            <w:drawing>
              <wp:inline distT="0" distB="0" distL="0" distR="0" wp14:anchorId="0378E059" wp14:editId="4F436A8E">
                <wp:extent cx="5731510" cy="1270"/>
                <wp:effectExtent l="0" t="31750" r="0" b="36830"/>
                <wp:docPr id="1347828938"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BBB6D7A" id="Rectangle 1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F29786F" w14:textId="77777777" w:rsidR="0084724C" w:rsidRPr="0084724C" w:rsidRDefault="0084724C" w:rsidP="0084724C">
      <w:pPr>
        <w:spacing w:before="100" w:beforeAutospacing="1" w:after="100" w:afterAutospacing="1" w:line="240" w:lineRule="auto"/>
        <w:outlineLvl w:val="1"/>
        <w:rPr>
          <w:rFonts w:ascii="Times New Roman" w:eastAsiaTheme="minorEastAsia" w:hAnsi="Times New Roman" w:cs="Times New Roman"/>
          <w:b/>
          <w:bCs/>
          <w:kern w:val="0"/>
          <w:sz w:val="36"/>
          <w:szCs w:val="36"/>
          <w:lang w:val="en-IN" w:eastAsia="en-GB"/>
          <w14:ligatures w14:val="none"/>
        </w:rPr>
      </w:pPr>
      <w:r w:rsidRPr="0084724C">
        <w:rPr>
          <w:rFonts w:ascii="Times New Roman" w:eastAsia="Times New Roman" w:hAnsi="Times New Roman" w:cs="Times New Roman"/>
          <w:b/>
          <w:bCs/>
          <w:kern w:val="0"/>
          <w:sz w:val="36"/>
          <w:szCs w:val="36"/>
          <w:lang w:val="en-IN" w:eastAsia="en-GB"/>
          <w14:ligatures w14:val="none"/>
        </w:rPr>
        <w:t>8. Admission Validity &amp; Long Leave</w:t>
      </w:r>
    </w:p>
    <w:p w14:paraId="34FDFF69" w14:textId="77777777" w:rsidR="0084724C" w:rsidRPr="0084724C" w:rsidRDefault="0084724C" w:rsidP="0084724C">
      <w:pPr>
        <w:numPr>
          <w:ilvl w:val="0"/>
          <w:numId w:val="11"/>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Admission is valid for six (6) months only.</w:t>
      </w:r>
    </w:p>
    <w:p w14:paraId="0F3C24C2" w14:textId="77777777" w:rsidR="0084724C" w:rsidRPr="0084724C" w:rsidRDefault="0084724C" w:rsidP="0084724C">
      <w:pPr>
        <w:numPr>
          <w:ilvl w:val="0"/>
          <w:numId w:val="11"/>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Uninformed leave exceeding 30 days will be considered a long leave.</w:t>
      </w:r>
    </w:p>
    <w:p w14:paraId="115AD024" w14:textId="77777777" w:rsidR="0084724C" w:rsidRPr="0084724C" w:rsidRDefault="0084724C" w:rsidP="0084724C">
      <w:pPr>
        <w:numPr>
          <w:ilvl w:val="0"/>
          <w:numId w:val="11"/>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In such cases, re-registration is mandatory to continue the course.</w:t>
      </w:r>
    </w:p>
    <w:p w14:paraId="63EFA841" w14:textId="77777777" w:rsidR="0084724C" w:rsidRPr="0084724C" w:rsidRDefault="0084724C" w:rsidP="0084724C">
      <w:pPr>
        <w:spacing w:after="0" w:line="240" w:lineRule="auto"/>
        <w:rPr>
          <w:rFonts w:ascii="Times New Roman" w:eastAsia="Times New Roman" w:hAnsi="Times New Roman" w:cs="Times New Roman"/>
          <w:kern w:val="0"/>
          <w:sz w:val="24"/>
          <w:szCs w:val="24"/>
          <w:lang w:val="en-IN" w:eastAsia="en-GB"/>
          <w14:ligatures w14:val="none"/>
        </w:rPr>
      </w:pPr>
      <w:r w:rsidRPr="0084724C">
        <w:rPr>
          <w:rFonts w:ascii="Times New Roman" w:eastAsia="Times New Roman" w:hAnsi="Times New Roman" w:cs="Times New Roman"/>
          <w:noProof/>
          <w:kern w:val="0"/>
          <w:sz w:val="24"/>
          <w:szCs w:val="24"/>
          <w:lang w:val="en-IN" w:eastAsia="en-GB"/>
          <w14:ligatures w14:val="none"/>
        </w:rPr>
        <mc:AlternateContent>
          <mc:Choice Requires="wps">
            <w:drawing>
              <wp:inline distT="0" distB="0" distL="0" distR="0" wp14:anchorId="685BBA93" wp14:editId="2211964F">
                <wp:extent cx="5731510" cy="1270"/>
                <wp:effectExtent l="0" t="31750" r="0" b="36830"/>
                <wp:docPr id="1600198195"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A98C50E" id="Rectangle 1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C16A1C6" w14:textId="77777777" w:rsidR="0084724C" w:rsidRPr="0084724C" w:rsidRDefault="0084724C" w:rsidP="0084724C">
      <w:pPr>
        <w:spacing w:before="100" w:beforeAutospacing="1" w:after="100" w:afterAutospacing="1" w:line="240" w:lineRule="auto"/>
        <w:outlineLvl w:val="1"/>
        <w:rPr>
          <w:rFonts w:ascii="Times New Roman" w:eastAsiaTheme="minorEastAsia" w:hAnsi="Times New Roman" w:cs="Times New Roman"/>
          <w:b/>
          <w:bCs/>
          <w:kern w:val="0"/>
          <w:sz w:val="36"/>
          <w:szCs w:val="36"/>
          <w:lang w:val="en-IN" w:eastAsia="en-GB"/>
          <w14:ligatures w14:val="none"/>
        </w:rPr>
      </w:pPr>
      <w:r w:rsidRPr="0084724C">
        <w:rPr>
          <w:rFonts w:ascii="Times New Roman" w:eastAsia="Times New Roman" w:hAnsi="Times New Roman" w:cs="Times New Roman"/>
          <w:b/>
          <w:bCs/>
          <w:kern w:val="0"/>
          <w:sz w:val="36"/>
          <w:szCs w:val="36"/>
          <w:lang w:val="en-IN" w:eastAsia="en-GB"/>
          <w14:ligatures w14:val="none"/>
        </w:rPr>
        <w:t>9. Course Continuity</w:t>
      </w:r>
    </w:p>
    <w:p w14:paraId="0B4912CF" w14:textId="77777777" w:rsidR="0084724C" w:rsidRPr="0084724C" w:rsidRDefault="0084724C" w:rsidP="0084724C">
      <w:pPr>
        <w:numPr>
          <w:ilvl w:val="0"/>
          <w:numId w:val="12"/>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If a student discontinues the course due to personal reasons:</w:t>
      </w:r>
    </w:p>
    <w:p w14:paraId="0D6335A4" w14:textId="77777777" w:rsidR="0084724C" w:rsidRPr="0084724C" w:rsidRDefault="0084724C" w:rsidP="0084724C">
      <w:pPr>
        <w:numPr>
          <w:ilvl w:val="1"/>
          <w:numId w:val="12"/>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IIE will not be responsible for delays in completion.</w:t>
      </w:r>
    </w:p>
    <w:p w14:paraId="320D8F06" w14:textId="77777777" w:rsidR="0084724C" w:rsidRPr="0084724C" w:rsidRDefault="0084724C" w:rsidP="0084724C">
      <w:pPr>
        <w:numPr>
          <w:ilvl w:val="1"/>
          <w:numId w:val="12"/>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Continuation depends on batch availability and management approval.</w:t>
      </w:r>
    </w:p>
    <w:p w14:paraId="4D34A6BB" w14:textId="77777777" w:rsidR="0084724C" w:rsidRPr="0084724C" w:rsidRDefault="0084724C" w:rsidP="0084724C">
      <w:pPr>
        <w:spacing w:after="0" w:line="240" w:lineRule="auto"/>
        <w:rPr>
          <w:rFonts w:ascii="Times New Roman" w:eastAsia="Times New Roman" w:hAnsi="Times New Roman" w:cs="Times New Roman"/>
          <w:kern w:val="0"/>
          <w:sz w:val="24"/>
          <w:szCs w:val="24"/>
          <w:lang w:val="en-IN" w:eastAsia="en-GB"/>
          <w14:ligatures w14:val="none"/>
        </w:rPr>
      </w:pPr>
      <w:r w:rsidRPr="0084724C">
        <w:rPr>
          <w:rFonts w:ascii="Times New Roman" w:eastAsia="Times New Roman" w:hAnsi="Times New Roman" w:cs="Times New Roman"/>
          <w:noProof/>
          <w:kern w:val="0"/>
          <w:sz w:val="24"/>
          <w:szCs w:val="24"/>
          <w:lang w:val="en-IN" w:eastAsia="en-GB"/>
          <w14:ligatures w14:val="none"/>
        </w:rPr>
        <mc:AlternateContent>
          <mc:Choice Requires="wps">
            <w:drawing>
              <wp:inline distT="0" distB="0" distL="0" distR="0" wp14:anchorId="17C026AC" wp14:editId="41986362">
                <wp:extent cx="5731510" cy="1270"/>
                <wp:effectExtent l="0" t="31750" r="0" b="36830"/>
                <wp:docPr id="876915098"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FB674C1" id="Rectangle 1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7ED2DB2" w14:textId="77777777" w:rsidR="0084724C" w:rsidRPr="0084724C" w:rsidRDefault="0084724C" w:rsidP="0084724C">
      <w:pPr>
        <w:spacing w:before="100" w:beforeAutospacing="1" w:after="100" w:afterAutospacing="1" w:line="240" w:lineRule="auto"/>
        <w:outlineLvl w:val="1"/>
        <w:rPr>
          <w:rFonts w:ascii="Times New Roman" w:eastAsiaTheme="minorEastAsia" w:hAnsi="Times New Roman" w:cs="Times New Roman"/>
          <w:b/>
          <w:bCs/>
          <w:kern w:val="0"/>
          <w:sz w:val="36"/>
          <w:szCs w:val="36"/>
          <w:lang w:val="en-IN" w:eastAsia="en-GB"/>
          <w14:ligatures w14:val="none"/>
        </w:rPr>
      </w:pPr>
      <w:r w:rsidRPr="0084724C">
        <w:rPr>
          <w:rFonts w:ascii="Times New Roman" w:eastAsia="Times New Roman" w:hAnsi="Times New Roman" w:cs="Times New Roman"/>
          <w:b/>
          <w:bCs/>
          <w:kern w:val="0"/>
          <w:sz w:val="36"/>
          <w:szCs w:val="36"/>
          <w:lang w:val="en-IN" w:eastAsia="en-GB"/>
          <w14:ligatures w14:val="none"/>
        </w:rPr>
        <w:t>10. Course Duration</w:t>
      </w:r>
    </w:p>
    <w:p w14:paraId="60FEF6BB" w14:textId="77777777" w:rsidR="0084724C" w:rsidRPr="0084724C" w:rsidRDefault="0084724C" w:rsidP="0084724C">
      <w:pPr>
        <w:numPr>
          <w:ilvl w:val="0"/>
          <w:numId w:val="13"/>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Courses must be completed within the stipulated duration and assigned time slot.</w:t>
      </w:r>
    </w:p>
    <w:p w14:paraId="304C4185" w14:textId="77777777" w:rsidR="0084724C" w:rsidRPr="0084724C" w:rsidRDefault="0084724C" w:rsidP="0084724C">
      <w:pPr>
        <w:numPr>
          <w:ilvl w:val="0"/>
          <w:numId w:val="13"/>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Extra classes or lab hours are provided only at management discretion.</w:t>
      </w:r>
    </w:p>
    <w:p w14:paraId="787A6022" w14:textId="77777777" w:rsidR="0084724C" w:rsidRPr="0084724C" w:rsidRDefault="0084724C" w:rsidP="0084724C">
      <w:pPr>
        <w:spacing w:after="0" w:line="240" w:lineRule="auto"/>
        <w:rPr>
          <w:rFonts w:ascii="Times New Roman" w:eastAsia="Times New Roman" w:hAnsi="Times New Roman" w:cs="Times New Roman"/>
          <w:kern w:val="0"/>
          <w:sz w:val="24"/>
          <w:szCs w:val="24"/>
          <w:lang w:val="en-IN" w:eastAsia="en-GB"/>
          <w14:ligatures w14:val="none"/>
        </w:rPr>
      </w:pPr>
      <w:r w:rsidRPr="0084724C">
        <w:rPr>
          <w:rFonts w:ascii="Times New Roman" w:eastAsia="Times New Roman" w:hAnsi="Times New Roman" w:cs="Times New Roman"/>
          <w:noProof/>
          <w:kern w:val="0"/>
          <w:sz w:val="24"/>
          <w:szCs w:val="24"/>
          <w:lang w:val="en-IN" w:eastAsia="en-GB"/>
          <w14:ligatures w14:val="none"/>
        </w:rPr>
        <mc:AlternateContent>
          <mc:Choice Requires="wps">
            <w:drawing>
              <wp:inline distT="0" distB="0" distL="0" distR="0" wp14:anchorId="0E298AB6" wp14:editId="2997C860">
                <wp:extent cx="5731510" cy="1270"/>
                <wp:effectExtent l="0" t="31750" r="0" b="36830"/>
                <wp:docPr id="605680816"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6FE7754" id="Rectangle 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9C6E9DF" w14:textId="77777777" w:rsidR="0084724C" w:rsidRPr="0084724C" w:rsidRDefault="0084724C" w:rsidP="0084724C">
      <w:pPr>
        <w:spacing w:before="100" w:beforeAutospacing="1" w:after="100" w:afterAutospacing="1" w:line="240" w:lineRule="auto"/>
        <w:outlineLvl w:val="1"/>
        <w:rPr>
          <w:rFonts w:ascii="Times New Roman" w:eastAsiaTheme="minorEastAsia" w:hAnsi="Times New Roman" w:cs="Times New Roman"/>
          <w:b/>
          <w:bCs/>
          <w:kern w:val="0"/>
          <w:sz w:val="36"/>
          <w:szCs w:val="36"/>
          <w:lang w:val="en-IN" w:eastAsia="en-GB"/>
          <w14:ligatures w14:val="none"/>
        </w:rPr>
      </w:pPr>
      <w:r w:rsidRPr="0084724C">
        <w:rPr>
          <w:rFonts w:ascii="Times New Roman" w:eastAsia="Times New Roman" w:hAnsi="Times New Roman" w:cs="Times New Roman"/>
          <w:b/>
          <w:bCs/>
          <w:kern w:val="0"/>
          <w:sz w:val="36"/>
          <w:szCs w:val="36"/>
          <w:lang w:val="en-IN" w:eastAsia="en-GB"/>
          <w14:ligatures w14:val="none"/>
        </w:rPr>
        <w:t>11. Placement Assistance</w:t>
      </w:r>
    </w:p>
    <w:p w14:paraId="329A57AB" w14:textId="77777777" w:rsidR="0084724C" w:rsidRPr="0084724C" w:rsidRDefault="0084724C" w:rsidP="0084724C">
      <w:p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Placement assistance is provided only to students who:</w:t>
      </w:r>
    </w:p>
    <w:p w14:paraId="66220885" w14:textId="77777777" w:rsidR="0084724C" w:rsidRPr="0084724C" w:rsidRDefault="0084724C" w:rsidP="0084724C">
      <w:pPr>
        <w:numPr>
          <w:ilvl w:val="0"/>
          <w:numId w:val="14"/>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Maintain minimum 98% attendance</w:t>
      </w:r>
    </w:p>
    <w:p w14:paraId="46133ADE" w14:textId="77777777" w:rsidR="00603EE9" w:rsidRPr="00603EE9" w:rsidRDefault="0084724C" w:rsidP="003A56BC">
      <w:pPr>
        <w:numPr>
          <w:ilvl w:val="0"/>
          <w:numId w:val="14"/>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Attend all placement training sessions</w:t>
      </w:r>
      <w:r w:rsidRPr="003A56BC">
        <w:rPr>
          <w:rFonts w:ascii=".AppleSystemUIFont" w:eastAsia="Times New Roman" w:hAnsi=".AppleSystemUIFont" w:cs="Times New Roman"/>
          <w:color w:val="FFFFFF"/>
          <w:kern w:val="0"/>
          <w:sz w:val="26"/>
          <w:szCs w:val="26"/>
          <w:lang w:val="en-IN" w:eastAsia="en-GB"/>
          <w14:ligatures w14:val="none"/>
        </w:rPr>
        <w:t xml:space="preserve"> provides placement </w:t>
      </w:r>
    </w:p>
    <w:p w14:paraId="207DD2BF" w14:textId="48EB88C3" w:rsidR="0084724C" w:rsidRPr="00603EE9" w:rsidRDefault="00603EE9" w:rsidP="00603EE9">
      <w:pPr>
        <w:numPr>
          <w:ilvl w:val="0"/>
          <w:numId w:val="14"/>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603EE9">
        <w:rPr>
          <w:rStyle w:val="bumpedfont15"/>
          <w:rFonts w:eastAsia="Times New Roman"/>
          <w:color w:val="000000"/>
          <w:sz w:val="27"/>
          <w:szCs w:val="27"/>
        </w:rPr>
        <w:t>Students should understand that the institute provides placement assistance only, not a placement guarantee.</w:t>
      </w:r>
      <w:r w:rsidR="0084724C" w:rsidRPr="00603EE9">
        <w:rPr>
          <w:rFonts w:ascii=".AppleSystemUIFont" w:eastAsia="Times New Roman" w:hAnsi=".AppleSystemUIFont" w:cs="Times New Roman"/>
          <w:color w:val="FFFFFF"/>
          <w:kern w:val="0"/>
          <w:sz w:val="26"/>
          <w:szCs w:val="26"/>
          <w:lang w:val="en-IN" w:eastAsia="en-GB"/>
          <w14:ligatures w14:val="none"/>
        </w:rPr>
        <w:t xml:space="preserve"> </w:t>
      </w:r>
    </w:p>
    <w:p w14:paraId="160ABE49" w14:textId="77777777" w:rsidR="0084724C" w:rsidRPr="0084724C" w:rsidRDefault="0084724C" w:rsidP="0084724C">
      <w:pPr>
        <w:spacing w:after="0"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imes New Roman" w:hAnsi="Times New Roman" w:cs="Times New Roman"/>
          <w:noProof/>
          <w:kern w:val="0"/>
          <w:sz w:val="24"/>
          <w:szCs w:val="24"/>
          <w:lang w:val="en-IN" w:eastAsia="en-GB"/>
          <w14:ligatures w14:val="none"/>
        </w:rPr>
        <mc:AlternateContent>
          <mc:Choice Requires="wps">
            <w:drawing>
              <wp:inline distT="0" distB="0" distL="0" distR="0" wp14:anchorId="253B7D9F" wp14:editId="79EB068D">
                <wp:extent cx="5731510" cy="1270"/>
                <wp:effectExtent l="0" t="31750" r="0" b="36830"/>
                <wp:docPr id="879740239"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302DEEA" id="Rectangle 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37CFA76" w14:textId="77777777" w:rsidR="00AD0416" w:rsidRDefault="00AD0416" w:rsidP="0084724C">
      <w:pPr>
        <w:spacing w:before="100" w:beforeAutospacing="1" w:after="100" w:afterAutospacing="1" w:line="240" w:lineRule="auto"/>
        <w:outlineLvl w:val="1"/>
        <w:rPr>
          <w:rFonts w:ascii="Times New Roman" w:eastAsia="Times New Roman" w:hAnsi="Times New Roman" w:cs="Times New Roman"/>
          <w:b/>
          <w:bCs/>
          <w:kern w:val="0"/>
          <w:sz w:val="36"/>
          <w:szCs w:val="36"/>
          <w:lang w:val="en-IN" w:eastAsia="en-GB"/>
          <w14:ligatures w14:val="none"/>
        </w:rPr>
      </w:pPr>
    </w:p>
    <w:p w14:paraId="235E661E" w14:textId="77777777" w:rsidR="00AD0416" w:rsidRDefault="00AD0416" w:rsidP="0084724C">
      <w:pPr>
        <w:spacing w:before="100" w:beforeAutospacing="1" w:after="100" w:afterAutospacing="1" w:line="240" w:lineRule="auto"/>
        <w:outlineLvl w:val="1"/>
        <w:rPr>
          <w:rFonts w:ascii="Times New Roman" w:eastAsia="Times New Roman" w:hAnsi="Times New Roman" w:cs="Times New Roman"/>
          <w:b/>
          <w:bCs/>
          <w:kern w:val="0"/>
          <w:sz w:val="36"/>
          <w:szCs w:val="36"/>
          <w:lang w:val="en-IN" w:eastAsia="en-GB"/>
          <w14:ligatures w14:val="none"/>
        </w:rPr>
      </w:pPr>
    </w:p>
    <w:p w14:paraId="3532A247" w14:textId="0CA14EF3" w:rsidR="0084724C" w:rsidRPr="0084724C" w:rsidRDefault="0084724C" w:rsidP="0084724C">
      <w:pPr>
        <w:spacing w:before="100" w:beforeAutospacing="1" w:after="100" w:afterAutospacing="1" w:line="240" w:lineRule="auto"/>
        <w:outlineLvl w:val="1"/>
        <w:rPr>
          <w:rFonts w:ascii="Times New Roman" w:eastAsiaTheme="minorEastAsia" w:hAnsi="Times New Roman" w:cs="Times New Roman"/>
          <w:b/>
          <w:bCs/>
          <w:kern w:val="0"/>
          <w:sz w:val="36"/>
          <w:szCs w:val="36"/>
          <w:lang w:val="en-IN" w:eastAsia="en-GB"/>
          <w14:ligatures w14:val="none"/>
        </w:rPr>
      </w:pPr>
      <w:r w:rsidRPr="0084724C">
        <w:rPr>
          <w:rFonts w:ascii="Times New Roman" w:eastAsia="Times New Roman" w:hAnsi="Times New Roman" w:cs="Times New Roman"/>
          <w:b/>
          <w:bCs/>
          <w:kern w:val="0"/>
          <w:sz w:val="36"/>
          <w:szCs w:val="36"/>
          <w:lang w:val="en-IN" w:eastAsia="en-GB"/>
          <w14:ligatures w14:val="none"/>
        </w:rPr>
        <w:lastRenderedPageBreak/>
        <w:t>12. Meetings &amp; Fund Collection</w:t>
      </w:r>
    </w:p>
    <w:p w14:paraId="7409AE59" w14:textId="035B3418" w:rsidR="0084724C" w:rsidRPr="003A56BC" w:rsidRDefault="0084724C" w:rsidP="003A56BC">
      <w:pPr>
        <w:numPr>
          <w:ilvl w:val="0"/>
          <w:numId w:val="15"/>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No meetings, gatherings, or fund collections are allowed on campus without prior permission from management.</w:t>
      </w:r>
    </w:p>
    <w:p w14:paraId="327280B2" w14:textId="77777777" w:rsidR="0084724C" w:rsidRPr="0084724C" w:rsidRDefault="0084724C" w:rsidP="0084724C">
      <w:pPr>
        <w:spacing w:before="100" w:beforeAutospacing="1" w:after="100" w:afterAutospacing="1" w:line="240" w:lineRule="auto"/>
        <w:outlineLvl w:val="1"/>
        <w:rPr>
          <w:rFonts w:ascii="Times New Roman" w:eastAsiaTheme="minorEastAsia" w:hAnsi="Times New Roman" w:cs="Times New Roman"/>
          <w:b/>
          <w:bCs/>
          <w:kern w:val="0"/>
          <w:sz w:val="36"/>
          <w:szCs w:val="36"/>
          <w:lang w:val="en-IN" w:eastAsia="en-GB"/>
          <w14:ligatures w14:val="none"/>
        </w:rPr>
      </w:pPr>
      <w:r w:rsidRPr="0084724C">
        <w:rPr>
          <w:rFonts w:ascii="Times New Roman" w:eastAsia="Times New Roman" w:hAnsi="Times New Roman" w:cs="Times New Roman"/>
          <w:b/>
          <w:bCs/>
          <w:kern w:val="0"/>
          <w:sz w:val="36"/>
          <w:szCs w:val="36"/>
          <w:lang w:val="en-IN" w:eastAsia="en-GB"/>
          <w14:ligatures w14:val="none"/>
        </w:rPr>
        <w:t>13. Prohibited Substances</w:t>
      </w:r>
    </w:p>
    <w:p w14:paraId="6DC009F3" w14:textId="77777777" w:rsidR="0084724C" w:rsidRPr="0084724C" w:rsidRDefault="0084724C" w:rsidP="0084724C">
      <w:pPr>
        <w:numPr>
          <w:ilvl w:val="0"/>
          <w:numId w:val="16"/>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Alcohol, tobacco, and intoxicating substances are strictly prohibited.</w:t>
      </w:r>
    </w:p>
    <w:p w14:paraId="7B4A8E95" w14:textId="77777777" w:rsidR="0084724C" w:rsidRPr="0084724C" w:rsidRDefault="0084724C" w:rsidP="0084724C">
      <w:pPr>
        <w:numPr>
          <w:ilvl w:val="0"/>
          <w:numId w:val="16"/>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Violation will result in immediate suspension.</w:t>
      </w:r>
    </w:p>
    <w:p w14:paraId="764CEC20" w14:textId="77777777" w:rsidR="0084724C" w:rsidRPr="0084724C" w:rsidRDefault="0084724C" w:rsidP="0084724C">
      <w:pPr>
        <w:spacing w:after="0" w:line="240" w:lineRule="auto"/>
        <w:rPr>
          <w:rFonts w:ascii="Times New Roman" w:eastAsia="Times New Roman" w:hAnsi="Times New Roman" w:cs="Times New Roman"/>
          <w:kern w:val="0"/>
          <w:sz w:val="24"/>
          <w:szCs w:val="24"/>
          <w:lang w:val="en-IN" w:eastAsia="en-GB"/>
          <w14:ligatures w14:val="none"/>
        </w:rPr>
      </w:pPr>
      <w:r w:rsidRPr="0084724C">
        <w:rPr>
          <w:rFonts w:ascii="Times New Roman" w:eastAsia="Times New Roman" w:hAnsi="Times New Roman" w:cs="Times New Roman"/>
          <w:noProof/>
          <w:kern w:val="0"/>
          <w:sz w:val="24"/>
          <w:szCs w:val="24"/>
          <w:lang w:val="en-IN" w:eastAsia="en-GB"/>
          <w14:ligatures w14:val="none"/>
        </w:rPr>
        <mc:AlternateContent>
          <mc:Choice Requires="wps">
            <w:drawing>
              <wp:inline distT="0" distB="0" distL="0" distR="0" wp14:anchorId="6B0C3870" wp14:editId="4EDE2024">
                <wp:extent cx="5731510" cy="1270"/>
                <wp:effectExtent l="0" t="31750" r="0" b="36830"/>
                <wp:docPr id="625423350"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5FE1CAB" id="Rectangle 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00B8D87" w14:textId="77777777" w:rsidR="0084724C" w:rsidRPr="0084724C" w:rsidRDefault="0084724C" w:rsidP="0084724C">
      <w:pPr>
        <w:spacing w:before="100" w:beforeAutospacing="1" w:after="100" w:afterAutospacing="1" w:line="240" w:lineRule="auto"/>
        <w:outlineLvl w:val="1"/>
        <w:rPr>
          <w:rFonts w:ascii="Times New Roman" w:eastAsiaTheme="minorEastAsia" w:hAnsi="Times New Roman" w:cs="Times New Roman"/>
          <w:b/>
          <w:bCs/>
          <w:kern w:val="0"/>
          <w:sz w:val="36"/>
          <w:szCs w:val="36"/>
          <w:lang w:val="en-IN" w:eastAsia="en-GB"/>
          <w14:ligatures w14:val="none"/>
        </w:rPr>
      </w:pPr>
      <w:r w:rsidRPr="0084724C">
        <w:rPr>
          <w:rFonts w:ascii="Times New Roman" w:eastAsia="Times New Roman" w:hAnsi="Times New Roman" w:cs="Times New Roman"/>
          <w:b/>
          <w:bCs/>
          <w:kern w:val="0"/>
          <w:sz w:val="36"/>
          <w:szCs w:val="36"/>
          <w:lang w:val="en-IN" w:eastAsia="en-GB"/>
          <w14:ligatures w14:val="none"/>
        </w:rPr>
        <w:t>14. Discipline &amp; Conduct</w:t>
      </w:r>
    </w:p>
    <w:p w14:paraId="564117EF" w14:textId="77777777" w:rsidR="0084724C" w:rsidRPr="0084724C" w:rsidRDefault="0084724C" w:rsidP="0084724C">
      <w:pPr>
        <w:numPr>
          <w:ilvl w:val="0"/>
          <w:numId w:val="17"/>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 xml:space="preserve">Students must maintain respectful </w:t>
      </w:r>
      <w:proofErr w:type="spellStart"/>
      <w:r w:rsidRPr="0084724C">
        <w:rPr>
          <w:rFonts w:ascii="Times New Roman" w:eastAsiaTheme="minorEastAsia" w:hAnsi="Times New Roman" w:cs="Times New Roman"/>
          <w:kern w:val="0"/>
          <w:sz w:val="24"/>
          <w:szCs w:val="24"/>
          <w:lang w:val="en-IN" w:eastAsia="en-GB"/>
          <w14:ligatures w14:val="none"/>
        </w:rPr>
        <w:t>behavior</w:t>
      </w:r>
      <w:proofErr w:type="spellEnd"/>
      <w:r w:rsidRPr="0084724C">
        <w:rPr>
          <w:rFonts w:ascii="Times New Roman" w:eastAsiaTheme="minorEastAsia" w:hAnsi="Times New Roman" w:cs="Times New Roman"/>
          <w:kern w:val="0"/>
          <w:sz w:val="24"/>
          <w:szCs w:val="24"/>
          <w:lang w:val="en-IN" w:eastAsia="en-GB"/>
          <w14:ligatures w14:val="none"/>
        </w:rPr>
        <w:t xml:space="preserve"> with:</w:t>
      </w:r>
    </w:p>
    <w:p w14:paraId="1A4005E4" w14:textId="77777777" w:rsidR="0084724C" w:rsidRPr="0084724C" w:rsidRDefault="0084724C" w:rsidP="0084724C">
      <w:pPr>
        <w:numPr>
          <w:ilvl w:val="1"/>
          <w:numId w:val="17"/>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Trainers</w:t>
      </w:r>
    </w:p>
    <w:p w14:paraId="252EC9AE" w14:textId="77777777" w:rsidR="0084724C" w:rsidRPr="0084724C" w:rsidRDefault="0084724C" w:rsidP="0084724C">
      <w:pPr>
        <w:numPr>
          <w:ilvl w:val="1"/>
          <w:numId w:val="17"/>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Staff</w:t>
      </w:r>
    </w:p>
    <w:p w14:paraId="0EFBE77D" w14:textId="77777777" w:rsidR="0084724C" w:rsidRPr="0084724C" w:rsidRDefault="0084724C" w:rsidP="0084724C">
      <w:pPr>
        <w:numPr>
          <w:ilvl w:val="1"/>
          <w:numId w:val="17"/>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Fellow students</w:t>
      </w:r>
    </w:p>
    <w:p w14:paraId="70EC60A0" w14:textId="77777777" w:rsidR="0084724C" w:rsidRPr="0084724C" w:rsidRDefault="0084724C" w:rsidP="0084724C">
      <w:pPr>
        <w:numPr>
          <w:ilvl w:val="0"/>
          <w:numId w:val="17"/>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 xml:space="preserve">Any form of </w:t>
      </w:r>
      <w:proofErr w:type="spellStart"/>
      <w:r w:rsidRPr="0084724C">
        <w:rPr>
          <w:rFonts w:ascii="Times New Roman" w:eastAsiaTheme="minorEastAsia" w:hAnsi="Times New Roman" w:cs="Times New Roman"/>
          <w:kern w:val="0"/>
          <w:sz w:val="24"/>
          <w:szCs w:val="24"/>
          <w:lang w:val="en-IN" w:eastAsia="en-GB"/>
          <w14:ligatures w14:val="none"/>
        </w:rPr>
        <w:t>misbehavior</w:t>
      </w:r>
      <w:proofErr w:type="spellEnd"/>
      <w:r w:rsidRPr="0084724C">
        <w:rPr>
          <w:rFonts w:ascii="Times New Roman" w:eastAsiaTheme="minorEastAsia" w:hAnsi="Times New Roman" w:cs="Times New Roman"/>
          <w:kern w:val="0"/>
          <w:sz w:val="24"/>
          <w:szCs w:val="24"/>
          <w:lang w:val="en-IN" w:eastAsia="en-GB"/>
          <w14:ligatures w14:val="none"/>
        </w:rPr>
        <w:t>, harassment, or misconduct will attract strict disciplinary action.</w:t>
      </w:r>
    </w:p>
    <w:p w14:paraId="3743DF80" w14:textId="77777777" w:rsidR="0084724C" w:rsidRPr="0084724C" w:rsidRDefault="0084724C" w:rsidP="0084724C">
      <w:pPr>
        <w:spacing w:after="0" w:line="240" w:lineRule="auto"/>
        <w:rPr>
          <w:rFonts w:ascii="Times New Roman" w:eastAsia="Times New Roman" w:hAnsi="Times New Roman" w:cs="Times New Roman"/>
          <w:kern w:val="0"/>
          <w:sz w:val="24"/>
          <w:szCs w:val="24"/>
          <w:lang w:val="en-IN" w:eastAsia="en-GB"/>
          <w14:ligatures w14:val="none"/>
        </w:rPr>
      </w:pPr>
      <w:r w:rsidRPr="0084724C">
        <w:rPr>
          <w:rFonts w:ascii="Times New Roman" w:eastAsia="Times New Roman" w:hAnsi="Times New Roman" w:cs="Times New Roman"/>
          <w:noProof/>
          <w:kern w:val="0"/>
          <w:sz w:val="24"/>
          <w:szCs w:val="24"/>
          <w:lang w:val="en-IN" w:eastAsia="en-GB"/>
          <w14:ligatures w14:val="none"/>
        </w:rPr>
        <mc:AlternateContent>
          <mc:Choice Requires="wps">
            <w:drawing>
              <wp:inline distT="0" distB="0" distL="0" distR="0" wp14:anchorId="3A83DDDE" wp14:editId="6FE370DA">
                <wp:extent cx="5731510" cy="1270"/>
                <wp:effectExtent l="0" t="31750" r="0" b="36830"/>
                <wp:docPr id="659895500"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B8CD4" id="Rectangle 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1E1F144" w14:textId="77777777" w:rsidR="0084724C" w:rsidRPr="0084724C" w:rsidRDefault="0084724C" w:rsidP="0084724C">
      <w:pPr>
        <w:spacing w:before="100" w:beforeAutospacing="1" w:after="100" w:afterAutospacing="1" w:line="240" w:lineRule="auto"/>
        <w:outlineLvl w:val="1"/>
        <w:rPr>
          <w:rFonts w:ascii="Times New Roman" w:eastAsiaTheme="minorEastAsia" w:hAnsi="Times New Roman" w:cs="Times New Roman"/>
          <w:b/>
          <w:bCs/>
          <w:kern w:val="0"/>
          <w:sz w:val="36"/>
          <w:szCs w:val="36"/>
          <w:lang w:val="en-IN" w:eastAsia="en-GB"/>
          <w14:ligatures w14:val="none"/>
        </w:rPr>
      </w:pPr>
      <w:r w:rsidRPr="0084724C">
        <w:rPr>
          <w:rFonts w:ascii="Times New Roman" w:eastAsia="Times New Roman" w:hAnsi="Times New Roman" w:cs="Times New Roman"/>
          <w:b/>
          <w:bCs/>
          <w:kern w:val="0"/>
          <w:sz w:val="36"/>
          <w:szCs w:val="36"/>
          <w:lang w:val="en-IN" w:eastAsia="en-GB"/>
          <w14:ligatures w14:val="none"/>
        </w:rPr>
        <w:t>15. Mobile Phone Policy</w:t>
      </w:r>
    </w:p>
    <w:p w14:paraId="13F18749" w14:textId="77777777" w:rsidR="0084724C" w:rsidRPr="0084724C" w:rsidRDefault="0084724C" w:rsidP="0084724C">
      <w:pPr>
        <w:numPr>
          <w:ilvl w:val="0"/>
          <w:numId w:val="18"/>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Mobile phones must be switched off inside classrooms and labs.</w:t>
      </w:r>
    </w:p>
    <w:p w14:paraId="33DFBD3C" w14:textId="77777777" w:rsidR="0084724C" w:rsidRPr="0084724C" w:rsidRDefault="0084724C" w:rsidP="0084724C">
      <w:pPr>
        <w:numPr>
          <w:ilvl w:val="0"/>
          <w:numId w:val="18"/>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Misuse may result in confiscation or disciplinary action.</w:t>
      </w:r>
    </w:p>
    <w:p w14:paraId="296B65BD" w14:textId="77777777" w:rsidR="0084724C" w:rsidRPr="0084724C" w:rsidRDefault="0084724C" w:rsidP="0084724C">
      <w:pPr>
        <w:spacing w:after="0" w:line="240" w:lineRule="auto"/>
        <w:rPr>
          <w:rFonts w:ascii="Times New Roman" w:eastAsia="Times New Roman" w:hAnsi="Times New Roman" w:cs="Times New Roman"/>
          <w:kern w:val="0"/>
          <w:sz w:val="24"/>
          <w:szCs w:val="24"/>
          <w:lang w:val="en-IN" w:eastAsia="en-GB"/>
          <w14:ligatures w14:val="none"/>
        </w:rPr>
      </w:pPr>
      <w:r w:rsidRPr="0084724C">
        <w:rPr>
          <w:rFonts w:ascii="Times New Roman" w:eastAsia="Times New Roman" w:hAnsi="Times New Roman" w:cs="Times New Roman"/>
          <w:noProof/>
          <w:kern w:val="0"/>
          <w:sz w:val="24"/>
          <w:szCs w:val="24"/>
          <w:lang w:val="en-IN" w:eastAsia="en-GB"/>
          <w14:ligatures w14:val="none"/>
        </w:rPr>
        <mc:AlternateContent>
          <mc:Choice Requires="wps">
            <w:drawing>
              <wp:inline distT="0" distB="0" distL="0" distR="0" wp14:anchorId="036D47EC" wp14:editId="126CCB6E">
                <wp:extent cx="5731510" cy="1270"/>
                <wp:effectExtent l="0" t="31750" r="0" b="36830"/>
                <wp:docPr id="704693426"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036C2BF" id="Rectangle 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82ACD51" w14:textId="77777777" w:rsidR="0084724C" w:rsidRPr="0084724C" w:rsidRDefault="0084724C" w:rsidP="0084724C">
      <w:pPr>
        <w:spacing w:before="100" w:beforeAutospacing="1" w:after="100" w:afterAutospacing="1" w:line="240" w:lineRule="auto"/>
        <w:outlineLvl w:val="1"/>
        <w:rPr>
          <w:rFonts w:ascii="Times New Roman" w:eastAsiaTheme="minorEastAsia" w:hAnsi="Times New Roman" w:cs="Times New Roman"/>
          <w:b/>
          <w:bCs/>
          <w:kern w:val="0"/>
          <w:sz w:val="36"/>
          <w:szCs w:val="36"/>
          <w:lang w:val="en-IN" w:eastAsia="en-GB"/>
          <w14:ligatures w14:val="none"/>
        </w:rPr>
      </w:pPr>
      <w:r w:rsidRPr="0084724C">
        <w:rPr>
          <w:rFonts w:ascii="Times New Roman" w:eastAsia="Times New Roman" w:hAnsi="Times New Roman" w:cs="Times New Roman"/>
          <w:b/>
          <w:bCs/>
          <w:kern w:val="0"/>
          <w:sz w:val="36"/>
          <w:szCs w:val="36"/>
          <w:lang w:val="en-IN" w:eastAsia="en-GB"/>
          <w14:ligatures w14:val="none"/>
        </w:rPr>
        <w:t>16. Special Offer Courses</w:t>
      </w:r>
    </w:p>
    <w:p w14:paraId="3D13651B" w14:textId="77777777" w:rsidR="0084724C" w:rsidRPr="0084724C" w:rsidRDefault="0084724C" w:rsidP="0084724C">
      <w:pPr>
        <w:numPr>
          <w:ilvl w:val="0"/>
          <w:numId w:val="19"/>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Students enrolled under special offers must:</w:t>
      </w:r>
    </w:p>
    <w:p w14:paraId="2C1A9DFE" w14:textId="77777777" w:rsidR="0084724C" w:rsidRPr="0084724C" w:rsidRDefault="0084724C" w:rsidP="0084724C">
      <w:pPr>
        <w:numPr>
          <w:ilvl w:val="1"/>
          <w:numId w:val="19"/>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Complete the course within defined conditions</w:t>
      </w:r>
    </w:p>
    <w:p w14:paraId="142BE34E" w14:textId="77777777" w:rsidR="0084724C" w:rsidRPr="0084724C" w:rsidRDefault="0084724C" w:rsidP="0084724C">
      <w:pPr>
        <w:numPr>
          <w:ilvl w:val="1"/>
          <w:numId w:val="19"/>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Strictly adhere to offer-related rules</w:t>
      </w:r>
    </w:p>
    <w:p w14:paraId="72BBEC7E" w14:textId="77777777" w:rsidR="0084724C" w:rsidRPr="0084724C" w:rsidRDefault="0084724C" w:rsidP="0084724C">
      <w:pPr>
        <w:numPr>
          <w:ilvl w:val="0"/>
          <w:numId w:val="19"/>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No exceptions will be entertained.</w:t>
      </w:r>
    </w:p>
    <w:p w14:paraId="2E6C90B7" w14:textId="77777777" w:rsidR="0084724C" w:rsidRPr="0084724C" w:rsidRDefault="0084724C" w:rsidP="0084724C">
      <w:pPr>
        <w:spacing w:after="0" w:line="240" w:lineRule="auto"/>
        <w:rPr>
          <w:rFonts w:ascii="Times New Roman" w:eastAsia="Times New Roman" w:hAnsi="Times New Roman" w:cs="Times New Roman"/>
          <w:kern w:val="0"/>
          <w:sz w:val="24"/>
          <w:szCs w:val="24"/>
          <w:lang w:val="en-IN" w:eastAsia="en-GB"/>
          <w14:ligatures w14:val="none"/>
        </w:rPr>
      </w:pPr>
      <w:r w:rsidRPr="0084724C">
        <w:rPr>
          <w:rFonts w:ascii="Times New Roman" w:eastAsia="Times New Roman" w:hAnsi="Times New Roman" w:cs="Times New Roman"/>
          <w:noProof/>
          <w:kern w:val="0"/>
          <w:sz w:val="24"/>
          <w:szCs w:val="24"/>
          <w:lang w:val="en-IN" w:eastAsia="en-GB"/>
          <w14:ligatures w14:val="none"/>
        </w:rPr>
        <mc:AlternateContent>
          <mc:Choice Requires="wps">
            <w:drawing>
              <wp:inline distT="0" distB="0" distL="0" distR="0" wp14:anchorId="72C4F241" wp14:editId="088EA9C4">
                <wp:extent cx="5731510" cy="1270"/>
                <wp:effectExtent l="0" t="31750" r="0" b="36830"/>
                <wp:docPr id="1502117488"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97FE81C" id="Rectangle 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5F88863" w14:textId="77777777" w:rsidR="0084724C" w:rsidRPr="0084724C" w:rsidRDefault="0084724C" w:rsidP="0084724C">
      <w:pPr>
        <w:spacing w:before="100" w:beforeAutospacing="1" w:after="100" w:afterAutospacing="1" w:line="240" w:lineRule="auto"/>
        <w:outlineLvl w:val="1"/>
        <w:rPr>
          <w:rFonts w:ascii="Times New Roman" w:eastAsiaTheme="minorEastAsia" w:hAnsi="Times New Roman" w:cs="Times New Roman"/>
          <w:b/>
          <w:bCs/>
          <w:kern w:val="0"/>
          <w:sz w:val="36"/>
          <w:szCs w:val="36"/>
          <w:lang w:val="en-IN" w:eastAsia="en-GB"/>
          <w14:ligatures w14:val="none"/>
        </w:rPr>
      </w:pPr>
      <w:r w:rsidRPr="0084724C">
        <w:rPr>
          <w:rFonts w:ascii="Times New Roman" w:eastAsia="Times New Roman" w:hAnsi="Times New Roman" w:cs="Times New Roman"/>
          <w:b/>
          <w:bCs/>
          <w:kern w:val="0"/>
          <w:sz w:val="36"/>
          <w:szCs w:val="36"/>
          <w:lang w:val="en-IN" w:eastAsia="en-GB"/>
          <w14:ligatures w14:val="none"/>
        </w:rPr>
        <w:t>17. Project Submission</w:t>
      </w:r>
    </w:p>
    <w:p w14:paraId="7A94F183" w14:textId="77777777" w:rsidR="0084724C" w:rsidRPr="0084724C" w:rsidRDefault="0084724C" w:rsidP="0084724C">
      <w:pPr>
        <w:numPr>
          <w:ilvl w:val="0"/>
          <w:numId w:val="20"/>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Submission of a completed project is mandatory to successfully complete the course.</w:t>
      </w:r>
    </w:p>
    <w:p w14:paraId="3F022D98" w14:textId="77777777" w:rsidR="0084724C" w:rsidRPr="0084724C" w:rsidRDefault="0084724C" w:rsidP="0084724C">
      <w:pPr>
        <w:spacing w:after="0" w:line="240" w:lineRule="auto"/>
        <w:rPr>
          <w:rFonts w:ascii="Times New Roman" w:eastAsia="Times New Roman" w:hAnsi="Times New Roman" w:cs="Times New Roman"/>
          <w:kern w:val="0"/>
          <w:sz w:val="24"/>
          <w:szCs w:val="24"/>
          <w:lang w:val="en-IN" w:eastAsia="en-GB"/>
          <w14:ligatures w14:val="none"/>
        </w:rPr>
      </w:pPr>
      <w:r w:rsidRPr="0084724C">
        <w:rPr>
          <w:rFonts w:ascii="Times New Roman" w:eastAsia="Times New Roman" w:hAnsi="Times New Roman" w:cs="Times New Roman"/>
          <w:noProof/>
          <w:kern w:val="0"/>
          <w:sz w:val="24"/>
          <w:szCs w:val="24"/>
          <w:lang w:val="en-IN" w:eastAsia="en-GB"/>
          <w14:ligatures w14:val="none"/>
        </w:rPr>
        <mc:AlternateContent>
          <mc:Choice Requires="wps">
            <w:drawing>
              <wp:inline distT="0" distB="0" distL="0" distR="0" wp14:anchorId="64138B4F" wp14:editId="5CD43DFF">
                <wp:extent cx="5731510" cy="1270"/>
                <wp:effectExtent l="0" t="31750" r="0" b="36830"/>
                <wp:docPr id="1488520800"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86469EC" id="Rectangle 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C19D0CF" w14:textId="77777777" w:rsidR="00E74B95" w:rsidRDefault="00E74B95" w:rsidP="0084724C">
      <w:pPr>
        <w:spacing w:before="100" w:beforeAutospacing="1" w:after="100" w:afterAutospacing="1" w:line="240" w:lineRule="auto"/>
        <w:outlineLvl w:val="1"/>
        <w:rPr>
          <w:rFonts w:ascii="Times New Roman" w:eastAsia="Times New Roman" w:hAnsi="Times New Roman" w:cs="Times New Roman"/>
          <w:b/>
          <w:bCs/>
          <w:kern w:val="0"/>
          <w:sz w:val="36"/>
          <w:szCs w:val="36"/>
          <w:lang w:val="en-IN" w:eastAsia="en-GB"/>
          <w14:ligatures w14:val="none"/>
        </w:rPr>
      </w:pPr>
    </w:p>
    <w:p w14:paraId="519BF590" w14:textId="692358FD" w:rsidR="0084724C" w:rsidRPr="0084724C" w:rsidRDefault="0084724C" w:rsidP="0084724C">
      <w:pPr>
        <w:spacing w:before="100" w:beforeAutospacing="1" w:after="100" w:afterAutospacing="1" w:line="240" w:lineRule="auto"/>
        <w:outlineLvl w:val="1"/>
        <w:rPr>
          <w:rFonts w:ascii="Times New Roman" w:eastAsiaTheme="minorEastAsia" w:hAnsi="Times New Roman" w:cs="Times New Roman"/>
          <w:b/>
          <w:bCs/>
          <w:kern w:val="0"/>
          <w:sz w:val="36"/>
          <w:szCs w:val="36"/>
          <w:lang w:val="en-IN" w:eastAsia="en-GB"/>
          <w14:ligatures w14:val="none"/>
        </w:rPr>
      </w:pPr>
      <w:r w:rsidRPr="0084724C">
        <w:rPr>
          <w:rFonts w:ascii="Times New Roman" w:eastAsia="Times New Roman" w:hAnsi="Times New Roman" w:cs="Times New Roman"/>
          <w:b/>
          <w:bCs/>
          <w:kern w:val="0"/>
          <w:sz w:val="36"/>
          <w:szCs w:val="36"/>
          <w:lang w:val="en-IN" w:eastAsia="en-GB"/>
          <w14:ligatures w14:val="none"/>
        </w:rPr>
        <w:lastRenderedPageBreak/>
        <w:t>18. Dress Code</w:t>
      </w:r>
    </w:p>
    <w:p w14:paraId="67286AE1" w14:textId="77777777" w:rsidR="0084724C" w:rsidRPr="0084724C" w:rsidRDefault="0084724C" w:rsidP="0084724C">
      <w:pPr>
        <w:numPr>
          <w:ilvl w:val="0"/>
          <w:numId w:val="21"/>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Only casuals and formals are permitted.</w:t>
      </w:r>
    </w:p>
    <w:p w14:paraId="14992437" w14:textId="77777777" w:rsidR="0084724C" w:rsidRPr="0084724C" w:rsidRDefault="0084724C" w:rsidP="0084724C">
      <w:pPr>
        <w:numPr>
          <w:ilvl w:val="0"/>
          <w:numId w:val="21"/>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Track suits, pyjamas, and inappropriate attire are not allowed.</w:t>
      </w:r>
    </w:p>
    <w:p w14:paraId="520F09BA" w14:textId="77777777" w:rsidR="0084724C" w:rsidRPr="0084724C" w:rsidRDefault="0084724C" w:rsidP="0084724C">
      <w:pPr>
        <w:spacing w:after="0" w:line="240" w:lineRule="auto"/>
        <w:rPr>
          <w:rFonts w:ascii="Times New Roman" w:eastAsia="Times New Roman" w:hAnsi="Times New Roman" w:cs="Times New Roman"/>
          <w:kern w:val="0"/>
          <w:sz w:val="24"/>
          <w:szCs w:val="24"/>
          <w:lang w:val="en-IN" w:eastAsia="en-GB"/>
          <w14:ligatures w14:val="none"/>
        </w:rPr>
      </w:pPr>
      <w:r w:rsidRPr="0084724C">
        <w:rPr>
          <w:rFonts w:ascii="Times New Roman" w:eastAsia="Times New Roman" w:hAnsi="Times New Roman" w:cs="Times New Roman"/>
          <w:noProof/>
          <w:kern w:val="0"/>
          <w:sz w:val="24"/>
          <w:szCs w:val="24"/>
          <w:lang w:val="en-IN" w:eastAsia="en-GB"/>
          <w14:ligatures w14:val="none"/>
        </w:rPr>
        <mc:AlternateContent>
          <mc:Choice Requires="wps">
            <w:drawing>
              <wp:inline distT="0" distB="0" distL="0" distR="0" wp14:anchorId="555B59D8" wp14:editId="2C929720">
                <wp:extent cx="5731510" cy="1270"/>
                <wp:effectExtent l="0" t="31750" r="0" b="36830"/>
                <wp:docPr id="99420479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EBCBE4C" id="Rectangle 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5F503CE" w14:textId="77777777" w:rsidR="0084724C" w:rsidRPr="0084724C" w:rsidRDefault="0084724C" w:rsidP="0084724C">
      <w:pPr>
        <w:spacing w:before="100" w:beforeAutospacing="1" w:after="100" w:afterAutospacing="1" w:line="240" w:lineRule="auto"/>
        <w:outlineLvl w:val="1"/>
        <w:rPr>
          <w:rFonts w:ascii="Times New Roman" w:eastAsiaTheme="minorEastAsia" w:hAnsi="Times New Roman" w:cs="Times New Roman"/>
          <w:b/>
          <w:bCs/>
          <w:kern w:val="0"/>
          <w:sz w:val="36"/>
          <w:szCs w:val="36"/>
          <w:lang w:val="en-IN" w:eastAsia="en-GB"/>
          <w14:ligatures w14:val="none"/>
        </w:rPr>
      </w:pPr>
      <w:r w:rsidRPr="0084724C">
        <w:rPr>
          <w:rFonts w:ascii="Times New Roman" w:eastAsia="Times New Roman" w:hAnsi="Times New Roman" w:cs="Times New Roman"/>
          <w:b/>
          <w:bCs/>
          <w:kern w:val="0"/>
          <w:sz w:val="36"/>
          <w:szCs w:val="36"/>
          <w:lang w:val="en-IN" w:eastAsia="en-GB"/>
          <w14:ligatures w14:val="none"/>
        </w:rPr>
        <w:t>19. Institute Rights</w:t>
      </w:r>
    </w:p>
    <w:p w14:paraId="439FCA81" w14:textId="77777777" w:rsidR="0084724C" w:rsidRPr="0084724C" w:rsidRDefault="0084724C" w:rsidP="0084724C">
      <w:pPr>
        <w:numPr>
          <w:ilvl w:val="0"/>
          <w:numId w:val="22"/>
        </w:numPr>
        <w:spacing w:before="100" w:beforeAutospacing="1" w:after="100" w:afterAutospacing="1" w:line="240" w:lineRule="auto"/>
        <w:rPr>
          <w:rFonts w:ascii="Times New Roman" w:eastAsiaTheme="minorEastAsia" w:hAnsi="Times New Roman" w:cs="Times New Roman"/>
          <w:kern w:val="0"/>
          <w:sz w:val="24"/>
          <w:szCs w:val="24"/>
          <w:lang w:val="en-IN" w:eastAsia="en-GB"/>
          <w14:ligatures w14:val="none"/>
        </w:rPr>
      </w:pPr>
      <w:r w:rsidRPr="0084724C">
        <w:rPr>
          <w:rFonts w:ascii="Times New Roman" w:eastAsiaTheme="minorEastAsia" w:hAnsi="Times New Roman" w:cs="Times New Roman"/>
          <w:kern w:val="0"/>
          <w:sz w:val="24"/>
          <w:szCs w:val="24"/>
          <w:lang w:val="en-IN" w:eastAsia="en-GB"/>
          <w14:ligatures w14:val="none"/>
        </w:rPr>
        <w:t>IIE reserves the right to modify or amend rules and regulations at any time in the interest of students and institutional standards.</w:t>
      </w:r>
    </w:p>
    <w:p w14:paraId="3203E474" w14:textId="77777777" w:rsidR="000714E4" w:rsidRPr="000714E4" w:rsidRDefault="00F559C1" w:rsidP="000714E4">
      <w:pPr>
        <w:spacing w:line="276" w:lineRule="auto"/>
        <w:jc w:val="both"/>
        <w:rPr>
          <w:rFonts w:ascii="Times New Roman" w:hAnsi="Times New Roman" w:cs="Times New Roman"/>
          <w:sz w:val="24"/>
          <w:szCs w:val="24"/>
          <w:lang w:val="en-IN"/>
        </w:rPr>
      </w:pPr>
      <w:r>
        <w:rPr>
          <w:rFonts w:ascii="Times New Roman" w:hAnsi="Times New Roman" w:cs="Times New Roman"/>
          <w:noProof/>
          <w:sz w:val="24"/>
          <w:szCs w:val="24"/>
          <w:lang w:val="en-IN"/>
        </w:rPr>
      </w:r>
      <w:r w:rsidR="00F559C1">
        <w:rPr>
          <w:rFonts w:ascii="Times New Roman" w:hAnsi="Times New Roman" w:cs="Times New Roman"/>
          <w:noProof/>
          <w:sz w:val="24"/>
          <w:szCs w:val="24"/>
          <w:lang w:val="en-IN"/>
        </w:rPr>
        <w:pict w14:anchorId="58397F51">
          <v:rect id="_x0000_i1025" style="width:0;height:1.5pt" o:hralign="center" o:hrstd="t" o:hr="t" fillcolor="#a0a0a0" stroked="f"/>
        </w:pict>
      </w:r>
    </w:p>
    <w:p w14:paraId="5A60161F" w14:textId="77777777" w:rsidR="000714E4" w:rsidRPr="000714E4" w:rsidRDefault="000714E4" w:rsidP="000714E4">
      <w:pPr>
        <w:spacing w:line="276" w:lineRule="auto"/>
        <w:jc w:val="both"/>
        <w:rPr>
          <w:rFonts w:ascii="Times New Roman" w:hAnsi="Times New Roman" w:cs="Times New Roman"/>
          <w:b/>
          <w:bCs/>
          <w:sz w:val="24"/>
          <w:szCs w:val="24"/>
          <w:lang w:val="en-IN"/>
        </w:rPr>
      </w:pPr>
      <w:r w:rsidRPr="000714E4">
        <w:rPr>
          <w:rFonts w:ascii="Times New Roman" w:hAnsi="Times New Roman" w:cs="Times New Roman"/>
          <w:b/>
          <w:bCs/>
          <w:sz w:val="24"/>
          <w:szCs w:val="24"/>
          <w:lang w:val="en-IN"/>
        </w:rPr>
        <w:t>Declaration</w:t>
      </w:r>
    </w:p>
    <w:p w14:paraId="333D9740" w14:textId="77777777" w:rsidR="000714E4" w:rsidRDefault="000714E4" w:rsidP="000714E4">
      <w:pPr>
        <w:spacing w:line="276" w:lineRule="auto"/>
        <w:jc w:val="both"/>
        <w:rPr>
          <w:rFonts w:ascii="Times New Roman" w:hAnsi="Times New Roman" w:cs="Times New Roman"/>
          <w:sz w:val="24"/>
          <w:szCs w:val="24"/>
          <w:lang w:val="en-IN"/>
        </w:rPr>
      </w:pPr>
      <w:r w:rsidRPr="000714E4">
        <w:rPr>
          <w:rFonts w:ascii="Times New Roman" w:hAnsi="Times New Roman" w:cs="Times New Roman"/>
          <w:sz w:val="24"/>
          <w:szCs w:val="24"/>
          <w:lang w:val="en-IN"/>
        </w:rPr>
        <w:t>I hereby declare that I have read and fully understood the rules and regulations of Indra Institute and agree to abide by them under all circumstances.</w:t>
      </w:r>
    </w:p>
    <w:p w14:paraId="45F9DC76" w14:textId="77777777" w:rsidR="000714E4" w:rsidRPr="000714E4" w:rsidRDefault="000714E4" w:rsidP="000714E4">
      <w:pPr>
        <w:spacing w:line="276" w:lineRule="auto"/>
        <w:jc w:val="both"/>
        <w:rPr>
          <w:rFonts w:ascii="Times New Roman" w:hAnsi="Times New Roman" w:cs="Times New Roman"/>
          <w:sz w:val="24"/>
          <w:szCs w:val="24"/>
          <w:lang w:val="en-IN"/>
        </w:rPr>
      </w:pPr>
    </w:p>
    <w:p w14:paraId="5CE052FB" w14:textId="77777777" w:rsidR="000714E4" w:rsidRPr="000714E4" w:rsidRDefault="000714E4" w:rsidP="000714E4">
      <w:pPr>
        <w:spacing w:line="276" w:lineRule="auto"/>
        <w:jc w:val="both"/>
        <w:rPr>
          <w:rFonts w:ascii="Times New Roman" w:hAnsi="Times New Roman" w:cs="Times New Roman"/>
          <w:sz w:val="24"/>
          <w:szCs w:val="24"/>
          <w:lang w:val="en-IN"/>
        </w:rPr>
      </w:pPr>
      <w:r w:rsidRPr="000714E4">
        <w:rPr>
          <w:rFonts w:ascii="Times New Roman" w:hAnsi="Times New Roman" w:cs="Times New Roman"/>
          <w:sz w:val="24"/>
          <w:szCs w:val="24"/>
          <w:lang w:val="en-IN"/>
        </w:rPr>
        <w:t>Student Signature: _______________________</w:t>
      </w:r>
    </w:p>
    <w:p w14:paraId="221B274D" w14:textId="77777777" w:rsidR="00A259CB" w:rsidRDefault="00A259CB" w:rsidP="00206089">
      <w:pPr>
        <w:spacing w:line="276" w:lineRule="auto"/>
        <w:jc w:val="both"/>
        <w:rPr>
          <w:rFonts w:ascii="Times New Roman" w:hAnsi="Times New Roman" w:cs="Times New Roman"/>
          <w:b/>
          <w:bCs/>
          <w:sz w:val="24"/>
          <w:szCs w:val="24"/>
          <w:lang w:val="en-IN"/>
        </w:rPr>
      </w:pPr>
    </w:p>
    <w:p w14:paraId="01AD17DE" w14:textId="77777777" w:rsidR="000714E4" w:rsidRDefault="000714E4" w:rsidP="00206089">
      <w:pPr>
        <w:spacing w:line="276" w:lineRule="auto"/>
        <w:jc w:val="both"/>
        <w:rPr>
          <w:rFonts w:ascii="Times New Roman" w:hAnsi="Times New Roman" w:cs="Times New Roman"/>
          <w:b/>
          <w:bCs/>
          <w:sz w:val="24"/>
          <w:szCs w:val="24"/>
          <w:lang w:val="en-IN"/>
        </w:rPr>
      </w:pPr>
    </w:p>
    <w:p w14:paraId="12D85465" w14:textId="77777777" w:rsidR="000714E4" w:rsidRDefault="000714E4" w:rsidP="00206089">
      <w:pPr>
        <w:spacing w:line="276" w:lineRule="auto"/>
        <w:jc w:val="both"/>
        <w:rPr>
          <w:rFonts w:ascii="Times New Roman" w:hAnsi="Times New Roman" w:cs="Times New Roman"/>
          <w:b/>
          <w:bCs/>
          <w:sz w:val="24"/>
          <w:szCs w:val="24"/>
          <w:lang w:val="en-IN"/>
        </w:rPr>
      </w:pPr>
    </w:p>
    <w:p w14:paraId="7A3EBC9E" w14:textId="11421834" w:rsidR="00A259CB" w:rsidRDefault="00A259CB" w:rsidP="00206089">
      <w:pPr>
        <w:spacing w:line="276" w:lineRule="auto"/>
        <w:jc w:val="center"/>
        <w:rPr>
          <w:rFonts w:ascii="Times New Roman" w:hAnsi="Times New Roman" w:cs="Times New Roman"/>
          <w:b/>
          <w:bCs/>
          <w:sz w:val="28"/>
          <w:szCs w:val="28"/>
          <w:u w:val="single"/>
          <w:lang w:val="en-IN"/>
        </w:rPr>
      </w:pPr>
      <w:r>
        <w:rPr>
          <w:rFonts w:ascii="Times New Roman" w:hAnsi="Times New Roman" w:cs="Times New Roman"/>
          <w:b/>
          <w:bCs/>
          <w:sz w:val="28"/>
          <w:szCs w:val="28"/>
          <w:u w:val="single"/>
          <w:lang w:val="en-IN"/>
        </w:rPr>
        <w:t>Fee Payment Details</w:t>
      </w:r>
    </w:p>
    <w:p w14:paraId="3FB7A4F9" w14:textId="19048CCD" w:rsidR="00A259CB" w:rsidRDefault="00A259CB" w:rsidP="00206089">
      <w:pPr>
        <w:spacing w:line="276" w:lineRule="auto"/>
        <w:jc w:val="both"/>
        <w:rPr>
          <w:rFonts w:ascii="Times New Roman" w:hAnsi="Times New Roman" w:cs="Times New Roman"/>
          <w:b/>
          <w:bCs/>
          <w:sz w:val="24"/>
          <w:szCs w:val="24"/>
          <w:lang w:val="en-IN"/>
        </w:rPr>
      </w:pPr>
      <w:r>
        <w:rPr>
          <w:rFonts w:ascii="Times New Roman" w:hAnsi="Times New Roman" w:cs="Times New Roman"/>
          <w:b/>
          <w:bCs/>
          <w:sz w:val="24"/>
          <w:szCs w:val="24"/>
          <w:lang w:val="en-IN"/>
        </w:rPr>
        <w:t>Name:</w:t>
      </w:r>
      <w:r>
        <w:rPr>
          <w:rFonts w:ascii="Times New Roman" w:hAnsi="Times New Roman" w:cs="Times New Roman"/>
          <w:b/>
          <w:bCs/>
          <w:sz w:val="24"/>
          <w:szCs w:val="24"/>
          <w:lang w:val="en-IN"/>
        </w:rPr>
        <w:tab/>
      </w:r>
      <w:r>
        <w:rPr>
          <w:rFonts w:ascii="Times New Roman" w:hAnsi="Times New Roman" w:cs="Times New Roman"/>
          <w:b/>
          <w:bCs/>
          <w:sz w:val="24"/>
          <w:szCs w:val="24"/>
          <w:lang w:val="en-IN"/>
        </w:rPr>
        <w:tab/>
      </w:r>
      <w:r>
        <w:rPr>
          <w:rFonts w:ascii="Times New Roman" w:hAnsi="Times New Roman" w:cs="Times New Roman"/>
          <w:b/>
          <w:bCs/>
          <w:sz w:val="24"/>
          <w:szCs w:val="24"/>
          <w:lang w:val="en-IN"/>
        </w:rPr>
        <w:tab/>
      </w:r>
      <w:r>
        <w:rPr>
          <w:rFonts w:ascii="Times New Roman" w:hAnsi="Times New Roman" w:cs="Times New Roman"/>
          <w:b/>
          <w:bCs/>
          <w:sz w:val="24"/>
          <w:szCs w:val="24"/>
          <w:lang w:val="en-IN"/>
        </w:rPr>
        <w:tab/>
      </w:r>
      <w:r>
        <w:rPr>
          <w:rFonts w:ascii="Times New Roman" w:hAnsi="Times New Roman" w:cs="Times New Roman"/>
          <w:b/>
          <w:bCs/>
          <w:sz w:val="24"/>
          <w:szCs w:val="24"/>
          <w:lang w:val="en-IN"/>
        </w:rPr>
        <w:tab/>
        <w:t>Batch Timing:</w:t>
      </w:r>
    </w:p>
    <w:p w14:paraId="15A6BA88" w14:textId="7B487F35" w:rsidR="00A259CB" w:rsidRDefault="00A259CB" w:rsidP="00206089">
      <w:pPr>
        <w:spacing w:line="276" w:lineRule="auto"/>
        <w:jc w:val="both"/>
        <w:rPr>
          <w:rFonts w:ascii="Times New Roman" w:hAnsi="Times New Roman" w:cs="Times New Roman"/>
          <w:b/>
          <w:bCs/>
          <w:sz w:val="24"/>
          <w:szCs w:val="24"/>
          <w:lang w:val="en-IN"/>
        </w:rPr>
      </w:pPr>
      <w:r>
        <w:rPr>
          <w:rFonts w:ascii="Times New Roman" w:hAnsi="Times New Roman" w:cs="Times New Roman"/>
          <w:b/>
          <w:bCs/>
          <w:sz w:val="24"/>
          <w:szCs w:val="24"/>
          <w:lang w:val="en-IN"/>
        </w:rPr>
        <w:t>Course Enrolled:</w:t>
      </w:r>
      <w:r>
        <w:rPr>
          <w:rFonts w:ascii="Times New Roman" w:hAnsi="Times New Roman" w:cs="Times New Roman"/>
          <w:b/>
          <w:bCs/>
          <w:sz w:val="24"/>
          <w:szCs w:val="24"/>
          <w:lang w:val="en-IN"/>
        </w:rPr>
        <w:tab/>
      </w:r>
      <w:r>
        <w:rPr>
          <w:rFonts w:ascii="Times New Roman" w:hAnsi="Times New Roman" w:cs="Times New Roman"/>
          <w:b/>
          <w:bCs/>
          <w:sz w:val="24"/>
          <w:szCs w:val="24"/>
          <w:lang w:val="en-IN"/>
        </w:rPr>
        <w:tab/>
      </w:r>
      <w:r>
        <w:rPr>
          <w:rFonts w:ascii="Times New Roman" w:hAnsi="Times New Roman" w:cs="Times New Roman"/>
          <w:b/>
          <w:bCs/>
          <w:sz w:val="24"/>
          <w:szCs w:val="24"/>
          <w:lang w:val="en-IN"/>
        </w:rPr>
        <w:tab/>
        <w:t>Batch Start Date:</w:t>
      </w:r>
      <w:r>
        <w:rPr>
          <w:rFonts w:ascii="Times New Roman" w:hAnsi="Times New Roman" w:cs="Times New Roman"/>
          <w:b/>
          <w:bCs/>
          <w:sz w:val="24"/>
          <w:szCs w:val="24"/>
          <w:lang w:val="en-IN"/>
        </w:rPr>
        <w:tab/>
      </w:r>
      <w:r>
        <w:rPr>
          <w:rFonts w:ascii="Times New Roman" w:hAnsi="Times New Roman" w:cs="Times New Roman"/>
          <w:b/>
          <w:bCs/>
          <w:sz w:val="24"/>
          <w:szCs w:val="24"/>
          <w:lang w:val="en-IN"/>
        </w:rPr>
        <w:tab/>
      </w:r>
      <w:r>
        <w:rPr>
          <w:rFonts w:ascii="Times New Roman" w:hAnsi="Times New Roman" w:cs="Times New Roman"/>
          <w:b/>
          <w:bCs/>
          <w:sz w:val="24"/>
          <w:szCs w:val="24"/>
          <w:lang w:val="en-IN"/>
        </w:rPr>
        <w:tab/>
        <w:t>Duration:</w:t>
      </w:r>
    </w:p>
    <w:p w14:paraId="1E1AD641" w14:textId="5353AB5F" w:rsidR="00A259CB" w:rsidRDefault="00A259CB" w:rsidP="00206089">
      <w:pPr>
        <w:spacing w:line="276" w:lineRule="auto"/>
        <w:jc w:val="both"/>
        <w:rPr>
          <w:rFonts w:ascii="Times New Roman" w:hAnsi="Times New Roman" w:cs="Times New Roman"/>
          <w:b/>
          <w:bCs/>
          <w:sz w:val="24"/>
          <w:szCs w:val="24"/>
          <w:lang w:val="en-IN"/>
        </w:rPr>
      </w:pPr>
      <w:r>
        <w:rPr>
          <w:rFonts w:ascii="Times New Roman" w:hAnsi="Times New Roman" w:cs="Times New Roman"/>
          <w:b/>
          <w:bCs/>
          <w:sz w:val="24"/>
          <w:szCs w:val="24"/>
          <w:lang w:val="en-IN"/>
        </w:rPr>
        <w:t xml:space="preserve">Total Course Fee: </w:t>
      </w:r>
      <w:r>
        <w:rPr>
          <w:rFonts w:ascii="Times New Roman" w:hAnsi="Times New Roman" w:cs="Times New Roman"/>
          <w:b/>
          <w:bCs/>
          <w:sz w:val="24"/>
          <w:szCs w:val="24"/>
          <w:lang w:val="en-IN"/>
        </w:rPr>
        <w:tab/>
      </w:r>
      <w:r>
        <w:rPr>
          <w:rFonts w:ascii="Times New Roman" w:hAnsi="Times New Roman" w:cs="Times New Roman"/>
          <w:b/>
          <w:bCs/>
          <w:sz w:val="24"/>
          <w:szCs w:val="24"/>
          <w:lang w:val="en-IN"/>
        </w:rPr>
        <w:tab/>
      </w:r>
      <w:r>
        <w:rPr>
          <w:rFonts w:ascii="Times New Roman" w:hAnsi="Times New Roman" w:cs="Times New Roman"/>
          <w:b/>
          <w:bCs/>
          <w:sz w:val="24"/>
          <w:szCs w:val="24"/>
          <w:lang w:val="en-IN"/>
        </w:rPr>
        <w:tab/>
        <w:t>Single Shot/Instalments</w:t>
      </w:r>
      <w:r w:rsidR="00206089">
        <w:rPr>
          <w:rFonts w:ascii="Times New Roman" w:hAnsi="Times New Roman" w:cs="Times New Roman"/>
          <w:b/>
          <w:bCs/>
          <w:sz w:val="24"/>
          <w:szCs w:val="24"/>
          <w:lang w:val="en-IN"/>
        </w:rPr>
        <w:tab/>
        <w:t xml:space="preserve">     Cash/GPay (UPI)</w:t>
      </w:r>
    </w:p>
    <w:tbl>
      <w:tblPr>
        <w:tblStyle w:val="TableGrid"/>
        <w:tblW w:w="0" w:type="auto"/>
        <w:jc w:val="center"/>
        <w:tblLook w:val="04A0" w:firstRow="1" w:lastRow="0" w:firstColumn="1" w:lastColumn="0" w:noHBand="0" w:noVBand="1"/>
      </w:tblPr>
      <w:tblGrid>
        <w:gridCol w:w="3005"/>
        <w:gridCol w:w="3005"/>
        <w:gridCol w:w="3006"/>
      </w:tblGrid>
      <w:tr w:rsidR="00A259CB" w14:paraId="59747342" w14:textId="77777777" w:rsidTr="00A259CB">
        <w:trPr>
          <w:trHeight w:val="425"/>
          <w:jc w:val="center"/>
        </w:trPr>
        <w:tc>
          <w:tcPr>
            <w:tcW w:w="3005" w:type="dxa"/>
            <w:vAlign w:val="center"/>
          </w:tcPr>
          <w:p w14:paraId="6798F95D" w14:textId="5997F012" w:rsidR="00A259CB" w:rsidRDefault="00A259CB" w:rsidP="00206089">
            <w:pPr>
              <w:spacing w:line="276" w:lineRule="auto"/>
              <w:jc w:val="center"/>
              <w:rPr>
                <w:rFonts w:ascii="Times New Roman" w:hAnsi="Times New Roman" w:cs="Times New Roman"/>
                <w:b/>
                <w:bCs/>
                <w:sz w:val="24"/>
                <w:szCs w:val="24"/>
                <w:lang w:val="en-IN"/>
              </w:rPr>
            </w:pPr>
            <w:r>
              <w:rPr>
                <w:rFonts w:ascii="Times New Roman" w:hAnsi="Times New Roman" w:cs="Times New Roman"/>
                <w:b/>
                <w:bCs/>
                <w:sz w:val="24"/>
                <w:szCs w:val="24"/>
                <w:lang w:val="en-IN"/>
              </w:rPr>
              <w:t>1-Installment &amp; Date</w:t>
            </w:r>
          </w:p>
        </w:tc>
        <w:tc>
          <w:tcPr>
            <w:tcW w:w="3005" w:type="dxa"/>
            <w:vAlign w:val="center"/>
          </w:tcPr>
          <w:p w14:paraId="72A356D3" w14:textId="077C025D" w:rsidR="00A259CB" w:rsidRDefault="00A259CB" w:rsidP="00206089">
            <w:pPr>
              <w:spacing w:line="276" w:lineRule="auto"/>
              <w:jc w:val="center"/>
              <w:rPr>
                <w:rFonts w:ascii="Times New Roman" w:hAnsi="Times New Roman" w:cs="Times New Roman"/>
                <w:b/>
                <w:bCs/>
                <w:sz w:val="24"/>
                <w:szCs w:val="24"/>
                <w:lang w:val="en-IN"/>
              </w:rPr>
            </w:pPr>
            <w:r>
              <w:rPr>
                <w:rFonts w:ascii="Times New Roman" w:hAnsi="Times New Roman" w:cs="Times New Roman"/>
                <w:b/>
                <w:bCs/>
                <w:sz w:val="24"/>
                <w:szCs w:val="24"/>
                <w:lang w:val="en-IN"/>
              </w:rPr>
              <w:t>2-Installment &amp; Date</w:t>
            </w:r>
          </w:p>
        </w:tc>
        <w:tc>
          <w:tcPr>
            <w:tcW w:w="3006" w:type="dxa"/>
            <w:vAlign w:val="center"/>
          </w:tcPr>
          <w:p w14:paraId="7F46C805" w14:textId="02CAB30F" w:rsidR="00A259CB" w:rsidRDefault="00A259CB" w:rsidP="00206089">
            <w:pPr>
              <w:spacing w:line="276" w:lineRule="auto"/>
              <w:jc w:val="center"/>
              <w:rPr>
                <w:rFonts w:ascii="Times New Roman" w:hAnsi="Times New Roman" w:cs="Times New Roman"/>
                <w:b/>
                <w:bCs/>
                <w:sz w:val="24"/>
                <w:szCs w:val="24"/>
                <w:lang w:val="en-IN"/>
              </w:rPr>
            </w:pPr>
            <w:r>
              <w:rPr>
                <w:rFonts w:ascii="Times New Roman" w:hAnsi="Times New Roman" w:cs="Times New Roman"/>
                <w:b/>
                <w:bCs/>
                <w:sz w:val="24"/>
                <w:szCs w:val="24"/>
                <w:lang w:val="en-IN"/>
              </w:rPr>
              <w:t>3-Installment &amp; Date</w:t>
            </w:r>
          </w:p>
        </w:tc>
      </w:tr>
      <w:tr w:rsidR="00A259CB" w14:paraId="5EE1BF55" w14:textId="77777777" w:rsidTr="00A259CB">
        <w:trPr>
          <w:trHeight w:val="539"/>
          <w:jc w:val="center"/>
        </w:trPr>
        <w:tc>
          <w:tcPr>
            <w:tcW w:w="3005" w:type="dxa"/>
            <w:vAlign w:val="center"/>
          </w:tcPr>
          <w:p w14:paraId="6376862A" w14:textId="77777777" w:rsidR="00A259CB" w:rsidRDefault="00A259CB" w:rsidP="00206089">
            <w:pPr>
              <w:spacing w:line="276" w:lineRule="auto"/>
              <w:jc w:val="center"/>
              <w:rPr>
                <w:rFonts w:ascii="Times New Roman" w:hAnsi="Times New Roman" w:cs="Times New Roman"/>
                <w:b/>
                <w:bCs/>
                <w:sz w:val="24"/>
                <w:szCs w:val="24"/>
                <w:lang w:val="en-IN"/>
              </w:rPr>
            </w:pPr>
          </w:p>
        </w:tc>
        <w:tc>
          <w:tcPr>
            <w:tcW w:w="3005" w:type="dxa"/>
            <w:vAlign w:val="center"/>
          </w:tcPr>
          <w:p w14:paraId="5505D545" w14:textId="77777777" w:rsidR="00A259CB" w:rsidRDefault="00A259CB" w:rsidP="00206089">
            <w:pPr>
              <w:spacing w:line="276" w:lineRule="auto"/>
              <w:jc w:val="center"/>
              <w:rPr>
                <w:rFonts w:ascii="Times New Roman" w:hAnsi="Times New Roman" w:cs="Times New Roman"/>
                <w:b/>
                <w:bCs/>
                <w:sz w:val="24"/>
                <w:szCs w:val="24"/>
                <w:lang w:val="en-IN"/>
              </w:rPr>
            </w:pPr>
          </w:p>
        </w:tc>
        <w:tc>
          <w:tcPr>
            <w:tcW w:w="3006" w:type="dxa"/>
            <w:vAlign w:val="center"/>
          </w:tcPr>
          <w:p w14:paraId="5BD39401" w14:textId="77777777" w:rsidR="00A259CB" w:rsidRDefault="00A259CB" w:rsidP="00206089">
            <w:pPr>
              <w:spacing w:line="276" w:lineRule="auto"/>
              <w:jc w:val="center"/>
              <w:rPr>
                <w:rFonts w:ascii="Times New Roman" w:hAnsi="Times New Roman" w:cs="Times New Roman"/>
                <w:b/>
                <w:bCs/>
                <w:sz w:val="24"/>
                <w:szCs w:val="24"/>
                <w:lang w:val="en-IN"/>
              </w:rPr>
            </w:pPr>
          </w:p>
        </w:tc>
      </w:tr>
    </w:tbl>
    <w:p w14:paraId="7E56D4E7" w14:textId="77777777" w:rsidR="00A259CB" w:rsidRDefault="00A259CB" w:rsidP="00206089">
      <w:pPr>
        <w:spacing w:line="276" w:lineRule="auto"/>
        <w:jc w:val="both"/>
        <w:rPr>
          <w:rFonts w:ascii="Times New Roman" w:hAnsi="Times New Roman" w:cs="Times New Roman"/>
          <w:b/>
          <w:bCs/>
          <w:sz w:val="24"/>
          <w:szCs w:val="24"/>
          <w:lang w:val="en-IN"/>
        </w:rPr>
      </w:pPr>
    </w:p>
    <w:p w14:paraId="443EC02A" w14:textId="330FE63C" w:rsidR="00206089" w:rsidRDefault="00206089" w:rsidP="00206089">
      <w:pPr>
        <w:spacing w:line="276" w:lineRule="auto"/>
        <w:jc w:val="both"/>
        <w:rPr>
          <w:rFonts w:ascii="Times New Roman" w:hAnsi="Times New Roman" w:cs="Times New Roman"/>
          <w:b/>
          <w:bCs/>
          <w:sz w:val="24"/>
          <w:szCs w:val="24"/>
          <w:lang w:val="en-IN"/>
        </w:rPr>
      </w:pPr>
      <w:r>
        <w:rPr>
          <w:rFonts w:ascii="Times New Roman" w:hAnsi="Times New Roman" w:cs="Times New Roman"/>
          <w:b/>
          <w:bCs/>
          <w:sz w:val="24"/>
          <w:szCs w:val="24"/>
          <w:lang w:val="en-IN"/>
        </w:rPr>
        <w:t>Note:</w:t>
      </w:r>
    </w:p>
    <w:p w14:paraId="1CB581FF" w14:textId="07DBE750" w:rsidR="00206089" w:rsidRDefault="00206089" w:rsidP="00206089">
      <w:pPr>
        <w:spacing w:line="276" w:lineRule="auto"/>
        <w:jc w:val="both"/>
        <w:rPr>
          <w:rFonts w:ascii="Times New Roman" w:hAnsi="Times New Roman" w:cs="Times New Roman"/>
          <w:sz w:val="24"/>
          <w:szCs w:val="24"/>
          <w:lang w:val="en-IN"/>
        </w:rPr>
      </w:pPr>
      <w:r>
        <w:rPr>
          <w:rFonts w:ascii="Times New Roman" w:hAnsi="Times New Roman" w:cs="Times New Roman"/>
          <w:b/>
          <w:bCs/>
          <w:sz w:val="24"/>
          <w:szCs w:val="24"/>
          <w:lang w:val="en-IN"/>
        </w:rPr>
        <w:tab/>
      </w:r>
      <w:r>
        <w:rPr>
          <w:rFonts w:ascii="Times New Roman" w:hAnsi="Times New Roman" w:cs="Times New Roman"/>
          <w:sz w:val="24"/>
          <w:szCs w:val="24"/>
          <w:lang w:val="en-IN"/>
        </w:rPr>
        <w:t>Please note that if the student does not make the payment on the due date, there be added to the course fee at the rate of ₹100/- on each day following the due date is a student needs to make the payment is made on the previous working day.</w:t>
      </w:r>
    </w:p>
    <w:p w14:paraId="6B598903" w14:textId="77777777" w:rsidR="00206089" w:rsidRDefault="00206089" w:rsidP="00206089">
      <w:pPr>
        <w:spacing w:line="276" w:lineRule="auto"/>
        <w:jc w:val="both"/>
        <w:rPr>
          <w:rFonts w:ascii="Times New Roman" w:hAnsi="Times New Roman" w:cs="Times New Roman"/>
          <w:sz w:val="24"/>
          <w:szCs w:val="24"/>
          <w:lang w:val="en-IN"/>
        </w:rPr>
      </w:pPr>
    </w:p>
    <w:p w14:paraId="057929DC" w14:textId="3705C117" w:rsidR="00206089" w:rsidRPr="00206089" w:rsidRDefault="00206089" w:rsidP="00206089">
      <w:pPr>
        <w:spacing w:line="276" w:lineRule="auto"/>
        <w:jc w:val="center"/>
        <w:rPr>
          <w:rFonts w:ascii="Times New Roman" w:hAnsi="Times New Roman" w:cs="Times New Roman"/>
          <w:sz w:val="28"/>
          <w:szCs w:val="28"/>
          <w:lang w:val="en-IN"/>
        </w:rPr>
      </w:pPr>
      <w:r>
        <w:rPr>
          <w:rFonts w:ascii="Times New Roman" w:hAnsi="Times New Roman" w:cs="Times New Roman"/>
          <w:b/>
          <w:bCs/>
          <w:i/>
          <w:iCs/>
          <w:sz w:val="28"/>
          <w:szCs w:val="28"/>
          <w:lang w:val="en-IN"/>
        </w:rPr>
        <w:t>Thank You!</w:t>
      </w:r>
    </w:p>
    <w:sectPr w:rsidR="00206089" w:rsidRPr="00206089" w:rsidSect="00206089">
      <w:footerReference w:type="default" r:id="rId8"/>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C5F77" w14:textId="77777777" w:rsidR="00AB5134" w:rsidRDefault="00AB5134" w:rsidP="00206089">
      <w:pPr>
        <w:spacing w:after="0" w:line="240" w:lineRule="auto"/>
      </w:pPr>
      <w:r>
        <w:separator/>
      </w:r>
    </w:p>
  </w:endnote>
  <w:endnote w:type="continuationSeparator" w:id="0">
    <w:p w14:paraId="3FB56284" w14:textId="77777777" w:rsidR="00AB5134" w:rsidRDefault="00AB5134" w:rsidP="002060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Ink Free">
    <w:panose1 w:val="03080402000500000000"/>
    <w:charset w:val="00"/>
    <w:family w:val="script"/>
    <w:pitch w:val="variable"/>
    <w:sig w:usb0="2000068F" w:usb1="4000000A" w:usb2="00000000" w:usb3="00000000" w:csb0="0000019F" w:csb1="00000000"/>
  </w:font>
  <w:font w:name=".AppleSystemUIFont">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9086388"/>
      <w:docPartObj>
        <w:docPartGallery w:val="Page Numbers (Bottom of Page)"/>
        <w:docPartUnique/>
      </w:docPartObj>
    </w:sdtPr>
    <w:sdtEndPr>
      <w:rPr>
        <w:rFonts w:ascii="Times New Roman" w:hAnsi="Times New Roman" w:cs="Times New Roman"/>
        <w:noProof/>
        <w:sz w:val="20"/>
        <w:szCs w:val="20"/>
      </w:rPr>
    </w:sdtEndPr>
    <w:sdtContent>
      <w:p w14:paraId="215E8E72" w14:textId="44E8EAC1" w:rsidR="00206089" w:rsidRPr="00206089" w:rsidRDefault="00206089">
        <w:pPr>
          <w:pStyle w:val="Footer"/>
          <w:jc w:val="center"/>
          <w:rPr>
            <w:rFonts w:ascii="Times New Roman" w:hAnsi="Times New Roman" w:cs="Times New Roman"/>
            <w:sz w:val="20"/>
            <w:szCs w:val="20"/>
          </w:rPr>
        </w:pPr>
        <w:r w:rsidRPr="00206089">
          <w:rPr>
            <w:rFonts w:ascii="Times New Roman" w:hAnsi="Times New Roman" w:cs="Times New Roman"/>
            <w:sz w:val="20"/>
            <w:szCs w:val="20"/>
          </w:rPr>
          <w:fldChar w:fldCharType="begin"/>
        </w:r>
        <w:r w:rsidRPr="00206089">
          <w:rPr>
            <w:rFonts w:ascii="Times New Roman" w:hAnsi="Times New Roman" w:cs="Times New Roman"/>
            <w:sz w:val="20"/>
            <w:szCs w:val="20"/>
          </w:rPr>
          <w:instrText xml:space="preserve"> PAGE   \* MERGEFORMAT </w:instrText>
        </w:r>
        <w:r w:rsidRPr="00206089">
          <w:rPr>
            <w:rFonts w:ascii="Times New Roman" w:hAnsi="Times New Roman" w:cs="Times New Roman"/>
            <w:sz w:val="20"/>
            <w:szCs w:val="20"/>
          </w:rPr>
          <w:fldChar w:fldCharType="separate"/>
        </w:r>
        <w:r w:rsidRPr="00206089">
          <w:rPr>
            <w:rFonts w:ascii="Times New Roman" w:hAnsi="Times New Roman" w:cs="Times New Roman"/>
            <w:noProof/>
            <w:sz w:val="20"/>
            <w:szCs w:val="20"/>
          </w:rPr>
          <w:t>2</w:t>
        </w:r>
        <w:r w:rsidRPr="00206089">
          <w:rPr>
            <w:rFonts w:ascii="Times New Roman" w:hAnsi="Times New Roman" w:cs="Times New Roman"/>
            <w:noProof/>
            <w:sz w:val="20"/>
            <w:szCs w:val="20"/>
          </w:rPr>
          <w:fldChar w:fldCharType="end"/>
        </w:r>
      </w:p>
    </w:sdtContent>
  </w:sdt>
  <w:p w14:paraId="446775B1" w14:textId="77777777" w:rsidR="00206089" w:rsidRDefault="002060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367F5" w14:textId="77777777" w:rsidR="00AB5134" w:rsidRDefault="00AB5134" w:rsidP="00206089">
      <w:pPr>
        <w:spacing w:after="0" w:line="240" w:lineRule="auto"/>
      </w:pPr>
      <w:r>
        <w:separator/>
      </w:r>
    </w:p>
  </w:footnote>
  <w:footnote w:type="continuationSeparator" w:id="0">
    <w:p w14:paraId="6484A272" w14:textId="77777777" w:rsidR="00AB5134" w:rsidRDefault="00AB5134" w:rsidP="002060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63E2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89581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E21BD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C0471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FC318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743C5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C0102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813AFD"/>
    <w:multiLevelType w:val="multilevel"/>
    <w:tmpl w:val="7DD4AC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965EF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C40F70"/>
    <w:multiLevelType w:val="hybridMultilevel"/>
    <w:tmpl w:val="E6B419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A0F167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46458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D7535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AD3A0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23418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342FD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0F783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48073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3104F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2A5EE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9B1B8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A57A7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6440204">
    <w:abstractNumId w:val="9"/>
  </w:num>
  <w:num w:numId="2" w16cid:durableId="1335954278">
    <w:abstractNumId w:val="7"/>
  </w:num>
  <w:num w:numId="3" w16cid:durableId="704521978">
    <w:abstractNumId w:val="5"/>
  </w:num>
  <w:num w:numId="4" w16cid:durableId="136803222">
    <w:abstractNumId w:val="20"/>
  </w:num>
  <w:num w:numId="5" w16cid:durableId="1802647239">
    <w:abstractNumId w:val="3"/>
  </w:num>
  <w:num w:numId="6" w16cid:durableId="802963282">
    <w:abstractNumId w:val="10"/>
  </w:num>
  <w:num w:numId="7" w16cid:durableId="1967084299">
    <w:abstractNumId w:val="21"/>
  </w:num>
  <w:num w:numId="8" w16cid:durableId="1294679561">
    <w:abstractNumId w:val="4"/>
  </w:num>
  <w:num w:numId="9" w16cid:durableId="2143884064">
    <w:abstractNumId w:val="8"/>
  </w:num>
  <w:num w:numId="10" w16cid:durableId="1791581675">
    <w:abstractNumId w:val="16"/>
  </w:num>
  <w:num w:numId="11" w16cid:durableId="2049336622">
    <w:abstractNumId w:val="12"/>
  </w:num>
  <w:num w:numId="12" w16cid:durableId="1923026298">
    <w:abstractNumId w:val="17"/>
  </w:num>
  <w:num w:numId="13" w16cid:durableId="2066834048">
    <w:abstractNumId w:val="6"/>
  </w:num>
  <w:num w:numId="14" w16cid:durableId="1430196173">
    <w:abstractNumId w:val="2"/>
  </w:num>
  <w:num w:numId="15" w16cid:durableId="2123256685">
    <w:abstractNumId w:val="15"/>
  </w:num>
  <w:num w:numId="16" w16cid:durableId="995449132">
    <w:abstractNumId w:val="13"/>
  </w:num>
  <w:num w:numId="17" w16cid:durableId="1338314486">
    <w:abstractNumId w:val="14"/>
  </w:num>
  <w:num w:numId="18" w16cid:durableId="1285960126">
    <w:abstractNumId w:val="0"/>
  </w:num>
  <w:num w:numId="19" w16cid:durableId="997802737">
    <w:abstractNumId w:val="1"/>
  </w:num>
  <w:num w:numId="20" w16cid:durableId="705063126">
    <w:abstractNumId w:val="19"/>
  </w:num>
  <w:num w:numId="21" w16cid:durableId="839782719">
    <w:abstractNumId w:val="11"/>
  </w:num>
  <w:num w:numId="22" w16cid:durableId="109328082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4198"/>
    <w:rsid w:val="000531B4"/>
    <w:rsid w:val="000714E4"/>
    <w:rsid w:val="00077990"/>
    <w:rsid w:val="0014403F"/>
    <w:rsid w:val="001D473F"/>
    <w:rsid w:val="00206089"/>
    <w:rsid w:val="002B1653"/>
    <w:rsid w:val="003A56BC"/>
    <w:rsid w:val="003F3C2F"/>
    <w:rsid w:val="00402B4B"/>
    <w:rsid w:val="00444198"/>
    <w:rsid w:val="0044510E"/>
    <w:rsid w:val="005172DD"/>
    <w:rsid w:val="005420B3"/>
    <w:rsid w:val="00603EE9"/>
    <w:rsid w:val="00605B2E"/>
    <w:rsid w:val="0084724C"/>
    <w:rsid w:val="00894D86"/>
    <w:rsid w:val="008B19DC"/>
    <w:rsid w:val="00972AE8"/>
    <w:rsid w:val="00974CA1"/>
    <w:rsid w:val="00A259CB"/>
    <w:rsid w:val="00AA6566"/>
    <w:rsid w:val="00AB5134"/>
    <w:rsid w:val="00AD0416"/>
    <w:rsid w:val="00BA2FD9"/>
    <w:rsid w:val="00DC174A"/>
    <w:rsid w:val="00E50433"/>
    <w:rsid w:val="00E74B95"/>
    <w:rsid w:val="00E834AE"/>
    <w:rsid w:val="00F559C1"/>
    <w:rsid w:val="00FA2F9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2C3609FA"/>
  <w15:chartTrackingRefBased/>
  <w15:docId w15:val="{0F78A06D-E9A2-4B8D-AA46-8AF147A06D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4441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441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41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41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41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41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41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41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41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4198"/>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444198"/>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444198"/>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444198"/>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444198"/>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444198"/>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444198"/>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444198"/>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444198"/>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4441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4198"/>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4441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4198"/>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444198"/>
    <w:pPr>
      <w:spacing w:before="160"/>
      <w:jc w:val="center"/>
    </w:pPr>
    <w:rPr>
      <w:i/>
      <w:iCs/>
      <w:color w:val="404040" w:themeColor="text1" w:themeTint="BF"/>
    </w:rPr>
  </w:style>
  <w:style w:type="character" w:customStyle="1" w:styleId="QuoteChar">
    <w:name w:val="Quote Char"/>
    <w:basedOn w:val="DefaultParagraphFont"/>
    <w:link w:val="Quote"/>
    <w:uiPriority w:val="29"/>
    <w:rsid w:val="00444198"/>
    <w:rPr>
      <w:i/>
      <w:iCs/>
      <w:color w:val="404040" w:themeColor="text1" w:themeTint="BF"/>
      <w:lang w:val="en-US"/>
    </w:rPr>
  </w:style>
  <w:style w:type="paragraph" w:styleId="ListParagraph">
    <w:name w:val="List Paragraph"/>
    <w:basedOn w:val="Normal"/>
    <w:uiPriority w:val="34"/>
    <w:qFormat/>
    <w:rsid w:val="00444198"/>
    <w:pPr>
      <w:ind w:left="720"/>
      <w:contextualSpacing/>
    </w:pPr>
  </w:style>
  <w:style w:type="character" w:styleId="IntenseEmphasis">
    <w:name w:val="Intense Emphasis"/>
    <w:basedOn w:val="DefaultParagraphFont"/>
    <w:uiPriority w:val="21"/>
    <w:qFormat/>
    <w:rsid w:val="00444198"/>
    <w:rPr>
      <w:i/>
      <w:iCs/>
      <w:color w:val="0F4761" w:themeColor="accent1" w:themeShade="BF"/>
    </w:rPr>
  </w:style>
  <w:style w:type="paragraph" w:styleId="IntenseQuote">
    <w:name w:val="Intense Quote"/>
    <w:basedOn w:val="Normal"/>
    <w:next w:val="Normal"/>
    <w:link w:val="IntenseQuoteChar"/>
    <w:uiPriority w:val="30"/>
    <w:qFormat/>
    <w:rsid w:val="004441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4198"/>
    <w:rPr>
      <w:i/>
      <w:iCs/>
      <w:color w:val="0F4761" w:themeColor="accent1" w:themeShade="BF"/>
      <w:lang w:val="en-US"/>
    </w:rPr>
  </w:style>
  <w:style w:type="character" w:styleId="IntenseReference">
    <w:name w:val="Intense Reference"/>
    <w:basedOn w:val="DefaultParagraphFont"/>
    <w:uiPriority w:val="32"/>
    <w:qFormat/>
    <w:rsid w:val="00444198"/>
    <w:rPr>
      <w:b/>
      <w:bCs/>
      <w:smallCaps/>
      <w:color w:val="0F4761" w:themeColor="accent1" w:themeShade="BF"/>
      <w:spacing w:val="5"/>
    </w:rPr>
  </w:style>
  <w:style w:type="character" w:styleId="PlaceholderText">
    <w:name w:val="Placeholder Text"/>
    <w:basedOn w:val="DefaultParagraphFont"/>
    <w:uiPriority w:val="99"/>
    <w:semiHidden/>
    <w:rsid w:val="00E834AE"/>
    <w:rPr>
      <w:color w:val="666666"/>
    </w:rPr>
  </w:style>
  <w:style w:type="table" w:styleId="TableGrid">
    <w:name w:val="Table Grid"/>
    <w:basedOn w:val="TableNormal"/>
    <w:uiPriority w:val="39"/>
    <w:rsid w:val="00A2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608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06089"/>
    <w:rPr>
      <w:lang w:val="en-US"/>
    </w:rPr>
  </w:style>
  <w:style w:type="paragraph" w:styleId="Footer">
    <w:name w:val="footer"/>
    <w:basedOn w:val="Normal"/>
    <w:link w:val="FooterChar"/>
    <w:uiPriority w:val="99"/>
    <w:unhideWhenUsed/>
    <w:rsid w:val="0020608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06089"/>
    <w:rPr>
      <w:lang w:val="en-US"/>
    </w:rPr>
  </w:style>
  <w:style w:type="character" w:customStyle="1" w:styleId="s1">
    <w:name w:val="s1"/>
    <w:basedOn w:val="DefaultParagraphFont"/>
    <w:rsid w:val="00F559C1"/>
  </w:style>
  <w:style w:type="paragraph" w:customStyle="1" w:styleId="p2">
    <w:name w:val="p2"/>
    <w:basedOn w:val="Normal"/>
    <w:rsid w:val="00F559C1"/>
    <w:pPr>
      <w:spacing w:before="100" w:beforeAutospacing="1" w:after="100" w:afterAutospacing="1" w:line="240" w:lineRule="auto"/>
    </w:pPr>
    <w:rPr>
      <w:rFonts w:ascii="Times New Roman" w:eastAsiaTheme="minorEastAsia" w:hAnsi="Times New Roman" w:cs="Times New Roman"/>
      <w:kern w:val="0"/>
      <w:sz w:val="24"/>
      <w:szCs w:val="24"/>
      <w:lang w:val="en-IN" w:eastAsia="en-GB"/>
      <w14:ligatures w14:val="none"/>
    </w:rPr>
  </w:style>
  <w:style w:type="character" w:customStyle="1" w:styleId="s2">
    <w:name w:val="s2"/>
    <w:basedOn w:val="DefaultParagraphFont"/>
    <w:rsid w:val="00F559C1"/>
  </w:style>
  <w:style w:type="paragraph" w:customStyle="1" w:styleId="p3">
    <w:name w:val="p3"/>
    <w:basedOn w:val="Normal"/>
    <w:rsid w:val="00F559C1"/>
    <w:pPr>
      <w:spacing w:before="100" w:beforeAutospacing="1" w:after="100" w:afterAutospacing="1" w:line="240" w:lineRule="auto"/>
    </w:pPr>
    <w:rPr>
      <w:rFonts w:ascii="Times New Roman" w:eastAsiaTheme="minorEastAsia" w:hAnsi="Times New Roman" w:cs="Times New Roman"/>
      <w:kern w:val="0"/>
      <w:sz w:val="24"/>
      <w:szCs w:val="24"/>
      <w:lang w:val="en-IN" w:eastAsia="en-GB"/>
      <w14:ligatures w14:val="none"/>
    </w:rPr>
  </w:style>
  <w:style w:type="character" w:customStyle="1" w:styleId="s3">
    <w:name w:val="s3"/>
    <w:basedOn w:val="DefaultParagraphFont"/>
    <w:rsid w:val="00F559C1"/>
  </w:style>
  <w:style w:type="paragraph" w:customStyle="1" w:styleId="p1">
    <w:name w:val="p1"/>
    <w:basedOn w:val="Normal"/>
    <w:rsid w:val="0084724C"/>
    <w:pPr>
      <w:spacing w:before="100" w:beforeAutospacing="1" w:after="100" w:afterAutospacing="1" w:line="240" w:lineRule="auto"/>
    </w:pPr>
    <w:rPr>
      <w:rFonts w:ascii="Times New Roman" w:eastAsiaTheme="minorEastAsia" w:hAnsi="Times New Roman" w:cs="Times New Roman"/>
      <w:kern w:val="0"/>
      <w:sz w:val="24"/>
      <w:szCs w:val="24"/>
      <w:lang w:val="en-IN" w:eastAsia="en-GB"/>
      <w14:ligatures w14:val="none"/>
    </w:rPr>
  </w:style>
  <w:style w:type="character" w:customStyle="1" w:styleId="s10">
    <w:name w:val="s10"/>
    <w:basedOn w:val="DefaultParagraphFont"/>
    <w:rsid w:val="00603EE9"/>
  </w:style>
  <w:style w:type="character" w:customStyle="1" w:styleId="apple-converted-space">
    <w:name w:val="apple-converted-space"/>
    <w:basedOn w:val="DefaultParagraphFont"/>
    <w:rsid w:val="00603EE9"/>
  </w:style>
  <w:style w:type="character" w:customStyle="1" w:styleId="bumpedfont15">
    <w:name w:val="bumpedfont15"/>
    <w:basedOn w:val="DefaultParagraphFont"/>
    <w:rsid w:val="00603E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AB4B0C-CCCC-410F-8C1B-25B545BF8D42}">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817</Words>
  <Characters>4599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Lingaesh S</dc:creator>
  <cp:keywords/>
  <dc:description/>
  <cp:lastModifiedBy>Deepan Karthi</cp:lastModifiedBy>
  <cp:revision>2</cp:revision>
  <dcterms:created xsi:type="dcterms:W3CDTF">2025-12-29T11:27:00Z</dcterms:created>
  <dcterms:modified xsi:type="dcterms:W3CDTF">2025-12-29T11:27:00Z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8c68beae-62e2-450a-b1a5-4c113ab1919d</vt:lpwstr>
  </property>
</Properties>
</file>