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Kea - Machine Learning in Marsyas ala Weka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Mode = train_evaluate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Training classifier using .arff file: MARSYAS_EMPTYmulti.arff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Classifier type : SVM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 Non-Stratified cross-validation (10 folds) 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[MRS_MESSAGE] === ClassificationReport 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Correctly Classified Instances</w:t>
        <w:tab/>
        <w:tab/>
        <w:t xml:space="preserve">18724</w:t>
        <w:tab/>
        <w:t xml:space="preserve">68.9904 %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Incorrectly Classified Instances</w:t>
        <w:tab/>
        <w:t xml:space="preserve">8416</w:t>
        <w:tab/>
        <w:t xml:space="preserve">31.0096 %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Kappa statistic</w:t>
        <w:tab/>
        <w:tab/>
        <w:tab/>
        <w:tab/>
        <w:t xml:space="preserve">0.458789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 absolute error</w:t>
        <w:tab/>
        <w:tab/>
        <w:tab/>
        <w:t xml:space="preserve">0.310096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mean squared error</w:t>
        <w:tab/>
        <w:tab/>
        <w:tab/>
        <w:t xml:space="preserve">0.556862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Relative absolute error</w:t>
        <w:tab/>
        <w:tab/>
        <w:tab/>
        <w:t xml:space="preserve">62.0192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relative squared error</w:t>
        <w:tab/>
        <w:tab/>
        <w:t xml:space="preserve">111.372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 Number of Instances</w:t>
        <w:tab/>
        <w:tab/>
        <w:t xml:space="preserve">27140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  <w:tab/>
        <w:t xml:space="preserve">g</w:t>
        <w:tab/>
        <w:t xml:space="preserve">h</w:t>
        <w:tab/>
        <w:t xml:space="preserve">&lt;-- classified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209</w:t>
        <w:tab/>
        <w:t xml:space="preserve">0</w:t>
        <w:tab/>
        <w:t xml:space="preserve">8</w:t>
        <w:tab/>
        <w:t xml:space="preserve">41</w:t>
        <w:tab/>
        <w:t xml:space="preserve">125</w:t>
        <w:tab/>
        <w:t xml:space="preserve">0</w:t>
        <w:tab/>
        <w:t xml:space="preserve">5</w:t>
        <w:tab/>
        <w:t xml:space="preserve">526</w:t>
        <w:tab/>
        <w:t xml:space="preserve">| a = 0 Vocals, Drums, Claps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0</w:t>
        <w:tab/>
        <w:t xml:space="preserve">0</w:t>
        <w:tab/>
        <w:t xml:space="preserve">31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| b = 1 Drums, Claps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0</w:t>
        <w:tab/>
        <w:t xml:space="preserve">1</w:t>
        <w:tab/>
        <w:t xml:space="preserve">1490</w:t>
        <w:tab/>
        <w:t xml:space="preserve">398</w:t>
        <w:tab/>
        <w:t xml:space="preserve">67</w:t>
        <w:tab/>
        <w:t xml:space="preserve">0</w:t>
        <w:tab/>
        <w:t xml:space="preserve">10</w:t>
        <w:tab/>
        <w:t xml:space="preserve">152</w:t>
        <w:tab/>
        <w:t xml:space="preserve">| c = 2 Drums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12</w:t>
        <w:tab/>
        <w:t xml:space="preserve">1</w:t>
        <w:tab/>
        <w:t xml:space="preserve">170</w:t>
        <w:tab/>
        <w:t xml:space="preserve">2314</w:t>
        <w:tab/>
        <w:t xml:space="preserve">64</w:t>
        <w:tab/>
        <w:t xml:space="preserve">0</w:t>
        <w:tab/>
        <w:t xml:space="preserve">15</w:t>
        <w:tab/>
        <w:t xml:space="preserve">913</w:t>
        <w:tab/>
        <w:t xml:space="preserve">| d = 3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78</w:t>
        <w:tab/>
        <w:t xml:space="preserve">0</w:t>
        <w:tab/>
        <w:t xml:space="preserve">157</w:t>
        <w:tab/>
        <w:t xml:space="preserve">166</w:t>
        <w:tab/>
        <w:t xml:space="preserve">489</w:t>
        <w:tab/>
        <w:t xml:space="preserve">0</w:t>
        <w:tab/>
        <w:t xml:space="preserve">32</w:t>
        <w:tab/>
        <w:t xml:space="preserve">1752</w:t>
        <w:tab/>
        <w:t xml:space="preserve">| e = 4 Vocals, Drums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| f = 5 Claps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30</w:t>
        <w:tab/>
        <w:t xml:space="preserve">0</w:t>
        <w:tab/>
        <w:t xml:space="preserve">3</w:t>
        <w:tab/>
        <w:t xml:space="preserve">58</w:t>
        <w:tab/>
        <w:t xml:space="preserve">50</w:t>
        <w:tab/>
        <w:t xml:space="preserve">0</w:t>
        <w:tab/>
        <w:t xml:space="preserve">329</w:t>
        <w:tab/>
        <w:t xml:space="preserve">2678</w:t>
        <w:tab/>
        <w:t xml:space="preserve">| g = 6 Vocals, Claps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24</w:t>
        <w:tab/>
        <w:t xml:space="preserve">0</w:t>
        <w:tab/>
        <w:t xml:space="preserve">44</w:t>
        <w:tab/>
        <w:t xml:space="preserve">539</w:t>
        <w:tab/>
        <w:t xml:space="preserve">145</w:t>
        <w:tab/>
        <w:t xml:space="preserve">0</w:t>
        <w:tab/>
        <w:t xml:space="preserve">106</w:t>
        <w:tab/>
        <w:t xml:space="preserve">13893</w:t>
        <w:tab/>
        <w:t xml:space="preserve">| h = 7 Vocals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68% classified correctly (18724/27140)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F1 Measure: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a: 0.3299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c: 0.7409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d: 0.6599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e: 0.2705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g: 0.1805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h: 0.8015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