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4C2DEB" w14:textId="77777777" w:rsidR="00D809C9" w:rsidRDefault="00D809C9" w:rsidP="00D809C9">
      <w:pPr>
        <w:jc w:val="center"/>
        <w:rPr>
          <w:sz w:val="48"/>
          <w:szCs w:val="48"/>
        </w:rPr>
      </w:pPr>
    </w:p>
    <w:p w14:paraId="0F8A5456" w14:textId="77777777" w:rsidR="00D809C9" w:rsidRDefault="00D809C9" w:rsidP="00D809C9">
      <w:pPr>
        <w:jc w:val="center"/>
        <w:rPr>
          <w:sz w:val="48"/>
          <w:szCs w:val="48"/>
        </w:rPr>
      </w:pPr>
    </w:p>
    <w:p w14:paraId="48D2110D" w14:textId="77777777" w:rsidR="00D809C9" w:rsidRDefault="00D809C9" w:rsidP="00D809C9">
      <w:pPr>
        <w:jc w:val="center"/>
        <w:rPr>
          <w:sz w:val="48"/>
          <w:szCs w:val="48"/>
        </w:rPr>
      </w:pPr>
    </w:p>
    <w:p w14:paraId="3DE50733" w14:textId="77777777" w:rsidR="00D809C9" w:rsidRPr="00D809C9" w:rsidRDefault="00D809C9" w:rsidP="00D809C9">
      <w:pPr>
        <w:jc w:val="center"/>
        <w:rPr>
          <w:rFonts w:ascii="Times New Roman" w:hAnsi="Times New Roman" w:cs="Times New Roman"/>
          <w:sz w:val="48"/>
          <w:szCs w:val="48"/>
        </w:rPr>
      </w:pPr>
    </w:p>
    <w:p w14:paraId="16520373" w14:textId="77777777" w:rsidR="00D809C9" w:rsidRPr="00D809C9" w:rsidRDefault="00D809C9" w:rsidP="00D809C9">
      <w:pPr>
        <w:jc w:val="center"/>
        <w:rPr>
          <w:rFonts w:ascii="Times New Roman" w:hAnsi="Times New Roman" w:cs="Times New Roman"/>
          <w:sz w:val="48"/>
          <w:szCs w:val="48"/>
        </w:rPr>
      </w:pPr>
    </w:p>
    <w:p w14:paraId="635B1709" w14:textId="77777777" w:rsidR="00D809C9" w:rsidRPr="00D809C9" w:rsidRDefault="00D809C9" w:rsidP="00D809C9">
      <w:pPr>
        <w:jc w:val="center"/>
        <w:rPr>
          <w:rFonts w:ascii="Times New Roman" w:hAnsi="Times New Roman" w:cs="Times New Roman"/>
          <w:sz w:val="48"/>
          <w:szCs w:val="48"/>
        </w:rPr>
      </w:pPr>
    </w:p>
    <w:p w14:paraId="0DAAFF91" w14:textId="77777777" w:rsidR="00E20869" w:rsidRDefault="00E20869" w:rsidP="00D809C9">
      <w:pPr>
        <w:jc w:val="center"/>
        <w:rPr>
          <w:rFonts w:ascii="Times New Roman" w:hAnsi="Times New Roman" w:cs="Times New Roman"/>
          <w:sz w:val="48"/>
          <w:szCs w:val="48"/>
        </w:rPr>
      </w:pPr>
    </w:p>
    <w:p w14:paraId="741B174B" w14:textId="77777777" w:rsidR="00E20869" w:rsidRDefault="00E20869" w:rsidP="00D809C9">
      <w:pPr>
        <w:jc w:val="center"/>
        <w:rPr>
          <w:rFonts w:ascii="Times New Roman" w:hAnsi="Times New Roman" w:cs="Times New Roman"/>
          <w:sz w:val="48"/>
          <w:szCs w:val="48"/>
        </w:rPr>
      </w:pPr>
    </w:p>
    <w:p w14:paraId="388FA051" w14:textId="7B46E86F" w:rsidR="00A45545" w:rsidRPr="00D809C9" w:rsidRDefault="00D809C9" w:rsidP="00D809C9">
      <w:pPr>
        <w:jc w:val="center"/>
        <w:rPr>
          <w:rFonts w:ascii="Times New Roman" w:hAnsi="Times New Roman" w:cs="Times New Roman"/>
          <w:sz w:val="48"/>
          <w:szCs w:val="48"/>
        </w:rPr>
      </w:pPr>
      <w:r w:rsidRPr="00D809C9">
        <w:rPr>
          <w:rFonts w:ascii="Times New Roman" w:hAnsi="Times New Roman" w:cs="Times New Roman"/>
          <w:sz w:val="48"/>
          <w:szCs w:val="48"/>
        </w:rPr>
        <w:t>Experiment On</w:t>
      </w:r>
      <w:r w:rsidR="00E20869">
        <w:rPr>
          <w:rFonts w:ascii="Times New Roman" w:hAnsi="Times New Roman" w:cs="Times New Roman"/>
          <w:sz w:val="48"/>
          <w:szCs w:val="48"/>
        </w:rPr>
        <w:t xml:space="preserve"> Implementing PSRS Algorithm </w:t>
      </w:r>
      <w:proofErr w:type="gramStart"/>
      <w:r w:rsidR="00E20869">
        <w:rPr>
          <w:rFonts w:ascii="Times New Roman" w:hAnsi="Times New Roman" w:cs="Times New Roman"/>
          <w:sz w:val="48"/>
          <w:szCs w:val="48"/>
        </w:rPr>
        <w:t>By</w:t>
      </w:r>
      <w:proofErr w:type="gramEnd"/>
      <w:r w:rsidR="00E20869">
        <w:rPr>
          <w:rFonts w:ascii="Times New Roman" w:hAnsi="Times New Roman" w:cs="Times New Roman"/>
          <w:sz w:val="48"/>
          <w:szCs w:val="48"/>
        </w:rPr>
        <w:t xml:space="preserve"> </w:t>
      </w:r>
      <w:r w:rsidRPr="00D809C9">
        <w:rPr>
          <w:rFonts w:ascii="Times New Roman" w:hAnsi="Times New Roman" w:cs="Times New Roman"/>
          <w:sz w:val="48"/>
          <w:szCs w:val="48"/>
        </w:rPr>
        <w:t>MPI</w:t>
      </w:r>
    </w:p>
    <w:p w14:paraId="79061A6A" w14:textId="77777777" w:rsidR="00D809C9" w:rsidRPr="00D809C9" w:rsidRDefault="00D809C9" w:rsidP="00D809C9">
      <w:pPr>
        <w:jc w:val="center"/>
        <w:rPr>
          <w:rFonts w:ascii="Times New Roman" w:hAnsi="Times New Roman" w:cs="Times New Roman"/>
        </w:rPr>
      </w:pPr>
    </w:p>
    <w:p w14:paraId="7A305049" w14:textId="77777777" w:rsidR="00D809C9" w:rsidRPr="00D809C9" w:rsidRDefault="00D809C9" w:rsidP="00D809C9">
      <w:pPr>
        <w:jc w:val="center"/>
        <w:rPr>
          <w:rFonts w:ascii="Times New Roman" w:hAnsi="Times New Roman" w:cs="Times New Roman"/>
          <w:sz w:val="40"/>
          <w:szCs w:val="40"/>
        </w:rPr>
      </w:pPr>
      <w:proofErr w:type="spellStart"/>
      <w:r w:rsidRPr="00D809C9">
        <w:rPr>
          <w:rFonts w:ascii="Times New Roman" w:hAnsi="Times New Roman" w:cs="Times New Roman"/>
          <w:sz w:val="40"/>
          <w:szCs w:val="40"/>
        </w:rPr>
        <w:t>Lingbo</w:t>
      </w:r>
      <w:proofErr w:type="spellEnd"/>
      <w:r w:rsidRPr="00D809C9">
        <w:rPr>
          <w:rFonts w:ascii="Times New Roman" w:hAnsi="Times New Roman" w:cs="Times New Roman"/>
          <w:sz w:val="40"/>
          <w:szCs w:val="40"/>
        </w:rPr>
        <w:t xml:space="preserve"> Tang</w:t>
      </w:r>
    </w:p>
    <w:p w14:paraId="2A85036C" w14:textId="77777777" w:rsidR="00D809C9" w:rsidRPr="00D809C9" w:rsidRDefault="00D809C9" w:rsidP="00D809C9">
      <w:pPr>
        <w:jc w:val="center"/>
        <w:rPr>
          <w:rFonts w:ascii="Times New Roman" w:hAnsi="Times New Roman" w:cs="Times New Roman"/>
        </w:rPr>
      </w:pPr>
    </w:p>
    <w:p w14:paraId="4BE1064C" w14:textId="77777777" w:rsidR="00D809C9" w:rsidRPr="00D809C9" w:rsidRDefault="00D809C9" w:rsidP="00D809C9">
      <w:pPr>
        <w:jc w:val="center"/>
        <w:rPr>
          <w:rFonts w:ascii="Times New Roman" w:hAnsi="Times New Roman" w:cs="Times New Roman"/>
          <w:sz w:val="28"/>
          <w:szCs w:val="28"/>
        </w:rPr>
      </w:pPr>
      <w:proofErr w:type="spellStart"/>
      <w:r w:rsidRPr="00D809C9">
        <w:rPr>
          <w:rFonts w:ascii="Times New Roman" w:hAnsi="Times New Roman" w:cs="Times New Roman"/>
          <w:sz w:val="28"/>
          <w:szCs w:val="28"/>
        </w:rPr>
        <w:t>lingbo</w:t>
      </w:r>
      <w:proofErr w:type="spellEnd"/>
    </w:p>
    <w:p w14:paraId="12BB7711" w14:textId="77777777" w:rsidR="00D809C9" w:rsidRDefault="00D809C9" w:rsidP="00D809C9">
      <w:pPr>
        <w:jc w:val="center"/>
        <w:rPr>
          <w:sz w:val="28"/>
          <w:szCs w:val="28"/>
        </w:rPr>
      </w:pPr>
    </w:p>
    <w:p w14:paraId="3CD37867" w14:textId="77777777" w:rsidR="00D809C9" w:rsidRDefault="00D809C9" w:rsidP="00D809C9">
      <w:pPr>
        <w:jc w:val="center"/>
        <w:rPr>
          <w:sz w:val="28"/>
          <w:szCs w:val="28"/>
        </w:rPr>
      </w:pPr>
    </w:p>
    <w:p w14:paraId="17BEEE39" w14:textId="77777777" w:rsidR="00D809C9" w:rsidRDefault="00D809C9" w:rsidP="00D809C9">
      <w:pPr>
        <w:jc w:val="center"/>
        <w:rPr>
          <w:sz w:val="28"/>
          <w:szCs w:val="28"/>
        </w:rPr>
      </w:pPr>
    </w:p>
    <w:p w14:paraId="12C5BC47" w14:textId="77777777" w:rsidR="00D809C9" w:rsidRDefault="00D809C9" w:rsidP="00D809C9">
      <w:pPr>
        <w:jc w:val="center"/>
        <w:rPr>
          <w:sz w:val="28"/>
          <w:szCs w:val="28"/>
        </w:rPr>
      </w:pPr>
    </w:p>
    <w:p w14:paraId="46D4B2C7" w14:textId="77777777" w:rsidR="00D809C9" w:rsidRDefault="00D809C9" w:rsidP="00D809C9">
      <w:pPr>
        <w:jc w:val="center"/>
        <w:rPr>
          <w:sz w:val="28"/>
          <w:szCs w:val="28"/>
        </w:rPr>
      </w:pPr>
    </w:p>
    <w:p w14:paraId="68DB64F7" w14:textId="77777777" w:rsidR="00D809C9" w:rsidRDefault="00D809C9" w:rsidP="00D809C9">
      <w:pPr>
        <w:jc w:val="center"/>
        <w:rPr>
          <w:sz w:val="28"/>
          <w:szCs w:val="28"/>
        </w:rPr>
      </w:pPr>
    </w:p>
    <w:p w14:paraId="43BD4E6B" w14:textId="77777777" w:rsidR="00D809C9" w:rsidRDefault="00D809C9" w:rsidP="00D809C9">
      <w:pPr>
        <w:jc w:val="center"/>
        <w:rPr>
          <w:sz w:val="28"/>
          <w:szCs w:val="28"/>
        </w:rPr>
      </w:pPr>
    </w:p>
    <w:p w14:paraId="50762DEB" w14:textId="77777777" w:rsidR="00D809C9" w:rsidRDefault="00D809C9" w:rsidP="00D809C9">
      <w:pPr>
        <w:jc w:val="center"/>
        <w:rPr>
          <w:sz w:val="28"/>
          <w:szCs w:val="28"/>
        </w:rPr>
      </w:pPr>
    </w:p>
    <w:p w14:paraId="60CC8269" w14:textId="77777777" w:rsidR="00D809C9" w:rsidRDefault="00D809C9" w:rsidP="00D809C9">
      <w:pPr>
        <w:jc w:val="center"/>
        <w:rPr>
          <w:sz w:val="28"/>
          <w:szCs w:val="28"/>
        </w:rPr>
      </w:pPr>
    </w:p>
    <w:p w14:paraId="20B3E185" w14:textId="77777777" w:rsidR="00D809C9" w:rsidRDefault="00D809C9" w:rsidP="00D809C9">
      <w:pPr>
        <w:jc w:val="center"/>
        <w:rPr>
          <w:sz w:val="28"/>
          <w:szCs w:val="28"/>
        </w:rPr>
      </w:pPr>
    </w:p>
    <w:p w14:paraId="2FDF69F5" w14:textId="77777777" w:rsidR="00D809C9" w:rsidRDefault="00D809C9" w:rsidP="00D809C9">
      <w:pPr>
        <w:jc w:val="center"/>
        <w:rPr>
          <w:sz w:val="28"/>
          <w:szCs w:val="28"/>
        </w:rPr>
      </w:pPr>
    </w:p>
    <w:p w14:paraId="28F0B026" w14:textId="77777777" w:rsidR="00D809C9" w:rsidRDefault="00D809C9" w:rsidP="00D809C9">
      <w:pPr>
        <w:jc w:val="center"/>
        <w:rPr>
          <w:sz w:val="28"/>
          <w:szCs w:val="28"/>
        </w:rPr>
      </w:pPr>
    </w:p>
    <w:p w14:paraId="34A27AF8" w14:textId="77777777" w:rsidR="00D809C9" w:rsidRDefault="00D809C9" w:rsidP="00D809C9">
      <w:pPr>
        <w:jc w:val="center"/>
        <w:rPr>
          <w:sz w:val="28"/>
          <w:szCs w:val="28"/>
        </w:rPr>
      </w:pPr>
    </w:p>
    <w:p w14:paraId="58545BC7" w14:textId="77777777" w:rsidR="00D809C9" w:rsidRDefault="00D809C9" w:rsidP="00D809C9">
      <w:pPr>
        <w:jc w:val="center"/>
        <w:rPr>
          <w:sz w:val="28"/>
          <w:szCs w:val="28"/>
        </w:rPr>
      </w:pPr>
    </w:p>
    <w:p w14:paraId="3751B969" w14:textId="77777777" w:rsidR="00D809C9" w:rsidRDefault="00D809C9" w:rsidP="00D809C9">
      <w:pPr>
        <w:jc w:val="center"/>
        <w:rPr>
          <w:sz w:val="28"/>
          <w:szCs w:val="28"/>
        </w:rPr>
      </w:pPr>
    </w:p>
    <w:p w14:paraId="5542BBFF" w14:textId="77777777" w:rsidR="00D809C9" w:rsidRDefault="00D809C9" w:rsidP="00D809C9">
      <w:pPr>
        <w:jc w:val="center"/>
        <w:rPr>
          <w:sz w:val="28"/>
          <w:szCs w:val="28"/>
        </w:rPr>
      </w:pPr>
    </w:p>
    <w:p w14:paraId="4E598C3C" w14:textId="77777777" w:rsidR="00E20869" w:rsidRDefault="00E20869" w:rsidP="00D809C9">
      <w:pPr>
        <w:rPr>
          <w:sz w:val="28"/>
          <w:szCs w:val="28"/>
        </w:rPr>
      </w:pPr>
    </w:p>
    <w:p w14:paraId="2C063224" w14:textId="77777777" w:rsidR="00D809C9" w:rsidRPr="00DF0CAD" w:rsidRDefault="00D809C9" w:rsidP="00D809C9">
      <w:pPr>
        <w:rPr>
          <w:rFonts w:ascii="Times New Roman" w:hAnsi="Times New Roman" w:cs="Times New Roman"/>
          <w:sz w:val="22"/>
          <w:szCs w:val="22"/>
        </w:rPr>
      </w:pPr>
      <w:r w:rsidRPr="00DF0CAD">
        <w:rPr>
          <w:rFonts w:ascii="Times New Roman" w:hAnsi="Times New Roman" w:cs="Times New Roman"/>
          <w:sz w:val="22"/>
          <w:szCs w:val="22"/>
        </w:rPr>
        <w:lastRenderedPageBreak/>
        <w:t>Introduction:</w:t>
      </w:r>
    </w:p>
    <w:p w14:paraId="04BE6300" w14:textId="51498CE0" w:rsidR="00D809C9" w:rsidRPr="00DF0CAD" w:rsidRDefault="00D809C9" w:rsidP="00D809C9">
      <w:pPr>
        <w:rPr>
          <w:rFonts w:ascii="Times New Roman" w:hAnsi="Times New Roman" w:cs="Times New Roman"/>
          <w:sz w:val="22"/>
          <w:szCs w:val="22"/>
        </w:rPr>
      </w:pPr>
      <w:r w:rsidRPr="00DF0CAD">
        <w:rPr>
          <w:rFonts w:ascii="Times New Roman" w:hAnsi="Times New Roman" w:cs="Times New Roman"/>
          <w:sz w:val="22"/>
          <w:szCs w:val="22"/>
        </w:rPr>
        <w:tab/>
        <w:t>MPI refers to Message Passing Interface</w:t>
      </w:r>
      <w:r w:rsidR="00D02F65" w:rsidRPr="00DF0CAD">
        <w:rPr>
          <w:rFonts w:ascii="Times New Roman" w:hAnsi="Times New Roman" w:cs="Times New Roman"/>
          <w:sz w:val="22"/>
          <w:szCs w:val="22"/>
        </w:rPr>
        <w:t>. It is primarily addresses the message-passing parallel programming model: d</w:t>
      </w:r>
      <w:r w:rsidR="00ED20BF" w:rsidRPr="00DF0CAD">
        <w:rPr>
          <w:rFonts w:ascii="Times New Roman" w:hAnsi="Times New Roman" w:cs="Times New Roman"/>
          <w:sz w:val="22"/>
          <w:szCs w:val="22"/>
        </w:rPr>
        <w:t xml:space="preserve">ata is </w:t>
      </w:r>
      <w:r w:rsidR="00DF465B" w:rsidRPr="00DF0CAD">
        <w:rPr>
          <w:rFonts w:ascii="Times New Roman" w:hAnsi="Times New Roman" w:cs="Times New Roman"/>
          <w:sz w:val="22"/>
          <w:szCs w:val="22"/>
        </w:rPr>
        <w:t>moved from the address space of one process to that of another process through cooperative operations on each process.</w:t>
      </w:r>
      <w:r w:rsidR="00DC251F" w:rsidRPr="00DF0CAD">
        <w:rPr>
          <w:rFonts w:ascii="Times New Roman" w:hAnsi="Times New Roman" w:cs="Times New Roman"/>
          <w:sz w:val="22"/>
          <w:szCs w:val="22"/>
        </w:rPr>
        <w:t xml:space="preserve"> [1]</w:t>
      </w:r>
      <w:r w:rsidR="00DF465B" w:rsidRPr="00DF0CAD">
        <w:rPr>
          <w:rFonts w:ascii="Times New Roman" w:hAnsi="Times New Roman" w:cs="Times New Roman"/>
          <w:sz w:val="22"/>
          <w:szCs w:val="22"/>
        </w:rPr>
        <w:t xml:space="preserve"> Unlike implementing PSRS algorithm with shared memory (like Pthread), MPI tries to distribute data evenly</w:t>
      </w:r>
      <w:r w:rsidR="00E20869" w:rsidRPr="00DF0CAD">
        <w:rPr>
          <w:rFonts w:ascii="Times New Roman" w:hAnsi="Times New Roman" w:cs="Times New Roman"/>
          <w:sz w:val="22"/>
          <w:szCs w:val="22"/>
        </w:rPr>
        <w:t xml:space="preserve"> to multiple address spaces. It become intuitively suit</w:t>
      </w:r>
      <w:r w:rsidR="00DC251F" w:rsidRPr="00DF0CAD">
        <w:rPr>
          <w:rFonts w:ascii="Times New Roman" w:hAnsi="Times New Roman" w:cs="Times New Roman"/>
          <w:sz w:val="22"/>
          <w:szCs w:val="22"/>
        </w:rPr>
        <w:t xml:space="preserve">able for PSRS algorithm. And since </w:t>
      </w:r>
      <w:r w:rsidR="005D6572" w:rsidRPr="00DF0CAD">
        <w:rPr>
          <w:rFonts w:ascii="Times New Roman" w:hAnsi="Times New Roman" w:cs="Times New Roman"/>
          <w:sz w:val="22"/>
          <w:szCs w:val="22"/>
        </w:rPr>
        <w:t>MPI has five major advantages on handling data distribution, such as standardization</w:t>
      </w:r>
      <w:r w:rsidR="007D1A48" w:rsidRPr="00DF0CAD">
        <w:rPr>
          <w:rFonts w:ascii="Times New Roman" w:hAnsi="Times New Roman" w:cs="Times New Roman"/>
          <w:sz w:val="22"/>
          <w:szCs w:val="22"/>
        </w:rPr>
        <w:t xml:space="preserve">, flexible portability, performance opportunities, it is interesting and important to use this interface to research load balancing problems. </w:t>
      </w:r>
      <w:r w:rsidR="00DC251F" w:rsidRPr="00DF0CAD">
        <w:rPr>
          <w:rFonts w:ascii="Times New Roman" w:hAnsi="Times New Roman" w:cs="Times New Roman"/>
          <w:sz w:val="22"/>
          <w:szCs w:val="22"/>
        </w:rPr>
        <w:t>[2]</w:t>
      </w:r>
    </w:p>
    <w:p w14:paraId="0DAE60B1" w14:textId="77777777" w:rsidR="007D1A48" w:rsidRPr="00DF0CAD" w:rsidRDefault="007D1A48" w:rsidP="00D809C9">
      <w:pPr>
        <w:rPr>
          <w:rFonts w:ascii="Times New Roman" w:hAnsi="Times New Roman" w:cs="Times New Roman"/>
          <w:sz w:val="22"/>
          <w:szCs w:val="22"/>
        </w:rPr>
      </w:pPr>
    </w:p>
    <w:p w14:paraId="75C02EAE" w14:textId="69E71CB0" w:rsidR="007D1A48" w:rsidRPr="00DF0CAD" w:rsidRDefault="007D1A48" w:rsidP="00D809C9">
      <w:pPr>
        <w:rPr>
          <w:rFonts w:ascii="Times New Roman" w:hAnsi="Times New Roman" w:cs="Times New Roman"/>
          <w:sz w:val="22"/>
          <w:szCs w:val="22"/>
        </w:rPr>
      </w:pPr>
      <w:r w:rsidRPr="00DF0CAD">
        <w:rPr>
          <w:rFonts w:ascii="Times New Roman" w:hAnsi="Times New Roman" w:cs="Times New Roman"/>
          <w:sz w:val="22"/>
          <w:szCs w:val="22"/>
        </w:rPr>
        <w:t>Implementation and Process:</w:t>
      </w:r>
    </w:p>
    <w:p w14:paraId="22EF2554" w14:textId="6507F128" w:rsidR="00DC251F" w:rsidRPr="00DF0CAD" w:rsidRDefault="007D1A48" w:rsidP="00D809C9">
      <w:pPr>
        <w:rPr>
          <w:rFonts w:ascii="Times New Roman" w:eastAsiaTheme="minorEastAsia" w:hAnsi="Times New Roman" w:cs="Times New Roman"/>
          <w:sz w:val="22"/>
          <w:szCs w:val="22"/>
        </w:rPr>
      </w:pPr>
      <w:r w:rsidRPr="00DF0CAD">
        <w:rPr>
          <w:rFonts w:ascii="Times New Roman" w:hAnsi="Times New Roman" w:cs="Times New Roman"/>
          <w:sz w:val="22"/>
          <w:szCs w:val="22"/>
        </w:rPr>
        <w:tab/>
        <w:t xml:space="preserve">MPI has a list of functions that can be directly use for Collective Communication Routines. For example, </w:t>
      </w:r>
      <w:proofErr w:type="spellStart"/>
      <w:r w:rsidRPr="00DF0CAD">
        <w:rPr>
          <w:rFonts w:ascii="Times New Roman" w:hAnsi="Times New Roman" w:cs="Times New Roman"/>
          <w:sz w:val="22"/>
          <w:szCs w:val="22"/>
        </w:rPr>
        <w:t>MPI_Scatter</w:t>
      </w:r>
      <w:proofErr w:type="spellEnd"/>
      <w:r w:rsidRPr="00DF0CAD">
        <w:rPr>
          <w:rFonts w:ascii="Times New Roman" w:hAnsi="Times New Roman" w:cs="Times New Roman"/>
          <w:sz w:val="22"/>
          <w:szCs w:val="22"/>
        </w:rPr>
        <w:t xml:space="preserve"> and </w:t>
      </w:r>
      <w:proofErr w:type="spellStart"/>
      <w:r w:rsidRPr="00DF0CAD">
        <w:rPr>
          <w:rFonts w:ascii="Times New Roman" w:hAnsi="Times New Roman" w:cs="Times New Roman"/>
          <w:sz w:val="22"/>
          <w:szCs w:val="22"/>
        </w:rPr>
        <w:t>MPI_Scatterv</w:t>
      </w:r>
      <w:proofErr w:type="spellEnd"/>
      <w:r w:rsidR="00B92D5A" w:rsidRPr="00DF0CAD">
        <w:rPr>
          <w:rFonts w:ascii="Times New Roman" w:hAnsi="Times New Roman" w:cs="Times New Roman"/>
          <w:sz w:val="22"/>
          <w:szCs w:val="22"/>
        </w:rPr>
        <w:t xml:space="preserve"> </w:t>
      </w:r>
      <w:r w:rsidR="00651C97" w:rsidRPr="00DF0CAD">
        <w:rPr>
          <w:rFonts w:ascii="Times New Roman" w:hAnsi="Times New Roman" w:cs="Times New Roman"/>
          <w:sz w:val="22"/>
          <w:szCs w:val="22"/>
        </w:rPr>
        <w:t>can be used to scatter a distinct subset of data to different</w:t>
      </w:r>
      <w:r w:rsidR="00B92D5A" w:rsidRPr="00DF0CAD">
        <w:rPr>
          <w:rFonts w:ascii="Times New Roman" w:hAnsi="Times New Roman" w:cs="Times New Roman"/>
          <w:sz w:val="22"/>
          <w:szCs w:val="22"/>
        </w:rPr>
        <w:t xml:space="preserve"> process. The portion o</w:t>
      </w:r>
      <w:r w:rsidR="00651C97" w:rsidRPr="00DF0CAD">
        <w:rPr>
          <w:rFonts w:ascii="Times New Roman" w:hAnsi="Times New Roman" w:cs="Times New Roman"/>
          <w:sz w:val="22"/>
          <w:szCs w:val="22"/>
        </w:rPr>
        <w:t xml:space="preserve">f data is not necessarily to be scattered evenly, but for convenient purpose, I still used evenly scattered set of data to be scattered. I used those two function to scatter unsorted data in phase 1. Then after sorting regular samples, I used the </w:t>
      </w:r>
      <w:proofErr w:type="spellStart"/>
      <w:r w:rsidR="00651C97" w:rsidRPr="00DF0CAD">
        <w:rPr>
          <w:rFonts w:ascii="Times New Roman" w:hAnsi="Times New Roman" w:cs="Times New Roman"/>
          <w:sz w:val="22"/>
          <w:szCs w:val="22"/>
        </w:rPr>
        <w:t>MPI_Gather</w:t>
      </w:r>
      <w:proofErr w:type="spellEnd"/>
      <w:r w:rsidR="00651C97" w:rsidRPr="00DF0CAD">
        <w:rPr>
          <w:rFonts w:ascii="Times New Roman" w:hAnsi="Times New Roman" w:cs="Times New Roman"/>
          <w:sz w:val="22"/>
          <w:szCs w:val="22"/>
        </w:rPr>
        <w:t xml:space="preserve"> and </w:t>
      </w:r>
      <w:proofErr w:type="spellStart"/>
      <w:r w:rsidR="00651C97" w:rsidRPr="00DF0CAD">
        <w:rPr>
          <w:rFonts w:ascii="Times New Roman" w:hAnsi="Times New Roman" w:cs="Times New Roman"/>
          <w:sz w:val="22"/>
          <w:szCs w:val="22"/>
        </w:rPr>
        <w:t>MPI_Gatherv</w:t>
      </w:r>
      <w:proofErr w:type="spellEnd"/>
      <w:r w:rsidR="00651C97" w:rsidRPr="00DF0CAD">
        <w:rPr>
          <w:rFonts w:ascii="Times New Roman" w:hAnsi="Times New Roman" w:cs="Times New Roman"/>
          <w:sz w:val="22"/>
          <w:szCs w:val="22"/>
        </w:rPr>
        <w:t xml:space="preserve"> to gather samples into main task, they are used as inverse function in Phase1. After sorting pivots candidates and picking up the final pivots in Phase 2, I will use </w:t>
      </w:r>
      <w:proofErr w:type="spellStart"/>
      <w:r w:rsidR="00651C97" w:rsidRPr="00DF0CAD">
        <w:rPr>
          <w:rFonts w:ascii="Times New Roman" w:hAnsi="Times New Roman" w:cs="Times New Roman"/>
          <w:sz w:val="22"/>
          <w:szCs w:val="22"/>
        </w:rPr>
        <w:t>MPI_Bcast</w:t>
      </w:r>
      <w:proofErr w:type="spellEnd"/>
      <w:r w:rsidR="00651C97" w:rsidRPr="00DF0CAD">
        <w:rPr>
          <w:rFonts w:ascii="Times New Roman" w:hAnsi="Times New Roman" w:cs="Times New Roman"/>
          <w:sz w:val="22"/>
          <w:szCs w:val="22"/>
        </w:rPr>
        <w:t xml:space="preserve"> to broadcast the same pivots set to all process space. Unlike using sequential search to find pivot index in Assignment 1, I used binary </w:t>
      </w:r>
      <w:r w:rsidR="0000065D" w:rsidRPr="00DF0CAD">
        <w:rPr>
          <w:rFonts w:ascii="Times New Roman" w:hAnsi="Times New Roman" w:cs="Times New Roman"/>
          <w:sz w:val="22"/>
          <w:szCs w:val="22"/>
        </w:rPr>
        <w:t xml:space="preserve">search in Phase 3, and theoretically, it will reduce the time complexity from </w:t>
      </w:r>
      <m:oMath>
        <m:r>
          <w:rPr>
            <w:rFonts w:ascii="Cambria Math" w:hAnsi="Cambria Math" w:cs="Times New Roman"/>
            <w:sz w:val="22"/>
            <w:szCs w:val="22"/>
          </w:rPr>
          <m:t>O(N)</m:t>
        </m:r>
      </m:oMath>
      <w:r w:rsidR="0000065D" w:rsidRPr="00DF0CAD">
        <w:rPr>
          <w:rFonts w:ascii="Times New Roman" w:hAnsi="Times New Roman" w:cs="Times New Roman"/>
          <w:sz w:val="22"/>
          <w:szCs w:val="22"/>
        </w:rPr>
        <w:t xml:space="preserve"> to </w:t>
      </w:r>
      <m:oMath>
        <m:r>
          <w:rPr>
            <w:rFonts w:ascii="Cambria Math" w:hAnsi="Cambria Math" w:cs="Times New Roman"/>
            <w:sz w:val="22"/>
            <w:szCs w:val="22"/>
          </w:rPr>
          <m:t>O(</m:t>
        </m:r>
        <m:func>
          <m:funcPr>
            <m:ctrlPr>
              <w:rPr>
                <w:rFonts w:ascii="Cambria Math" w:hAnsi="Cambria Math" w:cs="Times New Roman"/>
                <w:i/>
                <w:sz w:val="22"/>
                <w:szCs w:val="22"/>
              </w:rPr>
            </m:ctrlPr>
          </m:funcPr>
          <m:fName>
            <m:sSub>
              <m:sSubPr>
                <m:ctrlPr>
                  <w:rPr>
                    <w:rFonts w:ascii="Cambria Math" w:hAnsi="Cambria Math" w:cs="Times New Roman"/>
                    <w:i/>
                    <w:sz w:val="22"/>
                    <w:szCs w:val="22"/>
                  </w:rPr>
                </m:ctrlPr>
              </m:sSubPr>
              <m:e>
                <m:r>
                  <m:rPr>
                    <m:sty m:val="p"/>
                  </m:rPr>
                  <w:rPr>
                    <w:rFonts w:ascii="Cambria Math" w:hAnsi="Cambria Math" w:cs="Times New Roman"/>
                    <w:sz w:val="22"/>
                    <w:szCs w:val="22"/>
                  </w:rPr>
                  <m:t>log</m:t>
                </m:r>
              </m:e>
              <m:sub>
                <m:r>
                  <w:rPr>
                    <w:rFonts w:ascii="Cambria Math" w:hAnsi="Cambria Math" w:cs="Times New Roman"/>
                    <w:sz w:val="22"/>
                    <w:szCs w:val="22"/>
                  </w:rPr>
                  <m:t>2</m:t>
                </m:r>
                <m:ctrlPr>
                  <w:rPr>
                    <w:rFonts w:ascii="Cambria Math" w:hAnsi="Cambria Math" w:cs="Times New Roman"/>
                    <w:sz w:val="22"/>
                    <w:szCs w:val="22"/>
                  </w:rPr>
                </m:ctrlPr>
              </m:sub>
            </m:sSub>
          </m:fName>
          <m:e>
            <m:r>
              <w:rPr>
                <w:rFonts w:ascii="Cambria Math" w:hAnsi="Cambria Math" w:cs="Times New Roman"/>
                <w:sz w:val="22"/>
                <w:szCs w:val="22"/>
              </w:rPr>
              <m:t>N</m:t>
            </m:r>
          </m:e>
        </m:func>
        <m:r>
          <w:rPr>
            <w:rFonts w:ascii="Cambria Math" w:hAnsi="Cambria Math" w:cs="Times New Roman"/>
            <w:sz w:val="22"/>
            <w:szCs w:val="22"/>
          </w:rPr>
          <m:t>)</m:t>
        </m:r>
      </m:oMath>
      <w:r w:rsidR="0000065D" w:rsidRPr="00DF0CAD">
        <w:rPr>
          <w:rFonts w:ascii="Times New Roman" w:hAnsi="Times New Roman" w:cs="Times New Roman"/>
          <w:sz w:val="22"/>
          <w:szCs w:val="22"/>
        </w:rPr>
        <w:t xml:space="preserve">. Then I used </w:t>
      </w:r>
      <w:proofErr w:type="spellStart"/>
      <w:r w:rsidR="0000065D" w:rsidRPr="00DF0CAD">
        <w:rPr>
          <w:rFonts w:ascii="Times New Roman" w:hAnsi="Times New Roman" w:cs="Times New Roman"/>
          <w:sz w:val="22"/>
          <w:szCs w:val="22"/>
        </w:rPr>
        <w:t>MPI_Gather</w:t>
      </w:r>
      <w:proofErr w:type="spellEnd"/>
      <w:r w:rsidR="0000065D" w:rsidRPr="00DF0CAD">
        <w:rPr>
          <w:rFonts w:ascii="Times New Roman" w:hAnsi="Times New Roman" w:cs="Times New Roman"/>
          <w:sz w:val="22"/>
          <w:szCs w:val="22"/>
        </w:rPr>
        <w:t xml:space="preserve"> twice to gather both divided index and segment lengths. In Phase 4, I implemented multi-way merge instead of sequential 2-way merge which will improve the time complexity to </w:t>
      </w:r>
      <m:oMath>
        <m:r>
          <w:rPr>
            <w:rFonts w:ascii="Cambria Math" w:hAnsi="Cambria Math" w:cs="Times New Roman"/>
            <w:sz w:val="22"/>
            <w:szCs w:val="22"/>
          </w:rPr>
          <m:t>O</m:t>
        </m:r>
        <m:d>
          <m:dPr>
            <m:ctrlPr>
              <w:rPr>
                <w:rFonts w:ascii="Cambria Math" w:hAnsi="Cambria Math" w:cs="Times New Roman"/>
                <w:i/>
                <w:sz w:val="22"/>
                <w:szCs w:val="22"/>
              </w:rPr>
            </m:ctrlPr>
          </m:dPr>
          <m:e>
            <m:r>
              <w:rPr>
                <w:rFonts w:ascii="Cambria Math" w:hAnsi="Cambria Math" w:cs="Times New Roman"/>
                <w:sz w:val="22"/>
                <w:szCs w:val="22"/>
              </w:rPr>
              <m:t>Llo</m:t>
            </m:r>
            <m:sSub>
              <m:sSubPr>
                <m:ctrlPr>
                  <w:rPr>
                    <w:rFonts w:ascii="Cambria Math" w:hAnsi="Cambria Math" w:cs="Times New Roman"/>
                    <w:i/>
                    <w:sz w:val="22"/>
                    <w:szCs w:val="22"/>
                  </w:rPr>
                </m:ctrlPr>
              </m:sSubPr>
              <m:e>
                <m:r>
                  <w:rPr>
                    <w:rFonts w:ascii="Cambria Math" w:hAnsi="Cambria Math" w:cs="Times New Roman"/>
                    <w:sz w:val="22"/>
                    <w:szCs w:val="22"/>
                  </w:rPr>
                  <m:t>g</m:t>
                </m:r>
              </m:e>
              <m:sub>
                <m:r>
                  <w:rPr>
                    <w:rFonts w:ascii="Cambria Math" w:hAnsi="Cambria Math" w:cs="Times New Roman"/>
                    <w:sz w:val="22"/>
                    <w:szCs w:val="22"/>
                  </w:rPr>
                  <m:t>2</m:t>
                </m:r>
              </m:sub>
            </m:sSub>
            <m:d>
              <m:dPr>
                <m:ctrlPr>
                  <w:rPr>
                    <w:rFonts w:ascii="Cambria Math" w:hAnsi="Cambria Math" w:cs="Times New Roman"/>
                    <w:i/>
                    <w:sz w:val="22"/>
                    <w:szCs w:val="22"/>
                  </w:rPr>
                </m:ctrlPr>
              </m:dPr>
              <m:e>
                <m:r>
                  <w:rPr>
                    <w:rFonts w:ascii="Cambria Math" w:hAnsi="Cambria Math" w:cs="Times New Roman"/>
                    <w:sz w:val="22"/>
                    <w:szCs w:val="22"/>
                  </w:rPr>
                  <m:t>N</m:t>
                </m:r>
              </m:e>
            </m:d>
          </m:e>
        </m:d>
      </m:oMath>
      <w:r w:rsidR="0000065D" w:rsidRPr="00DF0CAD">
        <w:rPr>
          <w:rFonts w:ascii="Times New Roman" w:eastAsiaTheme="minorEastAsia" w:hAnsi="Times New Roman" w:cs="Times New Roman"/>
          <w:sz w:val="22"/>
          <w:szCs w:val="22"/>
        </w:rPr>
        <w:t xml:space="preserve"> where L is the </w:t>
      </w:r>
      <w:r w:rsidR="008B5965" w:rsidRPr="00DF0CAD">
        <w:rPr>
          <w:rFonts w:ascii="Times New Roman" w:eastAsiaTheme="minorEastAsia" w:hAnsi="Times New Roman" w:cs="Times New Roman"/>
          <w:sz w:val="22"/>
          <w:szCs w:val="22"/>
        </w:rPr>
        <w:t xml:space="preserve">sum of segment length and the space complexity becomes 2L+N. Finally, merge all the sorted segment into main task </w:t>
      </w:r>
      <w:proofErr w:type="spellStart"/>
      <w:r w:rsidR="008B5965" w:rsidRPr="00DF0CAD">
        <w:rPr>
          <w:rFonts w:ascii="Times New Roman" w:eastAsiaTheme="minorEastAsia" w:hAnsi="Times New Roman" w:cs="Times New Roman"/>
          <w:sz w:val="22"/>
          <w:szCs w:val="22"/>
        </w:rPr>
        <w:t>MPI_Gather</w:t>
      </w:r>
      <w:proofErr w:type="spellEnd"/>
      <w:r w:rsidR="008B5965" w:rsidRPr="00DF0CAD">
        <w:rPr>
          <w:rFonts w:ascii="Times New Roman" w:eastAsiaTheme="minorEastAsia" w:hAnsi="Times New Roman" w:cs="Times New Roman"/>
          <w:sz w:val="22"/>
          <w:szCs w:val="22"/>
        </w:rPr>
        <w:t xml:space="preserve"> again.</w:t>
      </w:r>
      <w:r w:rsidR="00D60174" w:rsidRPr="00DF0CAD">
        <w:rPr>
          <w:rFonts w:ascii="Times New Roman" w:eastAsiaTheme="minorEastAsia" w:hAnsi="Times New Roman" w:cs="Times New Roman"/>
          <w:sz w:val="22"/>
          <w:szCs w:val="22"/>
        </w:rPr>
        <w:t xml:space="preserve"> I also used the </w:t>
      </w:r>
      <w:proofErr w:type="spellStart"/>
      <w:r w:rsidR="00D60174" w:rsidRPr="00DF0CAD">
        <w:rPr>
          <w:rFonts w:ascii="Times New Roman" w:eastAsiaTheme="minorEastAsia" w:hAnsi="Times New Roman" w:cs="Times New Roman"/>
          <w:sz w:val="22"/>
          <w:szCs w:val="22"/>
        </w:rPr>
        <w:t>MPI_Barrier</w:t>
      </w:r>
      <w:proofErr w:type="spellEnd"/>
      <w:r w:rsidR="00D60174" w:rsidRPr="00DF0CAD">
        <w:rPr>
          <w:rFonts w:ascii="Times New Roman" w:eastAsiaTheme="minorEastAsia" w:hAnsi="Times New Roman" w:cs="Times New Roman"/>
          <w:sz w:val="22"/>
          <w:szCs w:val="22"/>
        </w:rPr>
        <w:t xml:space="preserve"> after each collective communication routines function had been called. On the remote side</w:t>
      </w:r>
      <w:r w:rsidR="00377BFA" w:rsidRPr="00DF0CAD">
        <w:rPr>
          <w:rFonts w:ascii="Times New Roman" w:eastAsiaTheme="minorEastAsia" w:hAnsi="Times New Roman" w:cs="Times New Roman"/>
          <w:sz w:val="22"/>
          <w:szCs w:val="22"/>
        </w:rPr>
        <w:t xml:space="preserve">, I setup 4 </w:t>
      </w:r>
      <w:r w:rsidR="00D60174" w:rsidRPr="00DF0CAD">
        <w:rPr>
          <w:rFonts w:ascii="Times New Roman" w:eastAsiaTheme="minorEastAsia" w:hAnsi="Times New Roman" w:cs="Times New Roman"/>
          <w:sz w:val="22"/>
          <w:szCs w:val="22"/>
        </w:rPr>
        <w:t xml:space="preserve">identical </w:t>
      </w:r>
      <w:r w:rsidR="00636960" w:rsidRPr="00DF0CAD">
        <w:rPr>
          <w:rFonts w:ascii="Times New Roman" w:eastAsiaTheme="minorEastAsia" w:hAnsi="Times New Roman" w:cs="Times New Roman"/>
          <w:sz w:val="22"/>
          <w:szCs w:val="22"/>
        </w:rPr>
        <w:t>machines</w:t>
      </w:r>
      <w:r w:rsidR="00917EC0">
        <w:rPr>
          <w:rFonts w:ascii="Times New Roman" w:eastAsiaTheme="minorEastAsia" w:hAnsi="Times New Roman" w:cs="Times New Roman"/>
          <w:sz w:val="22"/>
          <w:szCs w:val="22"/>
        </w:rPr>
        <w:t>, each with 2 virtual CPUs and 2GB RAM. So in total I have 8 cores to use and 8GB memory to a</w:t>
      </w:r>
      <w:r w:rsidR="00C0597E">
        <w:rPr>
          <w:rFonts w:ascii="Times New Roman" w:eastAsiaTheme="minorEastAsia" w:hAnsi="Times New Roman" w:cs="Times New Roman"/>
          <w:sz w:val="22"/>
          <w:szCs w:val="22"/>
        </w:rPr>
        <w:t>llocate. My local machine has 4GB RAM and 4CPUs.</w:t>
      </w:r>
    </w:p>
    <w:p w14:paraId="16577439" w14:textId="77777777" w:rsidR="008B5965" w:rsidRPr="00DF0CAD" w:rsidRDefault="008B5965" w:rsidP="00D809C9">
      <w:pPr>
        <w:rPr>
          <w:rFonts w:ascii="Times New Roman" w:eastAsiaTheme="minorEastAsia" w:hAnsi="Times New Roman" w:cs="Times New Roman"/>
          <w:sz w:val="22"/>
          <w:szCs w:val="22"/>
        </w:rPr>
      </w:pPr>
    </w:p>
    <w:p w14:paraId="5FA99684" w14:textId="048E1A45" w:rsidR="00C0597E" w:rsidRDefault="008B5965" w:rsidP="00D809C9">
      <w:pPr>
        <w:rPr>
          <w:rFonts w:ascii="Times New Roman" w:eastAsiaTheme="minorEastAsia" w:hAnsi="Times New Roman" w:cs="Times New Roman"/>
          <w:sz w:val="22"/>
          <w:szCs w:val="22"/>
        </w:rPr>
      </w:pPr>
      <w:r w:rsidRPr="00DF0CAD">
        <w:rPr>
          <w:rFonts w:ascii="Times New Roman" w:eastAsiaTheme="minorEastAsia" w:hAnsi="Times New Roman" w:cs="Times New Roman"/>
          <w:sz w:val="22"/>
          <w:szCs w:val="22"/>
        </w:rPr>
        <w:t>Data Analysis:</w:t>
      </w:r>
    </w:p>
    <w:p w14:paraId="5A9279B2" w14:textId="77777777" w:rsidR="00C0597E" w:rsidRDefault="00C0597E" w:rsidP="00D809C9">
      <w:pPr>
        <w:rPr>
          <w:rFonts w:ascii="Times New Roman" w:eastAsiaTheme="minorEastAsia" w:hAnsi="Times New Roman" w:cs="Times New Roman"/>
          <w:sz w:val="22"/>
          <w:szCs w:val="22"/>
        </w:rPr>
      </w:pPr>
    </w:p>
    <w:p w14:paraId="0D7FAD8D" w14:textId="1915E6D9" w:rsidR="008C20F7" w:rsidRDefault="00C0597E" w:rsidP="00D809C9">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t>The followed graph is the speed up</w:t>
      </w:r>
      <w:r w:rsidR="008C20F7">
        <w:rPr>
          <w:rFonts w:ascii="Times New Roman" w:eastAsiaTheme="minorEastAsia" w:hAnsi="Times New Roman" w:cs="Times New Roman"/>
          <w:sz w:val="22"/>
          <w:szCs w:val="22"/>
        </w:rPr>
        <w:t xml:space="preserve"> that I got from the remote VM measured by the total time spent. The x-axis in the line graph is the number of processors, and the y-axis is the speed up value. For all number of keys that I have been tested, we can see that s(p) &lt; p, which means I have a sub-linear speed up on each (Number of Keys, Number of Processors) test pair. And</w:t>
      </w:r>
      <w:r w:rsidR="00913819">
        <w:rPr>
          <w:rFonts w:ascii="Times New Roman" w:eastAsiaTheme="minorEastAsia" w:hAnsi="Times New Roman" w:cs="Times New Roman"/>
          <w:sz w:val="22"/>
          <w:szCs w:val="22"/>
        </w:rPr>
        <w:t xml:space="preserve"> compare to the theoretical 1,2 ,4, 8 speed up, I have a very descent number. For example, the best value I have is from (16000000,2), which it is nearly 0.97 time as the theoretical 2 times speed up. Also theoretically, the larger number of keys we give in our test, the mo</w:t>
      </w:r>
      <w:r w:rsidR="00B90285">
        <w:rPr>
          <w:rFonts w:ascii="Times New Roman" w:eastAsiaTheme="minorEastAsia" w:hAnsi="Times New Roman" w:cs="Times New Roman"/>
          <w:sz w:val="22"/>
          <w:szCs w:val="22"/>
        </w:rPr>
        <w:t>re speed up we should expect</w:t>
      </w:r>
      <w:r w:rsidR="00913819">
        <w:rPr>
          <w:rFonts w:ascii="Times New Roman" w:eastAsiaTheme="minorEastAsia" w:hAnsi="Times New Roman" w:cs="Times New Roman"/>
          <w:sz w:val="22"/>
          <w:szCs w:val="22"/>
        </w:rPr>
        <w:t xml:space="preserve">. </w:t>
      </w:r>
      <w:r w:rsidR="00B90285">
        <w:rPr>
          <w:rFonts w:ascii="Times New Roman" w:eastAsiaTheme="minorEastAsia" w:hAnsi="Times New Roman" w:cs="Times New Roman"/>
          <w:sz w:val="22"/>
          <w:szCs w:val="22"/>
        </w:rPr>
        <w:t>But it turns out that my 16000000 and 64000000 keys testing are slightly faster than the 8000000 and 32000000 keys. But the difference is small, so I am assuming that even 64000000 keys didn't even maximize the granularity enough. For example, e</w:t>
      </w:r>
      <w:r w:rsidR="00DC6B89">
        <w:rPr>
          <w:rFonts w:ascii="Times New Roman" w:eastAsiaTheme="minorEastAsia" w:hAnsi="Times New Roman" w:cs="Times New Roman"/>
          <w:sz w:val="22"/>
          <w:szCs w:val="22"/>
        </w:rPr>
        <w:t>ach key is</w:t>
      </w:r>
      <w:r w:rsidR="00B90285">
        <w:rPr>
          <w:rFonts w:ascii="Times New Roman" w:eastAsiaTheme="minorEastAsia" w:hAnsi="Times New Roman" w:cs="Times New Roman"/>
          <w:sz w:val="22"/>
          <w:szCs w:val="22"/>
        </w:rPr>
        <w:t xml:space="preserve"> </w:t>
      </w:r>
      <w:r w:rsidR="005D6219">
        <w:rPr>
          <w:rFonts w:ascii="Times New Roman" w:eastAsiaTheme="minorEastAsia" w:hAnsi="Times New Roman" w:cs="Times New Roman"/>
          <w:sz w:val="22"/>
          <w:szCs w:val="22"/>
        </w:rPr>
        <w:t>long type with 4 bytes in memory, so 6.4*10^7 keys means only approximately 244MB data are processed through in total 8GB memory. Although the pipeline traffic might affect the speed up, 244MB will not make significant difference compared to 30MB (8000000keys)</w:t>
      </w:r>
      <w:r w:rsidR="00C32A1C">
        <w:rPr>
          <w:rFonts w:ascii="Times New Roman" w:eastAsiaTheme="minorEastAsia" w:hAnsi="Times New Roman" w:cs="Times New Roman"/>
          <w:sz w:val="22"/>
          <w:szCs w:val="22"/>
        </w:rPr>
        <w:t xml:space="preserve">. </w:t>
      </w:r>
      <w:r w:rsidR="000502D0">
        <w:rPr>
          <w:rFonts w:ascii="Times New Roman" w:eastAsiaTheme="minorEastAsia" w:hAnsi="Times New Roman" w:cs="Times New Roman"/>
          <w:sz w:val="22"/>
          <w:szCs w:val="22"/>
        </w:rPr>
        <w:t xml:space="preserve">I noticed that when comparing The phase 2 time differentiate significantly, I think it was caused by the pipe line traffic. Because phase 2 has to wait for all </w:t>
      </w:r>
      <w:proofErr w:type="spellStart"/>
      <w:r w:rsidR="000502D0">
        <w:rPr>
          <w:rFonts w:ascii="Times New Roman" w:eastAsiaTheme="minorEastAsia" w:hAnsi="Times New Roman" w:cs="Times New Roman"/>
          <w:sz w:val="22"/>
          <w:szCs w:val="22"/>
        </w:rPr>
        <w:t>subarray</w:t>
      </w:r>
      <w:proofErr w:type="spellEnd"/>
      <w:r w:rsidR="000502D0">
        <w:rPr>
          <w:rFonts w:ascii="Times New Roman" w:eastAsiaTheme="minorEastAsia" w:hAnsi="Times New Roman" w:cs="Times New Roman"/>
          <w:sz w:val="22"/>
          <w:szCs w:val="22"/>
        </w:rPr>
        <w:t xml:space="preserve"> being blocked by the </w:t>
      </w:r>
      <w:proofErr w:type="spellStart"/>
      <w:r w:rsidR="000502D0">
        <w:rPr>
          <w:rFonts w:ascii="Times New Roman" w:eastAsiaTheme="minorEastAsia" w:hAnsi="Times New Roman" w:cs="Times New Roman"/>
          <w:sz w:val="22"/>
          <w:szCs w:val="22"/>
        </w:rPr>
        <w:t>MPI_Barrier</w:t>
      </w:r>
      <w:proofErr w:type="spellEnd"/>
      <w:r w:rsidR="000502D0">
        <w:rPr>
          <w:rFonts w:ascii="Times New Roman" w:eastAsiaTheme="minorEastAsia" w:hAnsi="Times New Roman" w:cs="Times New Roman"/>
          <w:sz w:val="22"/>
          <w:szCs w:val="22"/>
        </w:rPr>
        <w:t xml:space="preserve"> function.</w:t>
      </w:r>
    </w:p>
    <w:tbl>
      <w:tblPr>
        <w:tblW w:w="7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gridCol w:w="1493"/>
        <w:gridCol w:w="1493"/>
        <w:gridCol w:w="1493"/>
      </w:tblGrid>
      <w:tr w:rsidR="008C20F7" w:rsidRPr="008C20F7" w14:paraId="76841B64" w14:textId="77777777" w:rsidTr="00573905">
        <w:trPr>
          <w:trHeight w:val="320"/>
          <w:jc w:val="center"/>
        </w:trPr>
        <w:tc>
          <w:tcPr>
            <w:tcW w:w="1300" w:type="dxa"/>
            <w:shd w:val="clear" w:color="auto" w:fill="auto"/>
            <w:noWrap/>
            <w:vAlign w:val="bottom"/>
            <w:hideMark/>
          </w:tcPr>
          <w:p w14:paraId="46EFAE7B" w14:textId="3C1F8FF7" w:rsidR="008C20F7" w:rsidRPr="008C20F7" w:rsidRDefault="00BB359F" w:rsidP="008C20F7">
            <w:pPr>
              <w:rPr>
                <w:rFonts w:ascii="Times New Roman" w:hAnsi="Times New Roman" w:cs="Times New Roman"/>
                <w:sz w:val="20"/>
                <w:szCs w:val="20"/>
              </w:rPr>
            </w:pPr>
            <w:r>
              <w:rPr>
                <w:rFonts w:ascii="Times New Roman" w:hAnsi="Times New Roman" w:cs="Times New Roman"/>
                <w:sz w:val="20"/>
                <w:szCs w:val="20"/>
              </w:rPr>
              <w:t>#Keys</w:t>
            </w:r>
          </w:p>
        </w:tc>
        <w:tc>
          <w:tcPr>
            <w:tcW w:w="1300" w:type="dxa"/>
            <w:shd w:val="clear" w:color="auto" w:fill="auto"/>
            <w:noWrap/>
            <w:vAlign w:val="bottom"/>
            <w:hideMark/>
          </w:tcPr>
          <w:p w14:paraId="740590A7" w14:textId="19FEFB18" w:rsidR="008C20F7" w:rsidRPr="008C20F7" w:rsidRDefault="008C20F7" w:rsidP="008C20F7">
            <w:pPr>
              <w:jc w:val="right"/>
              <w:rPr>
                <w:rFonts w:ascii="Calibri" w:eastAsia="Times New Roman" w:hAnsi="Calibri" w:cs="Times New Roman"/>
                <w:color w:val="000000"/>
              </w:rPr>
            </w:pPr>
            <w:r w:rsidRPr="008C20F7">
              <w:rPr>
                <w:rFonts w:ascii="Calibri" w:eastAsia="Times New Roman" w:hAnsi="Calibri" w:cs="Times New Roman"/>
                <w:color w:val="000000"/>
              </w:rPr>
              <w:t>1</w:t>
            </w:r>
            <w:r w:rsidR="00BB359F">
              <w:rPr>
                <w:rFonts w:ascii="Calibri" w:eastAsia="Times New Roman" w:hAnsi="Calibri" w:cs="Times New Roman"/>
                <w:color w:val="000000"/>
              </w:rPr>
              <w:t>PE</w:t>
            </w:r>
          </w:p>
        </w:tc>
        <w:tc>
          <w:tcPr>
            <w:tcW w:w="1493" w:type="dxa"/>
            <w:shd w:val="clear" w:color="auto" w:fill="auto"/>
            <w:noWrap/>
            <w:vAlign w:val="bottom"/>
            <w:hideMark/>
          </w:tcPr>
          <w:p w14:paraId="148B4D0F" w14:textId="65F385AF" w:rsidR="008C20F7" w:rsidRPr="008C20F7" w:rsidRDefault="008C20F7" w:rsidP="008C20F7">
            <w:pPr>
              <w:jc w:val="right"/>
              <w:rPr>
                <w:rFonts w:ascii="Calibri" w:eastAsia="Times New Roman" w:hAnsi="Calibri" w:cs="Times New Roman"/>
                <w:color w:val="000000"/>
              </w:rPr>
            </w:pPr>
            <w:r w:rsidRPr="008C20F7">
              <w:rPr>
                <w:rFonts w:ascii="Calibri" w:eastAsia="Times New Roman" w:hAnsi="Calibri" w:cs="Times New Roman"/>
                <w:color w:val="000000"/>
              </w:rPr>
              <w:t>2</w:t>
            </w:r>
            <w:r w:rsidR="00BB359F">
              <w:rPr>
                <w:rFonts w:ascii="Calibri" w:eastAsia="Times New Roman" w:hAnsi="Calibri" w:cs="Times New Roman"/>
                <w:color w:val="000000"/>
              </w:rPr>
              <w:t>PE</w:t>
            </w:r>
          </w:p>
        </w:tc>
        <w:tc>
          <w:tcPr>
            <w:tcW w:w="1493" w:type="dxa"/>
            <w:shd w:val="clear" w:color="auto" w:fill="auto"/>
            <w:noWrap/>
            <w:vAlign w:val="bottom"/>
            <w:hideMark/>
          </w:tcPr>
          <w:p w14:paraId="3F17EBA0" w14:textId="4A5C6CBB" w:rsidR="008C20F7" w:rsidRPr="008C20F7" w:rsidRDefault="008C20F7" w:rsidP="008C20F7">
            <w:pPr>
              <w:jc w:val="right"/>
              <w:rPr>
                <w:rFonts w:ascii="Calibri" w:eastAsia="Times New Roman" w:hAnsi="Calibri" w:cs="Times New Roman"/>
                <w:color w:val="000000"/>
              </w:rPr>
            </w:pPr>
            <w:r w:rsidRPr="008C20F7">
              <w:rPr>
                <w:rFonts w:ascii="Calibri" w:eastAsia="Times New Roman" w:hAnsi="Calibri" w:cs="Times New Roman"/>
                <w:color w:val="000000"/>
              </w:rPr>
              <w:t>4</w:t>
            </w:r>
            <w:r w:rsidR="00BB359F">
              <w:rPr>
                <w:rFonts w:ascii="Calibri" w:eastAsia="Times New Roman" w:hAnsi="Calibri" w:cs="Times New Roman"/>
                <w:color w:val="000000"/>
              </w:rPr>
              <w:t>PE</w:t>
            </w:r>
          </w:p>
        </w:tc>
        <w:tc>
          <w:tcPr>
            <w:tcW w:w="1493" w:type="dxa"/>
            <w:shd w:val="clear" w:color="auto" w:fill="auto"/>
            <w:noWrap/>
            <w:vAlign w:val="bottom"/>
            <w:hideMark/>
          </w:tcPr>
          <w:p w14:paraId="13B7354A" w14:textId="56C419D3" w:rsidR="008C20F7" w:rsidRPr="008C20F7" w:rsidRDefault="008C20F7" w:rsidP="008C20F7">
            <w:pPr>
              <w:jc w:val="right"/>
              <w:rPr>
                <w:rFonts w:ascii="Calibri" w:eastAsia="Times New Roman" w:hAnsi="Calibri" w:cs="Times New Roman"/>
                <w:color w:val="000000"/>
              </w:rPr>
            </w:pPr>
            <w:r w:rsidRPr="008C20F7">
              <w:rPr>
                <w:rFonts w:ascii="Calibri" w:eastAsia="Times New Roman" w:hAnsi="Calibri" w:cs="Times New Roman"/>
                <w:color w:val="000000"/>
              </w:rPr>
              <w:t>8</w:t>
            </w:r>
            <w:r w:rsidR="00BB359F">
              <w:rPr>
                <w:rFonts w:ascii="Calibri" w:eastAsia="Times New Roman" w:hAnsi="Calibri" w:cs="Times New Roman"/>
                <w:color w:val="000000"/>
              </w:rPr>
              <w:t>PE</w:t>
            </w:r>
          </w:p>
        </w:tc>
      </w:tr>
      <w:tr w:rsidR="008C20F7" w:rsidRPr="008C20F7" w14:paraId="22178549" w14:textId="77777777" w:rsidTr="00573905">
        <w:trPr>
          <w:trHeight w:val="320"/>
          <w:jc w:val="center"/>
        </w:trPr>
        <w:tc>
          <w:tcPr>
            <w:tcW w:w="1300" w:type="dxa"/>
            <w:shd w:val="clear" w:color="auto" w:fill="auto"/>
            <w:noWrap/>
            <w:vAlign w:val="bottom"/>
            <w:hideMark/>
          </w:tcPr>
          <w:p w14:paraId="451BBE6B" w14:textId="77777777" w:rsidR="008C20F7" w:rsidRPr="008C20F7" w:rsidRDefault="008C20F7" w:rsidP="008C20F7">
            <w:pPr>
              <w:jc w:val="right"/>
              <w:rPr>
                <w:rFonts w:ascii="Calibri" w:eastAsia="Times New Roman" w:hAnsi="Calibri" w:cs="Times New Roman"/>
                <w:color w:val="000000"/>
              </w:rPr>
            </w:pPr>
            <w:r w:rsidRPr="008C20F7">
              <w:rPr>
                <w:rFonts w:ascii="Calibri" w:eastAsia="Times New Roman" w:hAnsi="Calibri" w:cs="Times New Roman"/>
                <w:color w:val="000000"/>
              </w:rPr>
              <w:t>8000000</w:t>
            </w:r>
          </w:p>
        </w:tc>
        <w:tc>
          <w:tcPr>
            <w:tcW w:w="1300" w:type="dxa"/>
            <w:shd w:val="clear" w:color="auto" w:fill="auto"/>
            <w:noWrap/>
            <w:vAlign w:val="bottom"/>
            <w:hideMark/>
          </w:tcPr>
          <w:p w14:paraId="5464E8B6" w14:textId="77777777" w:rsidR="008C20F7" w:rsidRPr="008C20F7" w:rsidRDefault="008C20F7" w:rsidP="008C20F7">
            <w:pPr>
              <w:jc w:val="right"/>
              <w:rPr>
                <w:rFonts w:ascii="Calibri" w:eastAsia="Times New Roman" w:hAnsi="Calibri" w:cs="Times New Roman"/>
                <w:color w:val="000000"/>
              </w:rPr>
            </w:pPr>
            <w:r w:rsidRPr="008C20F7">
              <w:rPr>
                <w:rFonts w:ascii="Calibri" w:eastAsia="Times New Roman" w:hAnsi="Calibri" w:cs="Times New Roman"/>
                <w:color w:val="000000"/>
              </w:rPr>
              <w:t>1</w:t>
            </w:r>
          </w:p>
        </w:tc>
        <w:tc>
          <w:tcPr>
            <w:tcW w:w="1493" w:type="dxa"/>
            <w:shd w:val="clear" w:color="auto" w:fill="auto"/>
            <w:noWrap/>
            <w:vAlign w:val="bottom"/>
            <w:hideMark/>
          </w:tcPr>
          <w:p w14:paraId="3E405FCA" w14:textId="77777777" w:rsidR="008C20F7" w:rsidRPr="008C20F7" w:rsidRDefault="008C20F7" w:rsidP="008C20F7">
            <w:pPr>
              <w:jc w:val="right"/>
              <w:rPr>
                <w:rFonts w:ascii="Calibri" w:eastAsia="Times New Roman" w:hAnsi="Calibri" w:cs="Times New Roman"/>
                <w:color w:val="000000"/>
              </w:rPr>
            </w:pPr>
            <w:r w:rsidRPr="008C20F7">
              <w:rPr>
                <w:rFonts w:ascii="Calibri" w:eastAsia="Times New Roman" w:hAnsi="Calibri" w:cs="Times New Roman"/>
                <w:color w:val="000000"/>
              </w:rPr>
              <w:t>1.738313551</w:t>
            </w:r>
          </w:p>
        </w:tc>
        <w:tc>
          <w:tcPr>
            <w:tcW w:w="1493" w:type="dxa"/>
            <w:shd w:val="clear" w:color="auto" w:fill="auto"/>
            <w:noWrap/>
            <w:vAlign w:val="bottom"/>
            <w:hideMark/>
          </w:tcPr>
          <w:p w14:paraId="46A7A1C6" w14:textId="77777777" w:rsidR="008C20F7" w:rsidRPr="008C20F7" w:rsidRDefault="008C20F7" w:rsidP="008C20F7">
            <w:pPr>
              <w:jc w:val="right"/>
              <w:rPr>
                <w:rFonts w:ascii="Calibri" w:eastAsia="Times New Roman" w:hAnsi="Calibri" w:cs="Times New Roman"/>
                <w:color w:val="000000"/>
              </w:rPr>
            </w:pPr>
            <w:r w:rsidRPr="008C20F7">
              <w:rPr>
                <w:rFonts w:ascii="Calibri" w:eastAsia="Times New Roman" w:hAnsi="Calibri" w:cs="Times New Roman"/>
                <w:color w:val="000000"/>
              </w:rPr>
              <w:t>2.979803987</w:t>
            </w:r>
          </w:p>
        </w:tc>
        <w:tc>
          <w:tcPr>
            <w:tcW w:w="1493" w:type="dxa"/>
            <w:shd w:val="clear" w:color="auto" w:fill="auto"/>
            <w:noWrap/>
            <w:vAlign w:val="bottom"/>
            <w:hideMark/>
          </w:tcPr>
          <w:p w14:paraId="27F5F728" w14:textId="77777777" w:rsidR="008C20F7" w:rsidRPr="008C20F7" w:rsidRDefault="008C20F7" w:rsidP="008C20F7">
            <w:pPr>
              <w:jc w:val="right"/>
              <w:rPr>
                <w:rFonts w:ascii="Calibri" w:eastAsia="Times New Roman" w:hAnsi="Calibri" w:cs="Times New Roman"/>
                <w:color w:val="000000"/>
              </w:rPr>
            </w:pPr>
            <w:r w:rsidRPr="008C20F7">
              <w:rPr>
                <w:rFonts w:ascii="Calibri" w:eastAsia="Times New Roman" w:hAnsi="Calibri" w:cs="Times New Roman"/>
                <w:color w:val="000000"/>
              </w:rPr>
              <w:t>4.287258497</w:t>
            </w:r>
          </w:p>
        </w:tc>
      </w:tr>
      <w:tr w:rsidR="008C20F7" w:rsidRPr="008C20F7" w14:paraId="0C47CFB1" w14:textId="77777777" w:rsidTr="00573905">
        <w:trPr>
          <w:trHeight w:val="320"/>
          <w:jc w:val="center"/>
        </w:trPr>
        <w:tc>
          <w:tcPr>
            <w:tcW w:w="1300" w:type="dxa"/>
            <w:shd w:val="clear" w:color="auto" w:fill="auto"/>
            <w:noWrap/>
            <w:vAlign w:val="bottom"/>
            <w:hideMark/>
          </w:tcPr>
          <w:p w14:paraId="7B610D7E" w14:textId="77777777" w:rsidR="008C20F7" w:rsidRPr="008C20F7" w:rsidRDefault="008C20F7" w:rsidP="008C20F7">
            <w:pPr>
              <w:jc w:val="right"/>
              <w:rPr>
                <w:rFonts w:ascii="Calibri" w:eastAsia="Times New Roman" w:hAnsi="Calibri" w:cs="Times New Roman"/>
                <w:color w:val="000000"/>
              </w:rPr>
            </w:pPr>
            <w:r w:rsidRPr="008C20F7">
              <w:rPr>
                <w:rFonts w:ascii="Calibri" w:eastAsia="Times New Roman" w:hAnsi="Calibri" w:cs="Times New Roman"/>
                <w:color w:val="000000"/>
              </w:rPr>
              <w:t>16000000</w:t>
            </w:r>
          </w:p>
        </w:tc>
        <w:tc>
          <w:tcPr>
            <w:tcW w:w="1300" w:type="dxa"/>
            <w:shd w:val="clear" w:color="auto" w:fill="auto"/>
            <w:noWrap/>
            <w:vAlign w:val="bottom"/>
            <w:hideMark/>
          </w:tcPr>
          <w:p w14:paraId="554FA205" w14:textId="77777777" w:rsidR="008C20F7" w:rsidRPr="008C20F7" w:rsidRDefault="008C20F7" w:rsidP="008C20F7">
            <w:pPr>
              <w:jc w:val="right"/>
              <w:rPr>
                <w:rFonts w:ascii="Calibri" w:eastAsia="Times New Roman" w:hAnsi="Calibri" w:cs="Times New Roman"/>
                <w:color w:val="000000"/>
              </w:rPr>
            </w:pPr>
            <w:r w:rsidRPr="008C20F7">
              <w:rPr>
                <w:rFonts w:ascii="Calibri" w:eastAsia="Times New Roman" w:hAnsi="Calibri" w:cs="Times New Roman"/>
                <w:color w:val="000000"/>
              </w:rPr>
              <w:t>1</w:t>
            </w:r>
          </w:p>
        </w:tc>
        <w:tc>
          <w:tcPr>
            <w:tcW w:w="1493" w:type="dxa"/>
            <w:shd w:val="clear" w:color="auto" w:fill="auto"/>
            <w:noWrap/>
            <w:vAlign w:val="bottom"/>
            <w:hideMark/>
          </w:tcPr>
          <w:p w14:paraId="6B076E68" w14:textId="77777777" w:rsidR="008C20F7" w:rsidRPr="008C20F7" w:rsidRDefault="008C20F7" w:rsidP="008C20F7">
            <w:pPr>
              <w:jc w:val="right"/>
              <w:rPr>
                <w:rFonts w:ascii="Calibri" w:eastAsia="Times New Roman" w:hAnsi="Calibri" w:cs="Times New Roman"/>
                <w:color w:val="000000"/>
              </w:rPr>
            </w:pPr>
            <w:r w:rsidRPr="008C20F7">
              <w:rPr>
                <w:rFonts w:ascii="Calibri" w:eastAsia="Times New Roman" w:hAnsi="Calibri" w:cs="Times New Roman"/>
                <w:color w:val="000000"/>
              </w:rPr>
              <w:t>1.94355741</w:t>
            </w:r>
          </w:p>
        </w:tc>
        <w:tc>
          <w:tcPr>
            <w:tcW w:w="1493" w:type="dxa"/>
            <w:shd w:val="clear" w:color="auto" w:fill="auto"/>
            <w:noWrap/>
            <w:vAlign w:val="bottom"/>
            <w:hideMark/>
          </w:tcPr>
          <w:p w14:paraId="17238EC2" w14:textId="77777777" w:rsidR="008C20F7" w:rsidRPr="008C20F7" w:rsidRDefault="008C20F7" w:rsidP="008C20F7">
            <w:pPr>
              <w:jc w:val="right"/>
              <w:rPr>
                <w:rFonts w:ascii="Calibri" w:eastAsia="Times New Roman" w:hAnsi="Calibri" w:cs="Times New Roman"/>
                <w:color w:val="000000"/>
              </w:rPr>
            </w:pPr>
            <w:r w:rsidRPr="008C20F7">
              <w:rPr>
                <w:rFonts w:ascii="Calibri" w:eastAsia="Times New Roman" w:hAnsi="Calibri" w:cs="Times New Roman"/>
                <w:color w:val="000000"/>
              </w:rPr>
              <w:t>3.316060936</w:t>
            </w:r>
          </w:p>
        </w:tc>
        <w:tc>
          <w:tcPr>
            <w:tcW w:w="1493" w:type="dxa"/>
            <w:shd w:val="clear" w:color="auto" w:fill="auto"/>
            <w:noWrap/>
            <w:vAlign w:val="bottom"/>
            <w:hideMark/>
          </w:tcPr>
          <w:p w14:paraId="4A286F6F" w14:textId="77777777" w:rsidR="008C20F7" w:rsidRPr="008C20F7" w:rsidRDefault="008C20F7" w:rsidP="008C20F7">
            <w:pPr>
              <w:jc w:val="right"/>
              <w:rPr>
                <w:rFonts w:ascii="Calibri" w:eastAsia="Times New Roman" w:hAnsi="Calibri" w:cs="Times New Roman"/>
                <w:color w:val="000000"/>
              </w:rPr>
            </w:pPr>
            <w:r w:rsidRPr="008C20F7">
              <w:rPr>
                <w:rFonts w:ascii="Calibri" w:eastAsia="Times New Roman" w:hAnsi="Calibri" w:cs="Times New Roman"/>
                <w:color w:val="000000"/>
              </w:rPr>
              <w:t>5.101369546</w:t>
            </w:r>
          </w:p>
        </w:tc>
      </w:tr>
      <w:tr w:rsidR="008C20F7" w:rsidRPr="008C20F7" w14:paraId="2D91642C" w14:textId="77777777" w:rsidTr="00573905">
        <w:trPr>
          <w:trHeight w:val="320"/>
          <w:jc w:val="center"/>
        </w:trPr>
        <w:tc>
          <w:tcPr>
            <w:tcW w:w="1300" w:type="dxa"/>
            <w:shd w:val="clear" w:color="auto" w:fill="auto"/>
            <w:noWrap/>
            <w:vAlign w:val="bottom"/>
            <w:hideMark/>
          </w:tcPr>
          <w:p w14:paraId="39F76F06" w14:textId="77777777" w:rsidR="008C20F7" w:rsidRPr="008C20F7" w:rsidRDefault="008C20F7" w:rsidP="008C20F7">
            <w:pPr>
              <w:jc w:val="right"/>
              <w:rPr>
                <w:rFonts w:ascii="Calibri" w:eastAsia="Times New Roman" w:hAnsi="Calibri" w:cs="Times New Roman"/>
                <w:color w:val="000000"/>
              </w:rPr>
            </w:pPr>
            <w:r w:rsidRPr="008C20F7">
              <w:rPr>
                <w:rFonts w:ascii="Calibri" w:eastAsia="Times New Roman" w:hAnsi="Calibri" w:cs="Times New Roman"/>
                <w:color w:val="000000"/>
              </w:rPr>
              <w:t>32000000</w:t>
            </w:r>
          </w:p>
        </w:tc>
        <w:tc>
          <w:tcPr>
            <w:tcW w:w="1300" w:type="dxa"/>
            <w:shd w:val="clear" w:color="auto" w:fill="auto"/>
            <w:noWrap/>
            <w:vAlign w:val="bottom"/>
            <w:hideMark/>
          </w:tcPr>
          <w:p w14:paraId="646B1C15" w14:textId="77777777" w:rsidR="008C20F7" w:rsidRPr="008C20F7" w:rsidRDefault="008C20F7" w:rsidP="008C20F7">
            <w:pPr>
              <w:jc w:val="right"/>
              <w:rPr>
                <w:rFonts w:ascii="Calibri" w:eastAsia="Times New Roman" w:hAnsi="Calibri" w:cs="Times New Roman"/>
                <w:color w:val="000000"/>
              </w:rPr>
            </w:pPr>
            <w:r w:rsidRPr="008C20F7">
              <w:rPr>
                <w:rFonts w:ascii="Calibri" w:eastAsia="Times New Roman" w:hAnsi="Calibri" w:cs="Times New Roman"/>
                <w:color w:val="000000"/>
              </w:rPr>
              <w:t>1</w:t>
            </w:r>
          </w:p>
        </w:tc>
        <w:tc>
          <w:tcPr>
            <w:tcW w:w="1493" w:type="dxa"/>
            <w:shd w:val="clear" w:color="auto" w:fill="auto"/>
            <w:noWrap/>
            <w:vAlign w:val="bottom"/>
            <w:hideMark/>
          </w:tcPr>
          <w:p w14:paraId="7C2148D6" w14:textId="77777777" w:rsidR="008C20F7" w:rsidRPr="008C20F7" w:rsidRDefault="008C20F7" w:rsidP="008C20F7">
            <w:pPr>
              <w:jc w:val="right"/>
              <w:rPr>
                <w:rFonts w:ascii="Calibri" w:eastAsia="Times New Roman" w:hAnsi="Calibri" w:cs="Times New Roman"/>
                <w:color w:val="000000"/>
              </w:rPr>
            </w:pPr>
            <w:r w:rsidRPr="008C20F7">
              <w:rPr>
                <w:rFonts w:ascii="Calibri" w:eastAsia="Times New Roman" w:hAnsi="Calibri" w:cs="Times New Roman"/>
                <w:color w:val="000000"/>
              </w:rPr>
              <w:t>1.423855488</w:t>
            </w:r>
          </w:p>
        </w:tc>
        <w:tc>
          <w:tcPr>
            <w:tcW w:w="1493" w:type="dxa"/>
            <w:shd w:val="clear" w:color="auto" w:fill="auto"/>
            <w:noWrap/>
            <w:vAlign w:val="bottom"/>
            <w:hideMark/>
          </w:tcPr>
          <w:p w14:paraId="23F43992" w14:textId="77777777" w:rsidR="008C20F7" w:rsidRPr="008C20F7" w:rsidRDefault="008C20F7" w:rsidP="008C20F7">
            <w:pPr>
              <w:jc w:val="right"/>
              <w:rPr>
                <w:rFonts w:ascii="Calibri" w:eastAsia="Times New Roman" w:hAnsi="Calibri" w:cs="Times New Roman"/>
                <w:color w:val="000000"/>
              </w:rPr>
            </w:pPr>
            <w:r w:rsidRPr="008C20F7">
              <w:rPr>
                <w:rFonts w:ascii="Calibri" w:eastAsia="Times New Roman" w:hAnsi="Calibri" w:cs="Times New Roman"/>
                <w:color w:val="000000"/>
              </w:rPr>
              <w:t>2.522154162</w:t>
            </w:r>
          </w:p>
        </w:tc>
        <w:tc>
          <w:tcPr>
            <w:tcW w:w="1493" w:type="dxa"/>
            <w:shd w:val="clear" w:color="auto" w:fill="auto"/>
            <w:noWrap/>
            <w:vAlign w:val="bottom"/>
            <w:hideMark/>
          </w:tcPr>
          <w:p w14:paraId="6B516B61" w14:textId="77777777" w:rsidR="008C20F7" w:rsidRPr="008C20F7" w:rsidRDefault="008C20F7" w:rsidP="008C20F7">
            <w:pPr>
              <w:jc w:val="right"/>
              <w:rPr>
                <w:rFonts w:ascii="Calibri" w:eastAsia="Times New Roman" w:hAnsi="Calibri" w:cs="Times New Roman"/>
                <w:color w:val="000000"/>
              </w:rPr>
            </w:pPr>
            <w:r w:rsidRPr="008C20F7">
              <w:rPr>
                <w:rFonts w:ascii="Calibri" w:eastAsia="Times New Roman" w:hAnsi="Calibri" w:cs="Times New Roman"/>
                <w:color w:val="000000"/>
              </w:rPr>
              <w:t>3.822800884</w:t>
            </w:r>
          </w:p>
        </w:tc>
      </w:tr>
      <w:tr w:rsidR="008C20F7" w:rsidRPr="008C20F7" w14:paraId="3BC4C84A" w14:textId="77777777" w:rsidTr="00573905">
        <w:trPr>
          <w:trHeight w:val="320"/>
          <w:jc w:val="center"/>
        </w:trPr>
        <w:tc>
          <w:tcPr>
            <w:tcW w:w="1300" w:type="dxa"/>
            <w:shd w:val="clear" w:color="auto" w:fill="auto"/>
            <w:noWrap/>
            <w:vAlign w:val="bottom"/>
            <w:hideMark/>
          </w:tcPr>
          <w:p w14:paraId="3DBCB03F" w14:textId="77777777" w:rsidR="008C20F7" w:rsidRPr="008C20F7" w:rsidRDefault="008C20F7" w:rsidP="008C20F7">
            <w:pPr>
              <w:jc w:val="right"/>
              <w:rPr>
                <w:rFonts w:ascii="Calibri" w:eastAsia="Times New Roman" w:hAnsi="Calibri" w:cs="Times New Roman"/>
                <w:color w:val="000000"/>
              </w:rPr>
            </w:pPr>
            <w:r w:rsidRPr="008C20F7">
              <w:rPr>
                <w:rFonts w:ascii="Calibri" w:eastAsia="Times New Roman" w:hAnsi="Calibri" w:cs="Times New Roman"/>
                <w:color w:val="000000"/>
              </w:rPr>
              <w:t>64000000</w:t>
            </w:r>
          </w:p>
        </w:tc>
        <w:tc>
          <w:tcPr>
            <w:tcW w:w="1300" w:type="dxa"/>
            <w:shd w:val="clear" w:color="auto" w:fill="auto"/>
            <w:noWrap/>
            <w:vAlign w:val="bottom"/>
            <w:hideMark/>
          </w:tcPr>
          <w:p w14:paraId="0AC22693" w14:textId="77777777" w:rsidR="008C20F7" w:rsidRPr="008C20F7" w:rsidRDefault="008C20F7" w:rsidP="008C20F7">
            <w:pPr>
              <w:jc w:val="right"/>
              <w:rPr>
                <w:rFonts w:ascii="Calibri" w:eastAsia="Times New Roman" w:hAnsi="Calibri" w:cs="Times New Roman"/>
                <w:color w:val="000000"/>
              </w:rPr>
            </w:pPr>
            <w:r w:rsidRPr="008C20F7">
              <w:rPr>
                <w:rFonts w:ascii="Calibri" w:eastAsia="Times New Roman" w:hAnsi="Calibri" w:cs="Times New Roman"/>
                <w:color w:val="000000"/>
              </w:rPr>
              <w:t>1</w:t>
            </w:r>
          </w:p>
        </w:tc>
        <w:tc>
          <w:tcPr>
            <w:tcW w:w="1493" w:type="dxa"/>
            <w:shd w:val="clear" w:color="auto" w:fill="auto"/>
            <w:noWrap/>
            <w:vAlign w:val="bottom"/>
            <w:hideMark/>
          </w:tcPr>
          <w:p w14:paraId="554E8608" w14:textId="77777777" w:rsidR="008C20F7" w:rsidRPr="008C20F7" w:rsidRDefault="008C20F7" w:rsidP="008C20F7">
            <w:pPr>
              <w:jc w:val="right"/>
              <w:rPr>
                <w:rFonts w:ascii="Calibri" w:eastAsia="Times New Roman" w:hAnsi="Calibri" w:cs="Times New Roman"/>
                <w:color w:val="000000"/>
              </w:rPr>
            </w:pPr>
            <w:r w:rsidRPr="008C20F7">
              <w:rPr>
                <w:rFonts w:ascii="Calibri" w:eastAsia="Times New Roman" w:hAnsi="Calibri" w:cs="Times New Roman"/>
                <w:color w:val="000000"/>
              </w:rPr>
              <w:t>1.811793804</w:t>
            </w:r>
          </w:p>
        </w:tc>
        <w:tc>
          <w:tcPr>
            <w:tcW w:w="1493" w:type="dxa"/>
            <w:shd w:val="clear" w:color="auto" w:fill="auto"/>
            <w:noWrap/>
            <w:vAlign w:val="bottom"/>
            <w:hideMark/>
          </w:tcPr>
          <w:p w14:paraId="4078B653" w14:textId="77777777" w:rsidR="008C20F7" w:rsidRPr="008C20F7" w:rsidRDefault="008C20F7" w:rsidP="008C20F7">
            <w:pPr>
              <w:jc w:val="right"/>
              <w:rPr>
                <w:rFonts w:ascii="Calibri" w:eastAsia="Times New Roman" w:hAnsi="Calibri" w:cs="Times New Roman"/>
                <w:color w:val="000000"/>
              </w:rPr>
            </w:pPr>
            <w:r w:rsidRPr="008C20F7">
              <w:rPr>
                <w:rFonts w:ascii="Calibri" w:eastAsia="Times New Roman" w:hAnsi="Calibri" w:cs="Times New Roman"/>
                <w:color w:val="000000"/>
              </w:rPr>
              <w:t>2.923161464</w:t>
            </w:r>
          </w:p>
        </w:tc>
        <w:tc>
          <w:tcPr>
            <w:tcW w:w="1493" w:type="dxa"/>
            <w:shd w:val="clear" w:color="auto" w:fill="auto"/>
            <w:noWrap/>
            <w:vAlign w:val="bottom"/>
            <w:hideMark/>
          </w:tcPr>
          <w:p w14:paraId="71F76AB0" w14:textId="77777777" w:rsidR="008C20F7" w:rsidRPr="008C20F7" w:rsidRDefault="008C20F7" w:rsidP="008C20F7">
            <w:pPr>
              <w:jc w:val="right"/>
              <w:rPr>
                <w:rFonts w:ascii="Calibri" w:eastAsia="Times New Roman" w:hAnsi="Calibri" w:cs="Times New Roman"/>
                <w:color w:val="000000"/>
              </w:rPr>
            </w:pPr>
            <w:r w:rsidRPr="008C20F7">
              <w:rPr>
                <w:rFonts w:ascii="Calibri" w:eastAsia="Times New Roman" w:hAnsi="Calibri" w:cs="Times New Roman"/>
                <w:color w:val="000000"/>
              </w:rPr>
              <w:t>4.906049617</w:t>
            </w:r>
          </w:p>
        </w:tc>
      </w:tr>
    </w:tbl>
    <w:p w14:paraId="0EA64298" w14:textId="20C359F2" w:rsidR="008C20F7" w:rsidRDefault="00573905" w:rsidP="00D809C9">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tab/>
      </w:r>
      <w:r>
        <w:rPr>
          <w:rFonts w:ascii="Times New Roman" w:eastAsiaTheme="minorEastAsia" w:hAnsi="Times New Roman" w:cs="Times New Roman"/>
          <w:sz w:val="22"/>
          <w:szCs w:val="22"/>
        </w:rPr>
        <w:tab/>
      </w:r>
      <w:r>
        <w:rPr>
          <w:rFonts w:ascii="Times New Roman" w:eastAsiaTheme="minorEastAsia" w:hAnsi="Times New Roman" w:cs="Times New Roman"/>
          <w:sz w:val="22"/>
          <w:szCs w:val="22"/>
        </w:rPr>
        <w:tab/>
        <w:t xml:space="preserve">                 Speed up table of remote VMs</w:t>
      </w:r>
      <w:r w:rsidR="00281166">
        <w:rPr>
          <w:rFonts w:ascii="Times New Roman" w:eastAsiaTheme="minorEastAsia" w:hAnsi="Times New Roman" w:cs="Times New Roman"/>
          <w:sz w:val="22"/>
          <w:szCs w:val="22"/>
        </w:rPr>
        <w:t xml:space="preserve"> Figure.1</w:t>
      </w:r>
    </w:p>
    <w:p w14:paraId="7CBB673D" w14:textId="31618353" w:rsidR="00C0597E" w:rsidRDefault="00C0597E" w:rsidP="00D809C9">
      <w:pPr>
        <w:rPr>
          <w:rFonts w:ascii="Times New Roman" w:eastAsiaTheme="minorEastAsia" w:hAnsi="Times New Roman" w:cs="Times New Roman"/>
          <w:sz w:val="22"/>
          <w:szCs w:val="22"/>
        </w:rPr>
      </w:pPr>
      <w:r>
        <w:rPr>
          <w:noProof/>
        </w:rPr>
        <w:drawing>
          <wp:inline distT="0" distB="0" distL="0" distR="0" wp14:anchorId="04F7C6C5" wp14:editId="26B8AF8E">
            <wp:extent cx="5778500" cy="5105400"/>
            <wp:effectExtent l="0" t="0" r="1270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15E560F" w14:textId="1B183952" w:rsidR="00281166" w:rsidRPr="00C0597E" w:rsidRDefault="00281166" w:rsidP="00281166">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Speed up chart of remote VMs. Figure 2.</w:t>
      </w:r>
    </w:p>
    <w:p w14:paraId="4B77CF85" w14:textId="77777777" w:rsidR="00DC251F" w:rsidRDefault="00DC251F" w:rsidP="00D809C9">
      <w:pPr>
        <w:rPr>
          <w:rFonts w:ascii="Times New Roman" w:hAnsi="Times New Roman" w:cs="Times New Roman"/>
        </w:rPr>
      </w:pPr>
    </w:p>
    <w:p w14:paraId="68A22A1E" w14:textId="4CB679BD" w:rsidR="00DC251F" w:rsidRPr="00281166" w:rsidRDefault="000502D0" w:rsidP="00D809C9">
      <w:pPr>
        <w:rPr>
          <w:rFonts w:ascii="Times New Roman" w:hAnsi="Times New Roman" w:cs="Times New Roman"/>
          <w:sz w:val="22"/>
          <w:szCs w:val="22"/>
        </w:rPr>
      </w:pPr>
      <w:r w:rsidRPr="00281166">
        <w:rPr>
          <w:rFonts w:ascii="Times New Roman" w:hAnsi="Times New Roman" w:cs="Times New Roman"/>
          <w:sz w:val="22"/>
          <w:szCs w:val="22"/>
        </w:rPr>
        <w:t xml:space="preserve">The results that I get from local machine is better when I distribute them into 2 and 4 process. However, </w:t>
      </w:r>
      <w:r w:rsidR="00723C12" w:rsidRPr="00281166">
        <w:rPr>
          <w:rFonts w:ascii="Times New Roman" w:hAnsi="Times New Roman" w:cs="Times New Roman"/>
          <w:sz w:val="22"/>
          <w:szCs w:val="22"/>
        </w:rPr>
        <w:t>since I only have 4 process on my local machine, the results that I get from running by 8 processes get less speed up than the results I get from running by 8 processes on remote VM.</w:t>
      </w:r>
    </w:p>
    <w:p w14:paraId="4424A40E" w14:textId="77777777" w:rsidR="00723C12" w:rsidRDefault="00723C12" w:rsidP="00D809C9">
      <w:pPr>
        <w:rPr>
          <w:rFonts w:ascii="Times New Roman" w:hAnsi="Times New Roman" w:cs="Times New Roman"/>
        </w:rPr>
      </w:pPr>
    </w:p>
    <w:tbl>
      <w:tblPr>
        <w:tblW w:w="7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gridCol w:w="1493"/>
        <w:gridCol w:w="1493"/>
        <w:gridCol w:w="1493"/>
      </w:tblGrid>
      <w:tr w:rsidR="00723C12" w:rsidRPr="00723C12" w14:paraId="3F580EB0" w14:textId="77777777" w:rsidTr="00281166">
        <w:trPr>
          <w:trHeight w:val="320"/>
          <w:jc w:val="center"/>
        </w:trPr>
        <w:tc>
          <w:tcPr>
            <w:tcW w:w="1300" w:type="dxa"/>
            <w:shd w:val="clear" w:color="auto" w:fill="auto"/>
            <w:noWrap/>
            <w:vAlign w:val="bottom"/>
            <w:hideMark/>
          </w:tcPr>
          <w:p w14:paraId="06DD20CD" w14:textId="5C4812CB" w:rsidR="00723C12" w:rsidRPr="00723C12" w:rsidRDefault="00BB359F" w:rsidP="00723C12">
            <w:pPr>
              <w:rPr>
                <w:rFonts w:ascii="Times New Roman" w:hAnsi="Times New Roman" w:cs="Times New Roman"/>
                <w:sz w:val="20"/>
                <w:szCs w:val="20"/>
              </w:rPr>
            </w:pPr>
            <w:r>
              <w:rPr>
                <w:rFonts w:ascii="Times New Roman" w:hAnsi="Times New Roman" w:cs="Times New Roman"/>
                <w:sz w:val="20"/>
                <w:szCs w:val="20"/>
              </w:rPr>
              <w:t>#Keys</w:t>
            </w:r>
          </w:p>
        </w:tc>
        <w:tc>
          <w:tcPr>
            <w:tcW w:w="1300" w:type="dxa"/>
            <w:shd w:val="clear" w:color="auto" w:fill="auto"/>
            <w:noWrap/>
            <w:vAlign w:val="bottom"/>
            <w:hideMark/>
          </w:tcPr>
          <w:p w14:paraId="6C401264" w14:textId="2D3FDF0A" w:rsidR="00723C12" w:rsidRPr="00723C12" w:rsidRDefault="00723C12" w:rsidP="00723C12">
            <w:pPr>
              <w:jc w:val="right"/>
              <w:rPr>
                <w:rFonts w:ascii="Calibri" w:eastAsia="Times New Roman" w:hAnsi="Calibri" w:cs="Times New Roman"/>
                <w:color w:val="000000"/>
              </w:rPr>
            </w:pPr>
            <w:r w:rsidRPr="00723C12">
              <w:rPr>
                <w:rFonts w:ascii="Calibri" w:eastAsia="Times New Roman" w:hAnsi="Calibri" w:cs="Times New Roman"/>
                <w:color w:val="000000"/>
              </w:rPr>
              <w:t>1</w:t>
            </w:r>
            <w:r w:rsidR="00BB359F">
              <w:rPr>
                <w:rFonts w:ascii="Calibri" w:eastAsia="Times New Roman" w:hAnsi="Calibri" w:cs="Times New Roman"/>
                <w:color w:val="000000"/>
              </w:rPr>
              <w:t xml:space="preserve">PE </w:t>
            </w:r>
          </w:p>
        </w:tc>
        <w:tc>
          <w:tcPr>
            <w:tcW w:w="1493" w:type="dxa"/>
            <w:shd w:val="clear" w:color="auto" w:fill="auto"/>
            <w:noWrap/>
            <w:vAlign w:val="bottom"/>
            <w:hideMark/>
          </w:tcPr>
          <w:p w14:paraId="710E6FD3" w14:textId="5405CFF5" w:rsidR="00723C12" w:rsidRPr="00723C12" w:rsidRDefault="00723C12" w:rsidP="00723C12">
            <w:pPr>
              <w:jc w:val="right"/>
              <w:rPr>
                <w:rFonts w:ascii="Calibri" w:eastAsia="Times New Roman" w:hAnsi="Calibri" w:cs="Times New Roman"/>
                <w:color w:val="000000"/>
              </w:rPr>
            </w:pPr>
            <w:r w:rsidRPr="00723C12">
              <w:rPr>
                <w:rFonts w:ascii="Calibri" w:eastAsia="Times New Roman" w:hAnsi="Calibri" w:cs="Times New Roman"/>
                <w:color w:val="000000"/>
              </w:rPr>
              <w:t>2</w:t>
            </w:r>
            <w:r w:rsidR="00BB359F">
              <w:rPr>
                <w:rFonts w:ascii="Calibri" w:eastAsia="Times New Roman" w:hAnsi="Calibri" w:cs="Times New Roman"/>
                <w:color w:val="000000"/>
              </w:rPr>
              <w:t>PE</w:t>
            </w:r>
          </w:p>
        </w:tc>
        <w:tc>
          <w:tcPr>
            <w:tcW w:w="1493" w:type="dxa"/>
            <w:shd w:val="clear" w:color="auto" w:fill="auto"/>
            <w:noWrap/>
            <w:vAlign w:val="bottom"/>
            <w:hideMark/>
          </w:tcPr>
          <w:p w14:paraId="51E4E843" w14:textId="56E88FCE" w:rsidR="00723C12" w:rsidRPr="00723C12" w:rsidRDefault="00723C12" w:rsidP="00723C12">
            <w:pPr>
              <w:jc w:val="right"/>
              <w:rPr>
                <w:rFonts w:ascii="Calibri" w:eastAsia="Times New Roman" w:hAnsi="Calibri" w:cs="Times New Roman"/>
                <w:color w:val="000000"/>
              </w:rPr>
            </w:pPr>
            <w:r w:rsidRPr="00723C12">
              <w:rPr>
                <w:rFonts w:ascii="Calibri" w:eastAsia="Times New Roman" w:hAnsi="Calibri" w:cs="Times New Roman"/>
                <w:color w:val="000000"/>
              </w:rPr>
              <w:t>4</w:t>
            </w:r>
            <w:r w:rsidR="00BB359F">
              <w:rPr>
                <w:rFonts w:ascii="Calibri" w:eastAsia="Times New Roman" w:hAnsi="Calibri" w:cs="Times New Roman"/>
                <w:color w:val="000000"/>
              </w:rPr>
              <w:t>PE</w:t>
            </w:r>
          </w:p>
        </w:tc>
        <w:tc>
          <w:tcPr>
            <w:tcW w:w="1493" w:type="dxa"/>
            <w:shd w:val="clear" w:color="auto" w:fill="auto"/>
            <w:noWrap/>
            <w:vAlign w:val="bottom"/>
            <w:hideMark/>
          </w:tcPr>
          <w:p w14:paraId="55AF40DC" w14:textId="6B2588D3" w:rsidR="00723C12" w:rsidRPr="00723C12" w:rsidRDefault="00723C12" w:rsidP="00723C12">
            <w:pPr>
              <w:jc w:val="right"/>
              <w:rPr>
                <w:rFonts w:ascii="Calibri" w:eastAsia="Times New Roman" w:hAnsi="Calibri" w:cs="Times New Roman"/>
                <w:color w:val="000000"/>
              </w:rPr>
            </w:pPr>
            <w:r w:rsidRPr="00723C12">
              <w:rPr>
                <w:rFonts w:ascii="Calibri" w:eastAsia="Times New Roman" w:hAnsi="Calibri" w:cs="Times New Roman"/>
                <w:color w:val="000000"/>
              </w:rPr>
              <w:t>8</w:t>
            </w:r>
            <w:r w:rsidR="00BB359F">
              <w:rPr>
                <w:rFonts w:ascii="Calibri" w:eastAsia="Times New Roman" w:hAnsi="Calibri" w:cs="Times New Roman"/>
                <w:color w:val="000000"/>
              </w:rPr>
              <w:t>PE</w:t>
            </w:r>
          </w:p>
        </w:tc>
      </w:tr>
      <w:tr w:rsidR="00723C12" w:rsidRPr="00723C12" w14:paraId="401DD7D9" w14:textId="77777777" w:rsidTr="00281166">
        <w:trPr>
          <w:trHeight w:val="320"/>
          <w:jc w:val="center"/>
        </w:trPr>
        <w:tc>
          <w:tcPr>
            <w:tcW w:w="1300" w:type="dxa"/>
            <w:shd w:val="clear" w:color="auto" w:fill="auto"/>
            <w:noWrap/>
            <w:vAlign w:val="bottom"/>
            <w:hideMark/>
          </w:tcPr>
          <w:p w14:paraId="30385CD1" w14:textId="77777777" w:rsidR="00723C12" w:rsidRPr="00723C12" w:rsidRDefault="00723C12" w:rsidP="00723C12">
            <w:pPr>
              <w:jc w:val="right"/>
              <w:rPr>
                <w:rFonts w:ascii="Calibri" w:eastAsia="Times New Roman" w:hAnsi="Calibri" w:cs="Times New Roman"/>
                <w:color w:val="000000"/>
              </w:rPr>
            </w:pPr>
            <w:r w:rsidRPr="00723C12">
              <w:rPr>
                <w:rFonts w:ascii="Calibri" w:eastAsia="Times New Roman" w:hAnsi="Calibri" w:cs="Times New Roman"/>
                <w:color w:val="000000"/>
              </w:rPr>
              <w:t>8000000</w:t>
            </w:r>
          </w:p>
        </w:tc>
        <w:tc>
          <w:tcPr>
            <w:tcW w:w="1300" w:type="dxa"/>
            <w:shd w:val="clear" w:color="auto" w:fill="auto"/>
            <w:noWrap/>
            <w:vAlign w:val="bottom"/>
            <w:hideMark/>
          </w:tcPr>
          <w:p w14:paraId="7D4D8075" w14:textId="77777777" w:rsidR="00723C12" w:rsidRPr="00723C12" w:rsidRDefault="00723C12" w:rsidP="00723C12">
            <w:pPr>
              <w:jc w:val="right"/>
              <w:rPr>
                <w:rFonts w:ascii="Calibri" w:eastAsia="Times New Roman" w:hAnsi="Calibri" w:cs="Times New Roman"/>
                <w:color w:val="000000"/>
              </w:rPr>
            </w:pPr>
            <w:r w:rsidRPr="00723C12">
              <w:rPr>
                <w:rFonts w:ascii="Calibri" w:eastAsia="Times New Roman" w:hAnsi="Calibri" w:cs="Times New Roman"/>
                <w:color w:val="000000"/>
              </w:rPr>
              <w:t>1</w:t>
            </w:r>
          </w:p>
        </w:tc>
        <w:tc>
          <w:tcPr>
            <w:tcW w:w="1493" w:type="dxa"/>
            <w:shd w:val="clear" w:color="auto" w:fill="auto"/>
            <w:noWrap/>
            <w:vAlign w:val="bottom"/>
            <w:hideMark/>
          </w:tcPr>
          <w:p w14:paraId="21461419" w14:textId="77777777" w:rsidR="00723C12" w:rsidRPr="00723C12" w:rsidRDefault="00723C12" w:rsidP="00723C12">
            <w:pPr>
              <w:jc w:val="right"/>
              <w:rPr>
                <w:rFonts w:ascii="Calibri" w:eastAsia="Times New Roman" w:hAnsi="Calibri" w:cs="Times New Roman"/>
                <w:color w:val="000000"/>
              </w:rPr>
            </w:pPr>
            <w:r w:rsidRPr="00723C12">
              <w:rPr>
                <w:rFonts w:ascii="Calibri" w:eastAsia="Times New Roman" w:hAnsi="Calibri" w:cs="Times New Roman"/>
                <w:color w:val="000000"/>
              </w:rPr>
              <w:t>1.885548915</w:t>
            </w:r>
          </w:p>
        </w:tc>
        <w:tc>
          <w:tcPr>
            <w:tcW w:w="1493" w:type="dxa"/>
            <w:shd w:val="clear" w:color="auto" w:fill="auto"/>
            <w:noWrap/>
            <w:vAlign w:val="bottom"/>
            <w:hideMark/>
          </w:tcPr>
          <w:p w14:paraId="187DC5D9" w14:textId="77777777" w:rsidR="00723C12" w:rsidRPr="00723C12" w:rsidRDefault="00723C12" w:rsidP="00723C12">
            <w:pPr>
              <w:jc w:val="right"/>
              <w:rPr>
                <w:rFonts w:ascii="Calibri" w:eastAsia="Times New Roman" w:hAnsi="Calibri" w:cs="Times New Roman"/>
                <w:color w:val="000000"/>
              </w:rPr>
            </w:pPr>
            <w:r w:rsidRPr="00723C12">
              <w:rPr>
                <w:rFonts w:ascii="Calibri" w:eastAsia="Times New Roman" w:hAnsi="Calibri" w:cs="Times New Roman"/>
                <w:color w:val="000000"/>
              </w:rPr>
              <w:t>3.219213306</w:t>
            </w:r>
          </w:p>
        </w:tc>
        <w:tc>
          <w:tcPr>
            <w:tcW w:w="1493" w:type="dxa"/>
            <w:shd w:val="clear" w:color="auto" w:fill="auto"/>
            <w:noWrap/>
            <w:vAlign w:val="bottom"/>
            <w:hideMark/>
          </w:tcPr>
          <w:p w14:paraId="2C1BC33D" w14:textId="77777777" w:rsidR="00723C12" w:rsidRPr="00723C12" w:rsidRDefault="00723C12" w:rsidP="00723C12">
            <w:pPr>
              <w:jc w:val="right"/>
              <w:rPr>
                <w:rFonts w:ascii="Calibri" w:eastAsia="Times New Roman" w:hAnsi="Calibri" w:cs="Times New Roman"/>
                <w:color w:val="000000"/>
              </w:rPr>
            </w:pPr>
            <w:r w:rsidRPr="00723C12">
              <w:rPr>
                <w:rFonts w:ascii="Calibri" w:eastAsia="Times New Roman" w:hAnsi="Calibri" w:cs="Times New Roman"/>
                <w:color w:val="000000"/>
              </w:rPr>
              <w:t>4.07502977</w:t>
            </w:r>
          </w:p>
        </w:tc>
      </w:tr>
      <w:tr w:rsidR="00723C12" w:rsidRPr="00723C12" w14:paraId="76710EC4" w14:textId="77777777" w:rsidTr="00281166">
        <w:trPr>
          <w:trHeight w:val="320"/>
          <w:jc w:val="center"/>
        </w:trPr>
        <w:tc>
          <w:tcPr>
            <w:tcW w:w="1300" w:type="dxa"/>
            <w:shd w:val="clear" w:color="auto" w:fill="auto"/>
            <w:noWrap/>
            <w:vAlign w:val="bottom"/>
            <w:hideMark/>
          </w:tcPr>
          <w:p w14:paraId="53EE6DC2" w14:textId="77777777" w:rsidR="00723C12" w:rsidRPr="00723C12" w:rsidRDefault="00723C12" w:rsidP="00723C12">
            <w:pPr>
              <w:jc w:val="right"/>
              <w:rPr>
                <w:rFonts w:ascii="Calibri" w:eastAsia="Times New Roman" w:hAnsi="Calibri" w:cs="Times New Roman"/>
                <w:color w:val="000000"/>
              </w:rPr>
            </w:pPr>
            <w:r w:rsidRPr="00723C12">
              <w:rPr>
                <w:rFonts w:ascii="Calibri" w:eastAsia="Times New Roman" w:hAnsi="Calibri" w:cs="Times New Roman"/>
                <w:color w:val="000000"/>
              </w:rPr>
              <w:t>16000000</w:t>
            </w:r>
          </w:p>
        </w:tc>
        <w:tc>
          <w:tcPr>
            <w:tcW w:w="1300" w:type="dxa"/>
            <w:shd w:val="clear" w:color="auto" w:fill="auto"/>
            <w:noWrap/>
            <w:vAlign w:val="bottom"/>
            <w:hideMark/>
          </w:tcPr>
          <w:p w14:paraId="7CF581B7" w14:textId="77777777" w:rsidR="00723C12" w:rsidRPr="00723C12" w:rsidRDefault="00723C12" w:rsidP="00723C12">
            <w:pPr>
              <w:jc w:val="right"/>
              <w:rPr>
                <w:rFonts w:ascii="Calibri" w:eastAsia="Times New Roman" w:hAnsi="Calibri" w:cs="Times New Roman"/>
                <w:color w:val="000000"/>
              </w:rPr>
            </w:pPr>
            <w:r w:rsidRPr="00723C12">
              <w:rPr>
                <w:rFonts w:ascii="Calibri" w:eastAsia="Times New Roman" w:hAnsi="Calibri" w:cs="Times New Roman"/>
                <w:color w:val="000000"/>
              </w:rPr>
              <w:t>1</w:t>
            </w:r>
          </w:p>
        </w:tc>
        <w:tc>
          <w:tcPr>
            <w:tcW w:w="1493" w:type="dxa"/>
            <w:shd w:val="clear" w:color="auto" w:fill="auto"/>
            <w:noWrap/>
            <w:vAlign w:val="bottom"/>
            <w:hideMark/>
          </w:tcPr>
          <w:p w14:paraId="717E4C4D" w14:textId="77777777" w:rsidR="00723C12" w:rsidRPr="00723C12" w:rsidRDefault="00723C12" w:rsidP="00723C12">
            <w:pPr>
              <w:jc w:val="right"/>
              <w:rPr>
                <w:rFonts w:ascii="Calibri" w:eastAsia="Times New Roman" w:hAnsi="Calibri" w:cs="Times New Roman"/>
                <w:color w:val="000000"/>
              </w:rPr>
            </w:pPr>
            <w:r w:rsidRPr="00723C12">
              <w:rPr>
                <w:rFonts w:ascii="Calibri" w:eastAsia="Times New Roman" w:hAnsi="Calibri" w:cs="Times New Roman"/>
                <w:color w:val="000000"/>
              </w:rPr>
              <w:t>1.8393921</w:t>
            </w:r>
          </w:p>
        </w:tc>
        <w:tc>
          <w:tcPr>
            <w:tcW w:w="1493" w:type="dxa"/>
            <w:shd w:val="clear" w:color="auto" w:fill="auto"/>
            <w:noWrap/>
            <w:vAlign w:val="bottom"/>
            <w:hideMark/>
          </w:tcPr>
          <w:p w14:paraId="15422BDF" w14:textId="77777777" w:rsidR="00723C12" w:rsidRPr="00723C12" w:rsidRDefault="00723C12" w:rsidP="00723C12">
            <w:pPr>
              <w:jc w:val="right"/>
              <w:rPr>
                <w:rFonts w:ascii="Calibri" w:eastAsia="Times New Roman" w:hAnsi="Calibri" w:cs="Times New Roman"/>
                <w:color w:val="000000"/>
              </w:rPr>
            </w:pPr>
            <w:r w:rsidRPr="00723C12">
              <w:rPr>
                <w:rFonts w:ascii="Calibri" w:eastAsia="Times New Roman" w:hAnsi="Calibri" w:cs="Times New Roman"/>
                <w:color w:val="000000"/>
              </w:rPr>
              <w:t>3.53184265</w:t>
            </w:r>
          </w:p>
        </w:tc>
        <w:tc>
          <w:tcPr>
            <w:tcW w:w="1493" w:type="dxa"/>
            <w:shd w:val="clear" w:color="auto" w:fill="auto"/>
            <w:noWrap/>
            <w:vAlign w:val="bottom"/>
            <w:hideMark/>
          </w:tcPr>
          <w:p w14:paraId="2699D444" w14:textId="77777777" w:rsidR="00723C12" w:rsidRPr="00723C12" w:rsidRDefault="00723C12" w:rsidP="00723C12">
            <w:pPr>
              <w:jc w:val="right"/>
              <w:rPr>
                <w:rFonts w:ascii="Calibri" w:eastAsia="Times New Roman" w:hAnsi="Calibri" w:cs="Times New Roman"/>
                <w:color w:val="000000"/>
              </w:rPr>
            </w:pPr>
            <w:r w:rsidRPr="00723C12">
              <w:rPr>
                <w:rFonts w:ascii="Calibri" w:eastAsia="Times New Roman" w:hAnsi="Calibri" w:cs="Times New Roman"/>
                <w:color w:val="000000"/>
              </w:rPr>
              <w:t>4.459534328</w:t>
            </w:r>
          </w:p>
        </w:tc>
      </w:tr>
      <w:tr w:rsidR="00723C12" w:rsidRPr="00723C12" w14:paraId="62C47BCD" w14:textId="77777777" w:rsidTr="00281166">
        <w:trPr>
          <w:trHeight w:val="320"/>
          <w:jc w:val="center"/>
        </w:trPr>
        <w:tc>
          <w:tcPr>
            <w:tcW w:w="1300" w:type="dxa"/>
            <w:shd w:val="clear" w:color="auto" w:fill="auto"/>
            <w:noWrap/>
            <w:vAlign w:val="bottom"/>
            <w:hideMark/>
          </w:tcPr>
          <w:p w14:paraId="6A505BC7" w14:textId="77777777" w:rsidR="00723C12" w:rsidRPr="00723C12" w:rsidRDefault="00723C12" w:rsidP="00723C12">
            <w:pPr>
              <w:jc w:val="right"/>
              <w:rPr>
                <w:rFonts w:ascii="Calibri" w:eastAsia="Times New Roman" w:hAnsi="Calibri" w:cs="Times New Roman"/>
                <w:color w:val="000000"/>
              </w:rPr>
            </w:pPr>
            <w:r w:rsidRPr="00723C12">
              <w:rPr>
                <w:rFonts w:ascii="Calibri" w:eastAsia="Times New Roman" w:hAnsi="Calibri" w:cs="Times New Roman"/>
                <w:color w:val="000000"/>
              </w:rPr>
              <w:t>32000000</w:t>
            </w:r>
          </w:p>
        </w:tc>
        <w:tc>
          <w:tcPr>
            <w:tcW w:w="1300" w:type="dxa"/>
            <w:shd w:val="clear" w:color="auto" w:fill="auto"/>
            <w:noWrap/>
            <w:vAlign w:val="bottom"/>
            <w:hideMark/>
          </w:tcPr>
          <w:p w14:paraId="27DDD4C2" w14:textId="77777777" w:rsidR="00723C12" w:rsidRPr="00723C12" w:rsidRDefault="00723C12" w:rsidP="00723C12">
            <w:pPr>
              <w:jc w:val="right"/>
              <w:rPr>
                <w:rFonts w:ascii="Calibri" w:eastAsia="Times New Roman" w:hAnsi="Calibri" w:cs="Times New Roman"/>
                <w:color w:val="000000"/>
              </w:rPr>
            </w:pPr>
            <w:r w:rsidRPr="00723C12">
              <w:rPr>
                <w:rFonts w:ascii="Calibri" w:eastAsia="Times New Roman" w:hAnsi="Calibri" w:cs="Times New Roman"/>
                <w:color w:val="000000"/>
              </w:rPr>
              <w:t>1</w:t>
            </w:r>
          </w:p>
        </w:tc>
        <w:tc>
          <w:tcPr>
            <w:tcW w:w="1493" w:type="dxa"/>
            <w:shd w:val="clear" w:color="auto" w:fill="auto"/>
            <w:noWrap/>
            <w:vAlign w:val="bottom"/>
            <w:hideMark/>
          </w:tcPr>
          <w:p w14:paraId="0437ECCC" w14:textId="77777777" w:rsidR="00723C12" w:rsidRPr="00723C12" w:rsidRDefault="00723C12" w:rsidP="00723C12">
            <w:pPr>
              <w:jc w:val="right"/>
              <w:rPr>
                <w:rFonts w:ascii="Calibri" w:eastAsia="Times New Roman" w:hAnsi="Calibri" w:cs="Times New Roman"/>
                <w:color w:val="000000"/>
              </w:rPr>
            </w:pPr>
            <w:r w:rsidRPr="00723C12">
              <w:rPr>
                <w:rFonts w:ascii="Calibri" w:eastAsia="Times New Roman" w:hAnsi="Calibri" w:cs="Times New Roman"/>
                <w:color w:val="000000"/>
              </w:rPr>
              <w:t>1.82575802</w:t>
            </w:r>
          </w:p>
        </w:tc>
        <w:tc>
          <w:tcPr>
            <w:tcW w:w="1493" w:type="dxa"/>
            <w:shd w:val="clear" w:color="auto" w:fill="auto"/>
            <w:noWrap/>
            <w:vAlign w:val="bottom"/>
            <w:hideMark/>
          </w:tcPr>
          <w:p w14:paraId="70840B2C" w14:textId="77777777" w:rsidR="00723C12" w:rsidRPr="00723C12" w:rsidRDefault="00723C12" w:rsidP="00723C12">
            <w:pPr>
              <w:jc w:val="right"/>
              <w:rPr>
                <w:rFonts w:ascii="Calibri" w:eastAsia="Times New Roman" w:hAnsi="Calibri" w:cs="Times New Roman"/>
                <w:color w:val="000000"/>
              </w:rPr>
            </w:pPr>
            <w:r w:rsidRPr="00723C12">
              <w:rPr>
                <w:rFonts w:ascii="Calibri" w:eastAsia="Times New Roman" w:hAnsi="Calibri" w:cs="Times New Roman"/>
                <w:color w:val="000000"/>
              </w:rPr>
              <w:t>3.61291243</w:t>
            </w:r>
          </w:p>
        </w:tc>
        <w:tc>
          <w:tcPr>
            <w:tcW w:w="1493" w:type="dxa"/>
            <w:shd w:val="clear" w:color="auto" w:fill="auto"/>
            <w:noWrap/>
            <w:vAlign w:val="bottom"/>
            <w:hideMark/>
          </w:tcPr>
          <w:p w14:paraId="14AD989D" w14:textId="77777777" w:rsidR="00723C12" w:rsidRPr="00723C12" w:rsidRDefault="00723C12" w:rsidP="00723C12">
            <w:pPr>
              <w:jc w:val="right"/>
              <w:rPr>
                <w:rFonts w:ascii="Calibri" w:eastAsia="Times New Roman" w:hAnsi="Calibri" w:cs="Times New Roman"/>
                <w:color w:val="000000"/>
              </w:rPr>
            </w:pPr>
            <w:r w:rsidRPr="00723C12">
              <w:rPr>
                <w:rFonts w:ascii="Calibri" w:eastAsia="Times New Roman" w:hAnsi="Calibri" w:cs="Times New Roman"/>
                <w:color w:val="000000"/>
              </w:rPr>
              <w:t>4.38423023</w:t>
            </w:r>
          </w:p>
        </w:tc>
      </w:tr>
      <w:tr w:rsidR="00723C12" w:rsidRPr="00723C12" w14:paraId="6E28BA30" w14:textId="77777777" w:rsidTr="00281166">
        <w:trPr>
          <w:trHeight w:val="320"/>
          <w:jc w:val="center"/>
        </w:trPr>
        <w:tc>
          <w:tcPr>
            <w:tcW w:w="1300" w:type="dxa"/>
            <w:shd w:val="clear" w:color="auto" w:fill="auto"/>
            <w:noWrap/>
            <w:vAlign w:val="bottom"/>
            <w:hideMark/>
          </w:tcPr>
          <w:p w14:paraId="26CE4D3A" w14:textId="77777777" w:rsidR="00723C12" w:rsidRPr="00723C12" w:rsidRDefault="00723C12" w:rsidP="00723C12">
            <w:pPr>
              <w:jc w:val="right"/>
              <w:rPr>
                <w:rFonts w:ascii="Calibri" w:eastAsia="Times New Roman" w:hAnsi="Calibri" w:cs="Times New Roman"/>
                <w:color w:val="000000"/>
              </w:rPr>
            </w:pPr>
            <w:r w:rsidRPr="00723C12">
              <w:rPr>
                <w:rFonts w:ascii="Calibri" w:eastAsia="Times New Roman" w:hAnsi="Calibri" w:cs="Times New Roman"/>
                <w:color w:val="000000"/>
              </w:rPr>
              <w:t>64000000</w:t>
            </w:r>
          </w:p>
        </w:tc>
        <w:tc>
          <w:tcPr>
            <w:tcW w:w="1300" w:type="dxa"/>
            <w:shd w:val="clear" w:color="auto" w:fill="auto"/>
            <w:noWrap/>
            <w:vAlign w:val="bottom"/>
            <w:hideMark/>
          </w:tcPr>
          <w:p w14:paraId="5375772C" w14:textId="77777777" w:rsidR="00723C12" w:rsidRPr="00723C12" w:rsidRDefault="00723C12" w:rsidP="00723C12">
            <w:pPr>
              <w:jc w:val="right"/>
              <w:rPr>
                <w:rFonts w:ascii="Calibri" w:eastAsia="Times New Roman" w:hAnsi="Calibri" w:cs="Times New Roman"/>
                <w:color w:val="000000"/>
              </w:rPr>
            </w:pPr>
            <w:r w:rsidRPr="00723C12">
              <w:rPr>
                <w:rFonts w:ascii="Calibri" w:eastAsia="Times New Roman" w:hAnsi="Calibri" w:cs="Times New Roman"/>
                <w:color w:val="000000"/>
              </w:rPr>
              <w:t>1</w:t>
            </w:r>
          </w:p>
        </w:tc>
        <w:tc>
          <w:tcPr>
            <w:tcW w:w="1493" w:type="dxa"/>
            <w:shd w:val="clear" w:color="auto" w:fill="auto"/>
            <w:noWrap/>
            <w:vAlign w:val="bottom"/>
            <w:hideMark/>
          </w:tcPr>
          <w:p w14:paraId="5C69A94D" w14:textId="77777777" w:rsidR="00723C12" w:rsidRPr="00723C12" w:rsidRDefault="00723C12" w:rsidP="00723C12">
            <w:pPr>
              <w:jc w:val="right"/>
              <w:rPr>
                <w:rFonts w:ascii="Calibri" w:eastAsia="Times New Roman" w:hAnsi="Calibri" w:cs="Times New Roman"/>
                <w:color w:val="000000"/>
              </w:rPr>
            </w:pPr>
            <w:r w:rsidRPr="00723C12">
              <w:rPr>
                <w:rFonts w:ascii="Calibri" w:eastAsia="Times New Roman" w:hAnsi="Calibri" w:cs="Times New Roman"/>
                <w:color w:val="000000"/>
              </w:rPr>
              <w:t>1.813180783</w:t>
            </w:r>
          </w:p>
        </w:tc>
        <w:tc>
          <w:tcPr>
            <w:tcW w:w="1493" w:type="dxa"/>
            <w:shd w:val="clear" w:color="auto" w:fill="auto"/>
            <w:noWrap/>
            <w:vAlign w:val="bottom"/>
            <w:hideMark/>
          </w:tcPr>
          <w:p w14:paraId="5C90D267" w14:textId="77777777" w:rsidR="00723C12" w:rsidRPr="00723C12" w:rsidRDefault="00723C12" w:rsidP="00723C12">
            <w:pPr>
              <w:jc w:val="right"/>
              <w:rPr>
                <w:rFonts w:ascii="Calibri" w:eastAsia="Times New Roman" w:hAnsi="Calibri" w:cs="Times New Roman"/>
                <w:color w:val="000000"/>
              </w:rPr>
            </w:pPr>
            <w:r w:rsidRPr="00723C12">
              <w:rPr>
                <w:rFonts w:ascii="Calibri" w:eastAsia="Times New Roman" w:hAnsi="Calibri" w:cs="Times New Roman"/>
                <w:color w:val="000000"/>
              </w:rPr>
              <w:t>3.322304722</w:t>
            </w:r>
          </w:p>
        </w:tc>
        <w:tc>
          <w:tcPr>
            <w:tcW w:w="1493" w:type="dxa"/>
            <w:shd w:val="clear" w:color="auto" w:fill="auto"/>
            <w:noWrap/>
            <w:vAlign w:val="bottom"/>
            <w:hideMark/>
          </w:tcPr>
          <w:p w14:paraId="3AE494AE" w14:textId="77777777" w:rsidR="00723C12" w:rsidRPr="00723C12" w:rsidRDefault="00723C12" w:rsidP="00723C12">
            <w:pPr>
              <w:jc w:val="right"/>
              <w:rPr>
                <w:rFonts w:ascii="Calibri" w:eastAsia="Times New Roman" w:hAnsi="Calibri" w:cs="Times New Roman"/>
                <w:color w:val="000000"/>
              </w:rPr>
            </w:pPr>
            <w:r w:rsidRPr="00723C12">
              <w:rPr>
                <w:rFonts w:ascii="Calibri" w:eastAsia="Times New Roman" w:hAnsi="Calibri" w:cs="Times New Roman"/>
                <w:color w:val="000000"/>
              </w:rPr>
              <w:t>4.112381573</w:t>
            </w:r>
          </w:p>
        </w:tc>
      </w:tr>
    </w:tbl>
    <w:p w14:paraId="0F691A89" w14:textId="52E21F17" w:rsidR="00723C12" w:rsidRDefault="00723C12" w:rsidP="00281166">
      <w:pPr>
        <w:jc w:val="center"/>
        <w:rPr>
          <w:rFonts w:ascii="Times New Roman" w:hAnsi="Times New Roman" w:cs="Times New Roman"/>
        </w:rPr>
      </w:pPr>
      <w:r>
        <w:rPr>
          <w:noProof/>
        </w:rPr>
        <w:drawing>
          <wp:inline distT="0" distB="0" distL="0" distR="0" wp14:anchorId="47CF9916" wp14:editId="593EF5F0">
            <wp:extent cx="5588000" cy="36830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366941B" w14:textId="6E150F55" w:rsidR="00281166" w:rsidRPr="00281166" w:rsidRDefault="00281166" w:rsidP="00281166">
      <w:pPr>
        <w:jc w:val="center"/>
        <w:rPr>
          <w:rFonts w:ascii="Times New Roman" w:hAnsi="Times New Roman" w:cs="Times New Roman"/>
          <w:sz w:val="22"/>
          <w:szCs w:val="22"/>
        </w:rPr>
      </w:pPr>
      <w:r w:rsidRPr="00281166">
        <w:rPr>
          <w:rFonts w:ascii="Times New Roman" w:hAnsi="Times New Roman" w:cs="Times New Roman"/>
          <w:sz w:val="22"/>
          <w:szCs w:val="22"/>
        </w:rPr>
        <w:t>Speed up graph and Chart</w:t>
      </w:r>
      <w:r>
        <w:rPr>
          <w:rFonts w:ascii="Times New Roman" w:hAnsi="Times New Roman" w:cs="Times New Roman"/>
          <w:sz w:val="22"/>
          <w:szCs w:val="22"/>
        </w:rPr>
        <w:t xml:space="preserve"> on Local Machine. Figure 3</w:t>
      </w:r>
    </w:p>
    <w:p w14:paraId="13F53517" w14:textId="41026196" w:rsidR="00281166" w:rsidRPr="00281166" w:rsidRDefault="00281166" w:rsidP="00D809C9">
      <w:pPr>
        <w:rPr>
          <w:rFonts w:ascii="Times New Roman" w:hAnsi="Times New Roman" w:cs="Times New Roman"/>
          <w:sz w:val="22"/>
          <w:szCs w:val="22"/>
        </w:rPr>
      </w:pPr>
      <w:r w:rsidRPr="00281166">
        <w:rPr>
          <w:rFonts w:ascii="Times New Roman" w:hAnsi="Times New Roman" w:cs="Times New Roman"/>
          <w:sz w:val="22"/>
          <w:szCs w:val="22"/>
        </w:rPr>
        <w:tab/>
      </w:r>
      <w:r w:rsidRPr="00281166">
        <w:rPr>
          <w:rFonts w:ascii="Times New Roman" w:hAnsi="Times New Roman" w:cs="Times New Roman"/>
          <w:sz w:val="22"/>
          <w:szCs w:val="22"/>
        </w:rPr>
        <w:tab/>
      </w:r>
      <w:r w:rsidRPr="00281166">
        <w:rPr>
          <w:rFonts w:ascii="Times New Roman" w:hAnsi="Times New Roman" w:cs="Times New Roman"/>
          <w:sz w:val="22"/>
          <w:szCs w:val="22"/>
        </w:rPr>
        <w:tab/>
      </w:r>
    </w:p>
    <w:p w14:paraId="3036AD52" w14:textId="77777777" w:rsidR="00DC251F" w:rsidRPr="00281166" w:rsidRDefault="00DC251F" w:rsidP="00D809C9">
      <w:pPr>
        <w:rPr>
          <w:rFonts w:ascii="Times New Roman" w:hAnsi="Times New Roman" w:cs="Times New Roman"/>
          <w:sz w:val="22"/>
          <w:szCs w:val="22"/>
        </w:rPr>
      </w:pPr>
    </w:p>
    <w:p w14:paraId="3CA3F642" w14:textId="6935682C" w:rsidR="00DC251F" w:rsidRPr="00281166" w:rsidRDefault="00723C12" w:rsidP="00D809C9">
      <w:pPr>
        <w:rPr>
          <w:rFonts w:ascii="Times New Roman" w:hAnsi="Times New Roman" w:cs="Times New Roman"/>
          <w:sz w:val="22"/>
          <w:szCs w:val="22"/>
        </w:rPr>
      </w:pPr>
      <w:r w:rsidRPr="00281166">
        <w:rPr>
          <w:rFonts w:ascii="Times New Roman" w:hAnsi="Times New Roman" w:cs="Times New Roman"/>
          <w:sz w:val="22"/>
          <w:szCs w:val="22"/>
        </w:rPr>
        <w:t>Again, x-axis are number of processors and y-axis are speed up value in the above speed up graph. I think there’re two major facts that make the difference between the results of local and remote. First, the memory architecture is not the same. When we run MPI on remote VM, we are using</w:t>
      </w:r>
      <w:r w:rsidR="00E1685C" w:rsidRPr="00281166">
        <w:rPr>
          <w:rFonts w:ascii="Times New Roman" w:hAnsi="Times New Roman" w:cs="Times New Roman"/>
          <w:sz w:val="22"/>
          <w:szCs w:val="22"/>
        </w:rPr>
        <w:t xml:space="preserve"> distributed memory model. But on local machine, we are using shared memory model or hybrid. </w:t>
      </w:r>
    </w:p>
    <w:p w14:paraId="40EA5E8A" w14:textId="77777777" w:rsidR="00E1685C" w:rsidRPr="00281166" w:rsidRDefault="00E1685C" w:rsidP="00D809C9">
      <w:pPr>
        <w:rPr>
          <w:rFonts w:ascii="Times New Roman" w:hAnsi="Times New Roman" w:cs="Times New Roman"/>
          <w:sz w:val="22"/>
          <w:szCs w:val="22"/>
        </w:rPr>
      </w:pPr>
    </w:p>
    <w:p w14:paraId="29153710" w14:textId="1459CB37" w:rsidR="00B826B8" w:rsidRDefault="00E1685C" w:rsidP="00D809C9">
      <w:pPr>
        <w:rPr>
          <w:rFonts w:ascii="Times New Roman" w:hAnsi="Times New Roman" w:cs="Times New Roman"/>
          <w:sz w:val="22"/>
          <w:szCs w:val="22"/>
        </w:rPr>
      </w:pPr>
      <w:r w:rsidRPr="00281166">
        <w:rPr>
          <w:rFonts w:ascii="Times New Roman" w:hAnsi="Times New Roman" w:cs="Times New Roman"/>
          <w:sz w:val="22"/>
          <w:szCs w:val="22"/>
        </w:rPr>
        <w:t>As for phase by phase</w:t>
      </w:r>
      <w:r w:rsidR="00DE2FB3" w:rsidRPr="00281166">
        <w:rPr>
          <w:rFonts w:ascii="Times New Roman" w:hAnsi="Times New Roman" w:cs="Times New Roman"/>
          <w:sz w:val="22"/>
          <w:szCs w:val="22"/>
        </w:rPr>
        <w:t xml:space="preserve"> analysis, first we want to verify the speed up for each phase are reasonable. I’ll give an example from 64000000 keys.</w:t>
      </w:r>
      <w:r w:rsidR="00281166">
        <w:rPr>
          <w:rFonts w:ascii="Times New Roman" w:hAnsi="Times New Roman" w:cs="Times New Roman"/>
          <w:sz w:val="22"/>
          <w:szCs w:val="22"/>
        </w:rPr>
        <w:t xml:space="preserve"> (Showing in Figure 4)</w:t>
      </w:r>
      <w:r w:rsidR="00DE2FB3" w:rsidRPr="00281166">
        <w:rPr>
          <w:rFonts w:ascii="Times New Roman" w:hAnsi="Times New Roman" w:cs="Times New Roman"/>
          <w:sz w:val="22"/>
          <w:szCs w:val="22"/>
        </w:rPr>
        <w:t xml:space="preserve"> They almost f</w:t>
      </w:r>
      <w:r w:rsidR="00CF7BF1" w:rsidRPr="00281166">
        <w:rPr>
          <w:rFonts w:ascii="Times New Roman" w:hAnsi="Times New Roman" w:cs="Times New Roman"/>
          <w:sz w:val="22"/>
          <w:szCs w:val="22"/>
        </w:rPr>
        <w:t>ollow the linear speed up except for phase 2. Some times the network between each VMs are bad, so waiting to gather all samples from Phase 1 takes more time.</w:t>
      </w:r>
      <w:r w:rsidR="00847C5E">
        <w:rPr>
          <w:rFonts w:ascii="Times New Roman" w:hAnsi="Times New Roman" w:cs="Times New Roman"/>
          <w:sz w:val="22"/>
          <w:szCs w:val="22"/>
        </w:rPr>
        <w:t xml:space="preserve"> And if no waiting is needed, phase 2 time will be reduced significantly. This happens very soon when processor number are small, and original data is </w:t>
      </w:r>
      <w:proofErr w:type="spellStart"/>
      <w:proofErr w:type="gramStart"/>
      <w:r w:rsidR="00847C5E">
        <w:rPr>
          <w:rFonts w:ascii="Times New Roman" w:hAnsi="Times New Roman" w:cs="Times New Roman"/>
          <w:sz w:val="22"/>
          <w:szCs w:val="22"/>
        </w:rPr>
        <w:t>large.Therefore</w:t>
      </w:r>
      <w:proofErr w:type="spellEnd"/>
      <w:proofErr w:type="gramEnd"/>
      <w:r w:rsidR="00847C5E">
        <w:rPr>
          <w:rFonts w:ascii="Times New Roman" w:hAnsi="Times New Roman" w:cs="Times New Roman"/>
          <w:sz w:val="22"/>
          <w:szCs w:val="22"/>
        </w:rPr>
        <w:t xml:space="preserve"> you can see that phase 2 time differentiate a lot.</w:t>
      </w:r>
      <w:r w:rsidR="00CF7BF1" w:rsidRPr="00281166">
        <w:rPr>
          <w:rFonts w:ascii="Times New Roman" w:hAnsi="Times New Roman" w:cs="Times New Roman"/>
          <w:sz w:val="22"/>
          <w:szCs w:val="22"/>
        </w:rPr>
        <w:t xml:space="preserve"> How MPI communicate </w:t>
      </w:r>
      <w:r w:rsidR="00B826B8" w:rsidRPr="00281166">
        <w:rPr>
          <w:rFonts w:ascii="Times New Roman" w:hAnsi="Times New Roman" w:cs="Times New Roman"/>
          <w:sz w:val="22"/>
          <w:szCs w:val="22"/>
        </w:rPr>
        <w:t xml:space="preserve">between two processors is simple. A processor will hold a process on itself, the process will have two main components, application buffer and system buffer. Process A will send data from its application buffer to process B’s system buffer. Since I’m using </w:t>
      </w:r>
      <w:r w:rsidR="00573905" w:rsidRPr="00281166">
        <w:rPr>
          <w:rFonts w:ascii="Times New Roman" w:hAnsi="Times New Roman" w:cs="Times New Roman"/>
          <w:sz w:val="22"/>
          <w:szCs w:val="22"/>
        </w:rPr>
        <w:t>MPI collective funct</w:t>
      </w:r>
      <w:r w:rsidR="00643F9E">
        <w:rPr>
          <w:rFonts w:ascii="Times New Roman" w:hAnsi="Times New Roman" w:cs="Times New Roman"/>
          <w:sz w:val="22"/>
          <w:szCs w:val="22"/>
        </w:rPr>
        <w:t xml:space="preserve">ions that ensures the safety of, I think there are some overhead and latency in their function that does similar job as </w:t>
      </w:r>
      <w:proofErr w:type="spellStart"/>
      <w:r w:rsidR="00643F9E">
        <w:rPr>
          <w:rFonts w:ascii="Times New Roman" w:hAnsi="Times New Roman" w:cs="Times New Roman"/>
          <w:sz w:val="22"/>
          <w:szCs w:val="22"/>
        </w:rPr>
        <w:t>MPI_Wait</w:t>
      </w:r>
      <w:proofErr w:type="spellEnd"/>
      <w:r w:rsidR="00643F9E">
        <w:rPr>
          <w:rFonts w:ascii="Times New Roman" w:hAnsi="Times New Roman" w:cs="Times New Roman"/>
          <w:sz w:val="22"/>
          <w:szCs w:val="22"/>
        </w:rPr>
        <w:t>. (Collective Communication Routines insures Synchronization safety, data movement safety, and Collective Computation).</w:t>
      </w:r>
      <w:r w:rsidR="004879E2">
        <w:rPr>
          <w:rFonts w:ascii="Times New Roman" w:hAnsi="Times New Roman" w:cs="Times New Roman"/>
          <w:sz w:val="22"/>
          <w:szCs w:val="22"/>
        </w:rPr>
        <w:t xml:space="preserve"> </w:t>
      </w:r>
    </w:p>
    <w:tbl>
      <w:tblPr>
        <w:tblW w:w="5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72"/>
        <w:gridCol w:w="1300"/>
        <w:gridCol w:w="1300"/>
      </w:tblGrid>
      <w:tr w:rsidR="00740212" w:rsidRPr="00740212" w14:paraId="5B95D134" w14:textId="77777777" w:rsidTr="00740212">
        <w:trPr>
          <w:trHeight w:val="320"/>
          <w:jc w:val="center"/>
        </w:trPr>
        <w:tc>
          <w:tcPr>
            <w:tcW w:w="1300" w:type="dxa"/>
            <w:shd w:val="clear" w:color="auto" w:fill="auto"/>
            <w:noWrap/>
            <w:vAlign w:val="bottom"/>
            <w:hideMark/>
          </w:tcPr>
          <w:p w14:paraId="2CC0458D" w14:textId="45A7DE45" w:rsidR="00740212" w:rsidRPr="00740212" w:rsidRDefault="00B301E3" w:rsidP="00740212">
            <w:pPr>
              <w:jc w:val="center"/>
              <w:rPr>
                <w:rFonts w:ascii="Times New Roman" w:hAnsi="Times New Roman" w:cs="Times New Roman"/>
                <w:sz w:val="20"/>
                <w:szCs w:val="20"/>
              </w:rPr>
            </w:pPr>
            <w:r>
              <w:rPr>
                <w:rFonts w:ascii="Times New Roman" w:hAnsi="Times New Roman" w:cs="Times New Roman"/>
                <w:sz w:val="20"/>
                <w:szCs w:val="20"/>
              </w:rPr>
              <w:t>Time</w:t>
            </w:r>
          </w:p>
        </w:tc>
        <w:tc>
          <w:tcPr>
            <w:tcW w:w="1300" w:type="dxa"/>
            <w:shd w:val="clear" w:color="auto" w:fill="auto"/>
            <w:noWrap/>
            <w:vAlign w:val="bottom"/>
            <w:hideMark/>
          </w:tcPr>
          <w:p w14:paraId="6738EEF3" w14:textId="3E4736EE" w:rsidR="00740212" w:rsidRPr="00740212" w:rsidRDefault="00740212" w:rsidP="00740212">
            <w:pPr>
              <w:jc w:val="center"/>
              <w:rPr>
                <w:rFonts w:ascii="Calibri" w:eastAsia="Times New Roman" w:hAnsi="Calibri" w:cs="Times New Roman"/>
                <w:color w:val="000000"/>
              </w:rPr>
            </w:pPr>
            <w:r w:rsidRPr="00740212">
              <w:rPr>
                <w:rFonts w:ascii="Calibri" w:eastAsia="Times New Roman" w:hAnsi="Calibri" w:cs="Times New Roman"/>
                <w:color w:val="000000"/>
              </w:rPr>
              <w:t>64, 2P</w:t>
            </w:r>
            <w:r w:rsidR="00B301E3">
              <w:rPr>
                <w:rFonts w:ascii="Calibri" w:eastAsia="Times New Roman" w:hAnsi="Calibri" w:cs="Times New Roman"/>
                <w:color w:val="000000"/>
              </w:rPr>
              <w:t xml:space="preserve"> (s)</w:t>
            </w:r>
          </w:p>
        </w:tc>
        <w:tc>
          <w:tcPr>
            <w:tcW w:w="1300" w:type="dxa"/>
            <w:shd w:val="clear" w:color="auto" w:fill="auto"/>
            <w:noWrap/>
            <w:vAlign w:val="bottom"/>
            <w:hideMark/>
          </w:tcPr>
          <w:p w14:paraId="0E33D5BB" w14:textId="617F9458" w:rsidR="00740212" w:rsidRPr="00740212" w:rsidRDefault="00740212" w:rsidP="00740212">
            <w:pPr>
              <w:jc w:val="center"/>
              <w:rPr>
                <w:rFonts w:ascii="Calibri" w:eastAsia="Times New Roman" w:hAnsi="Calibri" w:cs="Times New Roman"/>
                <w:color w:val="000000"/>
              </w:rPr>
            </w:pPr>
            <w:r w:rsidRPr="00740212">
              <w:rPr>
                <w:rFonts w:ascii="Calibri" w:eastAsia="Times New Roman" w:hAnsi="Calibri" w:cs="Times New Roman"/>
                <w:color w:val="000000"/>
              </w:rPr>
              <w:t>64, 4P</w:t>
            </w:r>
            <w:r w:rsidR="00B301E3">
              <w:rPr>
                <w:rFonts w:ascii="Calibri" w:eastAsia="Times New Roman" w:hAnsi="Calibri" w:cs="Times New Roman"/>
                <w:color w:val="000000"/>
              </w:rPr>
              <w:t xml:space="preserve"> (s)</w:t>
            </w:r>
          </w:p>
        </w:tc>
        <w:tc>
          <w:tcPr>
            <w:tcW w:w="1300" w:type="dxa"/>
            <w:shd w:val="clear" w:color="auto" w:fill="auto"/>
            <w:noWrap/>
            <w:vAlign w:val="bottom"/>
            <w:hideMark/>
          </w:tcPr>
          <w:p w14:paraId="759B22E0" w14:textId="7B57C501" w:rsidR="00740212" w:rsidRPr="00740212" w:rsidRDefault="00740212" w:rsidP="00740212">
            <w:pPr>
              <w:jc w:val="center"/>
              <w:rPr>
                <w:rFonts w:ascii="Calibri" w:eastAsia="Times New Roman" w:hAnsi="Calibri" w:cs="Times New Roman"/>
                <w:color w:val="000000"/>
              </w:rPr>
            </w:pPr>
            <w:r w:rsidRPr="00740212">
              <w:rPr>
                <w:rFonts w:ascii="Calibri" w:eastAsia="Times New Roman" w:hAnsi="Calibri" w:cs="Times New Roman"/>
                <w:color w:val="000000"/>
              </w:rPr>
              <w:t>64, 8P</w:t>
            </w:r>
            <w:r w:rsidR="00B301E3">
              <w:rPr>
                <w:rFonts w:ascii="Calibri" w:eastAsia="Times New Roman" w:hAnsi="Calibri" w:cs="Times New Roman"/>
                <w:color w:val="000000"/>
              </w:rPr>
              <w:t xml:space="preserve"> (s)</w:t>
            </w:r>
          </w:p>
        </w:tc>
      </w:tr>
      <w:tr w:rsidR="00740212" w:rsidRPr="00740212" w14:paraId="6CC77531" w14:textId="77777777" w:rsidTr="00740212">
        <w:trPr>
          <w:trHeight w:val="320"/>
          <w:jc w:val="center"/>
        </w:trPr>
        <w:tc>
          <w:tcPr>
            <w:tcW w:w="1300" w:type="dxa"/>
            <w:shd w:val="clear" w:color="auto" w:fill="auto"/>
            <w:noWrap/>
            <w:vAlign w:val="bottom"/>
            <w:hideMark/>
          </w:tcPr>
          <w:p w14:paraId="1D878C0A" w14:textId="77777777" w:rsidR="00740212" w:rsidRPr="00740212" w:rsidRDefault="00740212" w:rsidP="00740212">
            <w:pPr>
              <w:jc w:val="center"/>
              <w:rPr>
                <w:rFonts w:ascii="Calibri" w:eastAsia="Times New Roman" w:hAnsi="Calibri" w:cs="Times New Roman"/>
                <w:color w:val="000000"/>
              </w:rPr>
            </w:pPr>
            <w:r w:rsidRPr="00740212">
              <w:rPr>
                <w:rFonts w:ascii="Calibri" w:eastAsia="Times New Roman" w:hAnsi="Calibri" w:cs="Times New Roman"/>
                <w:color w:val="000000"/>
              </w:rPr>
              <w:t>Phase1</w:t>
            </w:r>
          </w:p>
        </w:tc>
        <w:tc>
          <w:tcPr>
            <w:tcW w:w="1300" w:type="dxa"/>
            <w:shd w:val="clear" w:color="auto" w:fill="auto"/>
            <w:noWrap/>
            <w:vAlign w:val="bottom"/>
            <w:hideMark/>
          </w:tcPr>
          <w:p w14:paraId="74140E6E" w14:textId="77777777" w:rsidR="00740212" w:rsidRPr="00740212" w:rsidRDefault="00740212" w:rsidP="00740212">
            <w:pPr>
              <w:jc w:val="center"/>
              <w:rPr>
                <w:rFonts w:ascii="Calibri" w:eastAsia="Times New Roman" w:hAnsi="Calibri" w:cs="Times New Roman"/>
                <w:color w:val="000000"/>
              </w:rPr>
            </w:pPr>
            <w:r w:rsidRPr="00740212">
              <w:rPr>
                <w:rFonts w:ascii="Calibri" w:eastAsia="Times New Roman" w:hAnsi="Calibri" w:cs="Times New Roman"/>
                <w:color w:val="000000"/>
              </w:rPr>
              <w:t>6.8694012</w:t>
            </w:r>
          </w:p>
        </w:tc>
        <w:tc>
          <w:tcPr>
            <w:tcW w:w="1300" w:type="dxa"/>
            <w:shd w:val="clear" w:color="auto" w:fill="auto"/>
            <w:noWrap/>
            <w:vAlign w:val="bottom"/>
            <w:hideMark/>
          </w:tcPr>
          <w:p w14:paraId="407A9802" w14:textId="77777777" w:rsidR="00740212" w:rsidRPr="00740212" w:rsidRDefault="00740212" w:rsidP="00740212">
            <w:pPr>
              <w:jc w:val="center"/>
              <w:rPr>
                <w:rFonts w:ascii="Calibri" w:eastAsia="Times New Roman" w:hAnsi="Calibri" w:cs="Times New Roman"/>
                <w:color w:val="000000"/>
              </w:rPr>
            </w:pPr>
            <w:r w:rsidRPr="00740212">
              <w:rPr>
                <w:rFonts w:ascii="Calibri" w:eastAsia="Times New Roman" w:hAnsi="Calibri" w:cs="Times New Roman"/>
                <w:color w:val="000000"/>
              </w:rPr>
              <w:t>3.1511192</w:t>
            </w:r>
          </w:p>
        </w:tc>
        <w:tc>
          <w:tcPr>
            <w:tcW w:w="1300" w:type="dxa"/>
            <w:shd w:val="clear" w:color="auto" w:fill="auto"/>
            <w:noWrap/>
            <w:vAlign w:val="bottom"/>
            <w:hideMark/>
          </w:tcPr>
          <w:p w14:paraId="3A265CEB" w14:textId="77777777" w:rsidR="00740212" w:rsidRPr="00740212" w:rsidRDefault="00740212" w:rsidP="00740212">
            <w:pPr>
              <w:jc w:val="center"/>
              <w:rPr>
                <w:rFonts w:ascii="Calibri" w:eastAsia="Times New Roman" w:hAnsi="Calibri" w:cs="Times New Roman"/>
                <w:color w:val="000000"/>
              </w:rPr>
            </w:pPr>
            <w:r w:rsidRPr="00740212">
              <w:rPr>
                <w:rFonts w:ascii="Calibri" w:eastAsia="Times New Roman" w:hAnsi="Calibri" w:cs="Times New Roman"/>
                <w:color w:val="000000"/>
              </w:rPr>
              <w:t>1.8756426</w:t>
            </w:r>
          </w:p>
        </w:tc>
      </w:tr>
      <w:tr w:rsidR="00740212" w:rsidRPr="00740212" w14:paraId="2340E136" w14:textId="77777777" w:rsidTr="00740212">
        <w:trPr>
          <w:trHeight w:val="320"/>
          <w:jc w:val="center"/>
        </w:trPr>
        <w:tc>
          <w:tcPr>
            <w:tcW w:w="1300" w:type="dxa"/>
            <w:shd w:val="clear" w:color="auto" w:fill="auto"/>
            <w:noWrap/>
            <w:vAlign w:val="bottom"/>
            <w:hideMark/>
          </w:tcPr>
          <w:p w14:paraId="3AE7C021" w14:textId="77777777" w:rsidR="00740212" w:rsidRPr="00740212" w:rsidRDefault="00740212" w:rsidP="00740212">
            <w:pPr>
              <w:jc w:val="center"/>
              <w:rPr>
                <w:rFonts w:ascii="Calibri" w:eastAsia="Times New Roman" w:hAnsi="Calibri" w:cs="Times New Roman"/>
                <w:color w:val="000000"/>
              </w:rPr>
            </w:pPr>
            <w:r w:rsidRPr="00740212">
              <w:rPr>
                <w:rFonts w:ascii="Calibri" w:eastAsia="Times New Roman" w:hAnsi="Calibri" w:cs="Times New Roman"/>
                <w:color w:val="000000"/>
              </w:rPr>
              <w:t>phase2</w:t>
            </w:r>
          </w:p>
        </w:tc>
        <w:tc>
          <w:tcPr>
            <w:tcW w:w="1300" w:type="dxa"/>
            <w:shd w:val="clear" w:color="auto" w:fill="auto"/>
            <w:noWrap/>
            <w:vAlign w:val="bottom"/>
            <w:hideMark/>
          </w:tcPr>
          <w:p w14:paraId="67C2780B" w14:textId="77777777" w:rsidR="00740212" w:rsidRPr="00740212" w:rsidRDefault="00740212" w:rsidP="00740212">
            <w:pPr>
              <w:jc w:val="center"/>
              <w:rPr>
                <w:rFonts w:ascii="Calibri" w:eastAsia="Times New Roman" w:hAnsi="Calibri" w:cs="Times New Roman"/>
                <w:color w:val="000000"/>
              </w:rPr>
            </w:pPr>
            <w:r w:rsidRPr="00740212">
              <w:rPr>
                <w:rFonts w:ascii="Calibri" w:eastAsia="Times New Roman" w:hAnsi="Calibri" w:cs="Times New Roman"/>
                <w:color w:val="000000"/>
              </w:rPr>
              <w:t>1.5528912</w:t>
            </w:r>
          </w:p>
        </w:tc>
        <w:tc>
          <w:tcPr>
            <w:tcW w:w="1300" w:type="dxa"/>
            <w:shd w:val="clear" w:color="auto" w:fill="auto"/>
            <w:noWrap/>
            <w:vAlign w:val="bottom"/>
            <w:hideMark/>
          </w:tcPr>
          <w:p w14:paraId="2A8437D5" w14:textId="77777777" w:rsidR="00740212" w:rsidRPr="00740212" w:rsidRDefault="00740212" w:rsidP="00740212">
            <w:pPr>
              <w:jc w:val="center"/>
              <w:rPr>
                <w:rFonts w:ascii="Calibri" w:eastAsia="Times New Roman" w:hAnsi="Calibri" w:cs="Times New Roman"/>
                <w:color w:val="000000"/>
              </w:rPr>
            </w:pPr>
            <w:r w:rsidRPr="00740212">
              <w:rPr>
                <w:rFonts w:ascii="Calibri" w:eastAsia="Times New Roman" w:hAnsi="Calibri" w:cs="Times New Roman"/>
                <w:color w:val="000000"/>
              </w:rPr>
              <w:t>0.572702</w:t>
            </w:r>
          </w:p>
        </w:tc>
        <w:tc>
          <w:tcPr>
            <w:tcW w:w="1300" w:type="dxa"/>
            <w:shd w:val="clear" w:color="auto" w:fill="auto"/>
            <w:noWrap/>
            <w:vAlign w:val="bottom"/>
            <w:hideMark/>
          </w:tcPr>
          <w:p w14:paraId="2D5EA731" w14:textId="77777777" w:rsidR="00740212" w:rsidRPr="00740212" w:rsidRDefault="00740212" w:rsidP="00740212">
            <w:pPr>
              <w:jc w:val="center"/>
              <w:rPr>
                <w:rFonts w:ascii="Calibri" w:eastAsia="Times New Roman" w:hAnsi="Calibri" w:cs="Times New Roman"/>
                <w:color w:val="000000"/>
              </w:rPr>
            </w:pPr>
            <w:r w:rsidRPr="00740212">
              <w:rPr>
                <w:rFonts w:ascii="Calibri" w:eastAsia="Times New Roman" w:hAnsi="Calibri" w:cs="Times New Roman"/>
                <w:color w:val="000000"/>
              </w:rPr>
              <w:t>0.149348</w:t>
            </w:r>
          </w:p>
        </w:tc>
      </w:tr>
      <w:tr w:rsidR="00740212" w:rsidRPr="00740212" w14:paraId="7E4979FE" w14:textId="77777777" w:rsidTr="00740212">
        <w:trPr>
          <w:trHeight w:val="320"/>
          <w:jc w:val="center"/>
        </w:trPr>
        <w:tc>
          <w:tcPr>
            <w:tcW w:w="1300" w:type="dxa"/>
            <w:shd w:val="clear" w:color="auto" w:fill="auto"/>
            <w:noWrap/>
            <w:vAlign w:val="bottom"/>
            <w:hideMark/>
          </w:tcPr>
          <w:p w14:paraId="0B0CA95D" w14:textId="77777777" w:rsidR="00740212" w:rsidRPr="00740212" w:rsidRDefault="00740212" w:rsidP="00740212">
            <w:pPr>
              <w:jc w:val="center"/>
              <w:rPr>
                <w:rFonts w:ascii="Calibri" w:eastAsia="Times New Roman" w:hAnsi="Calibri" w:cs="Times New Roman"/>
                <w:color w:val="000000"/>
              </w:rPr>
            </w:pPr>
            <w:r w:rsidRPr="00740212">
              <w:rPr>
                <w:rFonts w:ascii="Calibri" w:eastAsia="Times New Roman" w:hAnsi="Calibri" w:cs="Times New Roman"/>
                <w:color w:val="000000"/>
              </w:rPr>
              <w:t>Phase3</w:t>
            </w:r>
          </w:p>
        </w:tc>
        <w:tc>
          <w:tcPr>
            <w:tcW w:w="1300" w:type="dxa"/>
            <w:shd w:val="clear" w:color="auto" w:fill="auto"/>
            <w:noWrap/>
            <w:vAlign w:val="bottom"/>
            <w:hideMark/>
          </w:tcPr>
          <w:p w14:paraId="7FCA18F7" w14:textId="77777777" w:rsidR="00740212" w:rsidRPr="00740212" w:rsidRDefault="00740212" w:rsidP="00740212">
            <w:pPr>
              <w:jc w:val="center"/>
              <w:rPr>
                <w:rFonts w:ascii="Calibri" w:eastAsia="Times New Roman" w:hAnsi="Calibri" w:cs="Times New Roman"/>
                <w:color w:val="000000"/>
              </w:rPr>
            </w:pPr>
            <w:r w:rsidRPr="00740212">
              <w:rPr>
                <w:rFonts w:ascii="Calibri" w:eastAsia="Times New Roman" w:hAnsi="Calibri" w:cs="Times New Roman"/>
                <w:color w:val="000000"/>
              </w:rPr>
              <w:t>1.4214852</w:t>
            </w:r>
          </w:p>
        </w:tc>
        <w:tc>
          <w:tcPr>
            <w:tcW w:w="1300" w:type="dxa"/>
            <w:shd w:val="clear" w:color="auto" w:fill="auto"/>
            <w:noWrap/>
            <w:vAlign w:val="bottom"/>
            <w:hideMark/>
          </w:tcPr>
          <w:p w14:paraId="072CC72D" w14:textId="77777777" w:rsidR="00740212" w:rsidRPr="00740212" w:rsidRDefault="00740212" w:rsidP="00740212">
            <w:pPr>
              <w:jc w:val="center"/>
              <w:rPr>
                <w:rFonts w:ascii="Calibri" w:eastAsia="Times New Roman" w:hAnsi="Calibri" w:cs="Times New Roman"/>
                <w:color w:val="000000"/>
              </w:rPr>
            </w:pPr>
            <w:r w:rsidRPr="00740212">
              <w:rPr>
                <w:rFonts w:ascii="Calibri" w:eastAsia="Times New Roman" w:hAnsi="Calibri" w:cs="Times New Roman"/>
                <w:color w:val="000000"/>
              </w:rPr>
              <w:t>1.0292306</w:t>
            </w:r>
          </w:p>
        </w:tc>
        <w:tc>
          <w:tcPr>
            <w:tcW w:w="1300" w:type="dxa"/>
            <w:shd w:val="clear" w:color="auto" w:fill="auto"/>
            <w:noWrap/>
            <w:vAlign w:val="bottom"/>
            <w:hideMark/>
          </w:tcPr>
          <w:p w14:paraId="5BE1BE2C" w14:textId="77777777" w:rsidR="00740212" w:rsidRPr="00740212" w:rsidRDefault="00740212" w:rsidP="00740212">
            <w:pPr>
              <w:jc w:val="center"/>
              <w:rPr>
                <w:rFonts w:ascii="Calibri" w:eastAsia="Times New Roman" w:hAnsi="Calibri" w:cs="Times New Roman"/>
                <w:color w:val="000000"/>
              </w:rPr>
            </w:pPr>
            <w:r w:rsidRPr="00740212">
              <w:rPr>
                <w:rFonts w:ascii="Calibri" w:eastAsia="Times New Roman" w:hAnsi="Calibri" w:cs="Times New Roman"/>
                <w:color w:val="000000"/>
              </w:rPr>
              <w:t>0.8535678</w:t>
            </w:r>
          </w:p>
        </w:tc>
      </w:tr>
      <w:tr w:rsidR="00740212" w:rsidRPr="00740212" w14:paraId="76AABBD5" w14:textId="77777777" w:rsidTr="00740212">
        <w:trPr>
          <w:trHeight w:val="320"/>
          <w:jc w:val="center"/>
        </w:trPr>
        <w:tc>
          <w:tcPr>
            <w:tcW w:w="1300" w:type="dxa"/>
            <w:shd w:val="clear" w:color="auto" w:fill="auto"/>
            <w:noWrap/>
            <w:vAlign w:val="bottom"/>
            <w:hideMark/>
          </w:tcPr>
          <w:p w14:paraId="63DA0792" w14:textId="77777777" w:rsidR="00740212" w:rsidRPr="00740212" w:rsidRDefault="00740212" w:rsidP="00740212">
            <w:pPr>
              <w:jc w:val="center"/>
              <w:rPr>
                <w:rFonts w:ascii="Calibri" w:eastAsia="Times New Roman" w:hAnsi="Calibri" w:cs="Times New Roman"/>
                <w:color w:val="000000"/>
              </w:rPr>
            </w:pPr>
            <w:r w:rsidRPr="00740212">
              <w:rPr>
                <w:rFonts w:ascii="Calibri" w:eastAsia="Times New Roman" w:hAnsi="Calibri" w:cs="Times New Roman"/>
                <w:color w:val="000000"/>
              </w:rPr>
              <w:t>Phase4</w:t>
            </w:r>
          </w:p>
        </w:tc>
        <w:tc>
          <w:tcPr>
            <w:tcW w:w="1300" w:type="dxa"/>
            <w:shd w:val="clear" w:color="auto" w:fill="auto"/>
            <w:noWrap/>
            <w:vAlign w:val="bottom"/>
            <w:hideMark/>
          </w:tcPr>
          <w:p w14:paraId="3E616772" w14:textId="77777777" w:rsidR="00740212" w:rsidRPr="00740212" w:rsidRDefault="00740212" w:rsidP="00740212">
            <w:pPr>
              <w:jc w:val="center"/>
              <w:rPr>
                <w:rFonts w:ascii="Calibri" w:eastAsia="Times New Roman" w:hAnsi="Calibri" w:cs="Times New Roman"/>
                <w:color w:val="000000"/>
              </w:rPr>
            </w:pPr>
            <w:r w:rsidRPr="00740212">
              <w:rPr>
                <w:rFonts w:ascii="Calibri" w:eastAsia="Times New Roman" w:hAnsi="Calibri" w:cs="Times New Roman"/>
                <w:color w:val="000000"/>
              </w:rPr>
              <w:t>0.5362346</w:t>
            </w:r>
          </w:p>
        </w:tc>
        <w:tc>
          <w:tcPr>
            <w:tcW w:w="1300" w:type="dxa"/>
            <w:shd w:val="clear" w:color="auto" w:fill="auto"/>
            <w:noWrap/>
            <w:vAlign w:val="bottom"/>
            <w:hideMark/>
          </w:tcPr>
          <w:p w14:paraId="39CA6079" w14:textId="77777777" w:rsidR="00740212" w:rsidRPr="00740212" w:rsidRDefault="00740212" w:rsidP="00740212">
            <w:pPr>
              <w:jc w:val="center"/>
              <w:rPr>
                <w:rFonts w:ascii="Calibri" w:eastAsia="Times New Roman" w:hAnsi="Calibri" w:cs="Times New Roman"/>
                <w:color w:val="000000"/>
              </w:rPr>
            </w:pPr>
            <w:r w:rsidRPr="00740212">
              <w:rPr>
                <w:rFonts w:ascii="Calibri" w:eastAsia="Times New Roman" w:hAnsi="Calibri" w:cs="Times New Roman"/>
                <w:color w:val="000000"/>
              </w:rPr>
              <w:t>0.3485866</w:t>
            </w:r>
          </w:p>
        </w:tc>
        <w:tc>
          <w:tcPr>
            <w:tcW w:w="1300" w:type="dxa"/>
            <w:shd w:val="clear" w:color="auto" w:fill="auto"/>
            <w:noWrap/>
            <w:vAlign w:val="bottom"/>
            <w:hideMark/>
          </w:tcPr>
          <w:p w14:paraId="23E3D68E" w14:textId="77777777" w:rsidR="00740212" w:rsidRPr="00740212" w:rsidRDefault="00740212" w:rsidP="00740212">
            <w:pPr>
              <w:jc w:val="center"/>
              <w:rPr>
                <w:rFonts w:ascii="Calibri" w:eastAsia="Times New Roman" w:hAnsi="Calibri" w:cs="Times New Roman"/>
                <w:color w:val="000000"/>
              </w:rPr>
            </w:pPr>
            <w:r w:rsidRPr="00740212">
              <w:rPr>
                <w:rFonts w:ascii="Calibri" w:eastAsia="Times New Roman" w:hAnsi="Calibri" w:cs="Times New Roman"/>
                <w:color w:val="000000"/>
              </w:rPr>
              <w:t>0.2256308</w:t>
            </w:r>
          </w:p>
        </w:tc>
      </w:tr>
      <w:tr w:rsidR="00740212" w:rsidRPr="00740212" w14:paraId="6C45048E" w14:textId="77777777" w:rsidTr="00740212">
        <w:trPr>
          <w:trHeight w:val="320"/>
          <w:jc w:val="center"/>
        </w:trPr>
        <w:tc>
          <w:tcPr>
            <w:tcW w:w="1300" w:type="dxa"/>
            <w:shd w:val="clear" w:color="auto" w:fill="auto"/>
            <w:noWrap/>
            <w:vAlign w:val="bottom"/>
            <w:hideMark/>
          </w:tcPr>
          <w:p w14:paraId="0EF4C7B4" w14:textId="77777777" w:rsidR="00740212" w:rsidRPr="00740212" w:rsidRDefault="00740212" w:rsidP="00740212">
            <w:pPr>
              <w:jc w:val="center"/>
              <w:rPr>
                <w:rFonts w:ascii="Calibri" w:eastAsia="Times New Roman" w:hAnsi="Calibri" w:cs="Times New Roman"/>
                <w:color w:val="000000"/>
              </w:rPr>
            </w:pPr>
            <w:r w:rsidRPr="00740212">
              <w:rPr>
                <w:rFonts w:ascii="Calibri" w:eastAsia="Times New Roman" w:hAnsi="Calibri" w:cs="Times New Roman"/>
                <w:color w:val="000000"/>
              </w:rPr>
              <w:t>Total</w:t>
            </w:r>
          </w:p>
        </w:tc>
        <w:tc>
          <w:tcPr>
            <w:tcW w:w="1300" w:type="dxa"/>
            <w:shd w:val="clear" w:color="auto" w:fill="auto"/>
            <w:noWrap/>
            <w:vAlign w:val="bottom"/>
            <w:hideMark/>
          </w:tcPr>
          <w:p w14:paraId="5F9DF877" w14:textId="77777777" w:rsidR="00740212" w:rsidRPr="00740212" w:rsidRDefault="00740212" w:rsidP="00740212">
            <w:pPr>
              <w:jc w:val="center"/>
              <w:rPr>
                <w:rFonts w:ascii="Calibri" w:eastAsia="Times New Roman" w:hAnsi="Calibri" w:cs="Times New Roman"/>
                <w:color w:val="000000"/>
              </w:rPr>
            </w:pPr>
            <w:r w:rsidRPr="00740212">
              <w:rPr>
                <w:rFonts w:ascii="Calibri" w:eastAsia="Times New Roman" w:hAnsi="Calibri" w:cs="Times New Roman"/>
                <w:color w:val="000000"/>
              </w:rPr>
              <w:t>10.3800122</w:t>
            </w:r>
          </w:p>
        </w:tc>
        <w:tc>
          <w:tcPr>
            <w:tcW w:w="1300" w:type="dxa"/>
            <w:shd w:val="clear" w:color="auto" w:fill="auto"/>
            <w:noWrap/>
            <w:vAlign w:val="bottom"/>
            <w:hideMark/>
          </w:tcPr>
          <w:p w14:paraId="4A51D049" w14:textId="77777777" w:rsidR="00740212" w:rsidRPr="00740212" w:rsidRDefault="00740212" w:rsidP="00740212">
            <w:pPr>
              <w:jc w:val="center"/>
              <w:rPr>
                <w:rFonts w:ascii="Calibri" w:eastAsia="Times New Roman" w:hAnsi="Calibri" w:cs="Times New Roman"/>
                <w:color w:val="000000"/>
              </w:rPr>
            </w:pPr>
            <w:r w:rsidRPr="00740212">
              <w:rPr>
                <w:rFonts w:ascii="Calibri" w:eastAsia="Times New Roman" w:hAnsi="Calibri" w:cs="Times New Roman"/>
                <w:color w:val="000000"/>
              </w:rPr>
              <w:t>5.1016384</w:t>
            </w:r>
          </w:p>
        </w:tc>
        <w:tc>
          <w:tcPr>
            <w:tcW w:w="1300" w:type="dxa"/>
            <w:shd w:val="clear" w:color="auto" w:fill="auto"/>
            <w:noWrap/>
            <w:vAlign w:val="bottom"/>
            <w:hideMark/>
          </w:tcPr>
          <w:p w14:paraId="3FB05F4E" w14:textId="77777777" w:rsidR="00740212" w:rsidRPr="00740212" w:rsidRDefault="00740212" w:rsidP="00740212">
            <w:pPr>
              <w:jc w:val="center"/>
              <w:rPr>
                <w:rFonts w:ascii="Calibri" w:eastAsia="Times New Roman" w:hAnsi="Calibri" w:cs="Times New Roman"/>
                <w:color w:val="000000"/>
              </w:rPr>
            </w:pPr>
            <w:r w:rsidRPr="00740212">
              <w:rPr>
                <w:rFonts w:ascii="Calibri" w:eastAsia="Times New Roman" w:hAnsi="Calibri" w:cs="Times New Roman"/>
                <w:color w:val="000000"/>
              </w:rPr>
              <w:t>3.1041892</w:t>
            </w:r>
          </w:p>
        </w:tc>
      </w:tr>
    </w:tbl>
    <w:p w14:paraId="2ECCB7E5" w14:textId="40A7B391" w:rsidR="00740212" w:rsidRDefault="00740212" w:rsidP="00740212">
      <w:pPr>
        <w:jc w:val="center"/>
        <w:rPr>
          <w:rFonts w:ascii="Times New Roman" w:hAnsi="Times New Roman" w:cs="Times New Roman"/>
          <w:sz w:val="22"/>
          <w:szCs w:val="22"/>
        </w:rPr>
      </w:pPr>
      <w:r>
        <w:rPr>
          <w:rFonts w:ascii="Times New Roman" w:hAnsi="Times New Roman" w:cs="Times New Roman"/>
          <w:sz w:val="22"/>
          <w:szCs w:val="22"/>
        </w:rPr>
        <w:t>Phase by phase analysis on 64 million keys example Figure 4.</w:t>
      </w:r>
    </w:p>
    <w:p w14:paraId="7CA08A94" w14:textId="77777777" w:rsidR="00740212" w:rsidRDefault="00740212" w:rsidP="00740212">
      <w:pPr>
        <w:rPr>
          <w:rFonts w:ascii="Times New Roman" w:hAnsi="Times New Roman" w:cs="Times New Roman"/>
          <w:sz w:val="22"/>
          <w:szCs w:val="22"/>
        </w:rPr>
      </w:pPr>
    </w:p>
    <w:p w14:paraId="333C975B" w14:textId="77777777" w:rsidR="00740212" w:rsidRDefault="00740212" w:rsidP="00740212">
      <w:pPr>
        <w:rPr>
          <w:rFonts w:ascii="Times New Roman" w:hAnsi="Times New Roman" w:cs="Times New Roman"/>
          <w:sz w:val="22"/>
          <w:szCs w:val="22"/>
        </w:rPr>
      </w:pPr>
    </w:p>
    <w:p w14:paraId="36874012" w14:textId="5949EB45" w:rsidR="00740212" w:rsidRDefault="00740212" w:rsidP="00740212">
      <w:pPr>
        <w:rPr>
          <w:rFonts w:ascii="Times New Roman" w:hAnsi="Times New Roman" w:cs="Times New Roman"/>
          <w:sz w:val="22"/>
          <w:szCs w:val="22"/>
        </w:rPr>
      </w:pPr>
      <w:r>
        <w:rPr>
          <w:noProof/>
        </w:rPr>
        <w:drawing>
          <wp:inline distT="0" distB="0" distL="0" distR="0" wp14:anchorId="03D390F5" wp14:editId="498C48A4">
            <wp:extent cx="5613400" cy="5657850"/>
            <wp:effectExtent l="0" t="0" r="0" b="63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27FDC7E" w14:textId="2ADF53D0" w:rsidR="00DE2FB3" w:rsidRDefault="00847C5E" w:rsidP="00847C5E">
      <w:pPr>
        <w:tabs>
          <w:tab w:val="center" w:pos="4680"/>
        </w:tabs>
        <w:jc w:val="center"/>
        <w:rPr>
          <w:rFonts w:ascii="Times New Roman" w:hAnsi="Times New Roman" w:cs="Times New Roman"/>
          <w:sz w:val="22"/>
          <w:szCs w:val="22"/>
        </w:rPr>
      </w:pPr>
      <w:r w:rsidRPr="00847C5E">
        <w:rPr>
          <w:rFonts w:ascii="Times New Roman" w:hAnsi="Times New Roman" w:cs="Times New Roman"/>
          <w:sz w:val="22"/>
          <w:szCs w:val="22"/>
        </w:rPr>
        <w:t>Phase by phase real time chart Figure.5</w:t>
      </w:r>
    </w:p>
    <w:p w14:paraId="236983A4" w14:textId="7555BB58" w:rsidR="0037147C" w:rsidRDefault="0037147C" w:rsidP="00847C5E">
      <w:pPr>
        <w:tabs>
          <w:tab w:val="center" w:pos="4680"/>
        </w:tabs>
        <w:jc w:val="center"/>
        <w:rPr>
          <w:rFonts w:ascii="Times New Roman" w:hAnsi="Times New Roman" w:cs="Times New Roman"/>
          <w:sz w:val="22"/>
          <w:szCs w:val="22"/>
        </w:rPr>
      </w:pPr>
      <w:r>
        <w:rPr>
          <w:rFonts w:ascii="Times New Roman" w:hAnsi="Times New Roman" w:cs="Times New Roman"/>
          <w:sz w:val="22"/>
          <w:szCs w:val="22"/>
        </w:rPr>
        <w:t>x-axis: #processors, y-axis: time (s)</w:t>
      </w:r>
    </w:p>
    <w:p w14:paraId="3ADF66F1" w14:textId="4168C162" w:rsidR="009A558D" w:rsidRDefault="009A558D" w:rsidP="00847C5E">
      <w:pPr>
        <w:tabs>
          <w:tab w:val="center" w:pos="4680"/>
        </w:tabs>
        <w:jc w:val="center"/>
        <w:rPr>
          <w:rFonts w:ascii="Times New Roman" w:hAnsi="Times New Roman" w:cs="Times New Roman"/>
          <w:sz w:val="22"/>
          <w:szCs w:val="22"/>
        </w:rPr>
      </w:pPr>
      <w:r>
        <w:rPr>
          <w:noProof/>
        </w:rPr>
        <w:drawing>
          <wp:inline distT="0" distB="0" distL="0" distR="0" wp14:anchorId="6ACF94AE" wp14:editId="40944481">
            <wp:extent cx="5694665" cy="4231640"/>
            <wp:effectExtent l="0" t="0" r="20955"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395CB37" w14:textId="54A6E3BE" w:rsidR="00607C45" w:rsidRPr="00847C5E" w:rsidRDefault="00BB359F" w:rsidP="00847C5E">
      <w:pPr>
        <w:tabs>
          <w:tab w:val="center" w:pos="4680"/>
        </w:tabs>
        <w:jc w:val="center"/>
        <w:rPr>
          <w:rFonts w:ascii="Times New Roman" w:hAnsi="Times New Roman" w:cs="Times New Roman"/>
          <w:sz w:val="22"/>
          <w:szCs w:val="22"/>
        </w:rPr>
      </w:pPr>
      <w:r>
        <w:rPr>
          <w:rFonts w:ascii="Times New Roman" w:hAnsi="Times New Roman" w:cs="Times New Roman"/>
          <w:sz w:val="22"/>
          <w:szCs w:val="22"/>
        </w:rPr>
        <w:t>Phase by Phase Real Time Percentage. Figure 6.</w:t>
      </w:r>
    </w:p>
    <w:p w14:paraId="19398278" w14:textId="7EEA985C" w:rsidR="00CF7BF1" w:rsidRDefault="00847C5E" w:rsidP="00D809C9">
      <w:pPr>
        <w:rPr>
          <w:rFonts w:ascii="Times New Roman" w:hAnsi="Times New Roman" w:cs="Times New Roman"/>
          <w:sz w:val="22"/>
          <w:szCs w:val="22"/>
        </w:rPr>
      </w:pPr>
      <w:r w:rsidRPr="00847C5E">
        <w:rPr>
          <w:rFonts w:ascii="Times New Roman" w:hAnsi="Times New Roman" w:cs="Times New Roman"/>
          <w:sz w:val="22"/>
          <w:szCs w:val="22"/>
        </w:rPr>
        <w:t xml:space="preserve">As </w:t>
      </w:r>
      <w:r w:rsidR="00607C45">
        <w:rPr>
          <w:rFonts w:ascii="Times New Roman" w:hAnsi="Times New Roman" w:cs="Times New Roman"/>
          <w:sz w:val="22"/>
          <w:szCs w:val="22"/>
        </w:rPr>
        <w:t>what wee can see from</w:t>
      </w:r>
      <w:r>
        <w:rPr>
          <w:rFonts w:ascii="Times New Roman" w:hAnsi="Times New Roman" w:cs="Times New Roman"/>
          <w:sz w:val="22"/>
          <w:szCs w:val="22"/>
        </w:rPr>
        <w:t xml:space="preserve"> Figure</w:t>
      </w:r>
      <w:r w:rsidR="00607C45">
        <w:rPr>
          <w:rFonts w:ascii="Times New Roman" w:hAnsi="Times New Roman" w:cs="Times New Roman"/>
          <w:sz w:val="22"/>
          <w:szCs w:val="22"/>
        </w:rPr>
        <w:t>5 and Figure6, a</w:t>
      </w:r>
      <w:r>
        <w:rPr>
          <w:rFonts w:ascii="Times New Roman" w:hAnsi="Times New Roman" w:cs="Times New Roman"/>
          <w:sz w:val="22"/>
          <w:szCs w:val="22"/>
        </w:rPr>
        <w:t xml:space="preserve">ll phase time reduced significantly with slightly the same speed up rate when number of processors increased. And both phase 3 phase 4 took less time </w:t>
      </w:r>
      <w:r w:rsidR="009A558D">
        <w:rPr>
          <w:rFonts w:ascii="Times New Roman" w:hAnsi="Times New Roman" w:cs="Times New Roman"/>
          <w:sz w:val="22"/>
          <w:szCs w:val="22"/>
        </w:rPr>
        <w:t>in all 4 phases. Phase 4</w:t>
      </w:r>
      <w:r w:rsidR="00061425">
        <w:rPr>
          <w:rFonts w:ascii="Times New Roman" w:hAnsi="Times New Roman" w:cs="Times New Roman"/>
          <w:sz w:val="22"/>
          <w:szCs w:val="22"/>
        </w:rPr>
        <w:t xml:space="preserve"> has</w:t>
      </w:r>
      <w:r>
        <w:rPr>
          <w:rFonts w:ascii="Times New Roman" w:hAnsi="Times New Roman" w:cs="Times New Roman"/>
          <w:sz w:val="22"/>
          <w:szCs w:val="22"/>
        </w:rPr>
        <w:t xml:space="preserve"> almost same absolute execution time </w:t>
      </w:r>
      <w:r w:rsidR="00BB359F">
        <w:rPr>
          <w:rFonts w:ascii="Times New Roman" w:hAnsi="Times New Roman" w:cs="Times New Roman"/>
          <w:sz w:val="22"/>
          <w:szCs w:val="22"/>
        </w:rPr>
        <w:t>for each run</w:t>
      </w:r>
      <w:r w:rsidR="00607C45">
        <w:rPr>
          <w:rFonts w:ascii="Times New Roman" w:hAnsi="Times New Roman" w:cs="Times New Roman"/>
          <w:sz w:val="22"/>
          <w:szCs w:val="22"/>
        </w:rPr>
        <w:t>. I can conclude that phase 3 and phase 4 both reached their optimization criteria by using binary search and multi-way merge algorithm. Phase1 takes most of the execution time, because it has to execute quick sort in each divided array (The amount of keys to sort in each processor is still large, if number of processor is 4, then the number of keys that we have to sort in phase1 is 16000000 on each processor).</w:t>
      </w:r>
      <w:r w:rsidR="00BB359F">
        <w:rPr>
          <w:rFonts w:ascii="Times New Roman" w:hAnsi="Times New Roman" w:cs="Times New Roman"/>
          <w:sz w:val="22"/>
          <w:szCs w:val="22"/>
        </w:rPr>
        <w:t xml:space="preserve"> Interestingly, phase 3 increased time percentage and phase 2 decreased time percentage when number of processors increased. Because, the change of</w:t>
      </w:r>
      <w:r w:rsidR="00D06969">
        <w:rPr>
          <w:rFonts w:ascii="Times New Roman" w:hAnsi="Times New Roman" w:cs="Times New Roman"/>
          <w:sz w:val="22"/>
          <w:szCs w:val="22"/>
        </w:rPr>
        <w:t xml:space="preserve"> amount of</w:t>
      </w:r>
      <w:r w:rsidR="00BB359F">
        <w:rPr>
          <w:rFonts w:ascii="Times New Roman" w:hAnsi="Times New Roman" w:cs="Times New Roman"/>
          <w:sz w:val="22"/>
          <w:szCs w:val="22"/>
        </w:rPr>
        <w:t xml:space="preserve"> sending and receiving regular samples are small enough to be ignored (if #</w:t>
      </w:r>
      <w:proofErr w:type="spellStart"/>
      <w:r w:rsidR="00BB359F">
        <w:rPr>
          <w:rFonts w:ascii="Times New Roman" w:hAnsi="Times New Roman" w:cs="Times New Roman"/>
          <w:sz w:val="22"/>
          <w:szCs w:val="22"/>
        </w:rPr>
        <w:t>procs</w:t>
      </w:r>
      <w:proofErr w:type="spellEnd"/>
      <w:r w:rsidR="00BB359F">
        <w:rPr>
          <w:rFonts w:ascii="Times New Roman" w:hAnsi="Times New Roman" w:cs="Times New Roman"/>
          <w:sz w:val="22"/>
          <w:szCs w:val="22"/>
        </w:rPr>
        <w:t xml:space="preserve"> changed from 2 to 4, then # of samples changed from 4 – 16). But the</w:t>
      </w:r>
      <w:r w:rsidR="00D06969">
        <w:rPr>
          <w:rFonts w:ascii="Times New Roman" w:hAnsi="Times New Roman" w:cs="Times New Roman"/>
          <w:sz w:val="22"/>
          <w:szCs w:val="22"/>
        </w:rPr>
        <w:t xml:space="preserve"> amount of sending and receiving data changes larger than that. (Number of index stored changed, number of chunk lengths changed.)</w:t>
      </w:r>
    </w:p>
    <w:p w14:paraId="4294E915" w14:textId="77777777" w:rsidR="00607C45" w:rsidRDefault="00607C45" w:rsidP="00D809C9">
      <w:pPr>
        <w:rPr>
          <w:rFonts w:ascii="Times New Roman" w:hAnsi="Times New Roman" w:cs="Times New Roman"/>
          <w:sz w:val="22"/>
          <w:szCs w:val="22"/>
        </w:rPr>
      </w:pPr>
    </w:p>
    <w:p w14:paraId="5B0C400B" w14:textId="71945BE9" w:rsidR="00607C45" w:rsidRDefault="00607C45" w:rsidP="00D809C9">
      <w:pPr>
        <w:rPr>
          <w:rFonts w:ascii="Times New Roman" w:hAnsi="Times New Roman" w:cs="Times New Roman"/>
          <w:sz w:val="22"/>
          <w:szCs w:val="22"/>
        </w:rPr>
      </w:pPr>
      <w:r>
        <w:rPr>
          <w:rFonts w:ascii="Times New Roman" w:hAnsi="Times New Roman" w:cs="Times New Roman"/>
          <w:sz w:val="22"/>
          <w:szCs w:val="22"/>
        </w:rPr>
        <w:t xml:space="preserve">When executing test on my local machine, the results is a little different from </w:t>
      </w:r>
      <w:r w:rsidR="00D06969">
        <w:rPr>
          <w:rFonts w:ascii="Times New Roman" w:hAnsi="Times New Roman" w:cs="Times New Roman"/>
          <w:sz w:val="22"/>
          <w:szCs w:val="22"/>
        </w:rPr>
        <w:t>what I got from the remote VM.</w:t>
      </w:r>
    </w:p>
    <w:p w14:paraId="663F6235" w14:textId="77777777" w:rsidR="00D06969" w:rsidRDefault="00D06969" w:rsidP="00D809C9">
      <w:pPr>
        <w:rPr>
          <w:rFonts w:ascii="Times New Roman" w:hAnsi="Times New Roman" w:cs="Times New Roman"/>
          <w:sz w:val="22"/>
          <w:szCs w:val="22"/>
        </w:rPr>
      </w:pPr>
    </w:p>
    <w:p w14:paraId="28A78A09" w14:textId="77777777" w:rsidR="00D06969" w:rsidRDefault="00D06969" w:rsidP="00D809C9">
      <w:pPr>
        <w:rPr>
          <w:rFonts w:ascii="Times New Roman" w:hAnsi="Times New Roman" w:cs="Times New Roman"/>
          <w:sz w:val="22"/>
          <w:szCs w:val="22"/>
        </w:rPr>
      </w:pPr>
    </w:p>
    <w:p w14:paraId="3E673BA2" w14:textId="77777777" w:rsidR="00D06969" w:rsidRDefault="00D06969" w:rsidP="00D809C9">
      <w:pPr>
        <w:rPr>
          <w:rFonts w:ascii="Times New Roman" w:hAnsi="Times New Roman" w:cs="Times New Roman"/>
          <w:sz w:val="22"/>
          <w:szCs w:val="22"/>
        </w:rPr>
      </w:pPr>
    </w:p>
    <w:p w14:paraId="196790D1" w14:textId="77777777" w:rsidR="00D06969" w:rsidRDefault="00D06969" w:rsidP="00D809C9">
      <w:pPr>
        <w:rPr>
          <w:rFonts w:ascii="Times New Roman" w:hAnsi="Times New Roman" w:cs="Times New Roman"/>
          <w:sz w:val="22"/>
          <w:szCs w:val="22"/>
        </w:rPr>
      </w:pPr>
    </w:p>
    <w:p w14:paraId="352B6909" w14:textId="77777777" w:rsidR="00D06969" w:rsidRDefault="00D06969" w:rsidP="00D809C9">
      <w:pPr>
        <w:rPr>
          <w:rFonts w:ascii="Times New Roman" w:hAnsi="Times New Roman" w:cs="Times New Roman"/>
          <w:sz w:val="22"/>
          <w:szCs w:val="22"/>
        </w:rPr>
      </w:pPr>
    </w:p>
    <w:p w14:paraId="5D694034" w14:textId="77777777" w:rsidR="00D06969" w:rsidRDefault="00D06969" w:rsidP="00D809C9">
      <w:pPr>
        <w:rPr>
          <w:rFonts w:ascii="Times New Roman" w:hAnsi="Times New Roman" w:cs="Times New Roman"/>
          <w:sz w:val="22"/>
          <w:szCs w:val="22"/>
        </w:rPr>
      </w:pPr>
    </w:p>
    <w:p w14:paraId="29D1051A" w14:textId="77777777" w:rsidR="00D06969" w:rsidRDefault="00D06969" w:rsidP="00D809C9">
      <w:pPr>
        <w:rPr>
          <w:rFonts w:ascii="Times New Roman" w:hAnsi="Times New Roman" w:cs="Times New Roman"/>
          <w:sz w:val="22"/>
          <w:szCs w:val="22"/>
        </w:rPr>
      </w:pPr>
    </w:p>
    <w:p w14:paraId="52BD73BC" w14:textId="77777777" w:rsidR="00D06969" w:rsidRDefault="00D06969" w:rsidP="00D809C9">
      <w:pPr>
        <w:rPr>
          <w:rFonts w:ascii="Times New Roman" w:hAnsi="Times New Roman" w:cs="Times New Roman"/>
          <w:sz w:val="22"/>
          <w:szCs w:val="22"/>
        </w:rPr>
      </w:pPr>
    </w:p>
    <w:p w14:paraId="6396F2F4" w14:textId="77777777" w:rsidR="00D06969" w:rsidRDefault="00D06969" w:rsidP="00D06969">
      <w:pPr>
        <w:jc w:val="center"/>
        <w:rPr>
          <w:rFonts w:ascii="Times New Roman" w:hAnsi="Times New Roman" w:cs="Times New Roman"/>
          <w:sz w:val="22"/>
          <w:szCs w:val="22"/>
        </w:rPr>
      </w:pPr>
    </w:p>
    <w:tbl>
      <w:tblPr>
        <w:tblW w:w="52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493"/>
        <w:gridCol w:w="1493"/>
        <w:gridCol w:w="1493"/>
      </w:tblGrid>
      <w:tr w:rsidR="00D06969" w:rsidRPr="00D06969" w14:paraId="151F2852" w14:textId="77777777" w:rsidTr="00D06969">
        <w:trPr>
          <w:trHeight w:val="320"/>
          <w:jc w:val="center"/>
        </w:trPr>
        <w:tc>
          <w:tcPr>
            <w:tcW w:w="1300" w:type="dxa"/>
            <w:shd w:val="clear" w:color="auto" w:fill="auto"/>
            <w:noWrap/>
            <w:vAlign w:val="bottom"/>
            <w:hideMark/>
          </w:tcPr>
          <w:p w14:paraId="0E2A039C" w14:textId="77777777" w:rsidR="00D06969" w:rsidRPr="00D06969" w:rsidRDefault="00D06969" w:rsidP="00D06969">
            <w:pPr>
              <w:jc w:val="center"/>
              <w:rPr>
                <w:rFonts w:ascii="Times New Roman" w:hAnsi="Times New Roman" w:cs="Times New Roman"/>
                <w:sz w:val="20"/>
                <w:szCs w:val="20"/>
              </w:rPr>
            </w:pPr>
          </w:p>
        </w:tc>
        <w:tc>
          <w:tcPr>
            <w:tcW w:w="1307" w:type="dxa"/>
            <w:shd w:val="clear" w:color="auto" w:fill="auto"/>
            <w:noWrap/>
            <w:vAlign w:val="bottom"/>
            <w:hideMark/>
          </w:tcPr>
          <w:p w14:paraId="7CD92141" w14:textId="77777777" w:rsidR="00D06969" w:rsidRPr="00D06969" w:rsidRDefault="00D06969" w:rsidP="00D06969">
            <w:pPr>
              <w:jc w:val="center"/>
              <w:rPr>
                <w:rFonts w:ascii="Calibri" w:eastAsia="Times New Roman" w:hAnsi="Calibri" w:cs="Times New Roman"/>
                <w:color w:val="000000"/>
              </w:rPr>
            </w:pPr>
            <w:r w:rsidRPr="00D06969">
              <w:rPr>
                <w:rFonts w:ascii="Calibri" w:eastAsia="Times New Roman" w:hAnsi="Calibri" w:cs="Times New Roman"/>
                <w:color w:val="000000"/>
              </w:rPr>
              <w:t>64,2P</w:t>
            </w:r>
          </w:p>
        </w:tc>
        <w:tc>
          <w:tcPr>
            <w:tcW w:w="1307" w:type="dxa"/>
            <w:shd w:val="clear" w:color="auto" w:fill="auto"/>
            <w:noWrap/>
            <w:vAlign w:val="bottom"/>
            <w:hideMark/>
          </w:tcPr>
          <w:p w14:paraId="30DDB38C" w14:textId="77777777" w:rsidR="00D06969" w:rsidRPr="00D06969" w:rsidRDefault="00D06969" w:rsidP="00D06969">
            <w:pPr>
              <w:jc w:val="center"/>
              <w:rPr>
                <w:rFonts w:ascii="Calibri" w:eastAsia="Times New Roman" w:hAnsi="Calibri" w:cs="Times New Roman"/>
                <w:color w:val="000000"/>
              </w:rPr>
            </w:pPr>
            <w:r w:rsidRPr="00D06969">
              <w:rPr>
                <w:rFonts w:ascii="Calibri" w:eastAsia="Times New Roman" w:hAnsi="Calibri" w:cs="Times New Roman"/>
                <w:color w:val="000000"/>
              </w:rPr>
              <w:t>64,4P</w:t>
            </w:r>
          </w:p>
        </w:tc>
        <w:tc>
          <w:tcPr>
            <w:tcW w:w="1307" w:type="dxa"/>
            <w:shd w:val="clear" w:color="auto" w:fill="auto"/>
            <w:noWrap/>
            <w:vAlign w:val="bottom"/>
            <w:hideMark/>
          </w:tcPr>
          <w:p w14:paraId="443DE24B" w14:textId="77777777" w:rsidR="00D06969" w:rsidRPr="00D06969" w:rsidRDefault="00D06969" w:rsidP="00D06969">
            <w:pPr>
              <w:jc w:val="center"/>
              <w:rPr>
                <w:rFonts w:ascii="Calibri" w:eastAsia="Times New Roman" w:hAnsi="Calibri" w:cs="Times New Roman"/>
                <w:color w:val="000000"/>
              </w:rPr>
            </w:pPr>
            <w:r w:rsidRPr="00D06969">
              <w:rPr>
                <w:rFonts w:ascii="Calibri" w:eastAsia="Times New Roman" w:hAnsi="Calibri" w:cs="Times New Roman"/>
                <w:color w:val="000000"/>
              </w:rPr>
              <w:t>64,8P</w:t>
            </w:r>
          </w:p>
        </w:tc>
      </w:tr>
      <w:tr w:rsidR="00D06969" w:rsidRPr="00D06969" w14:paraId="2F7FFA52" w14:textId="77777777" w:rsidTr="00D06969">
        <w:trPr>
          <w:trHeight w:val="320"/>
          <w:jc w:val="center"/>
        </w:trPr>
        <w:tc>
          <w:tcPr>
            <w:tcW w:w="1300" w:type="dxa"/>
            <w:shd w:val="clear" w:color="auto" w:fill="auto"/>
            <w:noWrap/>
            <w:vAlign w:val="bottom"/>
            <w:hideMark/>
          </w:tcPr>
          <w:p w14:paraId="675A99CB" w14:textId="77777777" w:rsidR="00D06969" w:rsidRPr="00D06969" w:rsidRDefault="00D06969" w:rsidP="00D06969">
            <w:pPr>
              <w:jc w:val="center"/>
              <w:rPr>
                <w:rFonts w:ascii="Calibri" w:eastAsia="Times New Roman" w:hAnsi="Calibri" w:cs="Times New Roman"/>
                <w:color w:val="000000"/>
              </w:rPr>
            </w:pPr>
            <w:r w:rsidRPr="00D06969">
              <w:rPr>
                <w:rFonts w:ascii="Calibri" w:eastAsia="Times New Roman" w:hAnsi="Calibri" w:cs="Times New Roman"/>
                <w:color w:val="000000"/>
              </w:rPr>
              <w:t>Phase1</w:t>
            </w:r>
          </w:p>
        </w:tc>
        <w:tc>
          <w:tcPr>
            <w:tcW w:w="1307" w:type="dxa"/>
            <w:shd w:val="clear" w:color="auto" w:fill="auto"/>
            <w:noWrap/>
            <w:vAlign w:val="bottom"/>
            <w:hideMark/>
          </w:tcPr>
          <w:p w14:paraId="19CAEFF1" w14:textId="77777777" w:rsidR="00D06969" w:rsidRPr="00D06969" w:rsidRDefault="00D06969" w:rsidP="00D06969">
            <w:pPr>
              <w:jc w:val="center"/>
              <w:rPr>
                <w:rFonts w:ascii="Calibri" w:eastAsia="Times New Roman" w:hAnsi="Calibri" w:cs="Times New Roman"/>
                <w:color w:val="000000"/>
              </w:rPr>
            </w:pPr>
            <w:r w:rsidRPr="00D06969">
              <w:rPr>
                <w:rFonts w:ascii="Calibri" w:eastAsia="Times New Roman" w:hAnsi="Calibri" w:cs="Times New Roman"/>
                <w:color w:val="000000"/>
              </w:rPr>
              <w:t>1.631082571</w:t>
            </w:r>
          </w:p>
        </w:tc>
        <w:tc>
          <w:tcPr>
            <w:tcW w:w="1307" w:type="dxa"/>
            <w:shd w:val="clear" w:color="auto" w:fill="auto"/>
            <w:noWrap/>
            <w:vAlign w:val="bottom"/>
            <w:hideMark/>
          </w:tcPr>
          <w:p w14:paraId="1963B94F" w14:textId="77777777" w:rsidR="00D06969" w:rsidRPr="00D06969" w:rsidRDefault="00D06969" w:rsidP="00D06969">
            <w:pPr>
              <w:jc w:val="center"/>
              <w:rPr>
                <w:rFonts w:ascii="Calibri" w:eastAsia="Times New Roman" w:hAnsi="Calibri" w:cs="Times New Roman"/>
                <w:color w:val="000000"/>
              </w:rPr>
            </w:pPr>
            <w:r w:rsidRPr="00D06969">
              <w:rPr>
                <w:rFonts w:ascii="Calibri" w:eastAsia="Times New Roman" w:hAnsi="Calibri" w:cs="Times New Roman"/>
                <w:color w:val="000000"/>
              </w:rPr>
              <w:t>1.133556143</w:t>
            </w:r>
          </w:p>
        </w:tc>
        <w:tc>
          <w:tcPr>
            <w:tcW w:w="1307" w:type="dxa"/>
            <w:shd w:val="clear" w:color="auto" w:fill="auto"/>
            <w:noWrap/>
            <w:vAlign w:val="bottom"/>
            <w:hideMark/>
          </w:tcPr>
          <w:p w14:paraId="21C8CD7D" w14:textId="77777777" w:rsidR="00D06969" w:rsidRPr="00D06969" w:rsidRDefault="00D06969" w:rsidP="00D06969">
            <w:pPr>
              <w:jc w:val="center"/>
              <w:rPr>
                <w:rFonts w:ascii="Calibri" w:eastAsia="Times New Roman" w:hAnsi="Calibri" w:cs="Times New Roman"/>
                <w:color w:val="000000"/>
              </w:rPr>
            </w:pPr>
            <w:r w:rsidRPr="00D06969">
              <w:rPr>
                <w:rFonts w:ascii="Calibri" w:eastAsia="Times New Roman" w:hAnsi="Calibri" w:cs="Times New Roman"/>
                <w:color w:val="000000"/>
              </w:rPr>
              <w:t>1.132455</w:t>
            </w:r>
          </w:p>
        </w:tc>
      </w:tr>
      <w:tr w:rsidR="00D06969" w:rsidRPr="00D06969" w14:paraId="16A460E3" w14:textId="77777777" w:rsidTr="00D06969">
        <w:trPr>
          <w:trHeight w:val="320"/>
          <w:jc w:val="center"/>
        </w:trPr>
        <w:tc>
          <w:tcPr>
            <w:tcW w:w="1300" w:type="dxa"/>
            <w:shd w:val="clear" w:color="auto" w:fill="auto"/>
            <w:noWrap/>
            <w:vAlign w:val="bottom"/>
            <w:hideMark/>
          </w:tcPr>
          <w:p w14:paraId="5BB2E152" w14:textId="77777777" w:rsidR="00D06969" w:rsidRPr="00D06969" w:rsidRDefault="00D06969" w:rsidP="00D06969">
            <w:pPr>
              <w:jc w:val="center"/>
              <w:rPr>
                <w:rFonts w:ascii="Calibri" w:eastAsia="Times New Roman" w:hAnsi="Calibri" w:cs="Times New Roman"/>
                <w:color w:val="000000"/>
              </w:rPr>
            </w:pPr>
            <w:r w:rsidRPr="00D06969">
              <w:rPr>
                <w:rFonts w:ascii="Calibri" w:eastAsia="Times New Roman" w:hAnsi="Calibri" w:cs="Times New Roman"/>
                <w:color w:val="000000"/>
              </w:rPr>
              <w:t>Phase2</w:t>
            </w:r>
          </w:p>
        </w:tc>
        <w:tc>
          <w:tcPr>
            <w:tcW w:w="1307" w:type="dxa"/>
            <w:shd w:val="clear" w:color="auto" w:fill="auto"/>
            <w:noWrap/>
            <w:vAlign w:val="bottom"/>
            <w:hideMark/>
          </w:tcPr>
          <w:p w14:paraId="787AF634" w14:textId="77777777" w:rsidR="00D06969" w:rsidRPr="00D06969" w:rsidRDefault="00D06969" w:rsidP="00D06969">
            <w:pPr>
              <w:jc w:val="center"/>
              <w:rPr>
                <w:rFonts w:ascii="Calibri" w:eastAsia="Times New Roman" w:hAnsi="Calibri" w:cs="Times New Roman"/>
                <w:color w:val="000000"/>
              </w:rPr>
            </w:pPr>
            <w:r w:rsidRPr="00D06969">
              <w:rPr>
                <w:rFonts w:ascii="Calibri" w:eastAsia="Times New Roman" w:hAnsi="Calibri" w:cs="Times New Roman"/>
                <w:color w:val="000000"/>
              </w:rPr>
              <w:t>0.001798714</w:t>
            </w:r>
          </w:p>
        </w:tc>
        <w:tc>
          <w:tcPr>
            <w:tcW w:w="1307" w:type="dxa"/>
            <w:shd w:val="clear" w:color="auto" w:fill="auto"/>
            <w:noWrap/>
            <w:vAlign w:val="bottom"/>
            <w:hideMark/>
          </w:tcPr>
          <w:p w14:paraId="20442CEB" w14:textId="77777777" w:rsidR="00D06969" w:rsidRPr="00D06969" w:rsidRDefault="00D06969" w:rsidP="00D06969">
            <w:pPr>
              <w:jc w:val="center"/>
              <w:rPr>
                <w:rFonts w:ascii="Calibri" w:eastAsia="Times New Roman" w:hAnsi="Calibri" w:cs="Times New Roman"/>
                <w:color w:val="000000"/>
              </w:rPr>
            </w:pPr>
            <w:r w:rsidRPr="00D06969">
              <w:rPr>
                <w:rFonts w:ascii="Calibri" w:eastAsia="Times New Roman" w:hAnsi="Calibri" w:cs="Times New Roman"/>
                <w:color w:val="000000"/>
              </w:rPr>
              <w:t>0.032830286</w:t>
            </w:r>
          </w:p>
        </w:tc>
        <w:tc>
          <w:tcPr>
            <w:tcW w:w="1307" w:type="dxa"/>
            <w:shd w:val="clear" w:color="auto" w:fill="auto"/>
            <w:noWrap/>
            <w:vAlign w:val="bottom"/>
            <w:hideMark/>
          </w:tcPr>
          <w:p w14:paraId="727BE8F1" w14:textId="77777777" w:rsidR="00D06969" w:rsidRPr="00D06969" w:rsidRDefault="00D06969" w:rsidP="00D06969">
            <w:pPr>
              <w:jc w:val="center"/>
              <w:rPr>
                <w:rFonts w:ascii="Calibri" w:eastAsia="Times New Roman" w:hAnsi="Calibri" w:cs="Times New Roman"/>
                <w:color w:val="000000"/>
              </w:rPr>
            </w:pPr>
            <w:r w:rsidRPr="00D06969">
              <w:rPr>
                <w:rFonts w:ascii="Calibri" w:eastAsia="Times New Roman" w:hAnsi="Calibri" w:cs="Times New Roman"/>
                <w:color w:val="000000"/>
              </w:rPr>
              <w:t>0.010731286</w:t>
            </w:r>
          </w:p>
        </w:tc>
      </w:tr>
      <w:tr w:rsidR="00D06969" w:rsidRPr="00D06969" w14:paraId="63C0967F" w14:textId="77777777" w:rsidTr="00D06969">
        <w:trPr>
          <w:trHeight w:val="320"/>
          <w:jc w:val="center"/>
        </w:trPr>
        <w:tc>
          <w:tcPr>
            <w:tcW w:w="1300" w:type="dxa"/>
            <w:shd w:val="clear" w:color="auto" w:fill="auto"/>
            <w:noWrap/>
            <w:vAlign w:val="bottom"/>
            <w:hideMark/>
          </w:tcPr>
          <w:p w14:paraId="3B259757" w14:textId="77777777" w:rsidR="00D06969" w:rsidRPr="00D06969" w:rsidRDefault="00D06969" w:rsidP="00D06969">
            <w:pPr>
              <w:jc w:val="center"/>
              <w:rPr>
                <w:rFonts w:ascii="Calibri" w:eastAsia="Times New Roman" w:hAnsi="Calibri" w:cs="Times New Roman"/>
                <w:color w:val="000000"/>
              </w:rPr>
            </w:pPr>
            <w:r w:rsidRPr="00D06969">
              <w:rPr>
                <w:rFonts w:ascii="Calibri" w:eastAsia="Times New Roman" w:hAnsi="Calibri" w:cs="Times New Roman"/>
                <w:color w:val="000000"/>
              </w:rPr>
              <w:t>Phase3</w:t>
            </w:r>
          </w:p>
        </w:tc>
        <w:tc>
          <w:tcPr>
            <w:tcW w:w="1307" w:type="dxa"/>
            <w:shd w:val="clear" w:color="auto" w:fill="auto"/>
            <w:noWrap/>
            <w:vAlign w:val="bottom"/>
            <w:hideMark/>
          </w:tcPr>
          <w:p w14:paraId="2C2BCB42" w14:textId="77777777" w:rsidR="00D06969" w:rsidRPr="00D06969" w:rsidRDefault="00D06969" w:rsidP="00D06969">
            <w:pPr>
              <w:jc w:val="center"/>
              <w:rPr>
                <w:rFonts w:ascii="Calibri" w:eastAsia="Times New Roman" w:hAnsi="Calibri" w:cs="Times New Roman"/>
                <w:color w:val="000000"/>
              </w:rPr>
            </w:pPr>
            <w:r w:rsidRPr="00D06969">
              <w:rPr>
                <w:rFonts w:ascii="Calibri" w:eastAsia="Times New Roman" w:hAnsi="Calibri" w:cs="Times New Roman"/>
                <w:color w:val="000000"/>
              </w:rPr>
              <w:t>0.310147286</w:t>
            </w:r>
          </w:p>
        </w:tc>
        <w:tc>
          <w:tcPr>
            <w:tcW w:w="1307" w:type="dxa"/>
            <w:shd w:val="clear" w:color="auto" w:fill="auto"/>
            <w:noWrap/>
            <w:vAlign w:val="bottom"/>
            <w:hideMark/>
          </w:tcPr>
          <w:p w14:paraId="272176F9" w14:textId="77777777" w:rsidR="00D06969" w:rsidRPr="00D06969" w:rsidRDefault="00D06969" w:rsidP="00D06969">
            <w:pPr>
              <w:jc w:val="center"/>
              <w:rPr>
                <w:rFonts w:ascii="Calibri" w:eastAsia="Times New Roman" w:hAnsi="Calibri" w:cs="Times New Roman"/>
                <w:color w:val="000000"/>
              </w:rPr>
            </w:pPr>
            <w:r w:rsidRPr="00D06969">
              <w:rPr>
                <w:rFonts w:ascii="Calibri" w:eastAsia="Times New Roman" w:hAnsi="Calibri" w:cs="Times New Roman"/>
                <w:color w:val="000000"/>
              </w:rPr>
              <w:t>0.379632571</w:t>
            </w:r>
          </w:p>
        </w:tc>
        <w:tc>
          <w:tcPr>
            <w:tcW w:w="1307" w:type="dxa"/>
            <w:shd w:val="clear" w:color="auto" w:fill="auto"/>
            <w:noWrap/>
            <w:vAlign w:val="bottom"/>
            <w:hideMark/>
          </w:tcPr>
          <w:p w14:paraId="49DDF9AF" w14:textId="77777777" w:rsidR="00D06969" w:rsidRPr="00D06969" w:rsidRDefault="00D06969" w:rsidP="00D06969">
            <w:pPr>
              <w:jc w:val="center"/>
              <w:rPr>
                <w:rFonts w:ascii="Calibri" w:eastAsia="Times New Roman" w:hAnsi="Calibri" w:cs="Times New Roman"/>
                <w:color w:val="000000"/>
              </w:rPr>
            </w:pPr>
            <w:r w:rsidRPr="00D06969">
              <w:rPr>
                <w:rFonts w:ascii="Calibri" w:eastAsia="Times New Roman" w:hAnsi="Calibri" w:cs="Times New Roman"/>
                <w:color w:val="000000"/>
              </w:rPr>
              <w:t>0.435460286</w:t>
            </w:r>
          </w:p>
        </w:tc>
      </w:tr>
      <w:tr w:rsidR="00D06969" w:rsidRPr="00D06969" w14:paraId="5633A370" w14:textId="77777777" w:rsidTr="00D06969">
        <w:trPr>
          <w:trHeight w:val="320"/>
          <w:jc w:val="center"/>
        </w:trPr>
        <w:tc>
          <w:tcPr>
            <w:tcW w:w="1300" w:type="dxa"/>
            <w:shd w:val="clear" w:color="auto" w:fill="auto"/>
            <w:noWrap/>
            <w:vAlign w:val="bottom"/>
            <w:hideMark/>
          </w:tcPr>
          <w:p w14:paraId="6E5A83DD" w14:textId="77777777" w:rsidR="00D06969" w:rsidRPr="00D06969" w:rsidRDefault="00D06969" w:rsidP="00D06969">
            <w:pPr>
              <w:jc w:val="center"/>
              <w:rPr>
                <w:rFonts w:ascii="Calibri" w:eastAsia="Times New Roman" w:hAnsi="Calibri" w:cs="Times New Roman"/>
                <w:color w:val="000000"/>
              </w:rPr>
            </w:pPr>
            <w:r w:rsidRPr="00D06969">
              <w:rPr>
                <w:rFonts w:ascii="Calibri" w:eastAsia="Times New Roman" w:hAnsi="Calibri" w:cs="Times New Roman"/>
                <w:color w:val="000000"/>
              </w:rPr>
              <w:t>Phase4</w:t>
            </w:r>
          </w:p>
        </w:tc>
        <w:tc>
          <w:tcPr>
            <w:tcW w:w="1307" w:type="dxa"/>
            <w:shd w:val="clear" w:color="auto" w:fill="auto"/>
            <w:noWrap/>
            <w:vAlign w:val="bottom"/>
            <w:hideMark/>
          </w:tcPr>
          <w:p w14:paraId="2181AD8C" w14:textId="77777777" w:rsidR="00D06969" w:rsidRPr="00D06969" w:rsidRDefault="00D06969" w:rsidP="00D06969">
            <w:pPr>
              <w:jc w:val="center"/>
              <w:rPr>
                <w:rFonts w:ascii="Calibri" w:eastAsia="Times New Roman" w:hAnsi="Calibri" w:cs="Times New Roman"/>
                <w:color w:val="000000"/>
              </w:rPr>
            </w:pPr>
            <w:r w:rsidRPr="00D06969">
              <w:rPr>
                <w:rFonts w:ascii="Calibri" w:eastAsia="Times New Roman" w:hAnsi="Calibri" w:cs="Times New Roman"/>
                <w:color w:val="000000"/>
              </w:rPr>
              <w:t>0.294290571</w:t>
            </w:r>
          </w:p>
        </w:tc>
        <w:tc>
          <w:tcPr>
            <w:tcW w:w="1307" w:type="dxa"/>
            <w:shd w:val="clear" w:color="auto" w:fill="auto"/>
            <w:noWrap/>
            <w:vAlign w:val="bottom"/>
            <w:hideMark/>
          </w:tcPr>
          <w:p w14:paraId="06EB9BDF" w14:textId="77777777" w:rsidR="00D06969" w:rsidRPr="00D06969" w:rsidRDefault="00D06969" w:rsidP="00D06969">
            <w:pPr>
              <w:jc w:val="center"/>
              <w:rPr>
                <w:rFonts w:ascii="Calibri" w:eastAsia="Times New Roman" w:hAnsi="Calibri" w:cs="Times New Roman"/>
                <w:color w:val="000000"/>
              </w:rPr>
            </w:pPr>
            <w:r w:rsidRPr="00D06969">
              <w:rPr>
                <w:rFonts w:ascii="Calibri" w:eastAsia="Times New Roman" w:hAnsi="Calibri" w:cs="Times New Roman"/>
                <w:color w:val="000000"/>
              </w:rPr>
              <w:t>0.255551</w:t>
            </w:r>
          </w:p>
        </w:tc>
        <w:tc>
          <w:tcPr>
            <w:tcW w:w="1307" w:type="dxa"/>
            <w:shd w:val="clear" w:color="auto" w:fill="auto"/>
            <w:noWrap/>
            <w:vAlign w:val="bottom"/>
            <w:hideMark/>
          </w:tcPr>
          <w:p w14:paraId="17C75C7B" w14:textId="77777777" w:rsidR="00D06969" w:rsidRPr="00D06969" w:rsidRDefault="00D06969" w:rsidP="00D06969">
            <w:pPr>
              <w:jc w:val="center"/>
              <w:rPr>
                <w:rFonts w:ascii="Calibri" w:eastAsia="Times New Roman" w:hAnsi="Calibri" w:cs="Times New Roman"/>
                <w:color w:val="000000"/>
              </w:rPr>
            </w:pPr>
            <w:r w:rsidRPr="00D06969">
              <w:rPr>
                <w:rFonts w:ascii="Calibri" w:eastAsia="Times New Roman" w:hAnsi="Calibri" w:cs="Times New Roman"/>
                <w:color w:val="000000"/>
              </w:rPr>
              <w:t>0.438718</w:t>
            </w:r>
          </w:p>
        </w:tc>
      </w:tr>
      <w:tr w:rsidR="00D06969" w:rsidRPr="00D06969" w14:paraId="61CCE664" w14:textId="77777777" w:rsidTr="00D06969">
        <w:trPr>
          <w:trHeight w:val="320"/>
          <w:jc w:val="center"/>
        </w:trPr>
        <w:tc>
          <w:tcPr>
            <w:tcW w:w="1300" w:type="dxa"/>
            <w:shd w:val="clear" w:color="auto" w:fill="auto"/>
            <w:noWrap/>
            <w:vAlign w:val="bottom"/>
            <w:hideMark/>
          </w:tcPr>
          <w:p w14:paraId="1611E7D7" w14:textId="77777777" w:rsidR="00D06969" w:rsidRPr="00D06969" w:rsidRDefault="00D06969" w:rsidP="00D06969">
            <w:pPr>
              <w:jc w:val="center"/>
              <w:rPr>
                <w:rFonts w:ascii="Calibri" w:eastAsia="Times New Roman" w:hAnsi="Calibri" w:cs="Times New Roman"/>
                <w:color w:val="000000"/>
              </w:rPr>
            </w:pPr>
            <w:r w:rsidRPr="00D06969">
              <w:rPr>
                <w:rFonts w:ascii="Calibri" w:eastAsia="Times New Roman" w:hAnsi="Calibri" w:cs="Times New Roman"/>
                <w:color w:val="000000"/>
              </w:rPr>
              <w:t>total</w:t>
            </w:r>
          </w:p>
        </w:tc>
        <w:tc>
          <w:tcPr>
            <w:tcW w:w="1307" w:type="dxa"/>
            <w:shd w:val="clear" w:color="auto" w:fill="auto"/>
            <w:noWrap/>
            <w:vAlign w:val="bottom"/>
            <w:hideMark/>
          </w:tcPr>
          <w:p w14:paraId="47F7E903" w14:textId="77777777" w:rsidR="00D06969" w:rsidRPr="00D06969" w:rsidRDefault="00D06969" w:rsidP="00D06969">
            <w:pPr>
              <w:jc w:val="center"/>
              <w:rPr>
                <w:rFonts w:ascii="Calibri" w:eastAsia="Times New Roman" w:hAnsi="Calibri" w:cs="Times New Roman"/>
                <w:color w:val="000000"/>
              </w:rPr>
            </w:pPr>
            <w:r w:rsidRPr="00D06969">
              <w:rPr>
                <w:rFonts w:ascii="Calibri" w:eastAsia="Times New Roman" w:hAnsi="Calibri" w:cs="Times New Roman"/>
                <w:color w:val="000000"/>
              </w:rPr>
              <w:t>2.237319143</w:t>
            </w:r>
          </w:p>
        </w:tc>
        <w:tc>
          <w:tcPr>
            <w:tcW w:w="1307" w:type="dxa"/>
            <w:shd w:val="clear" w:color="auto" w:fill="auto"/>
            <w:noWrap/>
            <w:vAlign w:val="bottom"/>
            <w:hideMark/>
          </w:tcPr>
          <w:p w14:paraId="0CB303FD" w14:textId="77777777" w:rsidR="00D06969" w:rsidRPr="00D06969" w:rsidRDefault="00D06969" w:rsidP="00D06969">
            <w:pPr>
              <w:jc w:val="center"/>
              <w:rPr>
                <w:rFonts w:ascii="Calibri" w:eastAsia="Times New Roman" w:hAnsi="Calibri" w:cs="Times New Roman"/>
                <w:color w:val="000000"/>
              </w:rPr>
            </w:pPr>
            <w:r w:rsidRPr="00D06969">
              <w:rPr>
                <w:rFonts w:ascii="Calibri" w:eastAsia="Times New Roman" w:hAnsi="Calibri" w:cs="Times New Roman"/>
                <w:color w:val="000000"/>
              </w:rPr>
              <w:t>1.80157</w:t>
            </w:r>
          </w:p>
        </w:tc>
        <w:tc>
          <w:tcPr>
            <w:tcW w:w="1307" w:type="dxa"/>
            <w:shd w:val="clear" w:color="auto" w:fill="auto"/>
            <w:noWrap/>
            <w:vAlign w:val="bottom"/>
            <w:hideMark/>
          </w:tcPr>
          <w:p w14:paraId="4AACC9F7" w14:textId="77777777" w:rsidR="00D06969" w:rsidRPr="00D06969" w:rsidRDefault="00D06969" w:rsidP="00D06969">
            <w:pPr>
              <w:jc w:val="center"/>
              <w:rPr>
                <w:rFonts w:ascii="Calibri" w:eastAsia="Times New Roman" w:hAnsi="Calibri" w:cs="Times New Roman"/>
                <w:color w:val="000000"/>
              </w:rPr>
            </w:pPr>
            <w:r w:rsidRPr="00D06969">
              <w:rPr>
                <w:rFonts w:ascii="Calibri" w:eastAsia="Times New Roman" w:hAnsi="Calibri" w:cs="Times New Roman"/>
                <w:color w:val="000000"/>
              </w:rPr>
              <w:t>2.017364571</w:t>
            </w:r>
          </w:p>
        </w:tc>
      </w:tr>
    </w:tbl>
    <w:p w14:paraId="30F3577A" w14:textId="050CEDB7" w:rsidR="00D06969" w:rsidRPr="00847C5E" w:rsidRDefault="00D06969" w:rsidP="00D06969">
      <w:pPr>
        <w:jc w:val="center"/>
        <w:rPr>
          <w:rFonts w:ascii="Times New Roman" w:hAnsi="Times New Roman" w:cs="Times New Roman"/>
          <w:sz w:val="22"/>
          <w:szCs w:val="22"/>
        </w:rPr>
      </w:pPr>
      <w:r>
        <w:rPr>
          <w:rFonts w:ascii="Times New Roman" w:hAnsi="Times New Roman" w:cs="Times New Roman"/>
          <w:sz w:val="22"/>
          <w:szCs w:val="22"/>
        </w:rPr>
        <w:t>Local phase by phase time table Figure 7.</w:t>
      </w:r>
    </w:p>
    <w:p w14:paraId="4E4EFFCF" w14:textId="77777777" w:rsidR="00CF7BF1" w:rsidRDefault="00CF7BF1" w:rsidP="00D809C9">
      <w:pPr>
        <w:rPr>
          <w:rFonts w:ascii="Times New Roman" w:hAnsi="Times New Roman" w:cs="Times New Roman"/>
        </w:rPr>
      </w:pPr>
    </w:p>
    <w:p w14:paraId="47B891F6" w14:textId="1EBC027A" w:rsidR="00CF7BF1" w:rsidRDefault="00D06969" w:rsidP="00D06969">
      <w:pPr>
        <w:jc w:val="center"/>
        <w:rPr>
          <w:rFonts w:ascii="Times New Roman" w:hAnsi="Times New Roman" w:cs="Times New Roman"/>
        </w:rPr>
      </w:pPr>
      <w:r>
        <w:rPr>
          <w:noProof/>
        </w:rPr>
        <w:drawing>
          <wp:inline distT="0" distB="0" distL="0" distR="0" wp14:anchorId="2DB7B9C5" wp14:editId="02CE8638">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51C0B0" w14:textId="6B59F1D5" w:rsidR="00D06969" w:rsidRPr="009550C1" w:rsidRDefault="00D06969" w:rsidP="00D06969">
      <w:pPr>
        <w:jc w:val="center"/>
        <w:rPr>
          <w:rFonts w:ascii="Times New Roman" w:hAnsi="Times New Roman" w:cs="Times New Roman"/>
          <w:sz w:val="22"/>
          <w:szCs w:val="22"/>
        </w:rPr>
      </w:pPr>
      <w:r w:rsidRPr="009550C1">
        <w:rPr>
          <w:rFonts w:ascii="Times New Roman" w:hAnsi="Times New Roman" w:cs="Times New Roman"/>
          <w:sz w:val="22"/>
          <w:szCs w:val="22"/>
        </w:rPr>
        <w:t>Local phase by phase real time chart Figure 8.</w:t>
      </w:r>
    </w:p>
    <w:p w14:paraId="23ABC7F2" w14:textId="77777777" w:rsidR="00D06969" w:rsidRDefault="00D06969" w:rsidP="00D06969">
      <w:pPr>
        <w:jc w:val="center"/>
        <w:rPr>
          <w:rFonts w:ascii="Times New Roman" w:hAnsi="Times New Roman" w:cs="Times New Roman"/>
        </w:rPr>
      </w:pPr>
    </w:p>
    <w:p w14:paraId="102242FE" w14:textId="729263E6" w:rsidR="00D06969" w:rsidRDefault="00D06969" w:rsidP="00D06969">
      <w:pPr>
        <w:jc w:val="center"/>
        <w:rPr>
          <w:rFonts w:ascii="Times New Roman" w:hAnsi="Times New Roman" w:cs="Times New Roman"/>
        </w:rPr>
      </w:pPr>
      <w:r>
        <w:rPr>
          <w:noProof/>
        </w:rPr>
        <w:drawing>
          <wp:inline distT="0" distB="0" distL="0" distR="0" wp14:anchorId="750F5AAC" wp14:editId="5FB2F368">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D071A3D" w14:textId="34864FC9" w:rsidR="009550C1" w:rsidRDefault="00D06969" w:rsidP="009550C1">
      <w:pPr>
        <w:jc w:val="center"/>
        <w:rPr>
          <w:rFonts w:ascii="Times New Roman" w:hAnsi="Times New Roman" w:cs="Times New Roman"/>
          <w:sz w:val="22"/>
          <w:szCs w:val="22"/>
        </w:rPr>
      </w:pPr>
      <w:r w:rsidRPr="009550C1">
        <w:rPr>
          <w:rFonts w:ascii="Times New Roman" w:hAnsi="Times New Roman" w:cs="Times New Roman"/>
          <w:sz w:val="22"/>
          <w:szCs w:val="22"/>
        </w:rPr>
        <w:t>Local phases by phase real time percentage Figure 9.</w:t>
      </w:r>
    </w:p>
    <w:p w14:paraId="37E05C97" w14:textId="45295185" w:rsidR="009550C1" w:rsidRDefault="009550C1" w:rsidP="009550C1">
      <w:pPr>
        <w:rPr>
          <w:rFonts w:ascii="Times New Roman" w:hAnsi="Times New Roman" w:cs="Times New Roman"/>
          <w:sz w:val="22"/>
          <w:szCs w:val="22"/>
        </w:rPr>
      </w:pPr>
      <w:r>
        <w:rPr>
          <w:rFonts w:ascii="Times New Roman" w:hAnsi="Times New Roman" w:cs="Times New Roman"/>
          <w:sz w:val="22"/>
          <w:szCs w:val="22"/>
        </w:rPr>
        <w:t>Phase 2 takes much less time than executing on the remote VM because by using the local memory, there’s almost no communication waiting in phase2. Not surprisingly, phase 1 still takes most of the execution time. Phase 4 is stable as expected. However, when we increase the amount of processors, phase 3 started to increase its execution time. It is because the communication waiting between each process in my local machines increased with a more significant amount than the waiting on the remote side. (MPI collective function have to ensure the communication safety for shared memory model too). The total time still demonstrate a sub-linear spe</w:t>
      </w:r>
      <w:r w:rsidR="00DD7191">
        <w:rPr>
          <w:rFonts w:ascii="Times New Roman" w:hAnsi="Times New Roman" w:cs="Times New Roman"/>
          <w:sz w:val="22"/>
          <w:szCs w:val="22"/>
        </w:rPr>
        <w:t>ed up, which is what I expected. But</w:t>
      </w:r>
      <w:r>
        <w:rPr>
          <w:rFonts w:ascii="Times New Roman" w:hAnsi="Times New Roman" w:cs="Times New Roman"/>
          <w:sz w:val="22"/>
          <w:szCs w:val="22"/>
        </w:rPr>
        <w:t xml:space="preserve"> the absolute</w:t>
      </w:r>
      <w:r w:rsidR="00DD7191">
        <w:rPr>
          <w:rFonts w:ascii="Times New Roman" w:hAnsi="Times New Roman" w:cs="Times New Roman"/>
          <w:sz w:val="22"/>
          <w:szCs w:val="22"/>
        </w:rPr>
        <w:t xml:space="preserve"> amount of time being used to execute the algorithm is less than the execution time on the remote VM.</w:t>
      </w:r>
    </w:p>
    <w:p w14:paraId="3DECEC12" w14:textId="77777777" w:rsidR="00DD7191" w:rsidRDefault="00DD7191" w:rsidP="009550C1">
      <w:pPr>
        <w:rPr>
          <w:rFonts w:ascii="Times New Roman" w:hAnsi="Times New Roman" w:cs="Times New Roman"/>
          <w:sz w:val="22"/>
          <w:szCs w:val="22"/>
        </w:rPr>
      </w:pPr>
    </w:p>
    <w:p w14:paraId="5D293322" w14:textId="42A174FB" w:rsidR="00DD7191" w:rsidRDefault="00DD7191" w:rsidP="009550C1">
      <w:pPr>
        <w:rPr>
          <w:rFonts w:ascii="Times New Roman" w:hAnsi="Times New Roman" w:cs="Times New Roman"/>
          <w:sz w:val="22"/>
          <w:szCs w:val="22"/>
        </w:rPr>
      </w:pPr>
      <w:r>
        <w:rPr>
          <w:rFonts w:ascii="Times New Roman" w:hAnsi="Times New Roman" w:cs="Times New Roman"/>
          <w:sz w:val="22"/>
          <w:szCs w:val="22"/>
        </w:rPr>
        <w:t>Conclusion:</w:t>
      </w:r>
    </w:p>
    <w:p w14:paraId="109B74B3" w14:textId="76BC1CBB" w:rsidR="00DD7191" w:rsidRPr="009550C1" w:rsidRDefault="00DD7191" w:rsidP="009550C1">
      <w:pPr>
        <w:rPr>
          <w:rFonts w:ascii="Times New Roman" w:hAnsi="Times New Roman" w:cs="Times New Roman"/>
          <w:sz w:val="22"/>
          <w:szCs w:val="22"/>
        </w:rPr>
      </w:pPr>
      <w:r>
        <w:rPr>
          <w:rFonts w:ascii="Times New Roman" w:hAnsi="Times New Roman" w:cs="Times New Roman"/>
          <w:sz w:val="22"/>
          <w:szCs w:val="22"/>
        </w:rPr>
        <w:t xml:space="preserve">By analyzing the total time on local and remote side, we can conclude that both sides demonstrate a descent sub-linear speed up and granularity. In addition, with the analysis I’ve made why phase 2 and phase 3 time changes differently on local side and remote side, we can conclude that MPI collective function handles better load balancing on distributed memory model than shared memory model, because it reduced more time of communication waiting and distributed data more evenly on different instances. </w:t>
      </w:r>
    </w:p>
    <w:p w14:paraId="4E52F3F0" w14:textId="77777777" w:rsidR="00CF7BF1" w:rsidRDefault="00CF7BF1" w:rsidP="00D809C9">
      <w:pPr>
        <w:rPr>
          <w:rFonts w:ascii="Times New Roman" w:hAnsi="Times New Roman" w:cs="Times New Roman"/>
        </w:rPr>
      </w:pPr>
    </w:p>
    <w:p w14:paraId="5F651CAC" w14:textId="77777777" w:rsidR="00CF7BF1" w:rsidRDefault="00CF7BF1" w:rsidP="00D809C9">
      <w:pPr>
        <w:rPr>
          <w:rFonts w:ascii="Times New Roman" w:hAnsi="Times New Roman" w:cs="Times New Roman"/>
        </w:rPr>
      </w:pPr>
    </w:p>
    <w:p w14:paraId="4509CE32" w14:textId="77777777" w:rsidR="00CF7BF1" w:rsidRDefault="00CF7BF1" w:rsidP="00D809C9">
      <w:pPr>
        <w:rPr>
          <w:rFonts w:ascii="Times New Roman" w:hAnsi="Times New Roman" w:cs="Times New Roman"/>
        </w:rPr>
      </w:pPr>
    </w:p>
    <w:p w14:paraId="24383A98" w14:textId="77777777" w:rsidR="00CF7BF1" w:rsidRDefault="00CF7BF1" w:rsidP="00D809C9">
      <w:pPr>
        <w:rPr>
          <w:rFonts w:ascii="Times New Roman" w:hAnsi="Times New Roman" w:cs="Times New Roman"/>
        </w:rPr>
      </w:pPr>
    </w:p>
    <w:p w14:paraId="1C2C9850" w14:textId="77777777" w:rsidR="00CF7BF1" w:rsidRDefault="00CF7BF1" w:rsidP="00D809C9">
      <w:pPr>
        <w:rPr>
          <w:rFonts w:ascii="Times New Roman" w:hAnsi="Times New Roman" w:cs="Times New Roman"/>
        </w:rPr>
      </w:pPr>
    </w:p>
    <w:p w14:paraId="792B2926" w14:textId="77777777" w:rsidR="00DC251F" w:rsidRDefault="00DC251F" w:rsidP="00D809C9">
      <w:pPr>
        <w:rPr>
          <w:rFonts w:ascii="Times New Roman" w:hAnsi="Times New Roman" w:cs="Times New Roman"/>
        </w:rPr>
      </w:pPr>
    </w:p>
    <w:p w14:paraId="07D69B95" w14:textId="77777777" w:rsidR="00DC251F" w:rsidRDefault="00DC251F" w:rsidP="00D809C9">
      <w:pPr>
        <w:rPr>
          <w:rFonts w:ascii="Times New Roman" w:hAnsi="Times New Roman" w:cs="Times New Roman"/>
        </w:rPr>
      </w:pPr>
    </w:p>
    <w:p w14:paraId="4F1B5182" w14:textId="77777777" w:rsidR="00DC251F" w:rsidRDefault="00DC251F" w:rsidP="00D809C9">
      <w:pPr>
        <w:rPr>
          <w:rFonts w:ascii="Times New Roman" w:hAnsi="Times New Roman" w:cs="Times New Roman"/>
        </w:rPr>
      </w:pPr>
    </w:p>
    <w:p w14:paraId="6612D2C6" w14:textId="77777777" w:rsidR="00DC251F" w:rsidRDefault="00DC251F" w:rsidP="00D809C9">
      <w:pPr>
        <w:rPr>
          <w:rFonts w:ascii="Times New Roman" w:hAnsi="Times New Roman" w:cs="Times New Roman"/>
        </w:rPr>
      </w:pPr>
    </w:p>
    <w:p w14:paraId="7B2CDB01" w14:textId="77777777" w:rsidR="00DC251F" w:rsidRDefault="00DC251F" w:rsidP="00D809C9">
      <w:pPr>
        <w:rPr>
          <w:rFonts w:ascii="Times New Roman" w:hAnsi="Times New Roman" w:cs="Times New Roman"/>
        </w:rPr>
      </w:pPr>
    </w:p>
    <w:p w14:paraId="02DAB6D8" w14:textId="77777777" w:rsidR="00DC251F" w:rsidRDefault="00DC251F" w:rsidP="00D809C9">
      <w:pPr>
        <w:rPr>
          <w:rFonts w:ascii="Times New Roman" w:hAnsi="Times New Roman" w:cs="Times New Roman"/>
        </w:rPr>
      </w:pPr>
    </w:p>
    <w:p w14:paraId="1BA52B27" w14:textId="77777777" w:rsidR="00DC251F" w:rsidRDefault="00DC251F" w:rsidP="00D809C9">
      <w:pPr>
        <w:rPr>
          <w:rFonts w:ascii="Times New Roman" w:hAnsi="Times New Roman" w:cs="Times New Roman"/>
        </w:rPr>
      </w:pPr>
    </w:p>
    <w:p w14:paraId="2A7530DE" w14:textId="77777777" w:rsidR="00DC251F" w:rsidRDefault="00DC251F" w:rsidP="00D809C9">
      <w:pPr>
        <w:rPr>
          <w:rFonts w:ascii="Times New Roman" w:hAnsi="Times New Roman" w:cs="Times New Roman"/>
        </w:rPr>
      </w:pPr>
    </w:p>
    <w:p w14:paraId="6CE079E1" w14:textId="77777777" w:rsidR="00DC251F" w:rsidRDefault="00DC251F" w:rsidP="00D809C9">
      <w:pPr>
        <w:rPr>
          <w:rFonts w:ascii="Times New Roman" w:hAnsi="Times New Roman" w:cs="Times New Roman"/>
        </w:rPr>
      </w:pPr>
    </w:p>
    <w:p w14:paraId="7AB0A6A5" w14:textId="77777777" w:rsidR="00DC251F" w:rsidRDefault="00DC251F" w:rsidP="00D809C9">
      <w:pPr>
        <w:rPr>
          <w:rFonts w:ascii="Times New Roman" w:hAnsi="Times New Roman" w:cs="Times New Roman"/>
        </w:rPr>
      </w:pPr>
    </w:p>
    <w:p w14:paraId="65F5F629" w14:textId="77777777" w:rsidR="00DC251F" w:rsidRDefault="00DC251F" w:rsidP="00D809C9">
      <w:pPr>
        <w:rPr>
          <w:rFonts w:ascii="Times New Roman" w:hAnsi="Times New Roman" w:cs="Times New Roman"/>
        </w:rPr>
      </w:pPr>
    </w:p>
    <w:p w14:paraId="27F1643A" w14:textId="77777777" w:rsidR="00DC251F" w:rsidRDefault="00DC251F" w:rsidP="00D809C9">
      <w:pPr>
        <w:rPr>
          <w:rFonts w:ascii="Times New Roman" w:hAnsi="Times New Roman" w:cs="Times New Roman"/>
        </w:rPr>
      </w:pPr>
    </w:p>
    <w:p w14:paraId="729EDD09" w14:textId="77777777" w:rsidR="00DC251F" w:rsidRDefault="00DC251F" w:rsidP="00D809C9">
      <w:pPr>
        <w:rPr>
          <w:rFonts w:ascii="Times New Roman" w:hAnsi="Times New Roman" w:cs="Times New Roman"/>
        </w:rPr>
      </w:pPr>
    </w:p>
    <w:p w14:paraId="5392858C" w14:textId="77777777" w:rsidR="00DC251F" w:rsidRDefault="00DC251F" w:rsidP="00D809C9">
      <w:pPr>
        <w:rPr>
          <w:rFonts w:ascii="Times New Roman" w:hAnsi="Times New Roman" w:cs="Times New Roman"/>
        </w:rPr>
      </w:pPr>
    </w:p>
    <w:p w14:paraId="371A3FA0" w14:textId="77777777" w:rsidR="00DC251F" w:rsidRDefault="00DC251F" w:rsidP="00D809C9">
      <w:pPr>
        <w:rPr>
          <w:rFonts w:ascii="Times New Roman" w:hAnsi="Times New Roman" w:cs="Times New Roman"/>
        </w:rPr>
      </w:pPr>
    </w:p>
    <w:p w14:paraId="0507A8F5" w14:textId="77777777" w:rsidR="00DC251F" w:rsidRDefault="00DC251F" w:rsidP="00D809C9">
      <w:pPr>
        <w:rPr>
          <w:rFonts w:ascii="Times New Roman" w:hAnsi="Times New Roman" w:cs="Times New Roman"/>
        </w:rPr>
      </w:pPr>
    </w:p>
    <w:p w14:paraId="11E96B97" w14:textId="77777777" w:rsidR="00DC251F" w:rsidRDefault="00DC251F" w:rsidP="00D809C9">
      <w:pPr>
        <w:rPr>
          <w:rFonts w:ascii="Times New Roman" w:hAnsi="Times New Roman" w:cs="Times New Roman"/>
        </w:rPr>
      </w:pPr>
    </w:p>
    <w:p w14:paraId="42D13641" w14:textId="77777777" w:rsidR="00DC251F" w:rsidRDefault="00DC251F" w:rsidP="00D809C9">
      <w:pPr>
        <w:rPr>
          <w:rFonts w:ascii="Times New Roman" w:hAnsi="Times New Roman" w:cs="Times New Roman"/>
        </w:rPr>
      </w:pPr>
    </w:p>
    <w:p w14:paraId="6F1B3081" w14:textId="77777777" w:rsidR="00DC251F" w:rsidRDefault="00DC251F" w:rsidP="00D809C9">
      <w:pPr>
        <w:rPr>
          <w:rFonts w:ascii="Times New Roman" w:hAnsi="Times New Roman" w:cs="Times New Roman"/>
        </w:rPr>
      </w:pPr>
    </w:p>
    <w:p w14:paraId="0120BD5A" w14:textId="77777777" w:rsidR="00DC251F" w:rsidRDefault="00DC251F" w:rsidP="00D809C9">
      <w:pPr>
        <w:rPr>
          <w:rFonts w:ascii="Times New Roman" w:hAnsi="Times New Roman" w:cs="Times New Roman"/>
        </w:rPr>
      </w:pPr>
    </w:p>
    <w:p w14:paraId="600CDC2B" w14:textId="77777777" w:rsidR="00DC251F" w:rsidRDefault="00DC251F" w:rsidP="00D809C9">
      <w:pPr>
        <w:rPr>
          <w:rFonts w:ascii="Times New Roman" w:hAnsi="Times New Roman" w:cs="Times New Roman"/>
        </w:rPr>
      </w:pPr>
    </w:p>
    <w:p w14:paraId="6867397B" w14:textId="77777777" w:rsidR="00DC251F" w:rsidRDefault="00DC251F" w:rsidP="00D809C9">
      <w:pPr>
        <w:rPr>
          <w:rFonts w:ascii="Times New Roman" w:hAnsi="Times New Roman" w:cs="Times New Roman"/>
        </w:rPr>
      </w:pPr>
    </w:p>
    <w:p w14:paraId="5B152383" w14:textId="77777777" w:rsidR="00DC251F" w:rsidRDefault="00DC251F" w:rsidP="00D809C9">
      <w:pPr>
        <w:rPr>
          <w:rFonts w:ascii="Times New Roman" w:hAnsi="Times New Roman" w:cs="Times New Roman"/>
        </w:rPr>
      </w:pPr>
    </w:p>
    <w:p w14:paraId="55002DC8" w14:textId="77777777" w:rsidR="00DC251F" w:rsidRDefault="00DC251F" w:rsidP="00D809C9">
      <w:pPr>
        <w:rPr>
          <w:rFonts w:ascii="Times New Roman" w:hAnsi="Times New Roman" w:cs="Times New Roman"/>
        </w:rPr>
      </w:pPr>
    </w:p>
    <w:p w14:paraId="02E93FA8" w14:textId="77777777" w:rsidR="00DC251F" w:rsidRDefault="00DC251F" w:rsidP="00D809C9">
      <w:pPr>
        <w:rPr>
          <w:rFonts w:ascii="Times New Roman" w:hAnsi="Times New Roman" w:cs="Times New Roman"/>
        </w:rPr>
      </w:pPr>
    </w:p>
    <w:p w14:paraId="493BB605" w14:textId="77777777" w:rsidR="00DC251F" w:rsidRDefault="00DC251F" w:rsidP="00D809C9">
      <w:pPr>
        <w:rPr>
          <w:rFonts w:ascii="Times New Roman" w:hAnsi="Times New Roman" w:cs="Times New Roman"/>
        </w:rPr>
      </w:pPr>
    </w:p>
    <w:p w14:paraId="12C2BB2F" w14:textId="77777777" w:rsidR="00DC251F" w:rsidRDefault="00DC251F" w:rsidP="00D809C9">
      <w:pPr>
        <w:rPr>
          <w:rFonts w:ascii="Times New Roman" w:hAnsi="Times New Roman" w:cs="Times New Roman"/>
        </w:rPr>
      </w:pPr>
      <w:bookmarkStart w:id="0" w:name="_GoBack"/>
      <w:bookmarkEnd w:id="0"/>
    </w:p>
    <w:p w14:paraId="5393AAA0" w14:textId="77777777" w:rsidR="00DC251F" w:rsidRDefault="00DC251F" w:rsidP="00D809C9">
      <w:pPr>
        <w:rPr>
          <w:rFonts w:ascii="Times New Roman" w:hAnsi="Times New Roman" w:cs="Times New Roman"/>
        </w:rPr>
      </w:pPr>
    </w:p>
    <w:p w14:paraId="6305B0F0" w14:textId="77777777" w:rsidR="00DC251F" w:rsidRDefault="00DC251F" w:rsidP="00D809C9">
      <w:pPr>
        <w:rPr>
          <w:rFonts w:ascii="Times New Roman" w:hAnsi="Times New Roman" w:cs="Times New Roman"/>
        </w:rPr>
      </w:pPr>
    </w:p>
    <w:p w14:paraId="7D3FEC0F" w14:textId="77777777" w:rsidR="00DC251F" w:rsidRDefault="00DC251F" w:rsidP="00D809C9">
      <w:pPr>
        <w:rPr>
          <w:rFonts w:ascii="Times New Roman" w:hAnsi="Times New Roman" w:cs="Times New Roman"/>
        </w:rPr>
      </w:pPr>
    </w:p>
    <w:p w14:paraId="167FF466" w14:textId="77777777" w:rsidR="00DD7191" w:rsidRDefault="00DD7191" w:rsidP="00D809C9">
      <w:pPr>
        <w:rPr>
          <w:rFonts w:ascii="Times New Roman" w:hAnsi="Times New Roman" w:cs="Times New Roman"/>
        </w:rPr>
      </w:pPr>
    </w:p>
    <w:p w14:paraId="16B25989" w14:textId="775185A4" w:rsidR="0039128B" w:rsidRPr="0039128B" w:rsidRDefault="0039128B" w:rsidP="00D809C9">
      <w:pPr>
        <w:rPr>
          <w:rFonts w:ascii="Times New Roman" w:hAnsi="Times New Roman" w:cs="Times New Roman"/>
          <w:b/>
          <w:sz w:val="40"/>
          <w:szCs w:val="40"/>
        </w:rPr>
      </w:pPr>
      <w:r w:rsidRPr="0039128B">
        <w:rPr>
          <w:rFonts w:ascii="Times New Roman" w:hAnsi="Times New Roman" w:cs="Times New Roman"/>
          <w:b/>
          <w:sz w:val="40"/>
          <w:szCs w:val="40"/>
        </w:rPr>
        <w:t>Reference:</w:t>
      </w:r>
    </w:p>
    <w:p w14:paraId="184FF3DD" w14:textId="77777777" w:rsidR="00DC251F" w:rsidRDefault="00DC251F" w:rsidP="00D809C9">
      <w:pPr>
        <w:rPr>
          <w:rFonts w:ascii="Times New Roman" w:hAnsi="Times New Roman" w:cs="Times New Roman"/>
        </w:rPr>
      </w:pPr>
      <w:r>
        <w:rPr>
          <w:rFonts w:ascii="Times New Roman" w:hAnsi="Times New Roman" w:cs="Times New Roman"/>
        </w:rPr>
        <w:t>[1]</w:t>
      </w:r>
      <w:r w:rsidRPr="00DC251F">
        <w:t xml:space="preserve"> </w:t>
      </w:r>
      <w:hyperlink r:id="rId12" w:history="1">
        <w:r w:rsidRPr="00154478">
          <w:rPr>
            <w:rStyle w:val="Hyperlink"/>
            <w:rFonts w:ascii="Times New Roman" w:hAnsi="Times New Roman" w:cs="Times New Roman"/>
          </w:rPr>
          <w:t>https://computing.llnl.gov/tutorials/mpi/</w:t>
        </w:r>
      </w:hyperlink>
    </w:p>
    <w:p w14:paraId="500E4266" w14:textId="04F828A2" w:rsidR="00DC251F" w:rsidRPr="00D50E3A" w:rsidRDefault="00DC251F" w:rsidP="00D809C9">
      <w:pPr>
        <w:rPr>
          <w:rFonts w:ascii="Times New Roman" w:hAnsi="Times New Roman" w:cs="Times New Roman"/>
          <w:lang w:eastAsia="zh-CN"/>
        </w:rPr>
      </w:pPr>
      <w:r>
        <w:rPr>
          <w:rFonts w:ascii="Times New Roman" w:hAnsi="Times New Roman" w:cs="Times New Roman"/>
        </w:rPr>
        <w:t xml:space="preserve">[2] </w:t>
      </w:r>
      <w:hyperlink r:id="rId13" w:history="1">
        <w:r w:rsidRPr="00154478">
          <w:rPr>
            <w:rStyle w:val="Hyperlink"/>
            <w:rFonts w:ascii="Times New Roman" w:hAnsi="Times New Roman" w:cs="Times New Roman"/>
          </w:rPr>
          <w:t>https://computing.llnl.gov/tutorials/mpi/</w:t>
        </w:r>
      </w:hyperlink>
      <w:r>
        <w:rPr>
          <w:rFonts w:ascii="Times New Roman" w:hAnsi="Times New Roman" w:cs="Times New Roman"/>
        </w:rPr>
        <w:t xml:space="preserve"> </w:t>
      </w:r>
    </w:p>
    <w:sectPr w:rsidR="00DC251F" w:rsidRPr="00D50E3A" w:rsidSect="00E9255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910159" w14:textId="77777777" w:rsidR="006432AC" w:rsidRDefault="006432AC" w:rsidP="00DD7191">
      <w:r>
        <w:separator/>
      </w:r>
    </w:p>
  </w:endnote>
  <w:endnote w:type="continuationSeparator" w:id="0">
    <w:p w14:paraId="1F8DE4E0" w14:textId="77777777" w:rsidR="006432AC" w:rsidRDefault="006432AC" w:rsidP="00DD7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8D8BF5" w14:textId="77777777" w:rsidR="006432AC" w:rsidRDefault="006432AC" w:rsidP="00DD7191">
      <w:r>
        <w:separator/>
      </w:r>
    </w:p>
  </w:footnote>
  <w:footnote w:type="continuationSeparator" w:id="0">
    <w:p w14:paraId="5EE8534E" w14:textId="77777777" w:rsidR="006432AC" w:rsidRDefault="006432AC" w:rsidP="00DD71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9C9"/>
    <w:rsid w:val="0000065D"/>
    <w:rsid w:val="000502D0"/>
    <w:rsid w:val="00061425"/>
    <w:rsid w:val="00243C73"/>
    <w:rsid w:val="00281166"/>
    <w:rsid w:val="0037147C"/>
    <w:rsid w:val="00377BFA"/>
    <w:rsid w:val="0039128B"/>
    <w:rsid w:val="003C01B6"/>
    <w:rsid w:val="004879E2"/>
    <w:rsid w:val="00501E04"/>
    <w:rsid w:val="00573905"/>
    <w:rsid w:val="005D6219"/>
    <w:rsid w:val="005D6572"/>
    <w:rsid w:val="00607C45"/>
    <w:rsid w:val="00626138"/>
    <w:rsid w:val="00636960"/>
    <w:rsid w:val="006432AC"/>
    <w:rsid w:val="00643F9E"/>
    <w:rsid w:val="00651C97"/>
    <w:rsid w:val="00723C12"/>
    <w:rsid w:val="00740212"/>
    <w:rsid w:val="007A63EA"/>
    <w:rsid w:val="007D1A48"/>
    <w:rsid w:val="00826C60"/>
    <w:rsid w:val="00847C5E"/>
    <w:rsid w:val="00856BD1"/>
    <w:rsid w:val="008B5965"/>
    <w:rsid w:val="008C20F7"/>
    <w:rsid w:val="00913819"/>
    <w:rsid w:val="00917EC0"/>
    <w:rsid w:val="009550C1"/>
    <w:rsid w:val="009A558D"/>
    <w:rsid w:val="00A121F3"/>
    <w:rsid w:val="00A45545"/>
    <w:rsid w:val="00B301E3"/>
    <w:rsid w:val="00B826B8"/>
    <w:rsid w:val="00B90285"/>
    <w:rsid w:val="00B92D5A"/>
    <w:rsid w:val="00BB359F"/>
    <w:rsid w:val="00C0597E"/>
    <w:rsid w:val="00C10051"/>
    <w:rsid w:val="00C32A1C"/>
    <w:rsid w:val="00CF7BF1"/>
    <w:rsid w:val="00D02F65"/>
    <w:rsid w:val="00D06969"/>
    <w:rsid w:val="00D50E3A"/>
    <w:rsid w:val="00D60174"/>
    <w:rsid w:val="00D809C9"/>
    <w:rsid w:val="00DC251F"/>
    <w:rsid w:val="00DC6B89"/>
    <w:rsid w:val="00DD7191"/>
    <w:rsid w:val="00DE2FB3"/>
    <w:rsid w:val="00DF0CAD"/>
    <w:rsid w:val="00DF465B"/>
    <w:rsid w:val="00E1685C"/>
    <w:rsid w:val="00E20869"/>
    <w:rsid w:val="00E559A7"/>
    <w:rsid w:val="00E9255B"/>
    <w:rsid w:val="00ED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0E3B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51F"/>
    <w:rPr>
      <w:color w:val="0563C1" w:themeColor="hyperlink"/>
      <w:u w:val="single"/>
    </w:rPr>
  </w:style>
  <w:style w:type="character" w:styleId="PlaceholderText">
    <w:name w:val="Placeholder Text"/>
    <w:basedOn w:val="DefaultParagraphFont"/>
    <w:uiPriority w:val="99"/>
    <w:semiHidden/>
    <w:rsid w:val="0000065D"/>
    <w:rPr>
      <w:color w:val="808080"/>
    </w:rPr>
  </w:style>
  <w:style w:type="paragraph" w:styleId="Header">
    <w:name w:val="header"/>
    <w:basedOn w:val="Normal"/>
    <w:link w:val="HeaderChar"/>
    <w:uiPriority w:val="99"/>
    <w:unhideWhenUsed/>
    <w:rsid w:val="00DD7191"/>
    <w:pPr>
      <w:tabs>
        <w:tab w:val="center" w:pos="4680"/>
        <w:tab w:val="right" w:pos="9360"/>
      </w:tabs>
    </w:pPr>
  </w:style>
  <w:style w:type="character" w:customStyle="1" w:styleId="HeaderChar">
    <w:name w:val="Header Char"/>
    <w:basedOn w:val="DefaultParagraphFont"/>
    <w:link w:val="Header"/>
    <w:uiPriority w:val="99"/>
    <w:rsid w:val="00DD7191"/>
  </w:style>
  <w:style w:type="paragraph" w:styleId="Footer">
    <w:name w:val="footer"/>
    <w:basedOn w:val="Normal"/>
    <w:link w:val="FooterChar"/>
    <w:uiPriority w:val="99"/>
    <w:unhideWhenUsed/>
    <w:rsid w:val="00DD7191"/>
    <w:pPr>
      <w:tabs>
        <w:tab w:val="center" w:pos="4680"/>
        <w:tab w:val="right" w:pos="9360"/>
      </w:tabs>
    </w:pPr>
  </w:style>
  <w:style w:type="character" w:customStyle="1" w:styleId="FooterChar">
    <w:name w:val="Footer Char"/>
    <w:basedOn w:val="DefaultParagraphFont"/>
    <w:link w:val="Footer"/>
    <w:uiPriority w:val="99"/>
    <w:rsid w:val="00DD71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389454">
      <w:bodyDiv w:val="1"/>
      <w:marLeft w:val="0"/>
      <w:marRight w:val="0"/>
      <w:marTop w:val="0"/>
      <w:marBottom w:val="0"/>
      <w:divBdr>
        <w:top w:val="none" w:sz="0" w:space="0" w:color="auto"/>
        <w:left w:val="none" w:sz="0" w:space="0" w:color="auto"/>
        <w:bottom w:val="none" w:sz="0" w:space="0" w:color="auto"/>
        <w:right w:val="none" w:sz="0" w:space="0" w:color="auto"/>
      </w:divBdr>
    </w:div>
    <w:div w:id="582615517">
      <w:bodyDiv w:val="1"/>
      <w:marLeft w:val="0"/>
      <w:marRight w:val="0"/>
      <w:marTop w:val="0"/>
      <w:marBottom w:val="0"/>
      <w:divBdr>
        <w:top w:val="none" w:sz="0" w:space="0" w:color="auto"/>
        <w:left w:val="none" w:sz="0" w:space="0" w:color="auto"/>
        <w:bottom w:val="none" w:sz="0" w:space="0" w:color="auto"/>
        <w:right w:val="none" w:sz="0" w:space="0" w:color="auto"/>
      </w:divBdr>
    </w:div>
    <w:div w:id="634221156">
      <w:bodyDiv w:val="1"/>
      <w:marLeft w:val="0"/>
      <w:marRight w:val="0"/>
      <w:marTop w:val="0"/>
      <w:marBottom w:val="0"/>
      <w:divBdr>
        <w:top w:val="none" w:sz="0" w:space="0" w:color="auto"/>
        <w:left w:val="none" w:sz="0" w:space="0" w:color="auto"/>
        <w:bottom w:val="none" w:sz="0" w:space="0" w:color="auto"/>
        <w:right w:val="none" w:sz="0" w:space="0" w:color="auto"/>
      </w:divBdr>
    </w:div>
    <w:div w:id="730882452">
      <w:bodyDiv w:val="1"/>
      <w:marLeft w:val="0"/>
      <w:marRight w:val="0"/>
      <w:marTop w:val="0"/>
      <w:marBottom w:val="0"/>
      <w:divBdr>
        <w:top w:val="none" w:sz="0" w:space="0" w:color="auto"/>
        <w:left w:val="none" w:sz="0" w:space="0" w:color="auto"/>
        <w:bottom w:val="none" w:sz="0" w:space="0" w:color="auto"/>
        <w:right w:val="none" w:sz="0" w:space="0" w:color="auto"/>
      </w:divBdr>
    </w:div>
    <w:div w:id="1553611154">
      <w:bodyDiv w:val="1"/>
      <w:marLeft w:val="0"/>
      <w:marRight w:val="0"/>
      <w:marTop w:val="0"/>
      <w:marBottom w:val="0"/>
      <w:divBdr>
        <w:top w:val="none" w:sz="0" w:space="0" w:color="auto"/>
        <w:left w:val="none" w:sz="0" w:space="0" w:color="auto"/>
        <w:bottom w:val="none" w:sz="0" w:space="0" w:color="auto"/>
        <w:right w:val="none" w:sz="0" w:space="0" w:color="auto"/>
      </w:divBdr>
    </w:div>
    <w:div w:id="1779180414">
      <w:bodyDiv w:val="1"/>
      <w:marLeft w:val="0"/>
      <w:marRight w:val="0"/>
      <w:marTop w:val="0"/>
      <w:marBottom w:val="0"/>
      <w:divBdr>
        <w:top w:val="none" w:sz="0" w:space="0" w:color="auto"/>
        <w:left w:val="none" w:sz="0" w:space="0" w:color="auto"/>
        <w:bottom w:val="none" w:sz="0" w:space="0" w:color="auto"/>
        <w:right w:val="none" w:sz="0" w:space="0" w:color="auto"/>
      </w:divBdr>
    </w:div>
    <w:div w:id="18495656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6.xml"/><Relationship Id="rId12" Type="http://schemas.openxmlformats.org/officeDocument/2006/relationships/hyperlink" Target="https://computing.llnl.gov/tutorials/mpi/" TargetMode="External"/><Relationship Id="rId13" Type="http://schemas.openxmlformats.org/officeDocument/2006/relationships/hyperlink" Target="https://computing.llnl.gov/tutorials/mpi/"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lingbotang/Documents/All.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lingbotang/Parallel-and-Distributed-System-Practice/Asn2/single.xlt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lingbotang/Documents/All.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lingbotang/Documents/All.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lingbotang/481Final/local_p.xlt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localhost/Users/lingbotang/481Final/local_p.xlt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Remote</a:t>
            </a:r>
            <a:r>
              <a:rPr lang="en-US" baseline="0"/>
              <a:t> Speed Up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Sheet1!$O$2</c:f>
              <c:strCache>
                <c:ptCount val="1"/>
                <c:pt idx="0">
                  <c:v>8000000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Sheet1!$P$1:$S$1</c:f>
              <c:numCache>
                <c:formatCode>General</c:formatCode>
                <c:ptCount val="4"/>
                <c:pt idx="0">
                  <c:v>1.0</c:v>
                </c:pt>
                <c:pt idx="1">
                  <c:v>2.0</c:v>
                </c:pt>
                <c:pt idx="2">
                  <c:v>4.0</c:v>
                </c:pt>
                <c:pt idx="3">
                  <c:v>8.0</c:v>
                </c:pt>
              </c:numCache>
            </c:numRef>
          </c:xVal>
          <c:yVal>
            <c:numRef>
              <c:f>Sheet1!$P$2:$S$2</c:f>
              <c:numCache>
                <c:formatCode>General</c:formatCode>
                <c:ptCount val="4"/>
                <c:pt idx="0">
                  <c:v>1.0</c:v>
                </c:pt>
                <c:pt idx="1">
                  <c:v>1.73831355090797</c:v>
                </c:pt>
                <c:pt idx="2">
                  <c:v>2.979803987359568</c:v>
                </c:pt>
                <c:pt idx="3">
                  <c:v>4.287258496904922</c:v>
                </c:pt>
              </c:numCache>
            </c:numRef>
          </c:yVal>
          <c:smooth val="0"/>
        </c:ser>
        <c:ser>
          <c:idx val="1"/>
          <c:order val="1"/>
          <c:tx>
            <c:strRef>
              <c:f>Sheet1!$O$3</c:f>
              <c:strCache>
                <c:ptCount val="1"/>
                <c:pt idx="0">
                  <c:v>16000000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Sheet1!$P$1:$S$1</c:f>
              <c:numCache>
                <c:formatCode>General</c:formatCode>
                <c:ptCount val="4"/>
                <c:pt idx="0">
                  <c:v>1.0</c:v>
                </c:pt>
                <c:pt idx="1">
                  <c:v>2.0</c:v>
                </c:pt>
                <c:pt idx="2">
                  <c:v>4.0</c:v>
                </c:pt>
                <c:pt idx="3">
                  <c:v>8.0</c:v>
                </c:pt>
              </c:numCache>
            </c:numRef>
          </c:xVal>
          <c:yVal>
            <c:numRef>
              <c:f>Sheet1!$P$3:$S$3</c:f>
              <c:numCache>
                <c:formatCode>General</c:formatCode>
                <c:ptCount val="4"/>
                <c:pt idx="0">
                  <c:v>1.0</c:v>
                </c:pt>
                <c:pt idx="1">
                  <c:v>1.94355740991723</c:v>
                </c:pt>
                <c:pt idx="2">
                  <c:v>3.316060935917418</c:v>
                </c:pt>
                <c:pt idx="3">
                  <c:v>5.101369546208868</c:v>
                </c:pt>
              </c:numCache>
            </c:numRef>
          </c:yVal>
          <c:smooth val="0"/>
        </c:ser>
        <c:ser>
          <c:idx val="2"/>
          <c:order val="2"/>
          <c:tx>
            <c:strRef>
              <c:f>Sheet1!$O$4</c:f>
              <c:strCache>
                <c:ptCount val="1"/>
                <c:pt idx="0">
                  <c:v>32000000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Sheet1!$P$1:$S$1</c:f>
              <c:numCache>
                <c:formatCode>General</c:formatCode>
                <c:ptCount val="4"/>
                <c:pt idx="0">
                  <c:v>1.0</c:v>
                </c:pt>
                <c:pt idx="1">
                  <c:v>2.0</c:v>
                </c:pt>
                <c:pt idx="2">
                  <c:v>4.0</c:v>
                </c:pt>
                <c:pt idx="3">
                  <c:v>8.0</c:v>
                </c:pt>
              </c:numCache>
            </c:numRef>
          </c:xVal>
          <c:yVal>
            <c:numRef>
              <c:f>Sheet1!$P$4:$S$4</c:f>
              <c:numCache>
                <c:formatCode>General</c:formatCode>
                <c:ptCount val="4"/>
                <c:pt idx="0">
                  <c:v>1.0</c:v>
                </c:pt>
                <c:pt idx="1">
                  <c:v>1.423855487646944</c:v>
                </c:pt>
                <c:pt idx="2">
                  <c:v>2.522154161996249</c:v>
                </c:pt>
                <c:pt idx="3">
                  <c:v>3.822800883583481</c:v>
                </c:pt>
              </c:numCache>
            </c:numRef>
          </c:yVal>
          <c:smooth val="0"/>
        </c:ser>
        <c:ser>
          <c:idx val="3"/>
          <c:order val="3"/>
          <c:tx>
            <c:strRef>
              <c:f>Sheet1!$O$5</c:f>
              <c:strCache>
                <c:ptCount val="1"/>
                <c:pt idx="0">
                  <c:v>64000000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Sheet1!$P$1:$S$1</c:f>
              <c:numCache>
                <c:formatCode>General</c:formatCode>
                <c:ptCount val="4"/>
                <c:pt idx="0">
                  <c:v>1.0</c:v>
                </c:pt>
                <c:pt idx="1">
                  <c:v>2.0</c:v>
                </c:pt>
                <c:pt idx="2">
                  <c:v>4.0</c:v>
                </c:pt>
                <c:pt idx="3">
                  <c:v>8.0</c:v>
                </c:pt>
              </c:numCache>
            </c:numRef>
          </c:xVal>
          <c:yVal>
            <c:numRef>
              <c:f>Sheet1!$P$5:$S$5</c:f>
              <c:numCache>
                <c:formatCode>General</c:formatCode>
                <c:ptCount val="4"/>
                <c:pt idx="0">
                  <c:v>1.0</c:v>
                </c:pt>
                <c:pt idx="1">
                  <c:v>1.8117938036541</c:v>
                </c:pt>
                <c:pt idx="2">
                  <c:v>2.923161464279615</c:v>
                </c:pt>
                <c:pt idx="3">
                  <c:v>4.906049617129766</c:v>
                </c:pt>
              </c:numCache>
            </c:numRef>
          </c:yVal>
          <c:smooth val="0"/>
        </c:ser>
        <c:dLbls>
          <c:showLegendKey val="0"/>
          <c:showVal val="0"/>
          <c:showCatName val="0"/>
          <c:showSerName val="0"/>
          <c:showPercent val="0"/>
          <c:showBubbleSize val="0"/>
        </c:dLbls>
        <c:axId val="-2095380528"/>
        <c:axId val="-2095791616"/>
      </c:scatterChart>
      <c:valAx>
        <c:axId val="-20953805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791616"/>
        <c:crosses val="autoZero"/>
        <c:crossBetween val="midCat"/>
      </c:valAx>
      <c:valAx>
        <c:axId val="-2095791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3805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Local</a:t>
            </a:r>
            <a:r>
              <a:rPr lang="en-US" baseline="0"/>
              <a:t> Speed Up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single!$M$10</c:f>
              <c:strCache>
                <c:ptCount val="1"/>
                <c:pt idx="0">
                  <c:v>8000000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single!$N$9:$Q$9</c:f>
              <c:numCache>
                <c:formatCode>General</c:formatCode>
                <c:ptCount val="4"/>
                <c:pt idx="0">
                  <c:v>1.0</c:v>
                </c:pt>
                <c:pt idx="1">
                  <c:v>2.0</c:v>
                </c:pt>
                <c:pt idx="2">
                  <c:v>4.0</c:v>
                </c:pt>
                <c:pt idx="3">
                  <c:v>8.0</c:v>
                </c:pt>
              </c:numCache>
            </c:numRef>
          </c:xVal>
          <c:yVal>
            <c:numRef>
              <c:f>single!$N$10:$Q$10</c:f>
              <c:numCache>
                <c:formatCode>General</c:formatCode>
                <c:ptCount val="4"/>
                <c:pt idx="0">
                  <c:v>1.0</c:v>
                </c:pt>
                <c:pt idx="1">
                  <c:v>1.885548915051</c:v>
                </c:pt>
                <c:pt idx="2">
                  <c:v>3.21921330567</c:v>
                </c:pt>
                <c:pt idx="3">
                  <c:v>4.07502976959888</c:v>
                </c:pt>
              </c:numCache>
            </c:numRef>
          </c:yVal>
          <c:smooth val="0"/>
        </c:ser>
        <c:ser>
          <c:idx val="1"/>
          <c:order val="1"/>
          <c:tx>
            <c:strRef>
              <c:f>single!$M$11</c:f>
              <c:strCache>
                <c:ptCount val="1"/>
                <c:pt idx="0">
                  <c:v>16000000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single!$N$9:$Q$9</c:f>
              <c:numCache>
                <c:formatCode>General</c:formatCode>
                <c:ptCount val="4"/>
                <c:pt idx="0">
                  <c:v>1.0</c:v>
                </c:pt>
                <c:pt idx="1">
                  <c:v>2.0</c:v>
                </c:pt>
                <c:pt idx="2">
                  <c:v>4.0</c:v>
                </c:pt>
                <c:pt idx="3">
                  <c:v>8.0</c:v>
                </c:pt>
              </c:numCache>
            </c:numRef>
          </c:xVal>
          <c:yVal>
            <c:numRef>
              <c:f>single!$N$11:$Q$11</c:f>
              <c:numCache>
                <c:formatCode>General</c:formatCode>
                <c:ptCount val="4"/>
                <c:pt idx="0">
                  <c:v>1.0</c:v>
                </c:pt>
                <c:pt idx="1">
                  <c:v>1.8393921</c:v>
                </c:pt>
                <c:pt idx="2">
                  <c:v>3.531842649999999</c:v>
                </c:pt>
                <c:pt idx="3">
                  <c:v>4.459534328309439</c:v>
                </c:pt>
              </c:numCache>
            </c:numRef>
          </c:yVal>
          <c:smooth val="0"/>
        </c:ser>
        <c:ser>
          <c:idx val="2"/>
          <c:order val="2"/>
          <c:tx>
            <c:strRef>
              <c:f>single!$M$12</c:f>
              <c:strCache>
                <c:ptCount val="1"/>
                <c:pt idx="0">
                  <c:v>32000000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single!$N$9:$Q$9</c:f>
              <c:numCache>
                <c:formatCode>General</c:formatCode>
                <c:ptCount val="4"/>
                <c:pt idx="0">
                  <c:v>1.0</c:v>
                </c:pt>
                <c:pt idx="1">
                  <c:v>2.0</c:v>
                </c:pt>
                <c:pt idx="2">
                  <c:v>4.0</c:v>
                </c:pt>
                <c:pt idx="3">
                  <c:v>8.0</c:v>
                </c:pt>
              </c:numCache>
            </c:numRef>
          </c:xVal>
          <c:yVal>
            <c:numRef>
              <c:f>single!$N$12:$Q$12</c:f>
              <c:numCache>
                <c:formatCode>General</c:formatCode>
                <c:ptCount val="4"/>
                <c:pt idx="0">
                  <c:v>1.0</c:v>
                </c:pt>
                <c:pt idx="1">
                  <c:v>1.82575802</c:v>
                </c:pt>
                <c:pt idx="2">
                  <c:v>3.612912429999999</c:v>
                </c:pt>
                <c:pt idx="3">
                  <c:v>4.384230230465438</c:v>
                </c:pt>
              </c:numCache>
            </c:numRef>
          </c:yVal>
          <c:smooth val="0"/>
        </c:ser>
        <c:ser>
          <c:idx val="3"/>
          <c:order val="3"/>
          <c:tx>
            <c:strRef>
              <c:f>single!$M$13</c:f>
              <c:strCache>
                <c:ptCount val="1"/>
                <c:pt idx="0">
                  <c:v>64000000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single!$N$9:$Q$9</c:f>
              <c:numCache>
                <c:formatCode>General</c:formatCode>
                <c:ptCount val="4"/>
                <c:pt idx="0">
                  <c:v>1.0</c:v>
                </c:pt>
                <c:pt idx="1">
                  <c:v>2.0</c:v>
                </c:pt>
                <c:pt idx="2">
                  <c:v>4.0</c:v>
                </c:pt>
                <c:pt idx="3">
                  <c:v>8.0</c:v>
                </c:pt>
              </c:numCache>
            </c:numRef>
          </c:xVal>
          <c:yVal>
            <c:numRef>
              <c:f>single!$N$13:$Q$13</c:f>
              <c:numCache>
                <c:formatCode>General</c:formatCode>
                <c:ptCount val="4"/>
                <c:pt idx="0">
                  <c:v>1.0</c:v>
                </c:pt>
                <c:pt idx="1">
                  <c:v>1.813180782669</c:v>
                </c:pt>
                <c:pt idx="2">
                  <c:v>3.3223047217</c:v>
                </c:pt>
                <c:pt idx="3">
                  <c:v>4.112381572613499</c:v>
                </c:pt>
              </c:numCache>
            </c:numRef>
          </c:yVal>
          <c:smooth val="0"/>
        </c:ser>
        <c:dLbls>
          <c:showLegendKey val="0"/>
          <c:showVal val="0"/>
          <c:showCatName val="0"/>
          <c:showSerName val="0"/>
          <c:showPercent val="0"/>
          <c:showBubbleSize val="0"/>
        </c:dLbls>
        <c:axId val="-2078690496"/>
        <c:axId val="-2076286768"/>
      </c:scatterChart>
      <c:valAx>
        <c:axId val="-20786904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6286768"/>
        <c:crosses val="autoZero"/>
        <c:crossBetween val="midCat"/>
      </c:valAx>
      <c:valAx>
        <c:axId val="-2076286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86904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Phase</a:t>
            </a:r>
            <a:r>
              <a:rPr lang="en-US" baseline="0"/>
              <a:t> by phase real time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Sheet1!$O$40</c:f>
              <c:strCache>
                <c:ptCount val="1"/>
                <c:pt idx="0">
                  <c:v>Phase1</c:v>
                </c:pt>
              </c:strCache>
            </c:strRef>
          </c:tx>
          <c:spPr>
            <a:solidFill>
              <a:schemeClr val="accent1"/>
            </a:solidFill>
            <a:ln w="25400">
              <a:noFill/>
            </a:ln>
            <a:effectLst/>
          </c:spPr>
          <c:cat>
            <c:numRef>
              <c:f>Sheet1!$P$39:$R$39</c:f>
              <c:numCache>
                <c:formatCode>General</c:formatCode>
                <c:ptCount val="3"/>
                <c:pt idx="0">
                  <c:v>2.0</c:v>
                </c:pt>
                <c:pt idx="1">
                  <c:v>4.0</c:v>
                </c:pt>
                <c:pt idx="2">
                  <c:v>8.0</c:v>
                </c:pt>
              </c:numCache>
            </c:numRef>
          </c:cat>
          <c:val>
            <c:numRef>
              <c:f>Sheet1!$P$40:$R$40</c:f>
              <c:numCache>
                <c:formatCode>General</c:formatCode>
                <c:ptCount val="3"/>
                <c:pt idx="0">
                  <c:v>6.869401199999999</c:v>
                </c:pt>
                <c:pt idx="1">
                  <c:v>3.1511192</c:v>
                </c:pt>
                <c:pt idx="2">
                  <c:v>1.8756426</c:v>
                </c:pt>
              </c:numCache>
            </c:numRef>
          </c:val>
        </c:ser>
        <c:ser>
          <c:idx val="1"/>
          <c:order val="1"/>
          <c:tx>
            <c:strRef>
              <c:f>Sheet1!$O$41</c:f>
              <c:strCache>
                <c:ptCount val="1"/>
                <c:pt idx="0">
                  <c:v>phase2</c:v>
                </c:pt>
              </c:strCache>
            </c:strRef>
          </c:tx>
          <c:spPr>
            <a:solidFill>
              <a:schemeClr val="accent2"/>
            </a:solidFill>
            <a:ln w="25400">
              <a:noFill/>
            </a:ln>
            <a:effectLst/>
          </c:spPr>
          <c:cat>
            <c:numRef>
              <c:f>Sheet1!$P$39:$R$39</c:f>
              <c:numCache>
                <c:formatCode>General</c:formatCode>
                <c:ptCount val="3"/>
                <c:pt idx="0">
                  <c:v>2.0</c:v>
                </c:pt>
                <c:pt idx="1">
                  <c:v>4.0</c:v>
                </c:pt>
                <c:pt idx="2">
                  <c:v>8.0</c:v>
                </c:pt>
              </c:numCache>
            </c:numRef>
          </c:cat>
          <c:val>
            <c:numRef>
              <c:f>Sheet1!$P$41:$R$41</c:f>
              <c:numCache>
                <c:formatCode>General</c:formatCode>
                <c:ptCount val="3"/>
                <c:pt idx="0">
                  <c:v>1.5528912</c:v>
                </c:pt>
                <c:pt idx="1">
                  <c:v>0.572702</c:v>
                </c:pt>
                <c:pt idx="2">
                  <c:v>0.149348</c:v>
                </c:pt>
              </c:numCache>
            </c:numRef>
          </c:val>
        </c:ser>
        <c:ser>
          <c:idx val="2"/>
          <c:order val="2"/>
          <c:tx>
            <c:strRef>
              <c:f>Sheet1!$O$42</c:f>
              <c:strCache>
                <c:ptCount val="1"/>
                <c:pt idx="0">
                  <c:v>Phase3</c:v>
                </c:pt>
              </c:strCache>
            </c:strRef>
          </c:tx>
          <c:spPr>
            <a:solidFill>
              <a:schemeClr val="accent3"/>
            </a:solidFill>
            <a:ln w="25400">
              <a:noFill/>
            </a:ln>
            <a:effectLst/>
          </c:spPr>
          <c:cat>
            <c:numRef>
              <c:f>Sheet1!$P$39:$R$39</c:f>
              <c:numCache>
                <c:formatCode>General</c:formatCode>
                <c:ptCount val="3"/>
                <c:pt idx="0">
                  <c:v>2.0</c:v>
                </c:pt>
                <c:pt idx="1">
                  <c:v>4.0</c:v>
                </c:pt>
                <c:pt idx="2">
                  <c:v>8.0</c:v>
                </c:pt>
              </c:numCache>
            </c:numRef>
          </c:cat>
          <c:val>
            <c:numRef>
              <c:f>Sheet1!$P$42:$R$42</c:f>
              <c:numCache>
                <c:formatCode>General</c:formatCode>
                <c:ptCount val="3"/>
                <c:pt idx="0">
                  <c:v>1.4214852</c:v>
                </c:pt>
                <c:pt idx="1">
                  <c:v>1.0292306</c:v>
                </c:pt>
                <c:pt idx="2">
                  <c:v>0.8535678</c:v>
                </c:pt>
              </c:numCache>
            </c:numRef>
          </c:val>
        </c:ser>
        <c:ser>
          <c:idx val="3"/>
          <c:order val="3"/>
          <c:tx>
            <c:strRef>
              <c:f>Sheet1!$O$43</c:f>
              <c:strCache>
                <c:ptCount val="1"/>
                <c:pt idx="0">
                  <c:v>Phase4</c:v>
                </c:pt>
              </c:strCache>
            </c:strRef>
          </c:tx>
          <c:spPr>
            <a:solidFill>
              <a:schemeClr val="accent4"/>
            </a:solidFill>
            <a:ln w="25400">
              <a:noFill/>
            </a:ln>
            <a:effectLst/>
          </c:spPr>
          <c:cat>
            <c:numRef>
              <c:f>Sheet1!$P$39:$R$39</c:f>
              <c:numCache>
                <c:formatCode>General</c:formatCode>
                <c:ptCount val="3"/>
                <c:pt idx="0">
                  <c:v>2.0</c:v>
                </c:pt>
                <c:pt idx="1">
                  <c:v>4.0</c:v>
                </c:pt>
                <c:pt idx="2">
                  <c:v>8.0</c:v>
                </c:pt>
              </c:numCache>
            </c:numRef>
          </c:cat>
          <c:val>
            <c:numRef>
              <c:f>Sheet1!$P$43:$R$43</c:f>
              <c:numCache>
                <c:formatCode>General</c:formatCode>
                <c:ptCount val="3"/>
                <c:pt idx="0">
                  <c:v>0.5362346</c:v>
                </c:pt>
                <c:pt idx="1">
                  <c:v>0.3485866</c:v>
                </c:pt>
                <c:pt idx="2">
                  <c:v>0.2256308</c:v>
                </c:pt>
              </c:numCache>
            </c:numRef>
          </c:val>
        </c:ser>
        <c:dLbls>
          <c:showLegendKey val="0"/>
          <c:showVal val="0"/>
          <c:showCatName val="0"/>
          <c:showSerName val="0"/>
          <c:showPercent val="0"/>
          <c:showBubbleSize val="0"/>
        </c:dLbls>
        <c:axId val="-2090269712"/>
        <c:axId val="-2073819344"/>
      </c:areaChart>
      <c:catAx>
        <c:axId val="-209026971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3819344"/>
        <c:crosses val="autoZero"/>
        <c:auto val="1"/>
        <c:lblAlgn val="ctr"/>
        <c:lblOffset val="100"/>
        <c:noMultiLvlLbl val="0"/>
      </c:catAx>
      <c:valAx>
        <c:axId val="-2073819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02697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Real</a:t>
            </a:r>
            <a:r>
              <a:rPr lang="en-US" baseline="0"/>
              <a:t> Time Persentage of each Phase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percentStacked"/>
        <c:varyColors val="0"/>
        <c:ser>
          <c:idx val="0"/>
          <c:order val="0"/>
          <c:tx>
            <c:strRef>
              <c:f>Sheet1!$O$40</c:f>
              <c:strCache>
                <c:ptCount val="1"/>
                <c:pt idx="0">
                  <c:v>Phase1</c:v>
                </c:pt>
              </c:strCache>
            </c:strRef>
          </c:tx>
          <c:spPr>
            <a:solidFill>
              <a:schemeClr val="accent1"/>
            </a:solidFill>
            <a:ln w="25400">
              <a:noFill/>
            </a:ln>
            <a:effectLst/>
          </c:spPr>
          <c:cat>
            <c:numRef>
              <c:f>Sheet1!$P$39:$R$39</c:f>
              <c:numCache>
                <c:formatCode>General</c:formatCode>
                <c:ptCount val="3"/>
                <c:pt idx="0">
                  <c:v>2.0</c:v>
                </c:pt>
                <c:pt idx="1">
                  <c:v>4.0</c:v>
                </c:pt>
                <c:pt idx="2">
                  <c:v>8.0</c:v>
                </c:pt>
              </c:numCache>
            </c:numRef>
          </c:cat>
          <c:val>
            <c:numRef>
              <c:f>Sheet1!$P$40:$R$40</c:f>
              <c:numCache>
                <c:formatCode>General</c:formatCode>
                <c:ptCount val="3"/>
                <c:pt idx="0">
                  <c:v>6.869401199999999</c:v>
                </c:pt>
                <c:pt idx="1">
                  <c:v>3.1511192</c:v>
                </c:pt>
                <c:pt idx="2">
                  <c:v>1.8756426</c:v>
                </c:pt>
              </c:numCache>
            </c:numRef>
          </c:val>
        </c:ser>
        <c:ser>
          <c:idx val="1"/>
          <c:order val="1"/>
          <c:tx>
            <c:strRef>
              <c:f>Sheet1!$O$41</c:f>
              <c:strCache>
                <c:ptCount val="1"/>
                <c:pt idx="0">
                  <c:v>phase2</c:v>
                </c:pt>
              </c:strCache>
            </c:strRef>
          </c:tx>
          <c:spPr>
            <a:solidFill>
              <a:schemeClr val="accent2"/>
            </a:solidFill>
            <a:ln w="25400">
              <a:noFill/>
            </a:ln>
            <a:effectLst/>
          </c:spPr>
          <c:cat>
            <c:numRef>
              <c:f>Sheet1!$P$39:$R$39</c:f>
              <c:numCache>
                <c:formatCode>General</c:formatCode>
                <c:ptCount val="3"/>
                <c:pt idx="0">
                  <c:v>2.0</c:v>
                </c:pt>
                <c:pt idx="1">
                  <c:v>4.0</c:v>
                </c:pt>
                <c:pt idx="2">
                  <c:v>8.0</c:v>
                </c:pt>
              </c:numCache>
            </c:numRef>
          </c:cat>
          <c:val>
            <c:numRef>
              <c:f>Sheet1!$P$41:$R$41</c:f>
              <c:numCache>
                <c:formatCode>General</c:formatCode>
                <c:ptCount val="3"/>
                <c:pt idx="0">
                  <c:v>1.5528912</c:v>
                </c:pt>
                <c:pt idx="1">
                  <c:v>0.572702</c:v>
                </c:pt>
                <c:pt idx="2">
                  <c:v>0.149348</c:v>
                </c:pt>
              </c:numCache>
            </c:numRef>
          </c:val>
        </c:ser>
        <c:ser>
          <c:idx val="2"/>
          <c:order val="2"/>
          <c:tx>
            <c:strRef>
              <c:f>Sheet1!$O$42</c:f>
              <c:strCache>
                <c:ptCount val="1"/>
                <c:pt idx="0">
                  <c:v>Phase3</c:v>
                </c:pt>
              </c:strCache>
            </c:strRef>
          </c:tx>
          <c:spPr>
            <a:solidFill>
              <a:schemeClr val="accent3"/>
            </a:solidFill>
            <a:ln w="25400">
              <a:noFill/>
            </a:ln>
            <a:effectLst/>
          </c:spPr>
          <c:cat>
            <c:numRef>
              <c:f>Sheet1!$P$39:$R$39</c:f>
              <c:numCache>
                <c:formatCode>General</c:formatCode>
                <c:ptCount val="3"/>
                <c:pt idx="0">
                  <c:v>2.0</c:v>
                </c:pt>
                <c:pt idx="1">
                  <c:v>4.0</c:v>
                </c:pt>
                <c:pt idx="2">
                  <c:v>8.0</c:v>
                </c:pt>
              </c:numCache>
            </c:numRef>
          </c:cat>
          <c:val>
            <c:numRef>
              <c:f>Sheet1!$P$42:$R$42</c:f>
              <c:numCache>
                <c:formatCode>General</c:formatCode>
                <c:ptCount val="3"/>
                <c:pt idx="0">
                  <c:v>1.4214852</c:v>
                </c:pt>
                <c:pt idx="1">
                  <c:v>1.0292306</c:v>
                </c:pt>
                <c:pt idx="2">
                  <c:v>0.8535678</c:v>
                </c:pt>
              </c:numCache>
            </c:numRef>
          </c:val>
        </c:ser>
        <c:ser>
          <c:idx val="3"/>
          <c:order val="3"/>
          <c:tx>
            <c:strRef>
              <c:f>Sheet1!$O$43</c:f>
              <c:strCache>
                <c:ptCount val="1"/>
                <c:pt idx="0">
                  <c:v>Phase4</c:v>
                </c:pt>
              </c:strCache>
            </c:strRef>
          </c:tx>
          <c:spPr>
            <a:solidFill>
              <a:schemeClr val="accent4"/>
            </a:solidFill>
            <a:ln w="25400">
              <a:noFill/>
            </a:ln>
            <a:effectLst/>
          </c:spPr>
          <c:cat>
            <c:numRef>
              <c:f>Sheet1!$P$39:$R$39</c:f>
              <c:numCache>
                <c:formatCode>General</c:formatCode>
                <c:ptCount val="3"/>
                <c:pt idx="0">
                  <c:v>2.0</c:v>
                </c:pt>
                <c:pt idx="1">
                  <c:v>4.0</c:v>
                </c:pt>
                <c:pt idx="2">
                  <c:v>8.0</c:v>
                </c:pt>
              </c:numCache>
            </c:numRef>
          </c:cat>
          <c:val>
            <c:numRef>
              <c:f>Sheet1!$P$43:$R$43</c:f>
              <c:numCache>
                <c:formatCode>General</c:formatCode>
                <c:ptCount val="3"/>
                <c:pt idx="0">
                  <c:v>0.5362346</c:v>
                </c:pt>
                <c:pt idx="1">
                  <c:v>0.3485866</c:v>
                </c:pt>
                <c:pt idx="2">
                  <c:v>0.2256308</c:v>
                </c:pt>
              </c:numCache>
            </c:numRef>
          </c:val>
        </c:ser>
        <c:dLbls>
          <c:showLegendKey val="0"/>
          <c:showVal val="0"/>
          <c:showCatName val="0"/>
          <c:showSerName val="0"/>
          <c:showPercent val="0"/>
          <c:showBubbleSize val="0"/>
        </c:dLbls>
        <c:axId val="-2072049968"/>
        <c:axId val="-2077318912"/>
      </c:areaChart>
      <c:catAx>
        <c:axId val="-207204996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7318912"/>
        <c:crosses val="autoZero"/>
        <c:auto val="1"/>
        <c:lblAlgn val="ctr"/>
        <c:lblOffset val="100"/>
        <c:noMultiLvlLbl val="0"/>
      </c:catAx>
      <c:valAx>
        <c:axId val="-20773189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20499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Local</a:t>
            </a:r>
            <a:r>
              <a:rPr lang="en-US" baseline="0"/>
              <a:t> phase by phase real time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local_p!$B$5</c:f>
              <c:strCache>
                <c:ptCount val="1"/>
                <c:pt idx="0">
                  <c:v>Phase1</c:v>
                </c:pt>
              </c:strCache>
            </c:strRef>
          </c:tx>
          <c:spPr>
            <a:solidFill>
              <a:schemeClr val="accent1"/>
            </a:solidFill>
            <a:ln w="25400">
              <a:noFill/>
            </a:ln>
            <a:effectLst/>
          </c:spPr>
          <c:cat>
            <c:numRef>
              <c:f>local_p!$C$4:$E$4</c:f>
              <c:numCache>
                <c:formatCode>General</c:formatCode>
                <c:ptCount val="3"/>
                <c:pt idx="0">
                  <c:v>2.0</c:v>
                </c:pt>
                <c:pt idx="1">
                  <c:v>4.0</c:v>
                </c:pt>
                <c:pt idx="2">
                  <c:v>8.0</c:v>
                </c:pt>
              </c:numCache>
            </c:numRef>
          </c:cat>
          <c:val>
            <c:numRef>
              <c:f>local_p!$C$5:$E$5</c:f>
              <c:numCache>
                <c:formatCode>General</c:formatCode>
                <c:ptCount val="3"/>
                <c:pt idx="0">
                  <c:v>1.631082571428571</c:v>
                </c:pt>
                <c:pt idx="1">
                  <c:v>1.133556142857143</c:v>
                </c:pt>
                <c:pt idx="2">
                  <c:v>1.132455</c:v>
                </c:pt>
              </c:numCache>
            </c:numRef>
          </c:val>
        </c:ser>
        <c:ser>
          <c:idx val="1"/>
          <c:order val="1"/>
          <c:tx>
            <c:strRef>
              <c:f>local_p!$B$6</c:f>
              <c:strCache>
                <c:ptCount val="1"/>
                <c:pt idx="0">
                  <c:v>Phase2</c:v>
                </c:pt>
              </c:strCache>
            </c:strRef>
          </c:tx>
          <c:spPr>
            <a:solidFill>
              <a:schemeClr val="accent2"/>
            </a:solidFill>
            <a:ln w="25400">
              <a:noFill/>
            </a:ln>
            <a:effectLst/>
          </c:spPr>
          <c:cat>
            <c:numRef>
              <c:f>local_p!$C$4:$E$4</c:f>
              <c:numCache>
                <c:formatCode>General</c:formatCode>
                <c:ptCount val="3"/>
                <c:pt idx="0">
                  <c:v>2.0</c:v>
                </c:pt>
                <c:pt idx="1">
                  <c:v>4.0</c:v>
                </c:pt>
                <c:pt idx="2">
                  <c:v>8.0</c:v>
                </c:pt>
              </c:numCache>
            </c:numRef>
          </c:cat>
          <c:val>
            <c:numRef>
              <c:f>local_p!$C$6:$E$6</c:f>
              <c:numCache>
                <c:formatCode>General</c:formatCode>
                <c:ptCount val="3"/>
                <c:pt idx="0">
                  <c:v>0.00179871428571429</c:v>
                </c:pt>
                <c:pt idx="1">
                  <c:v>0.0328302857142857</c:v>
                </c:pt>
                <c:pt idx="2">
                  <c:v>0.0107312857142857</c:v>
                </c:pt>
              </c:numCache>
            </c:numRef>
          </c:val>
        </c:ser>
        <c:ser>
          <c:idx val="2"/>
          <c:order val="2"/>
          <c:tx>
            <c:strRef>
              <c:f>local_p!$B$7</c:f>
              <c:strCache>
                <c:ptCount val="1"/>
                <c:pt idx="0">
                  <c:v>Phase3</c:v>
                </c:pt>
              </c:strCache>
            </c:strRef>
          </c:tx>
          <c:spPr>
            <a:solidFill>
              <a:schemeClr val="accent3"/>
            </a:solidFill>
            <a:ln w="25400">
              <a:noFill/>
            </a:ln>
            <a:effectLst/>
          </c:spPr>
          <c:cat>
            <c:numRef>
              <c:f>local_p!$C$4:$E$4</c:f>
              <c:numCache>
                <c:formatCode>General</c:formatCode>
                <c:ptCount val="3"/>
                <c:pt idx="0">
                  <c:v>2.0</c:v>
                </c:pt>
                <c:pt idx="1">
                  <c:v>4.0</c:v>
                </c:pt>
                <c:pt idx="2">
                  <c:v>8.0</c:v>
                </c:pt>
              </c:numCache>
            </c:numRef>
          </c:cat>
          <c:val>
            <c:numRef>
              <c:f>local_p!$C$7:$E$7</c:f>
              <c:numCache>
                <c:formatCode>General</c:formatCode>
                <c:ptCount val="3"/>
                <c:pt idx="0">
                  <c:v>0.310147285714286</c:v>
                </c:pt>
                <c:pt idx="1">
                  <c:v>0.379632571428571</c:v>
                </c:pt>
                <c:pt idx="2">
                  <c:v>0.435460285714286</c:v>
                </c:pt>
              </c:numCache>
            </c:numRef>
          </c:val>
        </c:ser>
        <c:ser>
          <c:idx val="3"/>
          <c:order val="3"/>
          <c:tx>
            <c:strRef>
              <c:f>local_p!$B$8</c:f>
              <c:strCache>
                <c:ptCount val="1"/>
                <c:pt idx="0">
                  <c:v>Phase4</c:v>
                </c:pt>
              </c:strCache>
            </c:strRef>
          </c:tx>
          <c:spPr>
            <a:solidFill>
              <a:schemeClr val="accent4"/>
            </a:solidFill>
            <a:ln w="25400">
              <a:noFill/>
            </a:ln>
            <a:effectLst/>
          </c:spPr>
          <c:cat>
            <c:numRef>
              <c:f>local_p!$C$4:$E$4</c:f>
              <c:numCache>
                <c:formatCode>General</c:formatCode>
                <c:ptCount val="3"/>
                <c:pt idx="0">
                  <c:v>2.0</c:v>
                </c:pt>
                <c:pt idx="1">
                  <c:v>4.0</c:v>
                </c:pt>
                <c:pt idx="2">
                  <c:v>8.0</c:v>
                </c:pt>
              </c:numCache>
            </c:numRef>
          </c:cat>
          <c:val>
            <c:numRef>
              <c:f>local_p!$C$8:$E$8</c:f>
              <c:numCache>
                <c:formatCode>General</c:formatCode>
                <c:ptCount val="3"/>
                <c:pt idx="0">
                  <c:v>0.294290571428571</c:v>
                </c:pt>
                <c:pt idx="1">
                  <c:v>0.255551</c:v>
                </c:pt>
                <c:pt idx="2">
                  <c:v>0.438718</c:v>
                </c:pt>
              </c:numCache>
            </c:numRef>
          </c:val>
        </c:ser>
        <c:dLbls>
          <c:showLegendKey val="0"/>
          <c:showVal val="0"/>
          <c:showCatName val="0"/>
          <c:showSerName val="0"/>
          <c:showPercent val="0"/>
          <c:showBubbleSize val="0"/>
        </c:dLbls>
        <c:axId val="-2077499440"/>
        <c:axId val="-2090269184"/>
      </c:areaChart>
      <c:catAx>
        <c:axId val="-20774994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0269184"/>
        <c:crosses val="autoZero"/>
        <c:auto val="1"/>
        <c:lblAlgn val="ctr"/>
        <c:lblOffset val="100"/>
        <c:noMultiLvlLbl val="0"/>
      </c:catAx>
      <c:valAx>
        <c:axId val="-2090269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74994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Local</a:t>
            </a:r>
            <a:r>
              <a:rPr lang="en-US" baseline="0"/>
              <a:t> phase by phase real time percentage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percentStacked"/>
        <c:varyColors val="0"/>
        <c:ser>
          <c:idx val="0"/>
          <c:order val="0"/>
          <c:tx>
            <c:strRef>
              <c:f>local_p!$B$5</c:f>
              <c:strCache>
                <c:ptCount val="1"/>
                <c:pt idx="0">
                  <c:v>Phase1</c:v>
                </c:pt>
              </c:strCache>
            </c:strRef>
          </c:tx>
          <c:spPr>
            <a:solidFill>
              <a:schemeClr val="accent1"/>
            </a:solidFill>
            <a:ln w="25400">
              <a:noFill/>
            </a:ln>
            <a:effectLst/>
          </c:spPr>
          <c:cat>
            <c:numRef>
              <c:f>local_p!$C$4:$E$4</c:f>
              <c:numCache>
                <c:formatCode>General</c:formatCode>
                <c:ptCount val="3"/>
                <c:pt idx="0">
                  <c:v>2.0</c:v>
                </c:pt>
                <c:pt idx="1">
                  <c:v>4.0</c:v>
                </c:pt>
                <c:pt idx="2">
                  <c:v>8.0</c:v>
                </c:pt>
              </c:numCache>
            </c:numRef>
          </c:cat>
          <c:val>
            <c:numRef>
              <c:f>local_p!$C$5:$E$5</c:f>
              <c:numCache>
                <c:formatCode>General</c:formatCode>
                <c:ptCount val="3"/>
                <c:pt idx="0">
                  <c:v>1.631082571428571</c:v>
                </c:pt>
                <c:pt idx="1">
                  <c:v>1.133556142857143</c:v>
                </c:pt>
                <c:pt idx="2">
                  <c:v>1.132455</c:v>
                </c:pt>
              </c:numCache>
            </c:numRef>
          </c:val>
        </c:ser>
        <c:ser>
          <c:idx val="1"/>
          <c:order val="1"/>
          <c:tx>
            <c:strRef>
              <c:f>local_p!$B$6</c:f>
              <c:strCache>
                <c:ptCount val="1"/>
                <c:pt idx="0">
                  <c:v>Phase2</c:v>
                </c:pt>
              </c:strCache>
            </c:strRef>
          </c:tx>
          <c:spPr>
            <a:solidFill>
              <a:schemeClr val="accent2"/>
            </a:solidFill>
            <a:ln w="25400">
              <a:noFill/>
            </a:ln>
            <a:effectLst/>
          </c:spPr>
          <c:cat>
            <c:numRef>
              <c:f>local_p!$C$4:$E$4</c:f>
              <c:numCache>
                <c:formatCode>General</c:formatCode>
                <c:ptCount val="3"/>
                <c:pt idx="0">
                  <c:v>2.0</c:v>
                </c:pt>
                <c:pt idx="1">
                  <c:v>4.0</c:v>
                </c:pt>
                <c:pt idx="2">
                  <c:v>8.0</c:v>
                </c:pt>
              </c:numCache>
            </c:numRef>
          </c:cat>
          <c:val>
            <c:numRef>
              <c:f>local_p!$C$6:$E$6</c:f>
              <c:numCache>
                <c:formatCode>General</c:formatCode>
                <c:ptCount val="3"/>
                <c:pt idx="0">
                  <c:v>0.00179871428571429</c:v>
                </c:pt>
                <c:pt idx="1">
                  <c:v>0.0328302857142857</c:v>
                </c:pt>
                <c:pt idx="2">
                  <c:v>0.0107312857142857</c:v>
                </c:pt>
              </c:numCache>
            </c:numRef>
          </c:val>
        </c:ser>
        <c:ser>
          <c:idx val="2"/>
          <c:order val="2"/>
          <c:tx>
            <c:strRef>
              <c:f>local_p!$B$7</c:f>
              <c:strCache>
                <c:ptCount val="1"/>
                <c:pt idx="0">
                  <c:v>Phase3</c:v>
                </c:pt>
              </c:strCache>
            </c:strRef>
          </c:tx>
          <c:spPr>
            <a:solidFill>
              <a:schemeClr val="accent3"/>
            </a:solidFill>
            <a:ln w="25400">
              <a:noFill/>
            </a:ln>
            <a:effectLst/>
          </c:spPr>
          <c:cat>
            <c:numRef>
              <c:f>local_p!$C$4:$E$4</c:f>
              <c:numCache>
                <c:formatCode>General</c:formatCode>
                <c:ptCount val="3"/>
                <c:pt idx="0">
                  <c:v>2.0</c:v>
                </c:pt>
                <c:pt idx="1">
                  <c:v>4.0</c:v>
                </c:pt>
                <c:pt idx="2">
                  <c:v>8.0</c:v>
                </c:pt>
              </c:numCache>
            </c:numRef>
          </c:cat>
          <c:val>
            <c:numRef>
              <c:f>local_p!$C$7:$E$7</c:f>
              <c:numCache>
                <c:formatCode>General</c:formatCode>
                <c:ptCount val="3"/>
                <c:pt idx="0">
                  <c:v>0.310147285714286</c:v>
                </c:pt>
                <c:pt idx="1">
                  <c:v>0.379632571428571</c:v>
                </c:pt>
                <c:pt idx="2">
                  <c:v>0.435460285714286</c:v>
                </c:pt>
              </c:numCache>
            </c:numRef>
          </c:val>
        </c:ser>
        <c:ser>
          <c:idx val="3"/>
          <c:order val="3"/>
          <c:tx>
            <c:strRef>
              <c:f>local_p!$B$8</c:f>
              <c:strCache>
                <c:ptCount val="1"/>
                <c:pt idx="0">
                  <c:v>Phase4</c:v>
                </c:pt>
              </c:strCache>
            </c:strRef>
          </c:tx>
          <c:spPr>
            <a:solidFill>
              <a:schemeClr val="accent4"/>
            </a:solidFill>
            <a:ln w="25400">
              <a:noFill/>
            </a:ln>
            <a:effectLst/>
          </c:spPr>
          <c:cat>
            <c:numRef>
              <c:f>local_p!$C$4:$E$4</c:f>
              <c:numCache>
                <c:formatCode>General</c:formatCode>
                <c:ptCount val="3"/>
                <c:pt idx="0">
                  <c:v>2.0</c:v>
                </c:pt>
                <c:pt idx="1">
                  <c:v>4.0</c:v>
                </c:pt>
                <c:pt idx="2">
                  <c:v>8.0</c:v>
                </c:pt>
              </c:numCache>
            </c:numRef>
          </c:cat>
          <c:val>
            <c:numRef>
              <c:f>local_p!$C$8:$E$8</c:f>
              <c:numCache>
                <c:formatCode>General</c:formatCode>
                <c:ptCount val="3"/>
                <c:pt idx="0">
                  <c:v>0.294290571428571</c:v>
                </c:pt>
                <c:pt idx="1">
                  <c:v>0.255551</c:v>
                </c:pt>
                <c:pt idx="2">
                  <c:v>0.438718</c:v>
                </c:pt>
              </c:numCache>
            </c:numRef>
          </c:val>
        </c:ser>
        <c:dLbls>
          <c:showLegendKey val="0"/>
          <c:showVal val="0"/>
          <c:showCatName val="0"/>
          <c:showSerName val="0"/>
          <c:showPercent val="0"/>
          <c:showBubbleSize val="0"/>
        </c:dLbls>
        <c:axId val="-2072164928"/>
        <c:axId val="-2074344192"/>
      </c:areaChart>
      <c:catAx>
        <c:axId val="-207216492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4344192"/>
        <c:crosses val="autoZero"/>
        <c:auto val="1"/>
        <c:lblAlgn val="ctr"/>
        <c:lblOffset val="100"/>
        <c:noMultiLvlLbl val="0"/>
      </c:catAx>
      <c:valAx>
        <c:axId val="-20743441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21649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9</Pages>
  <Words>1457</Words>
  <Characters>8305</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2016-11-10T01:50:00Z</dcterms:created>
  <dcterms:modified xsi:type="dcterms:W3CDTF">2016-11-13T02:38:00Z</dcterms:modified>
</cp:coreProperties>
</file>