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C4E28" w:rsidRDefault="00A524DD" w:rsidP="00A524DD">
      <w:pPr>
        <w:pStyle w:val="1"/>
        <w:rPr>
          <w:rFonts w:asciiTheme="minorEastAsia" w:eastAsiaTheme="minorEastAsia" w:hAnsiTheme="minorEastAsia" w:hint="eastAsia"/>
        </w:rPr>
      </w:pPr>
      <w:r w:rsidRPr="00CC4E28">
        <w:rPr>
          <w:rFonts w:asciiTheme="minorEastAsia" w:eastAsiaTheme="minorEastAsia" w:hAnsiTheme="minorEastAsia" w:hint="eastAsia"/>
        </w:rPr>
        <w:t>Teechart</w:t>
      </w:r>
      <w:r w:rsidR="00340AAE">
        <w:rPr>
          <w:rFonts w:asciiTheme="minorEastAsia" w:hAnsiTheme="minorEastAsia" w:hint="eastAsia"/>
        </w:rPr>
        <w:t>学习笔记</w:t>
      </w:r>
    </w:p>
    <w:p w:rsidR="00A524DD" w:rsidRPr="00CC4E28" w:rsidRDefault="00F63521" w:rsidP="00A45568">
      <w:pPr>
        <w:pStyle w:val="2"/>
        <w:ind w:left="210" w:right="210"/>
        <w:rPr>
          <w:rFonts w:hint="eastAsia"/>
        </w:rPr>
      </w:pPr>
      <w:r>
        <w:rPr>
          <w:rFonts w:hint="eastAsia"/>
        </w:rPr>
        <w:t>一</w:t>
      </w:r>
      <w:r w:rsidR="00E155A6" w:rsidRPr="00CC4E28">
        <w:rPr>
          <w:rFonts w:hint="eastAsia"/>
        </w:rPr>
        <w:t>、</w:t>
      </w:r>
      <w:r w:rsidR="00EA19C5" w:rsidRPr="00CC4E28">
        <w:t>TeeChart8.ocx</w:t>
      </w:r>
      <w:r w:rsidR="00A524DD" w:rsidRPr="00CC4E28">
        <w:rPr>
          <w:rFonts w:hint="eastAsia"/>
        </w:rPr>
        <w:t>注册</w:t>
      </w:r>
    </w:p>
    <w:p w:rsidR="00A524DD" w:rsidRPr="00CC4E28" w:rsidRDefault="00F63521" w:rsidP="00AC6300">
      <w:pPr>
        <w:autoSpaceDE w:val="0"/>
        <w:autoSpaceDN w:val="0"/>
        <w:adjustRightInd w:val="0"/>
        <w:jc w:val="left"/>
        <w:rPr>
          <w:rFonts w:asciiTheme="minorEastAsia" w:hAnsiTheme="minorEastAsia" w:cs="NSimSun" w:hint="eastAsia"/>
          <w:kern w:val="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</w:t>
      </w:r>
      <w:r w:rsidR="00A524DD" w:rsidRPr="00CC4E28">
        <w:rPr>
          <w:rFonts w:asciiTheme="minorEastAsia" w:hAnsiTheme="minorEastAsia" w:hint="eastAsia"/>
          <w:sz w:val="24"/>
          <w:szCs w:val="24"/>
        </w:rPr>
        <w:t>、拷贝</w:t>
      </w:r>
      <w:r w:rsidR="00A524DD" w:rsidRPr="00CC4E28">
        <w:rPr>
          <w:rFonts w:asciiTheme="minorEastAsia" w:hAnsiTheme="minorEastAsia"/>
          <w:sz w:val="24"/>
          <w:szCs w:val="24"/>
        </w:rPr>
        <w:t>TeeChart8.ocx</w:t>
      </w:r>
      <w:r w:rsidR="00A524DD" w:rsidRPr="00CC4E28">
        <w:rPr>
          <w:rFonts w:asciiTheme="minorEastAsia" w:hAnsiTheme="minorEastAsia" w:hint="eastAsia"/>
          <w:sz w:val="24"/>
          <w:szCs w:val="24"/>
        </w:rPr>
        <w:t>至</w:t>
      </w:r>
      <w:r w:rsidR="00AC6300" w:rsidRPr="00CC4E28">
        <w:rPr>
          <w:rFonts w:asciiTheme="minorEastAsia" w:hAnsiTheme="minorEastAsia" w:cs="NSimSun"/>
          <w:kern w:val="0"/>
          <w:sz w:val="24"/>
          <w:szCs w:val="24"/>
        </w:rPr>
        <w:t>C:\\Windows\\SysWOW64</w:t>
      </w:r>
      <w:r w:rsidR="00AC6300" w:rsidRPr="00CC4E28">
        <w:rPr>
          <w:rFonts w:asciiTheme="minorEastAsia" w:hAnsiTheme="minorEastAsia" w:cs="NSimSun" w:hint="eastAsia"/>
          <w:kern w:val="0"/>
          <w:sz w:val="24"/>
          <w:szCs w:val="24"/>
        </w:rPr>
        <w:t>目录下</w:t>
      </w:r>
    </w:p>
    <w:p w:rsidR="00AC6300" w:rsidRPr="00CC4E28" w:rsidRDefault="00F63521" w:rsidP="00AC6300">
      <w:pPr>
        <w:autoSpaceDE w:val="0"/>
        <w:autoSpaceDN w:val="0"/>
        <w:adjustRightInd w:val="0"/>
        <w:jc w:val="left"/>
        <w:rPr>
          <w:rFonts w:asciiTheme="minorEastAsia" w:hAnsiTheme="minorEastAsia" w:cs="NSimSun" w:hint="eastAsia"/>
          <w:kern w:val="0"/>
          <w:sz w:val="24"/>
          <w:szCs w:val="24"/>
        </w:rPr>
      </w:pPr>
      <w:r>
        <w:rPr>
          <w:rFonts w:asciiTheme="minorEastAsia" w:hAnsiTheme="minorEastAsia" w:cs="NSimSun" w:hint="eastAsia"/>
          <w:kern w:val="0"/>
          <w:sz w:val="24"/>
          <w:szCs w:val="24"/>
        </w:rPr>
        <w:t>b</w:t>
      </w:r>
      <w:r w:rsidR="00AC6300" w:rsidRPr="00CC4E28">
        <w:rPr>
          <w:rFonts w:asciiTheme="minorEastAsia" w:hAnsiTheme="minorEastAsia" w:cs="NSimSun" w:hint="eastAsia"/>
          <w:kern w:val="0"/>
          <w:sz w:val="24"/>
          <w:szCs w:val="24"/>
        </w:rPr>
        <w:t>、使用管理员权限运行命令行工具cmd.exe</w:t>
      </w:r>
    </w:p>
    <w:p w:rsidR="00AC6300" w:rsidRPr="00CC4E28" w:rsidRDefault="00F63521" w:rsidP="00AC6300">
      <w:pPr>
        <w:autoSpaceDE w:val="0"/>
        <w:autoSpaceDN w:val="0"/>
        <w:adjustRightInd w:val="0"/>
        <w:jc w:val="left"/>
        <w:rPr>
          <w:rFonts w:asciiTheme="minorEastAsia" w:hAnsiTheme="minorEastAsia" w:cs="NSimSun" w:hint="eastAsia"/>
          <w:kern w:val="0"/>
          <w:sz w:val="24"/>
          <w:szCs w:val="24"/>
        </w:rPr>
      </w:pPr>
      <w:r>
        <w:rPr>
          <w:rFonts w:asciiTheme="minorEastAsia" w:hAnsiTheme="minorEastAsia" w:cs="NSimSun" w:hint="eastAsia"/>
          <w:kern w:val="0"/>
          <w:sz w:val="24"/>
          <w:szCs w:val="24"/>
        </w:rPr>
        <w:t>c</w:t>
      </w:r>
      <w:r w:rsidR="00AC6300" w:rsidRPr="00CC4E28">
        <w:rPr>
          <w:rFonts w:asciiTheme="minorEastAsia" w:hAnsiTheme="minorEastAsia" w:cs="NSimSun" w:hint="eastAsia"/>
          <w:kern w:val="0"/>
          <w:sz w:val="24"/>
          <w:szCs w:val="24"/>
        </w:rPr>
        <w:t>、进入</w:t>
      </w:r>
      <w:r w:rsidR="00AC6300" w:rsidRPr="00CC4E28">
        <w:rPr>
          <w:rFonts w:asciiTheme="minorEastAsia" w:hAnsiTheme="minorEastAsia" w:cs="NSimSun"/>
          <w:kern w:val="0"/>
          <w:sz w:val="24"/>
          <w:szCs w:val="24"/>
        </w:rPr>
        <w:t>C:\\Windows\\SysWOW64</w:t>
      </w:r>
      <w:r w:rsidR="00AC6300" w:rsidRPr="00CC4E28">
        <w:rPr>
          <w:rFonts w:asciiTheme="minorEastAsia" w:hAnsiTheme="minorEastAsia" w:cs="NSimSun" w:hint="eastAsia"/>
          <w:kern w:val="0"/>
          <w:sz w:val="24"/>
          <w:szCs w:val="24"/>
        </w:rPr>
        <w:t>目录</w:t>
      </w:r>
    </w:p>
    <w:p w:rsidR="00AC6300" w:rsidRPr="00CC4E28" w:rsidRDefault="00F63521" w:rsidP="00AC6300">
      <w:pPr>
        <w:autoSpaceDE w:val="0"/>
        <w:autoSpaceDN w:val="0"/>
        <w:adjustRightInd w:val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cs="NSimSun" w:hint="eastAsia"/>
          <w:kern w:val="0"/>
          <w:sz w:val="24"/>
          <w:szCs w:val="24"/>
        </w:rPr>
        <w:t>d</w:t>
      </w:r>
      <w:r w:rsidR="00AC6300" w:rsidRPr="00CC4E28">
        <w:rPr>
          <w:rFonts w:asciiTheme="minorEastAsia" w:hAnsiTheme="minorEastAsia" w:cs="NSimSun" w:hint="eastAsia"/>
          <w:kern w:val="0"/>
          <w:sz w:val="24"/>
          <w:szCs w:val="24"/>
        </w:rPr>
        <w:t>、</w:t>
      </w:r>
      <w:r w:rsidR="00EA19C5" w:rsidRPr="00CC4E28">
        <w:rPr>
          <w:rFonts w:asciiTheme="minorEastAsia" w:hAnsiTheme="minorEastAsia" w:cs="NSimSun" w:hint="eastAsia"/>
          <w:kern w:val="0"/>
          <w:sz w:val="24"/>
          <w:szCs w:val="24"/>
        </w:rPr>
        <w:t>执行</w:t>
      </w:r>
      <w:r w:rsidR="001B0229" w:rsidRPr="00CC4E28">
        <w:rPr>
          <w:rStyle w:val="apple-converted-space"/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 </w:t>
      </w:r>
      <w:r w:rsidR="00EA19C5" w:rsidRPr="00CC4E28">
        <w:rPr>
          <w:rFonts w:asciiTheme="minorEastAsia" w:hAnsiTheme="minorEastAsia" w:cs="Arial"/>
          <w:sz w:val="24"/>
          <w:szCs w:val="24"/>
          <w:shd w:val="clear" w:color="auto" w:fill="FFFFFF"/>
        </w:rPr>
        <w:t>regsvr32</w:t>
      </w:r>
      <w:r w:rsidR="001B0229" w:rsidRPr="00CC4E28">
        <w:rPr>
          <w:rStyle w:val="apple-converted-space"/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 </w:t>
      </w:r>
      <w:r w:rsidR="00EA19C5" w:rsidRPr="00CC4E28">
        <w:rPr>
          <w:rFonts w:asciiTheme="minorEastAsia" w:hAnsiTheme="minorEastAsia"/>
          <w:sz w:val="24"/>
          <w:szCs w:val="24"/>
        </w:rPr>
        <w:t>TeeChart8.ocx</w:t>
      </w:r>
      <w:r w:rsidR="001B0229" w:rsidRPr="00CC4E28">
        <w:rPr>
          <w:rFonts w:asciiTheme="minorEastAsia" w:hAnsiTheme="minorEastAsia" w:hint="eastAsia"/>
          <w:sz w:val="24"/>
          <w:szCs w:val="24"/>
        </w:rPr>
        <w:t>注册</w:t>
      </w:r>
    </w:p>
    <w:p w:rsidR="001B0229" w:rsidRPr="00CC4E28" w:rsidRDefault="00F63521" w:rsidP="00AC6300">
      <w:pPr>
        <w:autoSpaceDE w:val="0"/>
        <w:autoSpaceDN w:val="0"/>
        <w:adjustRightInd w:val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e</w:t>
      </w:r>
      <w:r w:rsidR="001B0229" w:rsidRPr="00CC4E28">
        <w:rPr>
          <w:rFonts w:asciiTheme="minorEastAsia" w:hAnsiTheme="minorEastAsia" w:hint="eastAsia"/>
          <w:sz w:val="24"/>
          <w:szCs w:val="24"/>
        </w:rPr>
        <w:t xml:space="preserve">、执行 </w:t>
      </w:r>
      <w:r w:rsidR="001B0229" w:rsidRPr="00CC4E28">
        <w:rPr>
          <w:rFonts w:asciiTheme="minorEastAsia" w:hAnsiTheme="minorEastAsia" w:cs="Arial"/>
          <w:sz w:val="24"/>
          <w:szCs w:val="24"/>
          <w:shd w:val="clear" w:color="auto" w:fill="FFFFFF"/>
        </w:rPr>
        <w:t>regsvr3</w:t>
      </w:r>
      <w:r w:rsidR="001B0229" w:rsidRPr="00CC4E2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2 -u </w:t>
      </w:r>
      <w:r w:rsidR="001B0229" w:rsidRPr="00CC4E28">
        <w:rPr>
          <w:rFonts w:asciiTheme="minorEastAsia" w:hAnsiTheme="minorEastAsia"/>
          <w:sz w:val="24"/>
          <w:szCs w:val="24"/>
        </w:rPr>
        <w:t>TeeChart8.ocx</w:t>
      </w:r>
      <w:r w:rsidR="001B0229" w:rsidRPr="00CC4E28">
        <w:rPr>
          <w:rFonts w:asciiTheme="minorEastAsia" w:hAnsiTheme="minorEastAsia" w:hint="eastAsia"/>
          <w:sz w:val="24"/>
          <w:szCs w:val="24"/>
        </w:rPr>
        <w:t>卸载</w:t>
      </w:r>
    </w:p>
    <w:p w:rsidR="00F6576C" w:rsidRPr="00CC4E28" w:rsidRDefault="00F6576C" w:rsidP="00AC6300">
      <w:pPr>
        <w:autoSpaceDE w:val="0"/>
        <w:autoSpaceDN w:val="0"/>
        <w:adjustRightInd w:val="0"/>
        <w:jc w:val="left"/>
        <w:rPr>
          <w:rFonts w:asciiTheme="minorEastAsia" w:hAnsiTheme="minorEastAsia" w:hint="eastAsia"/>
          <w:sz w:val="24"/>
          <w:szCs w:val="24"/>
        </w:rPr>
      </w:pPr>
    </w:p>
    <w:p w:rsidR="00F6576C" w:rsidRPr="00E17B0A" w:rsidRDefault="00251ECC" w:rsidP="00E17B0A">
      <w:pPr>
        <w:pStyle w:val="2"/>
        <w:ind w:left="210" w:right="210"/>
        <w:rPr>
          <w:rFonts w:hint="eastAsia"/>
        </w:rPr>
      </w:pPr>
      <w:r>
        <w:rPr>
          <w:rFonts w:hint="eastAsia"/>
        </w:rPr>
        <w:t>二</w:t>
      </w:r>
      <w:r w:rsidR="00E155A6" w:rsidRPr="00CC4E28">
        <w:rPr>
          <w:rFonts w:hint="eastAsia"/>
        </w:rPr>
        <w:t>、</w:t>
      </w:r>
      <w:r w:rsidR="00F6576C" w:rsidRPr="00CC4E28">
        <w:t>TeeChart8</w:t>
      </w:r>
      <w:r w:rsidR="00F6576C" w:rsidRPr="00CC4E28">
        <w:rPr>
          <w:rFonts w:hint="eastAsia"/>
        </w:rPr>
        <w:t>在</w:t>
      </w:r>
      <w:r w:rsidR="00F6576C" w:rsidRPr="00CC4E28">
        <w:rPr>
          <w:rFonts w:hint="eastAsia"/>
        </w:rPr>
        <w:t>vs2010</w:t>
      </w:r>
      <w:r w:rsidR="00F6576C" w:rsidRPr="00CC4E28">
        <w:rPr>
          <w:rFonts w:hint="eastAsia"/>
        </w:rPr>
        <w:t>中使用</w:t>
      </w:r>
    </w:p>
    <w:p w:rsidR="00FB0174" w:rsidRDefault="001A1D13" w:rsidP="00FB0174">
      <w:pPr>
        <w:rPr>
          <w:rFonts w:asciiTheme="minorEastAsia" w:hAnsiTheme="minorEastAsia" w:hint="eastAsia"/>
          <w:sz w:val="24"/>
          <w:szCs w:val="24"/>
        </w:rPr>
      </w:pPr>
      <w:r w:rsidRPr="00183609">
        <w:rPr>
          <w:rFonts w:asciiTheme="minorEastAsia" w:hAnsiTheme="minorEastAsia" w:hint="eastAsia"/>
          <w:sz w:val="24"/>
          <w:szCs w:val="24"/>
        </w:rPr>
        <w:t>以后再补...</w:t>
      </w:r>
    </w:p>
    <w:p w:rsidR="00917B8B" w:rsidRPr="00183609" w:rsidRDefault="00917B8B" w:rsidP="00FB0174">
      <w:pPr>
        <w:rPr>
          <w:rFonts w:asciiTheme="minorEastAsia" w:hAnsiTheme="minorEastAsia" w:hint="eastAsia"/>
          <w:sz w:val="24"/>
          <w:szCs w:val="24"/>
        </w:rPr>
      </w:pPr>
    </w:p>
    <w:p w:rsidR="00FB0174" w:rsidRPr="00E17B0A" w:rsidRDefault="00581881" w:rsidP="00E17B0A">
      <w:pPr>
        <w:pStyle w:val="2"/>
        <w:ind w:left="210" w:right="210"/>
        <w:rPr>
          <w:rFonts w:hint="eastAsia"/>
        </w:rPr>
      </w:pPr>
      <w:r>
        <w:rPr>
          <w:rFonts w:hint="eastAsia"/>
        </w:rPr>
        <w:t>三</w:t>
      </w:r>
      <w:r w:rsidR="00C813EA" w:rsidRPr="00CC4E28">
        <w:rPr>
          <w:rFonts w:hint="eastAsia"/>
        </w:rPr>
        <w:t>、</w:t>
      </w:r>
      <w:r w:rsidR="00FB0174" w:rsidRPr="00CC4E28">
        <w:t>TeeChart8</w:t>
      </w:r>
      <w:r w:rsidR="00FB0174" w:rsidRPr="00CC4E28">
        <w:rPr>
          <w:rFonts w:hint="eastAsia"/>
        </w:rPr>
        <w:t>简单使用</w:t>
      </w:r>
      <w:r w:rsidR="00FB071A" w:rsidRPr="00CC4E28">
        <w:rPr>
          <w:rFonts w:hint="eastAsia"/>
        </w:rPr>
        <w:t>示例</w:t>
      </w:r>
    </w:p>
    <w:p w:rsidR="007E35F7" w:rsidRDefault="007E35F7" w:rsidP="007E35F7">
      <w:pPr>
        <w:autoSpaceDE w:val="0"/>
        <w:autoSpaceDN w:val="0"/>
        <w:adjustRightInd w:val="0"/>
        <w:jc w:val="left"/>
        <w:rPr>
          <w:rFonts w:asciiTheme="minorEastAsia" w:hAnsiTheme="minorEastAsia" w:cs="NSimSun" w:hint="eastAsia"/>
          <w:kern w:val="0"/>
          <w:sz w:val="24"/>
          <w:szCs w:val="24"/>
        </w:rPr>
      </w:pPr>
      <w:r w:rsidRPr="00CC4E28">
        <w:rPr>
          <w:rFonts w:asciiTheme="minorEastAsia" w:hAnsiTheme="minorEastAsia" w:hint="eastAsia"/>
          <w:sz w:val="24"/>
          <w:szCs w:val="24"/>
        </w:rPr>
        <w:t xml:space="preserve">1、对话框类添加public变量 </w:t>
      </w:r>
      <w:r w:rsidRPr="00CC4E28">
        <w:rPr>
          <w:rFonts w:asciiTheme="minorEastAsia" w:hAnsiTheme="minorEastAsia" w:cs="NSimSun"/>
          <w:kern w:val="0"/>
          <w:sz w:val="24"/>
          <w:szCs w:val="24"/>
        </w:rPr>
        <w:t>CSeries linSeries;</w:t>
      </w:r>
    </w:p>
    <w:p w:rsidR="005D58CA" w:rsidRPr="00CC4E28" w:rsidRDefault="005D58CA" w:rsidP="007E35F7">
      <w:pPr>
        <w:autoSpaceDE w:val="0"/>
        <w:autoSpaceDN w:val="0"/>
        <w:adjustRightInd w:val="0"/>
        <w:jc w:val="left"/>
        <w:rPr>
          <w:rFonts w:asciiTheme="minorEastAsia" w:hAnsiTheme="minorEastAsia" w:cs="NSimSun" w:hint="eastAsia"/>
          <w:kern w:val="0"/>
          <w:sz w:val="24"/>
          <w:szCs w:val="24"/>
        </w:rPr>
      </w:pPr>
    </w:p>
    <w:p w:rsidR="002801F8" w:rsidRPr="00CC4E28" w:rsidRDefault="002801F8" w:rsidP="007E35F7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CC4E28">
        <w:rPr>
          <w:rFonts w:asciiTheme="minorEastAsia" w:hAnsiTheme="minorEastAsia" w:cs="NSimSun" w:hint="eastAsia"/>
          <w:kern w:val="0"/>
          <w:sz w:val="24"/>
          <w:szCs w:val="24"/>
        </w:rPr>
        <w:t>2、在初始化函数中添加以下代码</w:t>
      </w:r>
    </w:p>
    <w:p w:rsidR="00C813EA" w:rsidRPr="00CC4E28" w:rsidRDefault="00C813EA" w:rsidP="00C813EA">
      <w:pPr>
        <w:rPr>
          <w:rFonts w:asciiTheme="minorEastAsia" w:hAnsiTheme="minorEastAsia" w:hint="eastAsia"/>
        </w:rPr>
      </w:pPr>
    </w:p>
    <w:p w:rsidR="0036621D" w:rsidRPr="00CC4E28" w:rsidRDefault="0036621D" w:rsidP="0036621D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CC4E28">
        <w:rPr>
          <w:rFonts w:asciiTheme="minorEastAsia" w:hAnsiTheme="minorEastAsia" w:cs="NSimSun"/>
          <w:kern w:val="0"/>
          <w:sz w:val="24"/>
          <w:szCs w:val="24"/>
        </w:rPr>
        <w:t>BOOL CMyTeechartTest1Dlg::OnInitDialog()</w:t>
      </w:r>
    </w:p>
    <w:p w:rsidR="0036621D" w:rsidRPr="00CC4E28" w:rsidRDefault="0036621D" w:rsidP="0036621D">
      <w:pPr>
        <w:autoSpaceDE w:val="0"/>
        <w:autoSpaceDN w:val="0"/>
        <w:adjustRightInd w:val="0"/>
        <w:jc w:val="left"/>
        <w:rPr>
          <w:rFonts w:asciiTheme="minorEastAsia" w:hAnsiTheme="minorEastAsia" w:cs="NSimSun" w:hint="eastAsia"/>
          <w:kern w:val="0"/>
          <w:sz w:val="24"/>
          <w:szCs w:val="24"/>
        </w:rPr>
      </w:pPr>
      <w:r w:rsidRPr="00CC4E28">
        <w:rPr>
          <w:rFonts w:asciiTheme="minorEastAsia" w:hAnsiTheme="minorEastAsia" w:cs="NSimSun" w:hint="eastAsia"/>
          <w:kern w:val="0"/>
          <w:sz w:val="24"/>
          <w:szCs w:val="24"/>
        </w:rPr>
        <w:t>{</w:t>
      </w:r>
    </w:p>
    <w:p w:rsidR="0036621D" w:rsidRPr="00CC4E28" w:rsidRDefault="0036621D" w:rsidP="0036621D">
      <w:pPr>
        <w:autoSpaceDE w:val="0"/>
        <w:autoSpaceDN w:val="0"/>
        <w:adjustRightInd w:val="0"/>
        <w:jc w:val="left"/>
        <w:rPr>
          <w:rFonts w:asciiTheme="minorEastAsia" w:hAnsiTheme="minorEastAsia" w:cs="NSimSun" w:hint="eastAsia"/>
          <w:kern w:val="0"/>
          <w:sz w:val="24"/>
          <w:szCs w:val="24"/>
        </w:rPr>
      </w:pPr>
      <w:r w:rsidRPr="00CC4E28">
        <w:rPr>
          <w:rFonts w:asciiTheme="minorEastAsia" w:hAnsiTheme="minorEastAsia" w:cs="NSimSun" w:hint="eastAsia"/>
          <w:kern w:val="0"/>
          <w:sz w:val="24"/>
          <w:szCs w:val="24"/>
        </w:rPr>
        <w:tab/>
        <w:t>......</w:t>
      </w:r>
    </w:p>
    <w:p w:rsidR="0036621D" w:rsidRPr="00CC4E28" w:rsidRDefault="0036621D" w:rsidP="0036621D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</w:p>
    <w:p w:rsidR="0036621D" w:rsidRPr="00CC4E28" w:rsidRDefault="0036621D" w:rsidP="0036621D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CC4E28">
        <w:rPr>
          <w:rFonts w:asciiTheme="minorEastAsia" w:hAnsiTheme="minorEastAsia" w:cs="NSimSun"/>
          <w:kern w:val="0"/>
          <w:sz w:val="24"/>
          <w:szCs w:val="24"/>
        </w:rPr>
        <w:tab/>
        <w:t>m_Teechart1.RemoveAllSeries();</w:t>
      </w:r>
    </w:p>
    <w:p w:rsidR="0036621D" w:rsidRPr="00CC4E28" w:rsidRDefault="0036621D" w:rsidP="0036621D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CC4E28">
        <w:rPr>
          <w:rFonts w:asciiTheme="minorEastAsia" w:hAnsiTheme="minorEastAsia" w:cs="NSimSun"/>
          <w:kern w:val="0"/>
          <w:sz w:val="24"/>
          <w:szCs w:val="24"/>
        </w:rPr>
        <w:tab/>
      </w:r>
    </w:p>
    <w:p w:rsidR="0036621D" w:rsidRPr="00CC4E28" w:rsidRDefault="0036621D" w:rsidP="0036621D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CC4E28">
        <w:rPr>
          <w:rFonts w:asciiTheme="minorEastAsia" w:hAnsiTheme="minorEastAsia" w:cs="NSimSun"/>
          <w:kern w:val="0"/>
          <w:sz w:val="24"/>
          <w:szCs w:val="24"/>
        </w:rPr>
        <w:tab/>
        <w:t>m_Teechart1.AddSeries(</w:t>
      </w:r>
      <w:r w:rsidRPr="00CC4E28">
        <w:rPr>
          <w:rFonts w:asciiTheme="minorEastAsia" w:hAnsiTheme="minorEastAsia" w:cs="NSimSun"/>
          <w:color w:val="FF0000"/>
          <w:kern w:val="0"/>
          <w:sz w:val="24"/>
          <w:szCs w:val="24"/>
        </w:rPr>
        <w:t>scArea</w:t>
      </w:r>
      <w:r w:rsidRPr="00CC4E28">
        <w:rPr>
          <w:rFonts w:asciiTheme="minorEastAsia" w:hAnsiTheme="minorEastAsia" w:cs="NSimSun"/>
          <w:kern w:val="0"/>
          <w:sz w:val="24"/>
          <w:szCs w:val="24"/>
        </w:rPr>
        <w:t>);</w:t>
      </w:r>
    </w:p>
    <w:p w:rsidR="0036621D" w:rsidRPr="00CC4E28" w:rsidRDefault="0036621D" w:rsidP="0036621D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CC4E28">
        <w:rPr>
          <w:rFonts w:asciiTheme="minorEastAsia" w:hAnsiTheme="minorEastAsia" w:cs="NSimSun"/>
          <w:kern w:val="0"/>
          <w:sz w:val="24"/>
          <w:szCs w:val="24"/>
        </w:rPr>
        <w:tab/>
        <w:t>linSeries = ((CSeries)m_Teechart1.Series(0));</w:t>
      </w:r>
    </w:p>
    <w:p w:rsidR="0036621D" w:rsidRPr="00CC4E28" w:rsidRDefault="0036621D" w:rsidP="0036621D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CC4E28">
        <w:rPr>
          <w:rFonts w:asciiTheme="minorEastAsia" w:hAnsiTheme="minorEastAsia" w:cs="NSimSun"/>
          <w:kern w:val="0"/>
          <w:sz w:val="24"/>
          <w:szCs w:val="24"/>
        </w:rPr>
        <w:tab/>
        <w:t>linSeries.FillSampleValues(16);</w:t>
      </w:r>
    </w:p>
    <w:p w:rsidR="0036621D" w:rsidRPr="00CC4E28" w:rsidRDefault="0036621D" w:rsidP="0036621D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CC4E28">
        <w:rPr>
          <w:rFonts w:asciiTheme="minorEastAsia" w:hAnsiTheme="minorEastAsia" w:cs="NSimSun"/>
          <w:kern w:val="0"/>
          <w:sz w:val="24"/>
          <w:szCs w:val="24"/>
        </w:rPr>
        <w:tab/>
        <w:t>linSeries.put_Title(CString(</w:t>
      </w:r>
      <w:r w:rsidRPr="00CC4E28">
        <w:rPr>
          <w:rFonts w:asciiTheme="minorEastAsia" w:hAnsiTheme="minorEastAsia" w:cs="NSimSun"/>
          <w:color w:val="A31515"/>
          <w:kern w:val="0"/>
          <w:sz w:val="24"/>
          <w:szCs w:val="24"/>
        </w:rPr>
        <w:t>"First Series"</w:t>
      </w:r>
      <w:r w:rsidRPr="00CC4E28">
        <w:rPr>
          <w:rFonts w:asciiTheme="minorEastAsia" w:hAnsiTheme="minorEastAsia" w:cs="NSimSun"/>
          <w:kern w:val="0"/>
          <w:sz w:val="24"/>
          <w:szCs w:val="24"/>
        </w:rPr>
        <w:t>));</w:t>
      </w:r>
    </w:p>
    <w:p w:rsidR="0036621D" w:rsidRPr="00CC4E28" w:rsidRDefault="0036621D" w:rsidP="0036621D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CC4E28">
        <w:rPr>
          <w:rFonts w:asciiTheme="minorEastAsia" w:hAnsiTheme="minorEastAsia" w:cs="NSimSun"/>
          <w:kern w:val="0"/>
          <w:sz w:val="24"/>
          <w:szCs w:val="24"/>
        </w:rPr>
        <w:tab/>
        <w:t>linSeries.put_Color(RGB(25,10,155));</w:t>
      </w:r>
    </w:p>
    <w:p w:rsidR="0036621D" w:rsidRPr="00CC4E28" w:rsidRDefault="0036621D" w:rsidP="0036621D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</w:p>
    <w:p w:rsidR="0036621D" w:rsidRPr="00CC4E28" w:rsidRDefault="0036621D" w:rsidP="0036621D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CC4E28">
        <w:rPr>
          <w:rFonts w:asciiTheme="minorEastAsia" w:hAnsiTheme="minorEastAsia" w:cs="NSimSun"/>
          <w:kern w:val="0"/>
          <w:sz w:val="24"/>
          <w:szCs w:val="24"/>
        </w:rPr>
        <w:tab/>
        <w:t>m_Teechart1.AddSeries(</w:t>
      </w:r>
      <w:r w:rsidRPr="00CC4E28">
        <w:rPr>
          <w:rFonts w:asciiTheme="minorEastAsia" w:hAnsiTheme="minorEastAsia" w:cs="NSimSun"/>
          <w:color w:val="FF0000"/>
          <w:kern w:val="0"/>
          <w:sz w:val="24"/>
          <w:szCs w:val="24"/>
        </w:rPr>
        <w:t>scLine</w:t>
      </w:r>
      <w:r w:rsidRPr="00CC4E28">
        <w:rPr>
          <w:rFonts w:asciiTheme="minorEastAsia" w:hAnsiTheme="minorEastAsia" w:cs="NSimSun"/>
          <w:kern w:val="0"/>
          <w:sz w:val="24"/>
          <w:szCs w:val="24"/>
        </w:rPr>
        <w:t>);</w:t>
      </w:r>
    </w:p>
    <w:p w:rsidR="0036621D" w:rsidRPr="00CC4E28" w:rsidRDefault="0036621D" w:rsidP="0036621D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CC4E28">
        <w:rPr>
          <w:rFonts w:asciiTheme="minorEastAsia" w:hAnsiTheme="minorEastAsia" w:cs="NSimSun"/>
          <w:kern w:val="0"/>
          <w:sz w:val="24"/>
          <w:szCs w:val="24"/>
        </w:rPr>
        <w:tab/>
        <w:t>linSeries = ((CSeries)m_Teechart1.Series(1));</w:t>
      </w:r>
    </w:p>
    <w:p w:rsidR="0036621D" w:rsidRPr="00CC4E28" w:rsidRDefault="0036621D" w:rsidP="0036621D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CC4E28">
        <w:rPr>
          <w:rFonts w:asciiTheme="minorEastAsia" w:hAnsiTheme="minorEastAsia" w:cs="NSimSun"/>
          <w:kern w:val="0"/>
          <w:sz w:val="24"/>
          <w:szCs w:val="24"/>
        </w:rPr>
        <w:tab/>
        <w:t>linSeries.FillSampleValues(16);</w:t>
      </w:r>
    </w:p>
    <w:p w:rsidR="0036621D" w:rsidRPr="00CC4E28" w:rsidRDefault="0036621D" w:rsidP="0036621D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CC4E28">
        <w:rPr>
          <w:rFonts w:asciiTheme="minorEastAsia" w:hAnsiTheme="minorEastAsia" w:cs="NSimSun"/>
          <w:kern w:val="0"/>
          <w:sz w:val="24"/>
          <w:szCs w:val="24"/>
        </w:rPr>
        <w:tab/>
        <w:t>linSeries.put_Title(CString(</w:t>
      </w:r>
      <w:r w:rsidRPr="00CC4E28">
        <w:rPr>
          <w:rFonts w:asciiTheme="minorEastAsia" w:hAnsiTheme="minorEastAsia" w:cs="NSimSun"/>
          <w:color w:val="A31515"/>
          <w:kern w:val="0"/>
          <w:sz w:val="24"/>
          <w:szCs w:val="24"/>
        </w:rPr>
        <w:t>"Second Series"</w:t>
      </w:r>
      <w:r w:rsidRPr="00CC4E28">
        <w:rPr>
          <w:rFonts w:asciiTheme="minorEastAsia" w:hAnsiTheme="minorEastAsia" w:cs="NSimSun"/>
          <w:kern w:val="0"/>
          <w:sz w:val="24"/>
          <w:szCs w:val="24"/>
        </w:rPr>
        <w:t>));</w:t>
      </w:r>
    </w:p>
    <w:p w:rsidR="0036621D" w:rsidRPr="00CC4E28" w:rsidRDefault="0036621D" w:rsidP="0036621D">
      <w:pPr>
        <w:autoSpaceDE w:val="0"/>
        <w:autoSpaceDN w:val="0"/>
        <w:adjustRightInd w:val="0"/>
        <w:jc w:val="left"/>
        <w:rPr>
          <w:rFonts w:asciiTheme="minorEastAsia" w:hAnsiTheme="minorEastAsia" w:cs="NSimSun" w:hint="eastAsia"/>
          <w:kern w:val="0"/>
          <w:sz w:val="24"/>
          <w:szCs w:val="24"/>
        </w:rPr>
      </w:pPr>
      <w:r w:rsidRPr="00CC4E28">
        <w:rPr>
          <w:rFonts w:asciiTheme="minorEastAsia" w:hAnsiTheme="minorEastAsia" w:cs="NSimSun"/>
          <w:kern w:val="0"/>
          <w:sz w:val="24"/>
          <w:szCs w:val="24"/>
        </w:rPr>
        <w:tab/>
        <w:t>linSeries.put_Color(RGB(125,210,15));</w:t>
      </w:r>
    </w:p>
    <w:p w:rsidR="0036621D" w:rsidRPr="00CC4E28" w:rsidRDefault="0036621D" w:rsidP="0036621D">
      <w:pPr>
        <w:autoSpaceDE w:val="0"/>
        <w:autoSpaceDN w:val="0"/>
        <w:adjustRightInd w:val="0"/>
        <w:jc w:val="left"/>
        <w:rPr>
          <w:rFonts w:asciiTheme="minorEastAsia" w:hAnsiTheme="minorEastAsia" w:cs="NSimSun" w:hint="eastAsia"/>
          <w:kern w:val="0"/>
          <w:sz w:val="24"/>
          <w:szCs w:val="24"/>
        </w:rPr>
      </w:pPr>
    </w:p>
    <w:p w:rsidR="0036621D" w:rsidRPr="00CC4E28" w:rsidRDefault="0036621D" w:rsidP="0036621D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CC4E28">
        <w:rPr>
          <w:rFonts w:asciiTheme="minorEastAsia" w:hAnsiTheme="minorEastAsia" w:cs="NSimSun" w:hint="eastAsia"/>
          <w:kern w:val="0"/>
          <w:sz w:val="24"/>
          <w:szCs w:val="24"/>
        </w:rPr>
        <w:t>}</w:t>
      </w:r>
    </w:p>
    <w:p w:rsidR="00531997" w:rsidRPr="00CC4E28" w:rsidRDefault="00531997" w:rsidP="00C813EA">
      <w:pPr>
        <w:rPr>
          <w:rFonts w:asciiTheme="minorEastAsia" w:hAnsiTheme="minorEastAsia" w:hint="eastAsia"/>
        </w:rPr>
      </w:pPr>
    </w:p>
    <w:p w:rsidR="00472723" w:rsidRPr="00CC4E28" w:rsidRDefault="007326D9" w:rsidP="00C813EA">
      <w:pPr>
        <w:rPr>
          <w:rFonts w:asciiTheme="minorEastAsia" w:hAnsiTheme="minorEastAsia" w:cs="NSimSun" w:hint="eastAsia"/>
          <w:kern w:val="0"/>
          <w:sz w:val="24"/>
          <w:szCs w:val="24"/>
        </w:rPr>
      </w:pPr>
      <w:r w:rsidRPr="00CC4E28">
        <w:rPr>
          <w:rFonts w:asciiTheme="minorEastAsia" w:hAnsiTheme="minorEastAsia" w:cs="NSimSun" w:hint="eastAsia"/>
          <w:kern w:val="0"/>
          <w:sz w:val="24"/>
          <w:szCs w:val="24"/>
        </w:rPr>
        <w:t>a、</w:t>
      </w:r>
      <w:r w:rsidR="00472723" w:rsidRPr="00CC4E28">
        <w:rPr>
          <w:rFonts w:asciiTheme="minorEastAsia" w:hAnsiTheme="minorEastAsia" w:cs="NSimSun"/>
          <w:kern w:val="0"/>
          <w:sz w:val="24"/>
          <w:szCs w:val="24"/>
        </w:rPr>
        <w:t>AddSeries</w:t>
      </w:r>
      <w:r w:rsidR="004B7410" w:rsidRPr="00CC4E28">
        <w:rPr>
          <w:rFonts w:asciiTheme="minorEastAsia" w:hAnsiTheme="minorEastAsia" w:cs="NSimSun" w:hint="eastAsia"/>
          <w:kern w:val="0"/>
          <w:sz w:val="24"/>
          <w:szCs w:val="24"/>
        </w:rPr>
        <w:t>(</w:t>
      </w:r>
      <w:r w:rsidR="00BC4F50" w:rsidRPr="00CC4E28">
        <w:rPr>
          <w:rFonts w:asciiTheme="minorEastAsia" w:hAnsiTheme="minorEastAsia" w:cs="NSimSun"/>
          <w:color w:val="FF0000"/>
          <w:kern w:val="0"/>
          <w:sz w:val="24"/>
          <w:szCs w:val="24"/>
        </w:rPr>
        <w:t>scLine</w:t>
      </w:r>
      <w:r w:rsidR="004B7410" w:rsidRPr="00CC4E28">
        <w:rPr>
          <w:rFonts w:asciiTheme="minorEastAsia" w:hAnsiTheme="minorEastAsia" w:cs="NSimSun" w:hint="eastAsia"/>
          <w:kern w:val="0"/>
          <w:sz w:val="24"/>
          <w:szCs w:val="24"/>
        </w:rPr>
        <w:t>)</w:t>
      </w:r>
      <w:r w:rsidR="00472723" w:rsidRPr="00CC4E28">
        <w:rPr>
          <w:rFonts w:asciiTheme="minorEastAsia" w:hAnsiTheme="minorEastAsia" w:cs="NSimSun" w:hint="eastAsia"/>
          <w:kern w:val="0"/>
          <w:sz w:val="24"/>
          <w:szCs w:val="24"/>
        </w:rPr>
        <w:t>：添加某种类型的曲线</w:t>
      </w:r>
      <w:r w:rsidR="006B2079" w:rsidRPr="00CC4E28">
        <w:rPr>
          <w:rFonts w:asciiTheme="minorEastAsia" w:hAnsiTheme="minorEastAsia" w:cs="NSimSun" w:hint="eastAsia"/>
          <w:kern w:val="0"/>
          <w:sz w:val="24"/>
          <w:szCs w:val="24"/>
        </w:rPr>
        <w:t>，见tchart1.h中枚举</w:t>
      </w:r>
    </w:p>
    <w:p w:rsidR="004B7410" w:rsidRPr="00CC4E28" w:rsidRDefault="004B7410" w:rsidP="004B7410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CC4E28">
        <w:rPr>
          <w:rFonts w:asciiTheme="minorEastAsia" w:hAnsiTheme="minorEastAsia" w:cs="NSimSun"/>
          <w:color w:val="0000FF"/>
          <w:kern w:val="0"/>
          <w:sz w:val="24"/>
          <w:szCs w:val="24"/>
        </w:rPr>
        <w:lastRenderedPageBreak/>
        <w:t>enum</w:t>
      </w:r>
    </w:p>
    <w:p w:rsidR="004B7410" w:rsidRPr="00CC4E28" w:rsidRDefault="004B7410" w:rsidP="004B7410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CC4E28">
        <w:rPr>
          <w:rFonts w:asciiTheme="minorEastAsia" w:hAnsiTheme="minorEastAsia" w:cs="NSimSun"/>
          <w:kern w:val="0"/>
          <w:sz w:val="24"/>
          <w:szCs w:val="24"/>
        </w:rPr>
        <w:t>{</w:t>
      </w:r>
    </w:p>
    <w:p w:rsidR="004B7410" w:rsidRPr="00CC4E28" w:rsidRDefault="004B7410" w:rsidP="004B7410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CC4E28">
        <w:rPr>
          <w:rFonts w:asciiTheme="minorEastAsia" w:hAnsiTheme="minorEastAsia" w:cs="NSimSun"/>
          <w:kern w:val="0"/>
          <w:sz w:val="24"/>
          <w:szCs w:val="24"/>
        </w:rPr>
        <w:t xml:space="preserve">    scLine = 0,</w:t>
      </w:r>
    </w:p>
    <w:p w:rsidR="004B7410" w:rsidRPr="00CC4E28" w:rsidRDefault="004B7410" w:rsidP="004B7410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CC4E28">
        <w:rPr>
          <w:rFonts w:asciiTheme="minorEastAsia" w:hAnsiTheme="minorEastAsia" w:cs="NSimSun"/>
          <w:kern w:val="0"/>
          <w:sz w:val="24"/>
          <w:szCs w:val="24"/>
        </w:rPr>
        <w:t xml:space="preserve">    scBar = 1,</w:t>
      </w:r>
    </w:p>
    <w:p w:rsidR="004B7410" w:rsidRPr="00CC4E28" w:rsidRDefault="004B7410" w:rsidP="004B7410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CC4E28">
        <w:rPr>
          <w:rFonts w:asciiTheme="minorEastAsia" w:hAnsiTheme="minorEastAsia" w:cs="NSimSun"/>
          <w:kern w:val="0"/>
          <w:sz w:val="24"/>
          <w:szCs w:val="24"/>
        </w:rPr>
        <w:t xml:space="preserve">    scHorizBar = 2,</w:t>
      </w:r>
    </w:p>
    <w:p w:rsidR="004B7410" w:rsidRPr="00CC4E28" w:rsidRDefault="004B7410" w:rsidP="004B7410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CC4E28">
        <w:rPr>
          <w:rFonts w:asciiTheme="minorEastAsia" w:hAnsiTheme="minorEastAsia" w:cs="NSimSun"/>
          <w:kern w:val="0"/>
          <w:sz w:val="24"/>
          <w:szCs w:val="24"/>
        </w:rPr>
        <w:t xml:space="preserve">    scArea = 3,</w:t>
      </w:r>
    </w:p>
    <w:p w:rsidR="004B7410" w:rsidRPr="00CC4E28" w:rsidRDefault="004B7410" w:rsidP="004B7410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CC4E28">
        <w:rPr>
          <w:rFonts w:asciiTheme="minorEastAsia" w:hAnsiTheme="minorEastAsia" w:cs="NSimSun"/>
          <w:kern w:val="0"/>
          <w:sz w:val="24"/>
          <w:szCs w:val="24"/>
        </w:rPr>
        <w:t xml:space="preserve">    scPoint = 4,</w:t>
      </w:r>
    </w:p>
    <w:p w:rsidR="004B7410" w:rsidRPr="00CC4E28" w:rsidRDefault="004B7410" w:rsidP="004B7410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CC4E28">
        <w:rPr>
          <w:rFonts w:asciiTheme="minorEastAsia" w:hAnsiTheme="minorEastAsia" w:cs="NSimSun"/>
          <w:kern w:val="0"/>
          <w:sz w:val="24"/>
          <w:szCs w:val="24"/>
        </w:rPr>
        <w:t xml:space="preserve">    scPie = 5,</w:t>
      </w:r>
    </w:p>
    <w:p w:rsidR="004B7410" w:rsidRPr="00CC4E28" w:rsidRDefault="004B7410" w:rsidP="004B7410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CC4E28">
        <w:rPr>
          <w:rFonts w:asciiTheme="minorEastAsia" w:hAnsiTheme="minorEastAsia" w:cs="NSimSun"/>
          <w:kern w:val="0"/>
          <w:sz w:val="24"/>
          <w:szCs w:val="24"/>
        </w:rPr>
        <w:t xml:space="preserve">    scFastLine = 6,</w:t>
      </w:r>
    </w:p>
    <w:p w:rsidR="004B7410" w:rsidRPr="00CC4E28" w:rsidRDefault="004B7410" w:rsidP="004B7410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CC4E28">
        <w:rPr>
          <w:rFonts w:asciiTheme="minorEastAsia" w:hAnsiTheme="minorEastAsia" w:cs="NSimSun"/>
          <w:kern w:val="0"/>
          <w:sz w:val="24"/>
          <w:szCs w:val="24"/>
        </w:rPr>
        <w:t xml:space="preserve">    scShape = 7,</w:t>
      </w:r>
    </w:p>
    <w:p w:rsidR="004B7410" w:rsidRPr="00CC4E28" w:rsidRDefault="004B7410" w:rsidP="004B7410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CC4E28">
        <w:rPr>
          <w:rFonts w:asciiTheme="minorEastAsia" w:hAnsiTheme="minorEastAsia" w:cs="NSimSun"/>
          <w:kern w:val="0"/>
          <w:sz w:val="24"/>
          <w:szCs w:val="24"/>
        </w:rPr>
        <w:t xml:space="preserve">    scGantt = 8,</w:t>
      </w:r>
    </w:p>
    <w:p w:rsidR="004B7410" w:rsidRPr="00CC4E28" w:rsidRDefault="004B7410" w:rsidP="004B7410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CC4E28">
        <w:rPr>
          <w:rFonts w:asciiTheme="minorEastAsia" w:hAnsiTheme="minorEastAsia" w:cs="NSimSun"/>
          <w:kern w:val="0"/>
          <w:sz w:val="24"/>
          <w:szCs w:val="24"/>
        </w:rPr>
        <w:t xml:space="preserve">    scBubble = 9,</w:t>
      </w:r>
    </w:p>
    <w:p w:rsidR="004B7410" w:rsidRPr="00CC4E28" w:rsidRDefault="004B7410" w:rsidP="008109FE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CC4E28">
        <w:rPr>
          <w:rFonts w:asciiTheme="minorEastAsia" w:hAnsiTheme="minorEastAsia" w:cs="NSimSun"/>
          <w:kern w:val="0"/>
          <w:sz w:val="24"/>
          <w:szCs w:val="24"/>
        </w:rPr>
        <w:t xml:space="preserve">    </w:t>
      </w:r>
      <w:r w:rsidR="008109FE">
        <w:rPr>
          <w:rFonts w:asciiTheme="minorEastAsia" w:hAnsiTheme="minorEastAsia" w:cs="NSimSun" w:hint="eastAsia"/>
          <w:kern w:val="0"/>
          <w:sz w:val="24"/>
          <w:szCs w:val="24"/>
        </w:rPr>
        <w:t>......</w:t>
      </w:r>
    </w:p>
    <w:p w:rsidR="004B7410" w:rsidRPr="00CC4E28" w:rsidRDefault="004B7410" w:rsidP="004B7410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CC4E28">
        <w:rPr>
          <w:rFonts w:asciiTheme="minorEastAsia" w:hAnsiTheme="minorEastAsia" w:cs="NSimSun"/>
          <w:kern w:val="0"/>
          <w:sz w:val="24"/>
          <w:szCs w:val="24"/>
        </w:rPr>
        <w:t>}ESeriesClass;</w:t>
      </w:r>
    </w:p>
    <w:p w:rsidR="00897985" w:rsidRPr="00CC4E28" w:rsidRDefault="00897985" w:rsidP="00C813EA">
      <w:pPr>
        <w:rPr>
          <w:rFonts w:asciiTheme="minorEastAsia" w:hAnsiTheme="minorEastAsia" w:hint="eastAsia"/>
        </w:rPr>
      </w:pPr>
    </w:p>
    <w:p w:rsidR="000D265D" w:rsidRPr="00CC4E28" w:rsidRDefault="00897985" w:rsidP="00C813EA">
      <w:pPr>
        <w:rPr>
          <w:rFonts w:asciiTheme="minorEastAsia" w:hAnsiTheme="minorEastAsia" w:hint="eastAsia"/>
        </w:rPr>
      </w:pPr>
      <w:r w:rsidRPr="00CC4E28">
        <w:rPr>
          <w:rFonts w:asciiTheme="minorEastAsia" w:hAnsiTheme="minorEastAsia" w:hint="eastAsia"/>
        </w:rPr>
        <w:t>b、</w:t>
      </w:r>
      <w:r w:rsidR="00844589" w:rsidRPr="00CC4E28">
        <w:rPr>
          <w:rFonts w:asciiTheme="minorEastAsia" w:hAnsiTheme="minorEastAsia" w:cs="NSimSun"/>
          <w:color w:val="FF0000"/>
          <w:kern w:val="0"/>
          <w:sz w:val="24"/>
          <w:szCs w:val="24"/>
        </w:rPr>
        <w:t>(CSeries)m_Teechart1.Series(0)</w:t>
      </w:r>
      <w:r w:rsidR="000D265D" w:rsidRPr="00CC4E28">
        <w:rPr>
          <w:rFonts w:asciiTheme="minorEastAsia" w:hAnsiTheme="minorEastAsia" w:cs="NSimSun" w:hint="eastAsia"/>
          <w:kern w:val="0"/>
          <w:sz w:val="24"/>
          <w:szCs w:val="24"/>
        </w:rPr>
        <w:t>：得到第n条曲线对象</w:t>
      </w:r>
      <w:r w:rsidR="00A11FA2" w:rsidRPr="00CC4E28">
        <w:rPr>
          <w:rFonts w:asciiTheme="minorEastAsia" w:hAnsiTheme="minorEastAsia" w:cs="NSimSun" w:hint="eastAsia"/>
          <w:kern w:val="0"/>
          <w:sz w:val="24"/>
          <w:szCs w:val="24"/>
        </w:rPr>
        <w:t>（貌似Teechart6之后无法直接获取，需要类型强转）</w:t>
      </w:r>
    </w:p>
    <w:p w:rsidR="00C52CDF" w:rsidRPr="00CC4E28" w:rsidRDefault="00897985" w:rsidP="00C813EA">
      <w:pPr>
        <w:rPr>
          <w:rFonts w:asciiTheme="minorEastAsia" w:hAnsiTheme="minorEastAsia" w:cs="NSimSun" w:hint="eastAsia"/>
          <w:kern w:val="0"/>
          <w:sz w:val="24"/>
          <w:szCs w:val="24"/>
        </w:rPr>
      </w:pPr>
      <w:r w:rsidRPr="00CC4E28">
        <w:rPr>
          <w:rFonts w:asciiTheme="minorEastAsia" w:hAnsiTheme="minorEastAsia" w:cs="NSimSun" w:hint="eastAsia"/>
          <w:kern w:val="0"/>
          <w:sz w:val="24"/>
          <w:szCs w:val="24"/>
        </w:rPr>
        <w:t>c、</w:t>
      </w:r>
      <w:r w:rsidR="00C52CDF" w:rsidRPr="00CC4E28">
        <w:rPr>
          <w:rFonts w:asciiTheme="minorEastAsia" w:hAnsiTheme="minorEastAsia" w:cs="NSimSun"/>
          <w:color w:val="FF0000"/>
          <w:kern w:val="0"/>
          <w:sz w:val="24"/>
          <w:szCs w:val="24"/>
        </w:rPr>
        <w:t>FillSampleValues</w:t>
      </w:r>
      <w:r w:rsidR="00C52CDF" w:rsidRPr="00CC4E28">
        <w:rPr>
          <w:rFonts w:asciiTheme="minorEastAsia" w:hAnsiTheme="minorEastAsia" w:cs="NSimSun"/>
          <w:kern w:val="0"/>
          <w:sz w:val="24"/>
          <w:szCs w:val="24"/>
        </w:rPr>
        <w:t>(16)</w:t>
      </w:r>
      <w:r w:rsidR="00C52CDF" w:rsidRPr="00CC4E28">
        <w:rPr>
          <w:rFonts w:asciiTheme="minorEastAsia" w:hAnsiTheme="minorEastAsia" w:cs="NSimSun" w:hint="eastAsia"/>
          <w:kern w:val="0"/>
          <w:sz w:val="24"/>
          <w:szCs w:val="24"/>
        </w:rPr>
        <w:t>：填充16组随机示例数据</w:t>
      </w:r>
    </w:p>
    <w:p w:rsidR="00462481" w:rsidRPr="00CC4E28" w:rsidRDefault="00897985" w:rsidP="00C813EA">
      <w:pPr>
        <w:rPr>
          <w:rFonts w:asciiTheme="minorEastAsia" w:hAnsiTheme="minorEastAsia" w:cs="NSimSun" w:hint="eastAsia"/>
          <w:kern w:val="0"/>
          <w:sz w:val="24"/>
          <w:szCs w:val="24"/>
        </w:rPr>
      </w:pPr>
      <w:r w:rsidRPr="00CC4E28">
        <w:rPr>
          <w:rFonts w:asciiTheme="minorEastAsia" w:hAnsiTheme="minorEastAsia" w:cs="NSimSun" w:hint="eastAsia"/>
          <w:kern w:val="0"/>
          <w:sz w:val="24"/>
          <w:szCs w:val="24"/>
        </w:rPr>
        <w:t>d、</w:t>
      </w:r>
      <w:r w:rsidR="00462481" w:rsidRPr="00CC4E28">
        <w:rPr>
          <w:rFonts w:asciiTheme="minorEastAsia" w:hAnsiTheme="minorEastAsia" w:cs="NSimSun"/>
          <w:color w:val="FF0000"/>
          <w:kern w:val="0"/>
          <w:sz w:val="24"/>
          <w:szCs w:val="24"/>
        </w:rPr>
        <w:t>put_Title</w:t>
      </w:r>
      <w:r w:rsidR="00462481" w:rsidRPr="00CC4E28">
        <w:rPr>
          <w:rFonts w:asciiTheme="minorEastAsia" w:hAnsiTheme="minorEastAsia" w:cs="NSimSun"/>
          <w:kern w:val="0"/>
          <w:sz w:val="24"/>
          <w:szCs w:val="24"/>
        </w:rPr>
        <w:t>(CString(</w:t>
      </w:r>
      <w:r w:rsidR="00462481" w:rsidRPr="00CC4E28">
        <w:rPr>
          <w:rFonts w:asciiTheme="minorEastAsia" w:hAnsiTheme="minorEastAsia" w:cs="NSimSun"/>
          <w:color w:val="A31515"/>
          <w:kern w:val="0"/>
          <w:sz w:val="24"/>
          <w:szCs w:val="24"/>
        </w:rPr>
        <w:t>"First Series"</w:t>
      </w:r>
      <w:r w:rsidR="00462481" w:rsidRPr="00CC4E28">
        <w:rPr>
          <w:rFonts w:asciiTheme="minorEastAsia" w:hAnsiTheme="minorEastAsia" w:cs="NSimSun"/>
          <w:kern w:val="0"/>
          <w:sz w:val="24"/>
          <w:szCs w:val="24"/>
        </w:rPr>
        <w:t>))</w:t>
      </w:r>
      <w:r w:rsidR="00462481" w:rsidRPr="00CC4E28">
        <w:rPr>
          <w:rFonts w:asciiTheme="minorEastAsia" w:hAnsiTheme="minorEastAsia" w:cs="NSimSun" w:hint="eastAsia"/>
          <w:kern w:val="0"/>
          <w:sz w:val="24"/>
          <w:szCs w:val="24"/>
        </w:rPr>
        <w:t>：设置曲线标题</w:t>
      </w:r>
    </w:p>
    <w:p w:rsidR="00462481" w:rsidRPr="00CC4E28" w:rsidRDefault="00897985" w:rsidP="00C813EA">
      <w:pPr>
        <w:rPr>
          <w:rFonts w:asciiTheme="minorEastAsia" w:hAnsiTheme="minorEastAsia" w:cs="NSimSun" w:hint="eastAsia"/>
          <w:kern w:val="0"/>
          <w:sz w:val="24"/>
          <w:szCs w:val="24"/>
        </w:rPr>
      </w:pPr>
      <w:r w:rsidRPr="00CC4E28">
        <w:rPr>
          <w:rFonts w:asciiTheme="minorEastAsia" w:hAnsiTheme="minorEastAsia" w:cs="NSimSun" w:hint="eastAsia"/>
          <w:kern w:val="0"/>
          <w:sz w:val="24"/>
          <w:szCs w:val="24"/>
        </w:rPr>
        <w:t>e、</w:t>
      </w:r>
      <w:r w:rsidR="00276E55" w:rsidRPr="00CC4E28">
        <w:rPr>
          <w:rFonts w:asciiTheme="minorEastAsia" w:hAnsiTheme="minorEastAsia" w:cs="NSimSun"/>
          <w:color w:val="FF0000"/>
          <w:kern w:val="0"/>
          <w:sz w:val="24"/>
          <w:szCs w:val="24"/>
        </w:rPr>
        <w:t>put_Color</w:t>
      </w:r>
      <w:r w:rsidR="00276E55" w:rsidRPr="00CC4E28">
        <w:rPr>
          <w:rFonts w:asciiTheme="minorEastAsia" w:hAnsiTheme="minorEastAsia" w:cs="NSimSun"/>
          <w:kern w:val="0"/>
          <w:sz w:val="24"/>
          <w:szCs w:val="24"/>
        </w:rPr>
        <w:t>(RGB(125,210,15))</w:t>
      </w:r>
      <w:r w:rsidR="00276E55" w:rsidRPr="00CC4E28">
        <w:rPr>
          <w:rFonts w:asciiTheme="minorEastAsia" w:hAnsiTheme="minorEastAsia" w:cs="NSimSun" w:hint="eastAsia"/>
          <w:kern w:val="0"/>
          <w:sz w:val="24"/>
          <w:szCs w:val="24"/>
        </w:rPr>
        <w:t>：设置曲线颜色</w:t>
      </w:r>
    </w:p>
    <w:p w:rsidR="00AC1638" w:rsidRPr="00CC4E28" w:rsidRDefault="00AC1638" w:rsidP="00C813EA">
      <w:pPr>
        <w:rPr>
          <w:rFonts w:asciiTheme="minorEastAsia" w:hAnsiTheme="minorEastAsia" w:cs="NSimSun" w:hint="eastAsia"/>
          <w:kern w:val="0"/>
          <w:sz w:val="24"/>
          <w:szCs w:val="24"/>
        </w:rPr>
      </w:pPr>
    </w:p>
    <w:p w:rsidR="00084D16" w:rsidRPr="00CC4E28" w:rsidRDefault="00084D16" w:rsidP="0009420E">
      <w:pPr>
        <w:rPr>
          <w:rFonts w:asciiTheme="minorEastAsia" w:hAnsiTheme="minorEastAsia" w:hint="eastAsia"/>
          <w:sz w:val="24"/>
          <w:szCs w:val="24"/>
        </w:rPr>
      </w:pPr>
      <w:r w:rsidRPr="00CC4E28">
        <w:rPr>
          <w:rFonts w:asciiTheme="minorEastAsia" w:hAnsiTheme="minorEastAsia" w:hint="eastAsia"/>
          <w:sz w:val="24"/>
          <w:szCs w:val="24"/>
        </w:rPr>
        <w:t>3、</w:t>
      </w:r>
      <w:r w:rsidR="00583D31" w:rsidRPr="00CC4E28">
        <w:rPr>
          <w:rFonts w:asciiTheme="minorEastAsia" w:hAnsiTheme="minorEastAsia" w:hint="eastAsia"/>
          <w:sz w:val="24"/>
          <w:szCs w:val="24"/>
        </w:rPr>
        <w:t>得到如下</w:t>
      </w:r>
      <w:r w:rsidR="0009420E" w:rsidRPr="00CC4E28">
        <w:rPr>
          <w:rFonts w:asciiTheme="minorEastAsia" w:hAnsiTheme="minorEastAsia" w:hint="eastAsia"/>
          <w:sz w:val="24"/>
          <w:szCs w:val="24"/>
        </w:rPr>
        <w:t>图像</w:t>
      </w:r>
      <w:r w:rsidR="00583D31" w:rsidRPr="00CC4E28">
        <w:rPr>
          <w:rFonts w:asciiTheme="minorEastAsia" w:hAnsiTheme="minorEastAsia" w:hint="eastAsia"/>
          <w:sz w:val="24"/>
          <w:szCs w:val="24"/>
        </w:rPr>
        <w:t>效果</w:t>
      </w:r>
    </w:p>
    <w:p w:rsidR="00593901" w:rsidRPr="00CC4E28" w:rsidRDefault="00593901" w:rsidP="0009420E">
      <w:pPr>
        <w:rPr>
          <w:rFonts w:asciiTheme="minorEastAsia" w:hAnsiTheme="minorEastAsia" w:hint="eastAsia"/>
          <w:sz w:val="24"/>
          <w:szCs w:val="24"/>
        </w:rPr>
      </w:pPr>
    </w:p>
    <w:p w:rsidR="00593901" w:rsidRPr="00CC4E28" w:rsidRDefault="008B7BC3" w:rsidP="0009420E">
      <w:pPr>
        <w:rPr>
          <w:rFonts w:asciiTheme="minorEastAsia" w:hAnsiTheme="minorEastAsia" w:hint="eastAsia"/>
          <w:sz w:val="24"/>
          <w:szCs w:val="24"/>
        </w:rPr>
      </w:pPr>
      <w:r w:rsidRPr="00CC4E28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383981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9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DC6" w:rsidRPr="00CC4E28" w:rsidRDefault="00FF5DC6" w:rsidP="0009420E">
      <w:pPr>
        <w:rPr>
          <w:rFonts w:asciiTheme="minorEastAsia" w:hAnsiTheme="minorEastAsia" w:hint="eastAsia"/>
          <w:sz w:val="24"/>
          <w:szCs w:val="24"/>
        </w:rPr>
      </w:pPr>
    </w:p>
    <w:p w:rsidR="00FF5DC6" w:rsidRPr="00AF173B" w:rsidRDefault="00723223" w:rsidP="00AF173B">
      <w:pPr>
        <w:pStyle w:val="2"/>
        <w:ind w:left="210" w:right="210"/>
        <w:rPr>
          <w:rFonts w:hint="eastAsia"/>
        </w:rPr>
      </w:pPr>
      <w:r>
        <w:rPr>
          <w:rFonts w:hint="eastAsia"/>
        </w:rPr>
        <w:lastRenderedPageBreak/>
        <w:t>四</w:t>
      </w:r>
      <w:r w:rsidR="00FF5DC6" w:rsidRPr="00CC4E28">
        <w:rPr>
          <w:rFonts w:hint="eastAsia"/>
        </w:rPr>
        <w:t>、</w:t>
      </w:r>
      <w:r w:rsidR="00FF5DC6" w:rsidRPr="00CC4E28">
        <w:rPr>
          <w:rFonts w:hint="eastAsia"/>
        </w:rPr>
        <w:t>Teechart8</w:t>
      </w:r>
      <w:r w:rsidR="00FF5DC6" w:rsidRPr="00CC4E28">
        <w:rPr>
          <w:rFonts w:hint="eastAsia"/>
        </w:rPr>
        <w:t>中</w:t>
      </w:r>
      <w:r w:rsidR="00FF5DC6" w:rsidRPr="00CC4E28">
        <w:rPr>
          <w:rFonts w:hint="eastAsia"/>
        </w:rPr>
        <w:t>command</w:t>
      </w:r>
      <w:r w:rsidR="003D4A7B">
        <w:rPr>
          <w:rFonts w:hint="eastAsia"/>
        </w:rPr>
        <w:t>er</w:t>
      </w:r>
      <w:r w:rsidR="00FF5DC6" w:rsidRPr="00CC4E28">
        <w:rPr>
          <w:rFonts w:hint="eastAsia"/>
        </w:rPr>
        <w:t>控件使用</w:t>
      </w:r>
    </w:p>
    <w:p w:rsidR="0086153D" w:rsidRPr="00CC4E28" w:rsidRDefault="00EC2D3E" w:rsidP="0086153D">
      <w:pPr>
        <w:rPr>
          <w:rFonts w:asciiTheme="minorEastAsia" w:hAnsiTheme="minorEastAsia" w:hint="eastAsia"/>
          <w:sz w:val="24"/>
          <w:szCs w:val="24"/>
        </w:rPr>
      </w:pPr>
      <w:r w:rsidRPr="00CC4E28">
        <w:rPr>
          <w:rFonts w:asciiTheme="minorEastAsia" w:hAnsiTheme="minorEastAsia" w:hint="eastAsia"/>
        </w:rPr>
        <w:t>1、</w:t>
      </w:r>
      <w:r w:rsidRPr="00CC4E28">
        <w:rPr>
          <w:rFonts w:asciiTheme="minorEastAsia" w:hAnsiTheme="minorEastAsia" w:hint="eastAsia"/>
          <w:sz w:val="24"/>
          <w:szCs w:val="24"/>
        </w:rPr>
        <w:t>在工具箱中添加</w:t>
      </w:r>
      <w:r w:rsidR="00981D1E" w:rsidRPr="00CC4E28">
        <w:rPr>
          <w:rFonts w:asciiTheme="minorEastAsia" w:hAnsiTheme="minorEastAsia" w:hint="eastAsia"/>
          <w:sz w:val="24"/>
          <w:szCs w:val="24"/>
        </w:rPr>
        <w:t>Teechart Commander v8</w:t>
      </w:r>
    </w:p>
    <w:p w:rsidR="00EC2D3E" w:rsidRDefault="00EC2D3E" w:rsidP="0086153D">
      <w:pPr>
        <w:rPr>
          <w:rFonts w:asciiTheme="minorEastAsia" w:hAnsiTheme="minorEastAsia" w:hint="eastAsia"/>
          <w:sz w:val="24"/>
          <w:szCs w:val="24"/>
        </w:rPr>
      </w:pPr>
      <w:r w:rsidRPr="00CC4E28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422422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24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E28" w:rsidRDefault="00CC4E28" w:rsidP="0086153D">
      <w:pPr>
        <w:rPr>
          <w:rFonts w:asciiTheme="minorEastAsia" w:hAnsiTheme="minorEastAsia" w:hint="eastAsia"/>
          <w:sz w:val="24"/>
          <w:szCs w:val="24"/>
        </w:rPr>
      </w:pPr>
    </w:p>
    <w:p w:rsidR="00CC4E28" w:rsidRDefault="00CC4E28" w:rsidP="0086153D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2、在对话框中绘制该控件</w:t>
      </w:r>
    </w:p>
    <w:p w:rsidR="00CC4E28" w:rsidRDefault="000A5FDD" w:rsidP="0086153D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>
            <wp:extent cx="5274310" cy="353653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6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FDD" w:rsidRDefault="000A5FDD" w:rsidP="0086153D">
      <w:pPr>
        <w:rPr>
          <w:rFonts w:asciiTheme="minorEastAsia" w:hAnsiTheme="minorEastAsia" w:hint="eastAsia"/>
          <w:sz w:val="24"/>
          <w:szCs w:val="24"/>
        </w:rPr>
      </w:pPr>
    </w:p>
    <w:p w:rsidR="000A5FDD" w:rsidRDefault="000A1DE2" w:rsidP="0086153D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3、绑定变量</w:t>
      </w:r>
      <w:r w:rsidR="002B0B05" w:rsidRPr="002B0B05">
        <w:rPr>
          <w:rFonts w:asciiTheme="minorEastAsia" w:hAnsiTheme="minorEastAsia"/>
          <w:sz w:val="24"/>
          <w:szCs w:val="24"/>
        </w:rPr>
        <w:t>m_TeeCommand1</w:t>
      </w:r>
      <w:r w:rsidR="002B0B05">
        <w:rPr>
          <w:rFonts w:asciiTheme="minorEastAsia" w:hAnsiTheme="minorEastAsia" w:hint="eastAsia"/>
          <w:sz w:val="24"/>
          <w:szCs w:val="24"/>
        </w:rPr>
        <w:t>（控件</w:t>
      </w:r>
      <w:r w:rsidR="00CC12ED">
        <w:rPr>
          <w:rFonts w:asciiTheme="minorEastAsia" w:hAnsiTheme="minorEastAsia" w:hint="eastAsia"/>
          <w:sz w:val="24"/>
          <w:szCs w:val="24"/>
        </w:rPr>
        <w:t>-&gt;右键</w:t>
      </w:r>
      <w:r w:rsidR="002B0B05">
        <w:rPr>
          <w:rFonts w:asciiTheme="minorEastAsia" w:hAnsiTheme="minorEastAsia" w:hint="eastAsia"/>
          <w:sz w:val="24"/>
          <w:szCs w:val="24"/>
        </w:rPr>
        <w:t>-&gt;添加变量）</w:t>
      </w:r>
    </w:p>
    <w:p w:rsidR="00E67D32" w:rsidRDefault="00E67D32" w:rsidP="0086153D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445957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59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698" w:rsidRDefault="00A34698" w:rsidP="0086153D">
      <w:pPr>
        <w:rPr>
          <w:rFonts w:asciiTheme="minorEastAsia" w:hAnsiTheme="minorEastAsia" w:hint="eastAsia"/>
          <w:sz w:val="24"/>
          <w:szCs w:val="24"/>
        </w:rPr>
      </w:pPr>
    </w:p>
    <w:p w:rsidR="00A34698" w:rsidRDefault="00A34698" w:rsidP="0086153D">
      <w:pPr>
        <w:rPr>
          <w:rFonts w:asciiTheme="minorEastAsia" w:hAnsiTheme="minorEastAsia" w:cs="NSimSun" w:hint="eastAsia"/>
          <w:kern w:val="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4、</w:t>
      </w:r>
      <w:r w:rsidR="00801BF6" w:rsidRPr="00CC4E28">
        <w:rPr>
          <w:rFonts w:asciiTheme="minorEastAsia" w:hAnsiTheme="minorEastAsia" w:cs="NSimSun" w:hint="eastAsia"/>
          <w:kern w:val="0"/>
          <w:sz w:val="24"/>
          <w:szCs w:val="24"/>
        </w:rPr>
        <w:t>在初始化函数中添加以下代码</w:t>
      </w:r>
      <w:r w:rsidR="00801BF6">
        <w:rPr>
          <w:rFonts w:asciiTheme="minorEastAsia" w:hAnsiTheme="minorEastAsia" w:cs="NSimSun" w:hint="eastAsia"/>
          <w:kern w:val="0"/>
          <w:sz w:val="24"/>
          <w:szCs w:val="24"/>
        </w:rPr>
        <w:t>（即关联Teechart控件与Commander控件）</w:t>
      </w:r>
    </w:p>
    <w:p w:rsidR="00762884" w:rsidRPr="00CC4E28" w:rsidRDefault="00762884" w:rsidP="0086153D">
      <w:pPr>
        <w:rPr>
          <w:rFonts w:asciiTheme="minorEastAsia" w:hAnsiTheme="minorEastAsia" w:hint="eastAsia"/>
          <w:sz w:val="24"/>
          <w:szCs w:val="24"/>
        </w:rPr>
      </w:pPr>
    </w:p>
    <w:p w:rsidR="00762884" w:rsidRDefault="00762884" w:rsidP="00762884">
      <w:pPr>
        <w:autoSpaceDE w:val="0"/>
        <w:autoSpaceDN w:val="0"/>
        <w:adjustRightInd w:val="0"/>
        <w:jc w:val="left"/>
        <w:rPr>
          <w:rFonts w:asciiTheme="minorEastAsia" w:hAnsiTheme="minorEastAsia" w:cs="NSimSun" w:hint="eastAsia"/>
          <w:kern w:val="0"/>
          <w:sz w:val="24"/>
          <w:szCs w:val="24"/>
        </w:rPr>
      </w:pPr>
      <w:r w:rsidRPr="00762884">
        <w:rPr>
          <w:rFonts w:asciiTheme="minorEastAsia" w:hAnsiTheme="minorEastAsia" w:cs="NSimSun"/>
          <w:kern w:val="0"/>
          <w:sz w:val="24"/>
          <w:szCs w:val="24"/>
        </w:rPr>
        <w:t>m_TeeCommand1.put_ChartLink(m_Teechart1.get_ChartLink());</w:t>
      </w:r>
    </w:p>
    <w:p w:rsidR="0097437F" w:rsidRPr="00762884" w:rsidRDefault="0097437F" w:rsidP="00762884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</w:p>
    <w:p w:rsidR="00A0765F" w:rsidRDefault="0097437F" w:rsidP="0009420E">
      <w:pPr>
        <w:rPr>
          <w:rFonts w:asciiTheme="minorEastAsia" w:hAnsiTheme="minorEastAsia" w:hint="eastAsia"/>
          <w:sz w:val="24"/>
          <w:szCs w:val="24"/>
        </w:rPr>
      </w:pPr>
      <w:r w:rsidRPr="0097437F">
        <w:rPr>
          <w:rFonts w:asciiTheme="minorEastAsia" w:hAnsiTheme="minorEastAsia" w:hint="eastAsia"/>
          <w:sz w:val="24"/>
          <w:szCs w:val="24"/>
        </w:rPr>
        <w:t>5、编译运行，可</w:t>
      </w:r>
      <w:r w:rsidR="00557AC4">
        <w:rPr>
          <w:rFonts w:asciiTheme="minorEastAsia" w:hAnsiTheme="minorEastAsia" w:hint="eastAsia"/>
          <w:sz w:val="24"/>
          <w:szCs w:val="24"/>
        </w:rPr>
        <w:t>得到如下结果</w:t>
      </w:r>
    </w:p>
    <w:p w:rsidR="00557AC4" w:rsidRDefault="001D0BAE" w:rsidP="0009420E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3559397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9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BAE" w:rsidRDefault="001D0BAE" w:rsidP="0009420E">
      <w:pPr>
        <w:rPr>
          <w:rFonts w:asciiTheme="minorEastAsia" w:hAnsiTheme="minorEastAsia" w:hint="eastAsia"/>
          <w:sz w:val="24"/>
          <w:szCs w:val="24"/>
        </w:rPr>
      </w:pPr>
    </w:p>
    <w:p w:rsidR="001D0BAE" w:rsidRDefault="00A52375" w:rsidP="0009420E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6、</w:t>
      </w:r>
      <w:r w:rsidR="00957C6B">
        <w:rPr>
          <w:rFonts w:asciiTheme="minorEastAsia" w:hAnsiTheme="minorEastAsia" w:hint="eastAsia"/>
          <w:sz w:val="24"/>
          <w:szCs w:val="24"/>
        </w:rPr>
        <w:t>自此，</w:t>
      </w:r>
      <w:r w:rsidR="001D0BAE">
        <w:rPr>
          <w:rFonts w:asciiTheme="minorEastAsia" w:hAnsiTheme="minorEastAsia" w:hint="eastAsia"/>
          <w:sz w:val="24"/>
          <w:szCs w:val="24"/>
        </w:rPr>
        <w:t>自带的button都可正常使用，如Edit等。</w:t>
      </w:r>
    </w:p>
    <w:p w:rsidR="00A52375" w:rsidRPr="0097437F" w:rsidRDefault="00A52375" w:rsidP="0009420E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172075" cy="333375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52375" w:rsidRPr="009743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4063" w:rsidRDefault="00564063" w:rsidP="00A524DD">
      <w:r>
        <w:separator/>
      </w:r>
    </w:p>
  </w:endnote>
  <w:endnote w:type="continuationSeparator" w:id="1">
    <w:p w:rsidR="00564063" w:rsidRDefault="00564063" w:rsidP="00A524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4063" w:rsidRDefault="00564063" w:rsidP="00A524DD">
      <w:r>
        <w:separator/>
      </w:r>
    </w:p>
  </w:footnote>
  <w:footnote w:type="continuationSeparator" w:id="1">
    <w:p w:rsidR="00564063" w:rsidRDefault="00564063" w:rsidP="00A524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24DD"/>
    <w:rsid w:val="00084D16"/>
    <w:rsid w:val="0009420E"/>
    <w:rsid w:val="000A1DE2"/>
    <w:rsid w:val="000A5FDD"/>
    <w:rsid w:val="000D265D"/>
    <w:rsid w:val="00183609"/>
    <w:rsid w:val="001A1D13"/>
    <w:rsid w:val="001A7FF2"/>
    <w:rsid w:val="001B0229"/>
    <w:rsid w:val="001B5CC2"/>
    <w:rsid w:val="001D0BAE"/>
    <w:rsid w:val="00251ECC"/>
    <w:rsid w:val="00252008"/>
    <w:rsid w:val="00276E55"/>
    <w:rsid w:val="002801F8"/>
    <w:rsid w:val="002B0B05"/>
    <w:rsid w:val="00340AAE"/>
    <w:rsid w:val="0036621D"/>
    <w:rsid w:val="003D4A7B"/>
    <w:rsid w:val="00462481"/>
    <w:rsid w:val="00472723"/>
    <w:rsid w:val="004B7410"/>
    <w:rsid w:val="00531997"/>
    <w:rsid w:val="00557AC4"/>
    <w:rsid w:val="00564063"/>
    <w:rsid w:val="00581881"/>
    <w:rsid w:val="00583D31"/>
    <w:rsid w:val="00593901"/>
    <w:rsid w:val="005D58CA"/>
    <w:rsid w:val="006B2079"/>
    <w:rsid w:val="00702D20"/>
    <w:rsid w:val="00723223"/>
    <w:rsid w:val="007326D9"/>
    <w:rsid w:val="00762884"/>
    <w:rsid w:val="007B2ADE"/>
    <w:rsid w:val="007E35F7"/>
    <w:rsid w:val="00801BF6"/>
    <w:rsid w:val="008109FE"/>
    <w:rsid w:val="00844589"/>
    <w:rsid w:val="0086153D"/>
    <w:rsid w:val="00897985"/>
    <w:rsid w:val="008B7BC3"/>
    <w:rsid w:val="00917B8B"/>
    <w:rsid w:val="00957C6B"/>
    <w:rsid w:val="0097437F"/>
    <w:rsid w:val="00981D1E"/>
    <w:rsid w:val="00A0765F"/>
    <w:rsid w:val="00A11FA2"/>
    <w:rsid w:val="00A22D71"/>
    <w:rsid w:val="00A34698"/>
    <w:rsid w:val="00A45568"/>
    <w:rsid w:val="00A457B3"/>
    <w:rsid w:val="00A52375"/>
    <w:rsid w:val="00A524DD"/>
    <w:rsid w:val="00AC1638"/>
    <w:rsid w:val="00AC6300"/>
    <w:rsid w:val="00AF173B"/>
    <w:rsid w:val="00B23A03"/>
    <w:rsid w:val="00BC4F50"/>
    <w:rsid w:val="00C52CDF"/>
    <w:rsid w:val="00C813EA"/>
    <w:rsid w:val="00CC12ED"/>
    <w:rsid w:val="00CC4E28"/>
    <w:rsid w:val="00D526D2"/>
    <w:rsid w:val="00DD62EC"/>
    <w:rsid w:val="00E155A6"/>
    <w:rsid w:val="00E17B0A"/>
    <w:rsid w:val="00E67D32"/>
    <w:rsid w:val="00EA19C5"/>
    <w:rsid w:val="00EC2D3E"/>
    <w:rsid w:val="00F63521"/>
    <w:rsid w:val="00F6576C"/>
    <w:rsid w:val="00FB0174"/>
    <w:rsid w:val="00FB071A"/>
    <w:rsid w:val="00FF5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2D20"/>
    <w:pPr>
      <w:keepNext/>
      <w:keepLines/>
      <w:spacing w:before="100" w:after="90" w:line="578" w:lineRule="auto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7B0A"/>
    <w:pPr>
      <w:keepNext/>
      <w:keepLines/>
      <w:spacing w:before="120" w:after="120" w:line="416" w:lineRule="auto"/>
      <w:ind w:leftChars="100" w:rightChars="100"/>
      <w:outlineLvl w:val="1"/>
    </w:pPr>
    <w:rPr>
      <w:rFonts w:asciiTheme="majorHAnsi" w:eastAsia="宋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42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524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524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524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524D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02D20"/>
    <w:rPr>
      <w:rFonts w:eastAsia="黑体"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EA19C5"/>
  </w:style>
  <w:style w:type="character" w:customStyle="1" w:styleId="2Char">
    <w:name w:val="标题 2 Char"/>
    <w:basedOn w:val="a0"/>
    <w:link w:val="2"/>
    <w:uiPriority w:val="9"/>
    <w:rsid w:val="00E17B0A"/>
    <w:rPr>
      <w:rFonts w:asciiTheme="majorHAnsi" w:eastAsia="宋体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09420E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8B7BC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B7BC3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72322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72322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223</Words>
  <Characters>1273</Characters>
  <Application>Microsoft Office Word</Application>
  <DocSecurity>0</DocSecurity>
  <Lines>10</Lines>
  <Paragraphs>2</Paragraphs>
  <ScaleCrop>false</ScaleCrop>
  <Company>Microsoft</Company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77</cp:revision>
  <dcterms:created xsi:type="dcterms:W3CDTF">2015-12-04T13:32:00Z</dcterms:created>
  <dcterms:modified xsi:type="dcterms:W3CDTF">2015-12-04T14:19:00Z</dcterms:modified>
</cp:coreProperties>
</file>