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TASK 2 – PRODUCT &amp; CATEGORY MANAGEMENT</w:t>
      </w:r>
    </w:p>
    <w:p>
      <w:pPr>
        <w:jc w:val="center"/>
      </w:pPr>
      <w:r>
        <w:rPr>
          <w:b/>
          <w:sz w:val="28"/>
        </w:rPr>
        <w:t>SQL Database Assignment</w:t>
      </w:r>
    </w:p>
    <w:p>
      <w:pPr>
        <w:jc w:val="center"/>
      </w:pPr>
      <w:r>
        <w:rPr>
          <w:i/>
        </w:rPr>
        <w:t>ProductCategoryDB | MySQL</w:t>
      </w:r>
    </w:p>
    <w:p>
      <w:pPr>
        <w:pStyle w:val="Heading1"/>
      </w:pPr>
      <w:r>
        <w:t>1. Objective</w:t>
      </w:r>
    </w:p>
    <w:p>
      <w:r>
        <w:t>The objective of this task is to design and implement a product and category management database using SQL. The database demonstrates table creation, primary and foreign keys, NOT NULL, UNIQUE and CHECK constraints, sample data insertion, CRUD operations, and category-wise analysis queries.</w:t>
      </w:r>
    </w:p>
    <w:p>
      <w:pPr>
        <w:pStyle w:val="Heading1"/>
      </w:pPr>
      <w:r>
        <w:t>2. Database &amp; Table Design</w:t>
      </w:r>
    </w:p>
    <w:p>
      <w:pPr>
        <w:pStyle w:val="Heading2"/>
      </w:pPr>
      <w:r>
        <w:t>Category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Column</w:t>
            </w:r>
          </w:p>
        </w:tc>
        <w:tc>
          <w:tcPr>
            <w:tcW w:type="dxa" w:w="3360"/>
          </w:tcPr>
          <w:p>
            <w:r>
              <w:t>Data Type</w:t>
            </w:r>
          </w:p>
        </w:tc>
        <w:tc>
          <w:tcPr>
            <w:tcW w:type="dxa" w:w="3360"/>
          </w:tcPr>
          <w:p>
            <w:r>
              <w:t>Constraint</w:t>
            </w:r>
          </w:p>
        </w:tc>
      </w:tr>
      <w:tr>
        <w:tc>
          <w:tcPr>
            <w:tcW w:type="dxa" w:w="3360"/>
          </w:tcPr>
          <w:p>
            <w:r>
              <w:t>Category_ID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PRIMARY KEY</w:t>
            </w:r>
          </w:p>
        </w:tc>
      </w:tr>
      <w:tr>
        <w:tc>
          <w:tcPr>
            <w:tcW w:type="dxa" w:w="3360"/>
          </w:tcPr>
          <w:p>
            <w:r>
              <w:t>Category_Name</w:t>
            </w:r>
          </w:p>
        </w:tc>
        <w:tc>
          <w:tcPr>
            <w:tcW w:type="dxa" w:w="3360"/>
          </w:tcPr>
          <w:p>
            <w:r>
              <w:t>VARCHAR(100)</w:t>
            </w:r>
          </w:p>
        </w:tc>
        <w:tc>
          <w:tcPr>
            <w:tcW w:type="dxa" w:w="3360"/>
          </w:tcPr>
          <w:p>
            <w:r>
              <w:t>NOT NULL, UNIQUE</w:t>
            </w:r>
          </w:p>
        </w:tc>
      </w:tr>
      <w:tr>
        <w:tc>
          <w:tcPr>
            <w:tcW w:type="dxa" w:w="3360"/>
          </w:tcPr>
          <w:p>
            <w:r>
              <w:t>Description</w:t>
            </w:r>
          </w:p>
        </w:tc>
        <w:tc>
          <w:tcPr>
            <w:tcW w:type="dxa" w:w="3360"/>
          </w:tcPr>
          <w:p>
            <w:r>
              <w:t>VARCHAR(255)</w:t>
            </w:r>
          </w:p>
        </w:tc>
        <w:tc>
          <w:tcPr>
            <w:tcW w:type="dxa" w:w="3360"/>
          </w:tcPr>
          <w:p>
            <w:r>
              <w:t>NOT NULL</w:t>
            </w:r>
          </w:p>
        </w:tc>
      </w:tr>
    </w:tbl>
    <w:p>
      <w:pPr>
        <w:pStyle w:val="Heading2"/>
      </w:pPr>
      <w:r>
        <w:t>Product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Column</w:t>
            </w:r>
          </w:p>
        </w:tc>
        <w:tc>
          <w:tcPr>
            <w:tcW w:type="dxa" w:w="3360"/>
          </w:tcPr>
          <w:p>
            <w:r>
              <w:t>Data Type</w:t>
            </w:r>
          </w:p>
        </w:tc>
        <w:tc>
          <w:tcPr>
            <w:tcW w:type="dxa" w:w="3360"/>
          </w:tcPr>
          <w:p>
            <w:r>
              <w:t>Constraint</w:t>
            </w:r>
          </w:p>
        </w:tc>
      </w:tr>
      <w:tr>
        <w:tc>
          <w:tcPr>
            <w:tcW w:type="dxa" w:w="3360"/>
          </w:tcPr>
          <w:p>
            <w:r>
              <w:t>Product_ID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PRIMARY KEY</w:t>
            </w:r>
          </w:p>
        </w:tc>
      </w:tr>
      <w:tr>
        <w:tc>
          <w:tcPr>
            <w:tcW w:type="dxa" w:w="3360"/>
          </w:tcPr>
          <w:p>
            <w:r>
              <w:t>Product_Name</w:t>
            </w:r>
          </w:p>
        </w:tc>
        <w:tc>
          <w:tcPr>
            <w:tcW w:type="dxa" w:w="3360"/>
          </w:tcPr>
          <w:p>
            <w:r>
              <w:t>VARCHAR(100)</w:t>
            </w:r>
          </w:p>
        </w:tc>
        <w:tc>
          <w:tcPr>
            <w:tcW w:type="dxa" w:w="3360"/>
          </w:tcPr>
          <w:p>
            <w:r>
              <w:t>NOT NULL, UNIQUE</w:t>
            </w:r>
          </w:p>
        </w:tc>
      </w:tr>
      <w:tr>
        <w:tc>
          <w:tcPr>
            <w:tcW w:type="dxa" w:w="3360"/>
          </w:tcPr>
          <w:p>
            <w:r>
              <w:t>Category_ID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NOT NULL, FOREIGN KEY</w:t>
            </w:r>
          </w:p>
        </w:tc>
      </w:tr>
      <w:tr>
        <w:tc>
          <w:tcPr>
            <w:tcW w:type="dxa" w:w="3360"/>
          </w:tcPr>
          <w:p>
            <w:r>
              <w:t>Price</w:t>
            </w:r>
          </w:p>
        </w:tc>
        <w:tc>
          <w:tcPr>
            <w:tcW w:type="dxa" w:w="3360"/>
          </w:tcPr>
          <w:p>
            <w:r>
              <w:t>DECIMAL(10,2)</w:t>
            </w:r>
          </w:p>
        </w:tc>
        <w:tc>
          <w:tcPr>
            <w:tcW w:type="dxa" w:w="3360"/>
          </w:tcPr>
          <w:p>
            <w:r>
              <w:t>NOT NULL, CHECK (Price &gt; 0)</w:t>
            </w:r>
          </w:p>
        </w:tc>
      </w:tr>
      <w:tr>
        <w:tc>
          <w:tcPr>
            <w:tcW w:type="dxa" w:w="3360"/>
          </w:tcPr>
          <w:p>
            <w:r>
              <w:t>Stock_Quantity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NOT NULL, CHECK (Stock_Quantity &gt;= 0)</w:t>
            </w:r>
          </w:p>
        </w:tc>
      </w:tr>
    </w:tbl>
    <w:p>
      <w:pPr>
        <w:pStyle w:val="Heading1"/>
      </w:pPr>
      <w:r>
        <w:t>3. ER Diagram</w:t>
      </w:r>
    </w:p>
    <w:p>
      <w:r>
        <w:t>Relationship: One Category can contain many Products (1 : N).</w:t>
      </w:r>
    </w:p>
    <w:p>
      <w:pPr>
        <w:jc w:val="center"/>
      </w:pPr>
      <w:r>
        <w:rPr>
          <w:rFonts w:ascii="Courier New" w:hAnsi="Courier New"/>
          <w:sz w:val="16"/>
        </w:rPr>
        <w:t>┌──────────────────────────┐        1       N        ┌──────────────────────────┐</w:t>
        <w:br/>
        <w:t>│        CATEGORY          │────────────────────────│         PRODUCT          │</w:t>
        <w:br/>
        <w:t>├──────────────────────────┤                         ├──────────────────────────┤</w:t>
        <w:br/>
        <w:t>│ PK Category_ID           │                         │ PK Product_ID            │</w:t>
        <w:br/>
        <w:t>│    Category_Name         │                         │    Product_Name          │</w:t>
        <w:br/>
        <w:t>│    Description           │                         │ FK Category_ID           │</w:t>
        <w:br/>
        <w:t>└──────────────────────────┘                         │    Price                 │</w:t>
        <w:br/>
        <w:t xml:space="preserve">                                                     │    Stock_Quantity        │</w:t>
        <w:br/>
        <w:t xml:space="preserve">                                                     └──────────────────────────┘</w:t>
      </w:r>
    </w:p>
    <w:p>
      <w:pPr>
        <w:pStyle w:val="Heading1"/>
      </w:pPr>
      <w:r>
        <w:t>4. Sample Category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Category_ID</w:t>
            </w:r>
          </w:p>
        </w:tc>
        <w:tc>
          <w:tcPr>
            <w:tcW w:type="dxa" w:w="3360"/>
          </w:tcPr>
          <w:p>
            <w:r>
              <w:t>Category_Name</w:t>
            </w:r>
          </w:p>
        </w:tc>
        <w:tc>
          <w:tcPr>
            <w:tcW w:type="dxa" w:w="3360"/>
          </w:tcPr>
          <w:p>
            <w:r>
              <w:t>Description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Electronics</w:t>
            </w:r>
          </w:p>
        </w:tc>
        <w:tc>
          <w:tcPr>
            <w:tcW w:type="dxa" w:w="3360"/>
          </w:tcPr>
          <w:p>
            <w:r>
              <w:t>Electronic devices and accessories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Home Appliances</w:t>
            </w:r>
          </w:p>
        </w:tc>
        <w:tc>
          <w:tcPr>
            <w:tcW w:type="dxa" w:w="3360"/>
          </w:tcPr>
          <w:p>
            <w:r>
              <w:t>Appliances used in homes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Stationery</w:t>
            </w:r>
          </w:p>
        </w:tc>
        <w:tc>
          <w:tcPr>
            <w:tcW w:type="dxa" w:w="3360"/>
          </w:tcPr>
          <w:p>
            <w:r>
              <w:t>School and office stationery items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Sports</w:t>
            </w:r>
          </w:p>
        </w:tc>
        <w:tc>
          <w:tcPr>
            <w:tcW w:type="dxa" w:w="3360"/>
          </w:tcPr>
          <w:p>
            <w:r>
              <w:t>Sports and fitness products</w:t>
            </w:r>
          </w:p>
        </w:tc>
      </w:tr>
    </w:tbl>
    <w:p>
      <w:pPr>
        <w:pStyle w:val="Heading1"/>
      </w:pPr>
      <w:r>
        <w:t>5. Sample Product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t>Product_ID</w:t>
            </w:r>
          </w:p>
        </w:tc>
        <w:tc>
          <w:tcPr>
            <w:tcW w:type="dxa" w:w="2016"/>
          </w:tcPr>
          <w:p>
            <w:r>
              <w:t>Product_Name</w:t>
            </w:r>
          </w:p>
        </w:tc>
        <w:tc>
          <w:tcPr>
            <w:tcW w:type="dxa" w:w="2016"/>
          </w:tcPr>
          <w:p>
            <w:r>
              <w:t>Category_ID</w:t>
            </w:r>
          </w:p>
        </w:tc>
        <w:tc>
          <w:tcPr>
            <w:tcW w:type="dxa" w:w="2016"/>
          </w:tcPr>
          <w:p>
            <w:r>
              <w:t>Price</w:t>
            </w:r>
          </w:p>
        </w:tc>
        <w:tc>
          <w:tcPr>
            <w:tcW w:type="dxa" w:w="2016"/>
          </w:tcPr>
          <w:p>
            <w:r>
              <w:t>Stock_Quantity</w:t>
            </w:r>
          </w:p>
        </w:tc>
      </w:tr>
      <w:tr>
        <w:tc>
          <w:tcPr>
            <w:tcW w:type="dxa" w:w="2016"/>
          </w:tcPr>
          <w:p>
            <w:r>
              <w:t>101</w:t>
            </w:r>
          </w:p>
        </w:tc>
        <w:tc>
          <w:tcPr>
            <w:tcW w:type="dxa" w:w="2016"/>
          </w:tcPr>
          <w:p>
            <w:r>
              <w:t>Wireless Mouse</w:t>
            </w:r>
          </w:p>
        </w:tc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799.00</w:t>
            </w:r>
          </w:p>
        </w:tc>
        <w:tc>
          <w:tcPr>
            <w:tcW w:type="dxa" w:w="2016"/>
          </w:tcPr>
          <w:p>
            <w:r>
              <w:t>45</w:t>
            </w:r>
          </w:p>
        </w:tc>
      </w:tr>
      <w:tr>
        <w:tc>
          <w:tcPr>
            <w:tcW w:type="dxa" w:w="2016"/>
          </w:tcPr>
          <w:p>
            <w:r>
              <w:t>102</w:t>
            </w:r>
          </w:p>
        </w:tc>
        <w:tc>
          <w:tcPr>
            <w:tcW w:type="dxa" w:w="2016"/>
          </w:tcPr>
          <w:p>
            <w:r>
              <w:t>Mechanical Keyboard</w:t>
            </w:r>
          </w:p>
        </w:tc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2499.00</w:t>
            </w:r>
          </w:p>
        </w:tc>
        <w:tc>
          <w:tcPr>
            <w:tcW w:type="dxa" w:w="2016"/>
          </w:tcPr>
          <w:p>
            <w:r>
              <w:t>25</w:t>
            </w:r>
          </w:p>
        </w:tc>
      </w:tr>
      <w:tr>
        <w:tc>
          <w:tcPr>
            <w:tcW w:type="dxa" w:w="2016"/>
          </w:tcPr>
          <w:p>
            <w:r>
              <w:t>103</w:t>
            </w:r>
          </w:p>
        </w:tc>
        <w:tc>
          <w:tcPr>
            <w:tcW w:type="dxa" w:w="2016"/>
          </w:tcPr>
          <w:p>
            <w:r>
              <w:t>USB-C Charger</w:t>
            </w:r>
          </w:p>
        </w:tc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1299.00</w:t>
            </w:r>
          </w:p>
        </w:tc>
        <w:tc>
          <w:tcPr>
            <w:tcW w:type="dxa" w:w="2016"/>
          </w:tcPr>
          <w:p>
            <w:r>
              <w:t>35</w:t>
            </w:r>
          </w:p>
        </w:tc>
      </w:tr>
      <w:tr>
        <w:tc>
          <w:tcPr>
            <w:tcW w:type="dxa" w:w="2016"/>
          </w:tcPr>
          <w:p>
            <w:r>
              <w:t>104</w:t>
            </w:r>
          </w:p>
        </w:tc>
        <w:tc>
          <w:tcPr>
            <w:tcW w:type="dxa" w:w="2016"/>
          </w:tcPr>
          <w:p>
            <w:r>
              <w:t>Bluetooth Speaker</w:t>
            </w:r>
          </w:p>
        </w:tc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1999.00</w:t>
            </w:r>
          </w:p>
        </w:tc>
        <w:tc>
          <w:tcPr>
            <w:tcW w:type="dxa" w:w="2016"/>
          </w:tcPr>
          <w:p>
            <w:r>
              <w:t>20</w:t>
            </w:r>
          </w:p>
        </w:tc>
      </w:tr>
      <w:tr>
        <w:tc>
          <w:tcPr>
            <w:tcW w:type="dxa" w:w="2016"/>
          </w:tcPr>
          <w:p>
            <w:r>
              <w:t>105</w:t>
            </w:r>
          </w:p>
        </w:tc>
        <w:tc>
          <w:tcPr>
            <w:tcW w:type="dxa" w:w="2016"/>
          </w:tcPr>
          <w:p>
            <w:r>
              <w:t>LED Monitor</w:t>
            </w:r>
          </w:p>
        </w:tc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8999.00</w:t>
            </w:r>
          </w:p>
        </w:tc>
        <w:tc>
          <w:tcPr>
            <w:tcW w:type="dxa" w:w="2016"/>
          </w:tcPr>
          <w:p>
            <w:r>
              <w:t>12</w:t>
            </w:r>
          </w:p>
        </w:tc>
      </w:tr>
      <w:tr>
        <w:tc>
          <w:tcPr>
            <w:tcW w:type="dxa" w:w="2016"/>
          </w:tcPr>
          <w:p>
            <w:r>
              <w:t>106</w:t>
            </w:r>
          </w:p>
        </w:tc>
        <w:tc>
          <w:tcPr>
            <w:tcW w:type="dxa" w:w="2016"/>
          </w:tcPr>
          <w:p>
            <w:r>
              <w:t>Webcam</w:t>
            </w:r>
          </w:p>
        </w:tc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2999.00</w:t>
            </w:r>
          </w:p>
        </w:tc>
        <w:tc>
          <w:tcPr>
            <w:tcW w:type="dxa" w:w="2016"/>
          </w:tcPr>
          <w:p>
            <w:r>
              <w:t>18</w:t>
            </w:r>
          </w:p>
        </w:tc>
      </w:tr>
      <w:tr>
        <w:tc>
          <w:tcPr>
            <w:tcW w:type="dxa" w:w="2016"/>
          </w:tcPr>
          <w:p>
            <w:r>
              <w:t>107</w:t>
            </w:r>
          </w:p>
        </w:tc>
        <w:tc>
          <w:tcPr>
            <w:tcW w:type="dxa" w:w="2016"/>
          </w:tcPr>
          <w:p>
            <w:r>
              <w:t>Electric Kettle</w:t>
            </w:r>
          </w:p>
        </w:tc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1599.00</w:t>
            </w:r>
          </w:p>
        </w:tc>
        <w:tc>
          <w:tcPr>
            <w:tcW w:type="dxa" w:w="2016"/>
          </w:tcPr>
          <w:p>
            <w:r>
              <w:t>30</w:t>
            </w:r>
          </w:p>
        </w:tc>
      </w:tr>
      <w:tr>
        <w:tc>
          <w:tcPr>
            <w:tcW w:type="dxa" w:w="2016"/>
          </w:tcPr>
          <w:p>
            <w:r>
              <w:t>108</w:t>
            </w:r>
          </w:p>
        </w:tc>
        <w:tc>
          <w:tcPr>
            <w:tcW w:type="dxa" w:w="2016"/>
          </w:tcPr>
          <w:p>
            <w:r>
              <w:t>Mixer Grinder</w:t>
            </w:r>
          </w:p>
        </w:tc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3499.00</w:t>
            </w:r>
          </w:p>
        </w:tc>
        <w:tc>
          <w:tcPr>
            <w:tcW w:type="dxa" w:w="2016"/>
          </w:tcPr>
          <w:p>
            <w:r>
              <w:t>15</w:t>
            </w:r>
          </w:p>
        </w:tc>
      </w:tr>
      <w:tr>
        <w:tc>
          <w:tcPr>
            <w:tcW w:type="dxa" w:w="2016"/>
          </w:tcPr>
          <w:p>
            <w:r>
              <w:t>109</w:t>
            </w:r>
          </w:p>
        </w:tc>
        <w:tc>
          <w:tcPr>
            <w:tcW w:type="dxa" w:w="2016"/>
          </w:tcPr>
          <w:p>
            <w:r>
              <w:t>Notebook</w:t>
            </w:r>
          </w:p>
        </w:tc>
        <w:tc>
          <w:tcPr>
            <w:tcW w:type="dxa" w:w="2016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t>99.00</w:t>
            </w:r>
          </w:p>
        </w:tc>
        <w:tc>
          <w:tcPr>
            <w:tcW w:type="dxa" w:w="2016"/>
          </w:tcPr>
          <w:p>
            <w:r>
              <w:t>100</w:t>
            </w:r>
          </w:p>
        </w:tc>
      </w:tr>
      <w:tr>
        <w:tc>
          <w:tcPr>
            <w:tcW w:type="dxa" w:w="2016"/>
          </w:tcPr>
          <w:p>
            <w:r>
              <w:t>110</w:t>
            </w:r>
          </w:p>
        </w:tc>
        <w:tc>
          <w:tcPr>
            <w:tcW w:type="dxa" w:w="2016"/>
          </w:tcPr>
          <w:p>
            <w:r>
              <w:t>Ball Pen Pack</w:t>
            </w:r>
          </w:p>
        </w:tc>
        <w:tc>
          <w:tcPr>
            <w:tcW w:type="dxa" w:w="2016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t>149.00</w:t>
            </w:r>
          </w:p>
        </w:tc>
        <w:tc>
          <w:tcPr>
            <w:tcW w:type="dxa" w:w="2016"/>
          </w:tcPr>
          <w:p>
            <w:r>
              <w:t>80</w:t>
            </w:r>
          </w:p>
        </w:tc>
      </w:tr>
      <w:tr>
        <w:tc>
          <w:tcPr>
            <w:tcW w:type="dxa" w:w="2016"/>
          </w:tcPr>
          <w:p>
            <w:r>
              <w:t>111</w:t>
            </w:r>
          </w:p>
        </w:tc>
        <w:tc>
          <w:tcPr>
            <w:tcW w:type="dxa" w:w="2016"/>
          </w:tcPr>
          <w:p>
            <w:r>
              <w:t>Football</w:t>
            </w:r>
          </w:p>
        </w:tc>
        <w:tc>
          <w:tcPr>
            <w:tcW w:type="dxa" w:w="2016"/>
          </w:tcPr>
          <w:p>
            <w:r>
              <w:t>4</w:t>
            </w:r>
          </w:p>
        </w:tc>
        <w:tc>
          <w:tcPr>
            <w:tcW w:type="dxa" w:w="2016"/>
          </w:tcPr>
          <w:p>
            <w:r>
              <w:t>899.00</w:t>
            </w:r>
          </w:p>
        </w:tc>
        <w:tc>
          <w:tcPr>
            <w:tcW w:type="dxa" w:w="2016"/>
          </w:tcPr>
          <w:p>
            <w:r>
              <w:t>22</w:t>
            </w:r>
          </w:p>
        </w:tc>
      </w:tr>
      <w:tr>
        <w:tc>
          <w:tcPr>
            <w:tcW w:type="dxa" w:w="2016"/>
          </w:tcPr>
          <w:p>
            <w:r>
              <w:t>112</w:t>
            </w:r>
          </w:p>
        </w:tc>
        <w:tc>
          <w:tcPr>
            <w:tcW w:type="dxa" w:w="2016"/>
          </w:tcPr>
          <w:p>
            <w:r>
              <w:t>Yoga Mat</w:t>
            </w:r>
          </w:p>
        </w:tc>
        <w:tc>
          <w:tcPr>
            <w:tcW w:type="dxa" w:w="2016"/>
          </w:tcPr>
          <w:p>
            <w:r>
              <w:t>4</w:t>
            </w:r>
          </w:p>
        </w:tc>
        <w:tc>
          <w:tcPr>
            <w:tcW w:type="dxa" w:w="2016"/>
          </w:tcPr>
          <w:p>
            <w:r>
              <w:t>699.00</w:t>
            </w:r>
          </w:p>
        </w:tc>
        <w:tc>
          <w:tcPr>
            <w:tcW w:type="dxa" w:w="2016"/>
          </w:tcPr>
          <w:p>
            <w:r>
              <w:t>28</w:t>
            </w:r>
          </w:p>
        </w:tc>
      </w:tr>
    </w:tbl>
    <w:p>
      <w:pPr>
        <w:pStyle w:val="Heading1"/>
      </w:pPr>
      <w:r>
        <w:t>6. Constraints Applied</w:t>
      </w:r>
    </w:p>
    <w:p>
      <w:pPr>
        <w:pStyle w:val="ListBullet"/>
      </w:pPr>
      <w:r>
        <w:t>PRIMARY KEY uniquely identifies each Category and Product record.</w:t>
      </w:r>
    </w:p>
    <w:p>
      <w:pPr>
        <w:pStyle w:val="ListBullet"/>
      </w:pPr>
      <w:r>
        <w:t>FOREIGN KEY connects Product.Category_ID with Category.Category_ID.</w:t>
      </w:r>
    </w:p>
    <w:p>
      <w:pPr>
        <w:pStyle w:val="ListBullet"/>
      </w:pPr>
      <w:r>
        <w:t>NOT NULL ensures required fields contain values.</w:t>
      </w:r>
    </w:p>
    <w:p>
      <w:pPr>
        <w:pStyle w:val="ListBullet"/>
      </w:pPr>
      <w:r>
        <w:t>UNIQUE prevents duplicate category names and product names.</w:t>
      </w:r>
    </w:p>
    <w:p>
      <w:pPr>
        <w:pStyle w:val="ListBullet"/>
      </w:pPr>
      <w:r>
        <w:t>CHECK ensures Price is greater than 0 and Stock_Quantity is not negative.</w:t>
      </w:r>
    </w:p>
    <w:p>
      <w:pPr>
        <w:pStyle w:val="Heading1"/>
      </w:pPr>
      <w:r>
        <w:t>7. CRUD Operations</w:t>
      </w:r>
    </w:p>
    <w:p>
      <w:r>
        <w:t>INSERT: Adds a new product record (Power Bank).</w:t>
      </w:r>
    </w:p>
    <w:p>
      <w:r>
        <w:t>SELECT: Retrieves all product records.</w:t>
      </w:r>
    </w:p>
    <w:p>
      <w:r>
        <w:t>UPDATE: Changes the price and stock quantity of Power Bank.</w:t>
      </w:r>
    </w:p>
    <w:p>
      <w:r>
        <w:t>DELETE: Removes the Power Bank record after the CRUD demonstration.</w:t>
      </w:r>
    </w:p>
    <w:p>
      <w:pPr>
        <w:pStyle w:val="Heading1"/>
      </w:pPr>
      <w:r>
        <w:t>8. Category-wise Analysis Report</w:t>
      </w:r>
    </w:p>
    <w:p>
      <w:r>
        <w:t>Based on the 12 sample products: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Category</w:t>
            </w:r>
          </w:p>
        </w:tc>
        <w:tc>
          <w:tcPr>
            <w:tcW w:type="dxa" w:w="3360"/>
          </w:tcPr>
          <w:p>
            <w:r>
              <w:t>Product Count</w:t>
            </w:r>
          </w:p>
        </w:tc>
        <w:tc>
          <w:tcPr>
            <w:tcW w:type="dxa" w:w="3360"/>
          </w:tcPr>
          <w:p>
            <w:r>
              <w:t>Products</w:t>
            </w:r>
          </w:p>
        </w:tc>
      </w:tr>
      <w:tr>
        <w:tc>
          <w:tcPr>
            <w:tcW w:type="dxa" w:w="3360"/>
          </w:tcPr>
          <w:p>
            <w:r>
              <w:t>Electronics</w:t>
            </w:r>
          </w:p>
        </w:tc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Wireless Mouse, Mechanical Keyboard, USB-C Charger, Bluetooth Speaker, LED Monitor, Webcam</w:t>
            </w:r>
          </w:p>
        </w:tc>
      </w:tr>
      <w:tr>
        <w:tc>
          <w:tcPr>
            <w:tcW w:type="dxa" w:w="3360"/>
          </w:tcPr>
          <w:p>
            <w:r>
              <w:t>Home Appliances</w:t>
            </w:r>
          </w:p>
        </w:tc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Electric Kettle, Mixer Grinder</w:t>
            </w:r>
          </w:p>
        </w:tc>
      </w:tr>
      <w:tr>
        <w:tc>
          <w:tcPr>
            <w:tcW w:type="dxa" w:w="3360"/>
          </w:tcPr>
          <w:p>
            <w:r>
              <w:t>Stationery</w:t>
            </w:r>
          </w:p>
        </w:tc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Notebook, Ball Pen Pack</w:t>
            </w:r>
          </w:p>
        </w:tc>
      </w:tr>
      <w:tr>
        <w:tc>
          <w:tcPr>
            <w:tcW w:type="dxa" w:w="3360"/>
          </w:tcPr>
          <w:p>
            <w:r>
              <w:t>Sports</w:t>
            </w:r>
          </w:p>
        </w:tc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Football, Yoga Mat</w:t>
            </w:r>
          </w:p>
        </w:tc>
      </w:tr>
    </w:tbl>
    <w:p>
      <w:r>
        <w:t>Highest-priced product: LED Monitor – ₹8,999.00.</w:t>
      </w:r>
    </w:p>
    <w:p>
      <w:r>
        <w:t>Categories having more than 5 products: Electronics (6 products).</w:t>
      </w:r>
    </w:p>
    <w:p>
      <w:r>
        <w:t>Average product price: ₹2,081.58.</w:t>
      </w:r>
    </w:p>
    <w:p>
      <w:pPr>
        <w:pStyle w:val="Heading1"/>
      </w:pPr>
      <w:r>
        <w:t>9. Category-wise SQL Queries</w:t>
      </w:r>
    </w:p>
    <w:p>
      <w:r>
        <w:rPr>
          <w:b/>
        </w:rPr>
        <w:t>Display products category-wise</w:t>
      </w:r>
    </w:p>
    <w:p>
      <w:r>
        <w:rPr>
          <w:rFonts w:ascii="Courier New" w:hAnsi="Courier New"/>
          <w:sz w:val="16"/>
        </w:rPr>
        <w:t>SELECT c.Category_Name, p.Product_ID, p.Product_Name, p.Price, p.Stock_Quantity</w:t>
        <w:br/>
        <w:t>FROM Category c</w:t>
        <w:br/>
        <w:t>JOIN Product p ON c.Category_ID = p.Category_ID</w:t>
        <w:br/>
        <w:t>ORDER BY c.Category_Name, p.Product_Name;</w:t>
      </w:r>
    </w:p>
    <w:p>
      <w:r>
        <w:rPr>
          <w:b/>
        </w:rPr>
        <w:t>Count products in each category</w:t>
      </w:r>
    </w:p>
    <w:p>
      <w:r>
        <w:rPr>
          <w:rFonts w:ascii="Courier New" w:hAnsi="Courier New"/>
          <w:sz w:val="16"/>
        </w:rPr>
        <w:t>SELECT c.Category_Name, COUNT(p.Product_ID) AS Product_Count</w:t>
        <w:br/>
        <w:t>FROM Category c</w:t>
        <w:br/>
        <w:t>LEFT JOIN Product p ON c.Category_ID = p.Category_ID</w:t>
        <w:br/>
        <w:t>GROUP BY c.Category_ID, c.Category_Name;</w:t>
      </w:r>
    </w:p>
    <w:p>
      <w:r>
        <w:rPr>
          <w:b/>
        </w:rPr>
        <w:t>Highest-priced product</w:t>
      </w:r>
    </w:p>
    <w:p>
      <w:r>
        <w:rPr>
          <w:rFonts w:ascii="Courier New" w:hAnsi="Courier New"/>
          <w:sz w:val="16"/>
        </w:rPr>
        <w:t>SELECT Product_ID, Product_Name, Price</w:t>
        <w:br/>
        <w:t>FROM Product</w:t>
        <w:br/>
        <w:t>WHERE Price = (SELECT MAX(Price) FROM Product);</w:t>
      </w:r>
    </w:p>
    <w:p>
      <w:r>
        <w:rPr>
          <w:b/>
        </w:rPr>
        <w:t>Categories having more than 5 products</w:t>
      </w:r>
    </w:p>
    <w:p>
      <w:r>
        <w:rPr>
          <w:rFonts w:ascii="Courier New" w:hAnsi="Courier New"/>
          <w:sz w:val="16"/>
        </w:rPr>
        <w:t>SELECT c.Category_Name, COUNT(p.Product_ID) AS Product_Count</w:t>
        <w:br/>
        <w:t>FROM Category c</w:t>
        <w:br/>
        <w:t>JOIN Product p ON c.Category_ID = p.Category_ID</w:t>
        <w:br/>
        <w:t>GROUP BY c.Category_ID, c.Category_Name</w:t>
        <w:br/>
        <w:t>HAVING COUNT(p.Product_ID) &gt; 5;</w:t>
      </w:r>
    </w:p>
    <w:p>
      <w:r>
        <w:rPr>
          <w:b/>
        </w:rPr>
        <w:t>Average product price</w:t>
      </w:r>
    </w:p>
    <w:p>
      <w:r>
        <w:rPr>
          <w:rFonts w:ascii="Courier New" w:hAnsi="Courier New"/>
          <w:sz w:val="16"/>
        </w:rPr>
        <w:t>SELECT ROUND(AVG(Price), 2) AS Average_Product_Price</w:t>
        <w:br/>
        <w:t>FROM Product;</w:t>
      </w:r>
    </w:p>
    <w:p>
      <w:pPr>
        <w:pStyle w:val="Heading1"/>
      </w:pPr>
      <w:r>
        <w:t>10. Expected Query Outputs</w:t>
      </w:r>
    </w:p>
    <w:p>
      <w:r>
        <w:t>Product count by category:</w:t>
      </w:r>
    </w:p>
    <w:p>
      <w:pPr>
        <w:pStyle w:val="ListBullet"/>
      </w:pPr>
      <w:r>
        <w:t>Electronics – 6</w:t>
      </w:r>
    </w:p>
    <w:p>
      <w:pPr>
        <w:pStyle w:val="ListBullet"/>
      </w:pPr>
      <w:r>
        <w:t>Home Appliances – 2</w:t>
      </w:r>
    </w:p>
    <w:p>
      <w:pPr>
        <w:pStyle w:val="ListBullet"/>
      </w:pPr>
      <w:r>
        <w:t>Stationery – 2</w:t>
      </w:r>
    </w:p>
    <w:p>
      <w:pPr>
        <w:pStyle w:val="ListBullet"/>
      </w:pPr>
      <w:r>
        <w:t>Sports – 2</w:t>
      </w:r>
    </w:p>
    <w:p>
      <w:r>
        <w:t>Highest-priced product: LED Monitor – ₹8,999.00.</w:t>
      </w:r>
    </w:p>
    <w:p>
      <w:r>
        <w:t>Category with more than 5 products: Electronics – 6.</w:t>
      </w:r>
    </w:p>
    <w:p>
      <w:r>
        <w:t>Average product price: ₹2,081.58.</w:t>
      </w:r>
    </w:p>
    <w:p>
      <w:pPr>
        <w:pStyle w:val="Heading1"/>
      </w:pPr>
      <w:r>
        <w:t>11. Conclusion</w:t>
      </w:r>
    </w:p>
    <w:p>
      <w:r>
        <w:t>The ProductCategoryDB database successfully demonstrates relational table design, constraints, sample data management, CRUD operations, and aggregate/category-wise SQL queries. The foreign-key relationship maintains the connection between categories and products.</w:t>
      </w:r>
    </w:p>
    <w:p>
      <w:pPr>
        <w:pStyle w:val="Heading1"/>
      </w:pPr>
      <w:r>
        <w:t>12. Submission Checklist</w:t>
      </w:r>
    </w:p>
    <w:p>
      <w:pPr>
        <w:pStyle w:val="ListBullet"/>
      </w:pPr>
      <w:r>
        <w:t>Documentation file (.docx / export as PDF)</w:t>
      </w:r>
    </w:p>
    <w:p>
      <w:pPr>
        <w:pStyle w:val="ListBullet"/>
      </w:pPr>
      <w:r>
        <w:t>SQL script (.sql)</w:t>
      </w:r>
    </w:p>
    <w:p>
      <w:pPr>
        <w:pStyle w:val="ListBullet"/>
      </w:pPr>
      <w:r>
        <w:t>ER diagram included</w:t>
      </w:r>
    </w:p>
    <w:p>
      <w:pPr>
        <w:pStyle w:val="ListBullet"/>
      </w:pPr>
      <w:r>
        <w:t>Minimum 10 product records included</w:t>
      </w:r>
    </w:p>
    <w:p>
      <w:pPr>
        <w:pStyle w:val="ListBullet"/>
      </w:pPr>
      <w:r>
        <w:t>CRUD queries included</w:t>
      </w:r>
    </w:p>
    <w:p>
      <w:pPr>
        <w:pStyle w:val="ListBullet"/>
      </w:pPr>
      <w:r>
        <w:t>Category-wise analysis queries included</w:t>
      </w:r>
    </w:p>
    <w:p>
      <w:pPr>
        <w:pStyle w:val="ListBullet"/>
      </w:pPr>
      <w:r>
        <w:t>Query output screenshots to be added after executing the SQL script in MySQL</w:t>
      </w:r>
    </w:p>
    <w:p>
      <w:r>
        <w:br w:type="page"/>
      </w:r>
    </w:p>
    <w:p>
      <w:r>
        <w:rPr>
          <w:rFonts w:ascii="Courier New" w:hAnsi="Courier New"/>
          <w:sz w:val="18"/>
        </w:rPr>
        <w:t>CREATE DATABASE ProductCategoryDB;</w:t>
        <w:br/>
        <w:t>USE ProductCategoryDB;</w:t>
        <w:br/>
        <w:br/>
        <w:t>CREATE TABLE Category (</w:t>
        <w:br/>
        <w:t xml:space="preserve">    Category_ID INT PRIMARY KEY,</w:t>
        <w:br/>
        <w:t xml:space="preserve">    Category_Name VARCHAR(50) NOT NULL UNIQUE,</w:t>
        <w:br/>
        <w:t xml:space="preserve">    Description VARCHAR(255) NOT NULL</w:t>
        <w:br/>
        <w:t>);</w:t>
        <w:br/>
        <w:br/>
        <w:t>CREATE TABLE Product (</w:t>
        <w:br/>
        <w:t xml:space="preserve">    Product_ID INT PRIMARY KEY,</w:t>
        <w:br/>
        <w:t xml:space="preserve">    Product_Name VARCHAR(100) NOT NULL UNIQUE,</w:t>
        <w:br/>
        <w:t xml:space="preserve">    Category_ID INT NOT NULL,</w:t>
        <w:br/>
        <w:t xml:space="preserve">    Price DECIMAL(10,2) NOT NULL CHECK (Price &gt; 0),</w:t>
        <w:br/>
        <w:t xml:space="preserve">    Stock_Quantity INT NOT NULL CHECK (Stock_Quantity &gt;= 0),</w:t>
        <w:br/>
        <w:t xml:space="preserve">    FOREIGN KEY (Category_ID) REFERENCES Category(Category_ID)</w:t>
        <w:br/>
        <w:t>);</w:t>
        <w:br/>
        <w:br/>
        <w:t>INSERT INTO Category (Category_ID, Category_Name, Description) VALUES</w:t>
        <w:br/>
        <w:t>(1, 'Electronics', 'Electronic devices and accessories'),</w:t>
        <w:br/>
        <w:t>(2, 'Home Appliances', 'Appliances used at home'),</w:t>
        <w:br/>
        <w:t>(3, 'Stationery', 'School and office stationery'),</w:t>
        <w:br/>
        <w:t>(4, 'Sports', 'Sports and fitness products');</w:t>
        <w:br/>
        <w:br/>
        <w:t>INSERT INTO Product</w:t>
        <w:br/>
        <w:t>(Product_ID, Product_Name, Category_ID, Price, Stock_Quantity) VALUES</w:t>
        <w:br/>
        <w:t>(101, 'Wireless Mouse', 1, 799.00, 45),</w:t>
        <w:br/>
        <w:t>(102, 'Mechanical Keyboard', 1, 2499.00, 25),</w:t>
        <w:br/>
        <w:t>(103, 'USB Charger', 1, 1299.00, 35),</w:t>
        <w:br/>
        <w:t>(104, 'Bluetooth Speaker', 1, 1999.00, 20),</w:t>
        <w:br/>
        <w:t>(105, 'LED Monitor', 1, 8999.00, 12),</w:t>
        <w:br/>
        <w:t>(106, 'Webcam', 1, 2999.00, 18),</w:t>
        <w:br/>
        <w:t>(107, 'Electric Kettle', 2, 1599.00, 30),</w:t>
        <w:br/>
        <w:t>(108, 'Mixer Grinder', 2, 3499.00, 15),</w:t>
        <w:br/>
        <w:t>(109, 'Notebook', 3, 99.00, 100),</w:t>
        <w:br/>
        <w:t>(110, 'Ball Pen Pack', 3, 149.00, 80),</w:t>
        <w:br/>
        <w:t>(111, 'Football', 4, 899.00, 22),</w:t>
        <w:br/>
        <w:t>(112, 'Yoga Mat', 4, 699.00, 28);</w:t>
        <w:br/>
        <w:br/>
        <w:t>-- INSERT</w:t>
        <w:br/>
        <w:t>INSERT INTO Product</w:t>
        <w:br/>
        <w:t>(Product_ID, Product_Name, Category_ID, Price, Stock_Quantity)</w:t>
        <w:br/>
        <w:t>VALUES (113, 'Power Bank', 1, 1799.00, 16);</w:t>
        <w:br/>
        <w:br/>
        <w:t>-- SELECT</w:t>
        <w:br/>
        <w:t>SELECT * FROM Product;</w:t>
        <w:br/>
        <w:br/>
        <w:t>-- UPDATE</w:t>
        <w:br/>
        <w:t>UPDATE Product</w:t>
        <w:br/>
        <w:t>SET Price = 1899.00,</w:t>
        <w:br/>
        <w:t xml:space="preserve">    Stock_Quantity = 20</w:t>
        <w:br/>
        <w:t>WHERE Product_ID = 113;</w:t>
        <w:br/>
        <w:br/>
        <w:t>-- DELETE</w:t>
        <w:br/>
        <w:t>DELETE FROM Product</w:t>
        <w:br/>
        <w:t>WHERE Product_ID = 113;</w:t>
        <w:br/>
        <w:br/>
        <w:t>-- Display products category-wise</w:t>
        <w:br/>
        <w:t>SELECT</w:t>
        <w:br/>
        <w:t xml:space="preserve">    c.Category_Name,</w:t>
        <w:br/>
        <w:t xml:space="preserve">    p.Product_ID,</w:t>
        <w:br/>
        <w:t xml:space="preserve">    p.Product_Name,</w:t>
        <w:br/>
        <w:t xml:space="preserve">    p.Price,</w:t>
        <w:br/>
        <w:t xml:space="preserve">    p.Stock_Quantity</w:t>
        <w:br/>
        <w:t>FROM Category c</w:t>
        <w:br/>
        <w:t>JOIN Product p</w:t>
        <w:br/>
        <w:t>ON c.Category_ID = p.Category_ID</w:t>
        <w:br/>
        <w:t>ORDER BY c.Category_Name, p.Product_Name;</w:t>
        <w:br/>
        <w:br/>
        <w:t>-- Count products in each category</w:t>
        <w:br/>
        <w:t>SELECT</w:t>
        <w:br/>
        <w:t xml:space="preserve">    c.Category_Name,</w:t>
        <w:br/>
        <w:t xml:space="preserve">    COUNT(p.Product_ID) AS Product_Count</w:t>
        <w:br/>
        <w:t>FROM Category c</w:t>
        <w:br/>
        <w:t>LEFT JOIN Product p</w:t>
        <w:br/>
        <w:t>ON c.Category_ID = p.Category_ID</w:t>
        <w:br/>
        <w:t>GROUP BY c.Category_ID, c.Category_Name;</w:t>
        <w:br/>
        <w:br/>
        <w:t>-- Find highest-priced product</w:t>
        <w:br/>
        <w:t>SELECT</w:t>
        <w:br/>
        <w:t xml:space="preserve">    Product_ID,</w:t>
        <w:br/>
        <w:t xml:space="preserve">    Product_Name,</w:t>
        <w:br/>
        <w:t xml:space="preserve">    Price</w:t>
        <w:br/>
        <w:t>FROM Product</w:t>
        <w:br/>
        <w:t>WHERE Price = (SELECT MAX(Price) FROM Product);</w:t>
        <w:br/>
        <w:br/>
        <w:t>-- Find categories having more than 5 products</w:t>
        <w:br/>
        <w:t>SELECT</w:t>
        <w:br/>
        <w:t xml:space="preserve">    c.Category_Name,</w:t>
        <w:br/>
        <w:t xml:space="preserve">    COUNT(p.Product_ID) AS Product_Count</w:t>
        <w:br/>
        <w:t>FROM Category c</w:t>
        <w:br/>
        <w:t>JOIN Product p</w:t>
        <w:br/>
        <w:t>ON c.Category_ID = p.Category_ID</w:t>
        <w:br/>
        <w:t>GROUP BY c.Category_ID, c.Category_Name</w:t>
        <w:br/>
        <w:t>HAVING COUNT(p.Product_ID) &gt; 5;</w:t>
        <w:br/>
        <w:br/>
        <w:t>-- Calculate average product price</w:t>
        <w:br/>
        <w:t>SELECT</w:t>
        <w:br/>
        <w:t xml:space="preserve">    AVG(Price) AS Average_Product_Price</w:t>
        <w:br/>
        <w:t>FROM Product;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