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012" w:rsidRDefault="00435BDF">
      <w:r>
        <w:object w:dxaOrig="7198" w:dyaOrig="1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537.75pt" o:ole="">
            <v:imagedata r:id="rId5" o:title=""/>
          </v:shape>
          <o:OLEObject Type="Embed" ProgID="Visio.Drawing.11" ShapeID="_x0000_i1025" DrawAspect="Content" ObjectID="_1651158184" r:id="rId6"/>
        </w:object>
      </w:r>
    </w:p>
    <w:p w:rsidR="00435BDF" w:rsidRDefault="00435BDF"/>
    <w:p w:rsidR="00435BDF" w:rsidRPr="00435BDF" w:rsidRDefault="00435BDF">
      <w:pPr>
        <w:rPr>
          <w:sz w:val="28"/>
          <w:szCs w:val="28"/>
        </w:rPr>
      </w:pPr>
      <w:r w:rsidRPr="00435BDF">
        <w:rPr>
          <w:rFonts w:hint="eastAsia"/>
          <w:sz w:val="28"/>
          <w:szCs w:val="28"/>
        </w:rPr>
        <w:t>场景集合如下：</w:t>
      </w:r>
    </w:p>
    <w:p w:rsidR="00435BDF" w:rsidRPr="00435BDF" w:rsidRDefault="00435B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场景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（取款成功，且打印凭条）</w:t>
      </w:r>
      <w:r w:rsidR="0025588D">
        <w:rPr>
          <w:rFonts w:hint="eastAsia"/>
          <w:sz w:val="28"/>
          <w:szCs w:val="28"/>
        </w:rPr>
        <w:t>：基本流；</w:t>
      </w:r>
    </w:p>
    <w:p w:rsidR="00435BDF" w:rsidRPr="00435BDF" w:rsidRDefault="00435B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场景</w:t>
      </w:r>
      <w:r w:rsidR="0025588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</w:t>
      </w:r>
      <w:r w:rsidR="0025588D">
        <w:rPr>
          <w:rFonts w:hint="eastAsia"/>
          <w:sz w:val="28"/>
          <w:szCs w:val="28"/>
        </w:rPr>
        <w:t>卡错误</w:t>
      </w:r>
      <w:r>
        <w:rPr>
          <w:rFonts w:hint="eastAsia"/>
          <w:sz w:val="28"/>
          <w:szCs w:val="28"/>
        </w:rPr>
        <w:t>）</w:t>
      </w:r>
      <w:r w:rsidR="0025588D">
        <w:rPr>
          <w:rFonts w:hint="eastAsia"/>
          <w:sz w:val="28"/>
          <w:szCs w:val="28"/>
        </w:rPr>
        <w:t>：基本流</w:t>
      </w:r>
      <w:r w:rsidR="0025588D">
        <w:rPr>
          <w:rFonts w:hint="eastAsia"/>
          <w:sz w:val="28"/>
          <w:szCs w:val="28"/>
        </w:rPr>
        <w:t>+</w:t>
      </w:r>
      <w:r w:rsidR="0025588D">
        <w:rPr>
          <w:rFonts w:hint="eastAsia"/>
          <w:sz w:val="28"/>
          <w:szCs w:val="28"/>
        </w:rPr>
        <w:t>备选流</w:t>
      </w:r>
      <w:r w:rsidR="0025588D">
        <w:rPr>
          <w:rFonts w:hint="eastAsia"/>
          <w:sz w:val="28"/>
          <w:szCs w:val="28"/>
        </w:rPr>
        <w:t>1</w:t>
      </w:r>
      <w:r w:rsidR="0025588D">
        <w:rPr>
          <w:rFonts w:hint="eastAsia"/>
          <w:sz w:val="28"/>
          <w:szCs w:val="28"/>
        </w:rPr>
        <w:t>；</w:t>
      </w:r>
    </w:p>
    <w:p w:rsidR="00435BDF" w:rsidRPr="00435BDF" w:rsidRDefault="00435B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场景</w:t>
      </w:r>
      <w:r w:rsidR="0025588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（</w:t>
      </w:r>
      <w:r w:rsidR="0025588D">
        <w:rPr>
          <w:rFonts w:hint="eastAsia"/>
          <w:sz w:val="28"/>
          <w:szCs w:val="28"/>
        </w:rPr>
        <w:t>密码错误</w:t>
      </w:r>
      <w:r>
        <w:rPr>
          <w:rFonts w:hint="eastAsia"/>
          <w:sz w:val="28"/>
          <w:szCs w:val="28"/>
        </w:rPr>
        <w:t>）</w:t>
      </w:r>
      <w:r w:rsidR="0025588D">
        <w:rPr>
          <w:rFonts w:hint="eastAsia"/>
          <w:sz w:val="28"/>
          <w:szCs w:val="28"/>
        </w:rPr>
        <w:t>：基本流</w:t>
      </w:r>
      <w:r w:rsidR="0025588D">
        <w:rPr>
          <w:rFonts w:hint="eastAsia"/>
          <w:sz w:val="28"/>
          <w:szCs w:val="28"/>
        </w:rPr>
        <w:t>+</w:t>
      </w:r>
      <w:r w:rsidR="0025588D">
        <w:rPr>
          <w:rFonts w:hint="eastAsia"/>
          <w:sz w:val="28"/>
          <w:szCs w:val="28"/>
        </w:rPr>
        <w:t>备选流</w:t>
      </w:r>
      <w:r w:rsidR="0025588D">
        <w:rPr>
          <w:rFonts w:hint="eastAsia"/>
          <w:sz w:val="28"/>
          <w:szCs w:val="28"/>
        </w:rPr>
        <w:t>2</w:t>
      </w:r>
      <w:r w:rsidR="0025588D">
        <w:rPr>
          <w:rFonts w:hint="eastAsia"/>
          <w:sz w:val="28"/>
          <w:szCs w:val="28"/>
        </w:rPr>
        <w:t>；</w:t>
      </w:r>
    </w:p>
    <w:p w:rsidR="00435BDF" w:rsidRDefault="00435B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场景</w:t>
      </w:r>
      <w:r w:rsidR="0025588D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（</w:t>
      </w:r>
      <w:r w:rsidR="0025588D">
        <w:rPr>
          <w:rFonts w:hint="eastAsia"/>
          <w:sz w:val="28"/>
          <w:szCs w:val="28"/>
        </w:rPr>
        <w:t>密码失败</w:t>
      </w:r>
      <w:r>
        <w:rPr>
          <w:rFonts w:hint="eastAsia"/>
          <w:sz w:val="28"/>
          <w:szCs w:val="28"/>
        </w:rPr>
        <w:t>）</w:t>
      </w:r>
      <w:r w:rsidR="0025588D">
        <w:rPr>
          <w:rFonts w:hint="eastAsia"/>
          <w:sz w:val="28"/>
          <w:szCs w:val="28"/>
        </w:rPr>
        <w:t>：基本流</w:t>
      </w:r>
      <w:r w:rsidR="0025588D">
        <w:rPr>
          <w:rFonts w:hint="eastAsia"/>
          <w:sz w:val="28"/>
          <w:szCs w:val="28"/>
        </w:rPr>
        <w:t>+</w:t>
      </w:r>
      <w:r w:rsidR="0025588D">
        <w:rPr>
          <w:rFonts w:hint="eastAsia"/>
          <w:sz w:val="28"/>
          <w:szCs w:val="28"/>
        </w:rPr>
        <w:t>备选流</w:t>
      </w:r>
      <w:r w:rsidR="0025588D">
        <w:rPr>
          <w:rFonts w:hint="eastAsia"/>
          <w:sz w:val="28"/>
          <w:szCs w:val="28"/>
        </w:rPr>
        <w:t>3</w:t>
      </w:r>
      <w:r w:rsidR="0025588D">
        <w:rPr>
          <w:rFonts w:hint="eastAsia"/>
          <w:sz w:val="28"/>
          <w:szCs w:val="28"/>
        </w:rPr>
        <w:t>；</w:t>
      </w:r>
    </w:p>
    <w:p w:rsidR="00435BDF" w:rsidRDefault="00435B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场景</w:t>
      </w:r>
      <w:r w:rsidR="0025588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（</w:t>
      </w:r>
      <w:r w:rsidR="0025588D">
        <w:rPr>
          <w:rFonts w:hint="eastAsia"/>
          <w:sz w:val="28"/>
          <w:szCs w:val="28"/>
        </w:rPr>
        <w:t>取款金额错误</w:t>
      </w:r>
      <w:r>
        <w:rPr>
          <w:rFonts w:hint="eastAsia"/>
          <w:sz w:val="28"/>
          <w:szCs w:val="28"/>
        </w:rPr>
        <w:t>）</w:t>
      </w:r>
      <w:r w:rsidR="0025588D">
        <w:rPr>
          <w:rFonts w:hint="eastAsia"/>
          <w:sz w:val="28"/>
          <w:szCs w:val="28"/>
        </w:rPr>
        <w:t>：基本流</w:t>
      </w:r>
      <w:r w:rsidR="0025588D">
        <w:rPr>
          <w:rFonts w:hint="eastAsia"/>
          <w:sz w:val="28"/>
          <w:szCs w:val="28"/>
        </w:rPr>
        <w:t>+</w:t>
      </w:r>
      <w:r w:rsidR="0025588D">
        <w:rPr>
          <w:rFonts w:hint="eastAsia"/>
          <w:sz w:val="28"/>
          <w:szCs w:val="28"/>
        </w:rPr>
        <w:t>备选流</w:t>
      </w:r>
      <w:r w:rsidR="0025588D">
        <w:rPr>
          <w:rFonts w:hint="eastAsia"/>
          <w:sz w:val="28"/>
          <w:szCs w:val="28"/>
        </w:rPr>
        <w:t>4</w:t>
      </w:r>
      <w:r w:rsidR="0025588D">
        <w:rPr>
          <w:rFonts w:hint="eastAsia"/>
          <w:sz w:val="28"/>
          <w:szCs w:val="28"/>
        </w:rPr>
        <w:t>；</w:t>
      </w:r>
    </w:p>
    <w:p w:rsidR="0025588D" w:rsidRDefault="00255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场景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（取款成功，不打印凭条）：基本流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备选流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；</w:t>
      </w:r>
    </w:p>
    <w:p w:rsidR="0025588D" w:rsidRDefault="002558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对应每个场景可设计一个或多个测试用例。具体步骤：</w:t>
      </w:r>
    </w:p>
    <w:p w:rsidR="0025588D" w:rsidRPr="0025588D" w:rsidRDefault="0025588D" w:rsidP="0025588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25588D">
        <w:rPr>
          <w:rFonts w:hint="eastAsia"/>
          <w:sz w:val="28"/>
          <w:szCs w:val="28"/>
        </w:rPr>
        <w:t>根据某场景所包含的执行流程，分析出系统应满足的所有输入条件和预期输出；</w:t>
      </w:r>
    </w:p>
    <w:p w:rsidR="0025588D" w:rsidRDefault="0025588D" w:rsidP="0025588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）当场景中包含备选流时，应确定触发该备选流执行的输入条件，并予以标记。</w:t>
      </w:r>
    </w:p>
    <w:p w:rsidR="0025588D" w:rsidRDefault="0025588D" w:rsidP="0025588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”表示该条件必须有效时才可以执行该用例，“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”</w:t>
      </w:r>
      <w:r w:rsidR="00824485">
        <w:rPr>
          <w:rFonts w:hint="eastAsia"/>
          <w:sz w:val="28"/>
          <w:szCs w:val="28"/>
        </w:rPr>
        <w:t>表示其实触发对应某个备选流的条件，“</w:t>
      </w:r>
      <w:r w:rsidR="00824485">
        <w:rPr>
          <w:rFonts w:hint="eastAsia"/>
          <w:sz w:val="28"/>
          <w:szCs w:val="28"/>
        </w:rPr>
        <w:t>N</w:t>
      </w:r>
      <w:r w:rsidR="00824485">
        <w:rPr>
          <w:sz w:val="28"/>
          <w:szCs w:val="28"/>
        </w:rPr>
        <w:t>/A</w:t>
      </w:r>
      <w:r w:rsidR="00824485">
        <w:rPr>
          <w:rFonts w:hint="eastAsia"/>
          <w:sz w:val="28"/>
          <w:szCs w:val="28"/>
        </w:rPr>
        <w:t>”表示此用例中不需要设置该输入条件。</w:t>
      </w:r>
    </w:p>
    <w:p w:rsidR="00824485" w:rsidRPr="0025588D" w:rsidRDefault="00824485" w:rsidP="0025588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自动柜员机问题的测试用例</w:t>
      </w:r>
    </w:p>
    <w:tbl>
      <w:tblPr>
        <w:tblStyle w:val="a4"/>
        <w:tblW w:w="9127" w:type="dxa"/>
        <w:tblInd w:w="-144" w:type="dxa"/>
        <w:tblLook w:val="04A0" w:firstRow="1" w:lastRow="0" w:firstColumn="1" w:lastColumn="0" w:noHBand="0" w:noVBand="1"/>
      </w:tblPr>
      <w:tblGrid>
        <w:gridCol w:w="1396"/>
        <w:gridCol w:w="606"/>
        <w:gridCol w:w="742"/>
        <w:gridCol w:w="882"/>
        <w:gridCol w:w="1330"/>
        <w:gridCol w:w="1259"/>
        <w:gridCol w:w="2912"/>
      </w:tblGrid>
      <w:tr w:rsidR="00824485" w:rsidTr="00B95BFB">
        <w:tc>
          <w:tcPr>
            <w:tcW w:w="1396" w:type="dxa"/>
            <w:vMerge w:val="restart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I</w:t>
            </w:r>
            <w:r w:rsidRPr="00824485">
              <w:rPr>
                <w:sz w:val="24"/>
                <w:szCs w:val="24"/>
              </w:rPr>
              <w:t>D</w:t>
            </w:r>
          </w:p>
        </w:tc>
        <w:tc>
          <w:tcPr>
            <w:tcW w:w="606" w:type="dxa"/>
            <w:vMerge w:val="restart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场景</w:t>
            </w:r>
          </w:p>
        </w:tc>
        <w:tc>
          <w:tcPr>
            <w:tcW w:w="4213" w:type="dxa"/>
            <w:gridSpan w:val="4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912" w:type="dxa"/>
            <w:vMerge w:val="restart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B95BFB" w:rsidTr="00B95BFB">
        <w:tc>
          <w:tcPr>
            <w:tcW w:w="1396" w:type="dxa"/>
            <w:vMerge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06" w:type="dxa"/>
            <w:vMerge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账户</w:t>
            </w:r>
          </w:p>
        </w:tc>
        <w:tc>
          <w:tcPr>
            <w:tcW w:w="88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1330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取款金额</w:t>
            </w:r>
          </w:p>
        </w:tc>
        <w:tc>
          <w:tcPr>
            <w:tcW w:w="1259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账面金额</w:t>
            </w:r>
          </w:p>
        </w:tc>
        <w:tc>
          <w:tcPr>
            <w:tcW w:w="2912" w:type="dxa"/>
            <w:vMerge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824485" w:rsidTr="00B95BFB">
        <w:tc>
          <w:tcPr>
            <w:tcW w:w="1396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A</w:t>
            </w:r>
            <w:r w:rsidRPr="00824485">
              <w:rPr>
                <w:sz w:val="24"/>
                <w:szCs w:val="24"/>
              </w:rPr>
              <w:t>TM-ST-00</w:t>
            </w:r>
            <w:r w:rsidRPr="00824485">
              <w:rPr>
                <w:sz w:val="24"/>
                <w:szCs w:val="24"/>
              </w:rPr>
              <w:t>1</w:t>
            </w:r>
          </w:p>
        </w:tc>
        <w:tc>
          <w:tcPr>
            <w:tcW w:w="606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4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88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VV</w:t>
            </w:r>
          </w:p>
        </w:tc>
        <w:tc>
          <w:tcPr>
            <w:tcW w:w="1330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59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91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Cs w:val="21"/>
              </w:rPr>
            </w:pPr>
            <w:r w:rsidRPr="00824485">
              <w:rPr>
                <w:rFonts w:hint="eastAsia"/>
                <w:szCs w:val="21"/>
              </w:rPr>
              <w:t>取款成功，并打印凭条</w:t>
            </w:r>
          </w:p>
        </w:tc>
      </w:tr>
      <w:tr w:rsidR="00824485" w:rsidTr="00B95BFB">
        <w:tc>
          <w:tcPr>
            <w:tcW w:w="1396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A</w:t>
            </w:r>
            <w:r w:rsidRPr="00824485">
              <w:rPr>
                <w:sz w:val="24"/>
                <w:szCs w:val="24"/>
              </w:rPr>
              <w:t>TM-ST-00</w:t>
            </w:r>
            <w:r w:rsidRPr="00824485">
              <w:rPr>
                <w:sz w:val="24"/>
                <w:szCs w:val="24"/>
              </w:rPr>
              <w:t>2</w:t>
            </w:r>
          </w:p>
        </w:tc>
        <w:tc>
          <w:tcPr>
            <w:tcW w:w="606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4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88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/A</w:t>
            </w:r>
          </w:p>
        </w:tc>
        <w:tc>
          <w:tcPr>
            <w:tcW w:w="1330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/A</w:t>
            </w:r>
          </w:p>
        </w:tc>
        <w:tc>
          <w:tcPr>
            <w:tcW w:w="1259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/A</w:t>
            </w:r>
          </w:p>
        </w:tc>
        <w:tc>
          <w:tcPr>
            <w:tcW w:w="2912" w:type="dxa"/>
          </w:tcPr>
          <w:p w:rsidR="00824485" w:rsidRPr="00824485" w:rsidRDefault="00B95BFB" w:rsidP="008244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消息提示，退回卡，用例结束</w:t>
            </w:r>
          </w:p>
        </w:tc>
      </w:tr>
      <w:tr w:rsidR="00824485" w:rsidTr="00B95BFB">
        <w:tc>
          <w:tcPr>
            <w:tcW w:w="1396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A</w:t>
            </w:r>
            <w:r w:rsidRPr="00824485">
              <w:rPr>
                <w:sz w:val="24"/>
                <w:szCs w:val="24"/>
              </w:rPr>
              <w:t>TM-ST-00</w:t>
            </w:r>
            <w:r w:rsidRPr="00824485">
              <w:rPr>
                <w:sz w:val="24"/>
                <w:szCs w:val="24"/>
              </w:rPr>
              <w:t>3</w:t>
            </w:r>
          </w:p>
        </w:tc>
        <w:tc>
          <w:tcPr>
            <w:tcW w:w="606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4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88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330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/A</w:t>
            </w:r>
          </w:p>
        </w:tc>
        <w:tc>
          <w:tcPr>
            <w:tcW w:w="1259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2912" w:type="dxa"/>
          </w:tcPr>
          <w:p w:rsidR="00824485" w:rsidRPr="00824485" w:rsidRDefault="00B95BFB" w:rsidP="008244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消息提示，返回基本流步骤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3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③</w:t>
            </w:r>
            <w:r>
              <w:rPr>
                <w:szCs w:val="21"/>
              </w:rPr>
              <w:fldChar w:fldCharType="end"/>
            </w:r>
          </w:p>
        </w:tc>
      </w:tr>
      <w:tr w:rsidR="00824485" w:rsidTr="00B95BFB">
        <w:tc>
          <w:tcPr>
            <w:tcW w:w="1396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A</w:t>
            </w:r>
            <w:r w:rsidRPr="00824485">
              <w:rPr>
                <w:sz w:val="24"/>
                <w:szCs w:val="24"/>
              </w:rPr>
              <w:t>TM-ST-00</w:t>
            </w:r>
            <w:r w:rsidRPr="00824485">
              <w:rPr>
                <w:sz w:val="24"/>
                <w:szCs w:val="24"/>
              </w:rPr>
              <w:t>4</w:t>
            </w:r>
          </w:p>
        </w:tc>
        <w:tc>
          <w:tcPr>
            <w:tcW w:w="606" w:type="dxa"/>
          </w:tcPr>
          <w:p w:rsidR="00824485" w:rsidRPr="00824485" w:rsidRDefault="00B95BFB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4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88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330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/A</w:t>
            </w:r>
          </w:p>
        </w:tc>
        <w:tc>
          <w:tcPr>
            <w:tcW w:w="1259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2912" w:type="dxa"/>
          </w:tcPr>
          <w:p w:rsidR="00824485" w:rsidRPr="00824485" w:rsidRDefault="00B95BFB" w:rsidP="008244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消息提示，返回基本流步骤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3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③</w:t>
            </w:r>
            <w:r>
              <w:rPr>
                <w:szCs w:val="21"/>
              </w:rPr>
              <w:fldChar w:fldCharType="end"/>
            </w:r>
          </w:p>
        </w:tc>
      </w:tr>
      <w:tr w:rsidR="00824485" w:rsidTr="00B95BFB">
        <w:tc>
          <w:tcPr>
            <w:tcW w:w="1396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A</w:t>
            </w:r>
            <w:r w:rsidRPr="00824485">
              <w:rPr>
                <w:sz w:val="24"/>
                <w:szCs w:val="24"/>
              </w:rPr>
              <w:t>TM-ST-00</w:t>
            </w:r>
            <w:r w:rsidRPr="00824485">
              <w:rPr>
                <w:sz w:val="24"/>
                <w:szCs w:val="24"/>
              </w:rPr>
              <w:t>5</w:t>
            </w:r>
          </w:p>
        </w:tc>
        <w:tc>
          <w:tcPr>
            <w:tcW w:w="606" w:type="dxa"/>
          </w:tcPr>
          <w:p w:rsidR="00824485" w:rsidRPr="00824485" w:rsidRDefault="00B95BFB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4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88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330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/A</w:t>
            </w:r>
          </w:p>
        </w:tc>
        <w:tc>
          <w:tcPr>
            <w:tcW w:w="1259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2912" w:type="dxa"/>
          </w:tcPr>
          <w:p w:rsidR="00824485" w:rsidRPr="00824485" w:rsidRDefault="00B95BFB" w:rsidP="008244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消息提示，</w:t>
            </w:r>
            <w:r>
              <w:rPr>
                <w:rFonts w:hint="eastAsia"/>
                <w:szCs w:val="21"/>
              </w:rPr>
              <w:t>吞卡，用例结束</w:t>
            </w:r>
          </w:p>
        </w:tc>
      </w:tr>
      <w:tr w:rsidR="00824485" w:rsidTr="00B95BFB">
        <w:tc>
          <w:tcPr>
            <w:tcW w:w="1396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A</w:t>
            </w:r>
            <w:r w:rsidRPr="00824485">
              <w:rPr>
                <w:sz w:val="24"/>
                <w:szCs w:val="24"/>
              </w:rPr>
              <w:t>TM-ST-00</w:t>
            </w:r>
            <w:r w:rsidRPr="00824485">
              <w:rPr>
                <w:sz w:val="24"/>
                <w:szCs w:val="24"/>
              </w:rPr>
              <w:t>6</w:t>
            </w:r>
          </w:p>
        </w:tc>
        <w:tc>
          <w:tcPr>
            <w:tcW w:w="606" w:type="dxa"/>
          </w:tcPr>
          <w:p w:rsidR="00824485" w:rsidRPr="00824485" w:rsidRDefault="00B95BFB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4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88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1330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1259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2912" w:type="dxa"/>
          </w:tcPr>
          <w:p w:rsidR="00824485" w:rsidRPr="00824485" w:rsidRDefault="00B95BFB" w:rsidP="008244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消息提示，返回基本流步骤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3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③</w:t>
            </w:r>
            <w:r>
              <w:rPr>
                <w:szCs w:val="21"/>
              </w:rPr>
              <w:fldChar w:fldCharType="end"/>
            </w:r>
          </w:p>
        </w:tc>
      </w:tr>
      <w:tr w:rsidR="00824485" w:rsidTr="00B95BFB">
        <w:tc>
          <w:tcPr>
            <w:tcW w:w="1396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 w:rsidRPr="00824485">
              <w:rPr>
                <w:rFonts w:hint="eastAsia"/>
                <w:sz w:val="24"/>
                <w:szCs w:val="24"/>
              </w:rPr>
              <w:t>A</w:t>
            </w:r>
            <w:r w:rsidRPr="00824485">
              <w:rPr>
                <w:sz w:val="24"/>
                <w:szCs w:val="24"/>
              </w:rPr>
              <w:t>TM-ST-007</w:t>
            </w:r>
          </w:p>
        </w:tc>
        <w:tc>
          <w:tcPr>
            <w:tcW w:w="606" w:type="dxa"/>
          </w:tcPr>
          <w:p w:rsidR="00824485" w:rsidRPr="00824485" w:rsidRDefault="00B95BFB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4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882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VV</w:t>
            </w:r>
          </w:p>
        </w:tc>
        <w:tc>
          <w:tcPr>
            <w:tcW w:w="1330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259" w:type="dxa"/>
          </w:tcPr>
          <w:p w:rsidR="00824485" w:rsidRPr="00824485" w:rsidRDefault="00824485" w:rsidP="00824485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912" w:type="dxa"/>
          </w:tcPr>
          <w:p w:rsidR="00824485" w:rsidRPr="00824485" w:rsidRDefault="00B95BFB" w:rsidP="008244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取款成功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但不打印交易凭条</w:t>
            </w:r>
          </w:p>
        </w:tc>
      </w:tr>
    </w:tbl>
    <w:p w:rsidR="00B95BFB" w:rsidRDefault="00B95BFB" w:rsidP="00824485">
      <w:pPr>
        <w:rPr>
          <w:sz w:val="28"/>
          <w:szCs w:val="28"/>
        </w:rPr>
      </w:pPr>
    </w:p>
    <w:p w:rsidR="00B95BFB" w:rsidRDefault="00B95BFB" w:rsidP="008244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测试数据的设计</w:t>
      </w:r>
    </w:p>
    <w:p w:rsidR="00B95BFB" w:rsidRDefault="00B95BFB" w:rsidP="008244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对于每个测试用例，可以继续根据边界值、等价类划分等方法，设计具体的测试数据。假设一个有效的用户名为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201-123-456</w:t>
      </w:r>
      <w:r>
        <w:rPr>
          <w:rFonts w:hint="eastAsia"/>
          <w:sz w:val="28"/>
          <w:szCs w:val="28"/>
        </w:rPr>
        <w:t>，其对应的正确密码为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88888.</w:t>
      </w:r>
    </w:p>
    <w:p w:rsidR="00B95BFB" w:rsidRDefault="00E141A3" w:rsidP="008244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自动柜员机的测试数据</w:t>
      </w:r>
    </w:p>
    <w:tbl>
      <w:tblPr>
        <w:tblStyle w:val="a4"/>
        <w:tblW w:w="9322" w:type="dxa"/>
        <w:tblLook w:val="04A0" w:firstRow="1" w:lastRow="0" w:firstColumn="1" w:lastColumn="0" w:noHBand="0" w:noVBand="1"/>
      </w:tblPr>
      <w:tblGrid>
        <w:gridCol w:w="1266"/>
        <w:gridCol w:w="667"/>
        <w:gridCol w:w="1476"/>
        <w:gridCol w:w="1056"/>
        <w:gridCol w:w="1018"/>
        <w:gridCol w:w="1014"/>
        <w:gridCol w:w="1274"/>
        <w:gridCol w:w="1551"/>
      </w:tblGrid>
      <w:tr w:rsidR="00E141A3" w:rsidRPr="00E141A3" w:rsidTr="00E141A3">
        <w:tc>
          <w:tcPr>
            <w:tcW w:w="1266" w:type="dxa"/>
            <w:vMerge w:val="restart"/>
          </w:tcPr>
          <w:p w:rsidR="00E141A3" w:rsidRPr="00E141A3" w:rsidRDefault="00E141A3" w:rsidP="00824485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I</w:t>
            </w:r>
            <w:r w:rsidRPr="00E141A3"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667" w:type="dxa"/>
            <w:vMerge w:val="restart"/>
          </w:tcPr>
          <w:p w:rsidR="00E141A3" w:rsidRPr="00E141A3" w:rsidRDefault="00E141A3" w:rsidP="00824485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场景</w:t>
            </w:r>
          </w:p>
        </w:tc>
        <w:tc>
          <w:tcPr>
            <w:tcW w:w="5838" w:type="dxa"/>
            <w:gridSpan w:val="5"/>
          </w:tcPr>
          <w:p w:rsidR="00E141A3" w:rsidRPr="00E141A3" w:rsidRDefault="00E141A3" w:rsidP="00E141A3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输入</w:t>
            </w:r>
          </w:p>
        </w:tc>
        <w:tc>
          <w:tcPr>
            <w:tcW w:w="1551" w:type="dxa"/>
            <w:vMerge w:val="restart"/>
          </w:tcPr>
          <w:p w:rsidR="00E141A3" w:rsidRPr="00E141A3" w:rsidRDefault="00E141A3" w:rsidP="00824485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</w:tr>
      <w:tr w:rsidR="00E141A3" w:rsidRPr="00E141A3" w:rsidTr="00E141A3">
        <w:tc>
          <w:tcPr>
            <w:tcW w:w="1266" w:type="dxa"/>
            <w:vMerge/>
          </w:tcPr>
          <w:p w:rsidR="00E141A3" w:rsidRPr="00E141A3" w:rsidRDefault="00E141A3" w:rsidP="00824485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667" w:type="dxa"/>
            <w:vMerge/>
          </w:tcPr>
          <w:p w:rsidR="00E141A3" w:rsidRPr="00E141A3" w:rsidRDefault="00E141A3" w:rsidP="00824485">
            <w:pPr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476" w:type="dxa"/>
          </w:tcPr>
          <w:p w:rsidR="00E141A3" w:rsidRPr="00E141A3" w:rsidRDefault="00E141A3" w:rsidP="00824485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账户</w:t>
            </w:r>
          </w:p>
        </w:tc>
        <w:tc>
          <w:tcPr>
            <w:tcW w:w="1056" w:type="dxa"/>
          </w:tcPr>
          <w:p w:rsidR="00E141A3" w:rsidRPr="00E141A3" w:rsidRDefault="00E141A3" w:rsidP="00824485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密码</w:t>
            </w:r>
          </w:p>
        </w:tc>
        <w:tc>
          <w:tcPr>
            <w:tcW w:w="1018" w:type="dxa"/>
          </w:tcPr>
          <w:p w:rsidR="00E141A3" w:rsidRPr="00E141A3" w:rsidRDefault="00E141A3" w:rsidP="00824485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取款金额</w:t>
            </w:r>
          </w:p>
        </w:tc>
        <w:tc>
          <w:tcPr>
            <w:tcW w:w="1014" w:type="dxa"/>
          </w:tcPr>
          <w:p w:rsidR="00E141A3" w:rsidRPr="00E141A3" w:rsidRDefault="00E141A3" w:rsidP="00824485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账面余额</w:t>
            </w:r>
          </w:p>
        </w:tc>
        <w:tc>
          <w:tcPr>
            <w:tcW w:w="1274" w:type="dxa"/>
          </w:tcPr>
          <w:p w:rsidR="00E141A3" w:rsidRPr="00E141A3" w:rsidRDefault="00E141A3" w:rsidP="00824485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A</w:t>
            </w:r>
            <w:r w:rsidRPr="00E141A3">
              <w:rPr>
                <w:rFonts w:ascii="宋体" w:eastAsia="宋体" w:hAnsi="宋体"/>
                <w:szCs w:val="21"/>
              </w:rPr>
              <w:t>TM</w:t>
            </w:r>
            <w:r w:rsidRPr="00E141A3">
              <w:rPr>
                <w:rFonts w:ascii="宋体" w:eastAsia="宋体" w:hAnsi="宋体" w:hint="eastAsia"/>
                <w:szCs w:val="21"/>
              </w:rPr>
              <w:t>现金余额</w:t>
            </w:r>
          </w:p>
        </w:tc>
        <w:tc>
          <w:tcPr>
            <w:tcW w:w="1551" w:type="dxa"/>
            <w:vMerge/>
          </w:tcPr>
          <w:p w:rsidR="00E141A3" w:rsidRPr="00E141A3" w:rsidRDefault="00E141A3" w:rsidP="00824485">
            <w:pPr>
              <w:rPr>
                <w:rFonts w:ascii="宋体" w:eastAsia="宋体" w:hAnsi="宋体" w:hint="eastAsia"/>
                <w:szCs w:val="21"/>
              </w:rPr>
            </w:pPr>
          </w:p>
        </w:tc>
      </w:tr>
      <w:tr w:rsidR="00E141A3" w:rsidRPr="00E141A3" w:rsidTr="00E141A3">
        <w:tc>
          <w:tcPr>
            <w:tcW w:w="126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A</w:t>
            </w:r>
            <w:r w:rsidRPr="00E141A3">
              <w:rPr>
                <w:rFonts w:ascii="宋体" w:eastAsia="宋体" w:hAnsi="宋体"/>
                <w:szCs w:val="21"/>
              </w:rPr>
              <w:t>TM-ST-001</w:t>
            </w:r>
          </w:p>
        </w:tc>
        <w:tc>
          <w:tcPr>
            <w:tcW w:w="667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7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4</w:t>
            </w:r>
            <w:r w:rsidRPr="00E141A3">
              <w:rPr>
                <w:rFonts w:ascii="宋体" w:eastAsia="宋体" w:hAnsi="宋体"/>
                <w:szCs w:val="21"/>
              </w:rPr>
              <w:t>201-123-456</w:t>
            </w:r>
          </w:p>
        </w:tc>
        <w:tc>
          <w:tcPr>
            <w:tcW w:w="105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88888</w:t>
            </w:r>
          </w:p>
        </w:tc>
        <w:tc>
          <w:tcPr>
            <w:tcW w:w="1018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0.00</w:t>
            </w:r>
          </w:p>
        </w:tc>
        <w:tc>
          <w:tcPr>
            <w:tcW w:w="1014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500.00</w:t>
            </w:r>
          </w:p>
        </w:tc>
        <w:tc>
          <w:tcPr>
            <w:tcW w:w="1274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0000.00</w:t>
            </w:r>
          </w:p>
        </w:tc>
        <w:tc>
          <w:tcPr>
            <w:tcW w:w="1551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取款成功，账户余额更新为1</w:t>
            </w:r>
            <w:r>
              <w:rPr>
                <w:rFonts w:ascii="宋体" w:eastAsia="宋体" w:hAnsi="宋体"/>
                <w:szCs w:val="21"/>
              </w:rPr>
              <w:t>445.00</w:t>
            </w:r>
            <w:r>
              <w:rPr>
                <w:rFonts w:ascii="宋体" w:eastAsia="宋体" w:hAnsi="宋体" w:hint="eastAsia"/>
                <w:szCs w:val="21"/>
              </w:rPr>
              <w:t>元</w:t>
            </w:r>
          </w:p>
        </w:tc>
      </w:tr>
      <w:tr w:rsidR="00E141A3" w:rsidRPr="00E141A3" w:rsidTr="00E141A3">
        <w:tc>
          <w:tcPr>
            <w:tcW w:w="126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A</w:t>
            </w:r>
            <w:r w:rsidRPr="00E141A3">
              <w:rPr>
                <w:rFonts w:ascii="宋体" w:eastAsia="宋体" w:hAnsi="宋体"/>
                <w:szCs w:val="21"/>
              </w:rPr>
              <w:t>TM-ST-00</w:t>
            </w:r>
            <w:r w:rsidRPr="00E141A3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667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47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6</w:t>
            </w:r>
            <w:r w:rsidRPr="00E141A3">
              <w:rPr>
                <w:rFonts w:ascii="宋体" w:eastAsia="宋体" w:hAnsi="宋体"/>
                <w:szCs w:val="21"/>
              </w:rPr>
              <w:t>222-789-321</w:t>
            </w:r>
          </w:p>
        </w:tc>
        <w:tc>
          <w:tcPr>
            <w:tcW w:w="105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/A</w:t>
            </w:r>
          </w:p>
        </w:tc>
        <w:tc>
          <w:tcPr>
            <w:tcW w:w="1018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/A</w:t>
            </w:r>
          </w:p>
        </w:tc>
        <w:tc>
          <w:tcPr>
            <w:tcW w:w="1014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/A</w:t>
            </w:r>
          </w:p>
        </w:tc>
        <w:tc>
          <w:tcPr>
            <w:tcW w:w="1274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0000.00</w:t>
            </w:r>
          </w:p>
        </w:tc>
        <w:tc>
          <w:tcPr>
            <w:tcW w:w="1551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消息提示，退回卡，用例结束</w:t>
            </w:r>
          </w:p>
        </w:tc>
      </w:tr>
      <w:tr w:rsidR="00E141A3" w:rsidRPr="00E141A3" w:rsidTr="00E141A3">
        <w:tc>
          <w:tcPr>
            <w:tcW w:w="126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A</w:t>
            </w:r>
            <w:r w:rsidRPr="00E141A3">
              <w:rPr>
                <w:rFonts w:ascii="宋体" w:eastAsia="宋体" w:hAnsi="宋体"/>
                <w:szCs w:val="21"/>
              </w:rPr>
              <w:t>TM-ST-00</w:t>
            </w:r>
            <w:r w:rsidRPr="00E141A3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667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47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4</w:t>
            </w:r>
            <w:r w:rsidRPr="00E141A3">
              <w:rPr>
                <w:rFonts w:ascii="宋体" w:eastAsia="宋体" w:hAnsi="宋体"/>
                <w:szCs w:val="21"/>
              </w:rPr>
              <w:t>201-123-456</w:t>
            </w:r>
          </w:p>
        </w:tc>
        <w:tc>
          <w:tcPr>
            <w:tcW w:w="1056" w:type="dxa"/>
          </w:tcPr>
          <w:p w:rsidR="00E141A3" w:rsidRDefault="00E141A3" w:rsidP="00E141A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88881,</w:t>
            </w:r>
          </w:p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8888</w:t>
            </w:r>
          </w:p>
        </w:tc>
        <w:tc>
          <w:tcPr>
            <w:tcW w:w="1018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/A</w:t>
            </w:r>
          </w:p>
        </w:tc>
        <w:tc>
          <w:tcPr>
            <w:tcW w:w="1014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500.00</w:t>
            </w:r>
          </w:p>
        </w:tc>
        <w:tc>
          <w:tcPr>
            <w:tcW w:w="1274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0000.00</w:t>
            </w:r>
          </w:p>
        </w:tc>
        <w:tc>
          <w:tcPr>
            <w:tcW w:w="1551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消息提示，返回基本流步骤</w:t>
            </w:r>
            <w:r>
              <w:rPr>
                <w:rFonts w:ascii="宋体" w:eastAsia="宋体" w:hAnsi="宋体"/>
                <w:szCs w:val="21"/>
              </w:rPr>
              <w:fldChar w:fldCharType="begin"/>
            </w:r>
            <w:r>
              <w:rPr>
                <w:rFonts w:ascii="宋体" w:eastAsia="宋体" w:hAnsi="宋体"/>
                <w:szCs w:val="21"/>
              </w:rPr>
              <w:instrText xml:space="preserve"> </w:instrText>
            </w:r>
            <w:r>
              <w:rPr>
                <w:rFonts w:ascii="宋体" w:eastAsia="宋体" w:hAnsi="宋体" w:hint="eastAsia"/>
                <w:szCs w:val="21"/>
              </w:rPr>
              <w:instrText>= 3 \* GB3</w:instrText>
            </w:r>
            <w:r>
              <w:rPr>
                <w:rFonts w:ascii="宋体" w:eastAsia="宋体" w:hAnsi="宋体"/>
                <w:szCs w:val="21"/>
              </w:rPr>
              <w:instrText xml:space="preserve"> </w:instrText>
            </w:r>
            <w:r>
              <w:rPr>
                <w:rFonts w:ascii="宋体" w:eastAsia="宋体" w:hAnsi="宋体"/>
                <w:szCs w:val="21"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szCs w:val="21"/>
              </w:rPr>
              <w:t>③</w:t>
            </w:r>
            <w:r>
              <w:rPr>
                <w:rFonts w:ascii="宋体" w:eastAsia="宋体" w:hAnsi="宋体"/>
                <w:szCs w:val="21"/>
              </w:rPr>
              <w:fldChar w:fldCharType="end"/>
            </w:r>
          </w:p>
        </w:tc>
      </w:tr>
      <w:tr w:rsidR="00E141A3" w:rsidRPr="00E141A3" w:rsidTr="00E141A3">
        <w:tc>
          <w:tcPr>
            <w:tcW w:w="126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A</w:t>
            </w:r>
            <w:r w:rsidRPr="00E141A3">
              <w:rPr>
                <w:rFonts w:ascii="宋体" w:eastAsia="宋体" w:hAnsi="宋体"/>
                <w:szCs w:val="21"/>
              </w:rPr>
              <w:t>TM-ST-00</w:t>
            </w:r>
            <w:r w:rsidRPr="00E141A3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667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47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4</w:t>
            </w:r>
            <w:r w:rsidRPr="00E141A3">
              <w:rPr>
                <w:rFonts w:ascii="宋体" w:eastAsia="宋体" w:hAnsi="宋体"/>
                <w:szCs w:val="21"/>
              </w:rPr>
              <w:t>201-123-456</w:t>
            </w:r>
          </w:p>
        </w:tc>
        <w:tc>
          <w:tcPr>
            <w:tcW w:w="1056" w:type="dxa"/>
          </w:tcPr>
          <w:p w:rsidR="00E141A3" w:rsidRDefault="00E141A3" w:rsidP="00E141A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888881,</w:t>
            </w:r>
          </w:p>
          <w:p w:rsidR="00E141A3" w:rsidRDefault="00E141A3" w:rsidP="00E141A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888882,</w:t>
            </w:r>
          </w:p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88888</w:t>
            </w:r>
          </w:p>
        </w:tc>
        <w:tc>
          <w:tcPr>
            <w:tcW w:w="1018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/A</w:t>
            </w:r>
          </w:p>
        </w:tc>
        <w:tc>
          <w:tcPr>
            <w:tcW w:w="1014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500.00</w:t>
            </w:r>
          </w:p>
        </w:tc>
        <w:tc>
          <w:tcPr>
            <w:tcW w:w="1274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0000.00</w:t>
            </w:r>
          </w:p>
        </w:tc>
        <w:tc>
          <w:tcPr>
            <w:tcW w:w="1551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消息提示，返回基本流步骤</w:t>
            </w:r>
            <w:r>
              <w:rPr>
                <w:rFonts w:ascii="宋体" w:eastAsia="宋体" w:hAnsi="宋体"/>
                <w:szCs w:val="21"/>
              </w:rPr>
              <w:fldChar w:fldCharType="begin"/>
            </w:r>
            <w:r>
              <w:rPr>
                <w:rFonts w:ascii="宋体" w:eastAsia="宋体" w:hAnsi="宋体"/>
                <w:szCs w:val="21"/>
              </w:rPr>
              <w:instrText xml:space="preserve"> </w:instrText>
            </w:r>
            <w:r>
              <w:rPr>
                <w:rFonts w:ascii="宋体" w:eastAsia="宋体" w:hAnsi="宋体" w:hint="eastAsia"/>
                <w:szCs w:val="21"/>
              </w:rPr>
              <w:instrText>= 3 \* GB3</w:instrText>
            </w:r>
            <w:r>
              <w:rPr>
                <w:rFonts w:ascii="宋体" w:eastAsia="宋体" w:hAnsi="宋体"/>
                <w:szCs w:val="21"/>
              </w:rPr>
              <w:instrText xml:space="preserve"> </w:instrText>
            </w:r>
            <w:r>
              <w:rPr>
                <w:rFonts w:ascii="宋体" w:eastAsia="宋体" w:hAnsi="宋体"/>
                <w:szCs w:val="21"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szCs w:val="21"/>
              </w:rPr>
              <w:t>③</w:t>
            </w:r>
            <w:r>
              <w:rPr>
                <w:rFonts w:ascii="宋体" w:eastAsia="宋体" w:hAnsi="宋体"/>
                <w:szCs w:val="21"/>
              </w:rPr>
              <w:fldChar w:fldCharType="end"/>
            </w:r>
          </w:p>
        </w:tc>
      </w:tr>
      <w:tr w:rsidR="00E141A3" w:rsidRPr="00E141A3" w:rsidTr="00E141A3">
        <w:tc>
          <w:tcPr>
            <w:tcW w:w="126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A</w:t>
            </w:r>
            <w:r w:rsidRPr="00E141A3">
              <w:rPr>
                <w:rFonts w:ascii="宋体" w:eastAsia="宋体" w:hAnsi="宋体"/>
                <w:szCs w:val="21"/>
              </w:rPr>
              <w:t>TM-ST-00</w:t>
            </w:r>
            <w:r w:rsidRPr="00E141A3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667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47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4</w:t>
            </w:r>
            <w:r w:rsidRPr="00E141A3">
              <w:rPr>
                <w:rFonts w:ascii="宋体" w:eastAsia="宋体" w:hAnsi="宋体"/>
                <w:szCs w:val="21"/>
              </w:rPr>
              <w:t>201-123-456</w:t>
            </w:r>
          </w:p>
        </w:tc>
        <w:tc>
          <w:tcPr>
            <w:tcW w:w="1056" w:type="dxa"/>
          </w:tcPr>
          <w:p w:rsidR="00E141A3" w:rsidRDefault="00E141A3" w:rsidP="00E141A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88881,</w:t>
            </w:r>
          </w:p>
          <w:p w:rsidR="00E141A3" w:rsidRDefault="00E141A3" w:rsidP="00E141A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88882,</w:t>
            </w:r>
          </w:p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88883</w:t>
            </w:r>
          </w:p>
        </w:tc>
        <w:tc>
          <w:tcPr>
            <w:tcW w:w="1018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/A</w:t>
            </w:r>
          </w:p>
        </w:tc>
        <w:tc>
          <w:tcPr>
            <w:tcW w:w="1014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500.00</w:t>
            </w:r>
          </w:p>
        </w:tc>
        <w:tc>
          <w:tcPr>
            <w:tcW w:w="1274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0000.00</w:t>
            </w:r>
          </w:p>
        </w:tc>
        <w:tc>
          <w:tcPr>
            <w:tcW w:w="1551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消息提示，</w:t>
            </w:r>
            <w:r>
              <w:rPr>
                <w:rFonts w:ascii="宋体" w:eastAsia="宋体" w:hAnsi="宋体" w:hint="eastAsia"/>
                <w:szCs w:val="21"/>
              </w:rPr>
              <w:t>吞卡，用例结束</w:t>
            </w:r>
          </w:p>
        </w:tc>
      </w:tr>
      <w:tr w:rsidR="00E141A3" w:rsidRPr="00E141A3" w:rsidTr="00E141A3">
        <w:tc>
          <w:tcPr>
            <w:tcW w:w="126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A</w:t>
            </w:r>
            <w:r w:rsidRPr="00E141A3">
              <w:rPr>
                <w:rFonts w:ascii="宋体" w:eastAsia="宋体" w:hAnsi="宋体"/>
                <w:szCs w:val="21"/>
              </w:rPr>
              <w:t>TM-ST-00</w:t>
            </w:r>
            <w:r w:rsidRPr="00E141A3"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667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47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 w:rsidRPr="00E141A3">
              <w:rPr>
                <w:rFonts w:ascii="宋体" w:eastAsia="宋体" w:hAnsi="宋体" w:hint="eastAsia"/>
                <w:szCs w:val="21"/>
              </w:rPr>
              <w:t>4</w:t>
            </w:r>
            <w:r w:rsidRPr="00E141A3">
              <w:rPr>
                <w:rFonts w:ascii="宋体" w:eastAsia="宋体" w:hAnsi="宋体"/>
                <w:szCs w:val="21"/>
              </w:rPr>
              <w:t>201-123-456</w:t>
            </w:r>
          </w:p>
        </w:tc>
        <w:tc>
          <w:tcPr>
            <w:tcW w:w="1056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  <w:r>
              <w:rPr>
                <w:rFonts w:ascii="宋体" w:eastAsia="宋体" w:hAnsi="宋体"/>
                <w:szCs w:val="21"/>
              </w:rPr>
              <w:t>88888</w:t>
            </w:r>
          </w:p>
        </w:tc>
        <w:tc>
          <w:tcPr>
            <w:tcW w:w="1018" w:type="dxa"/>
          </w:tcPr>
          <w:p w:rsidR="00E141A3" w:rsidRDefault="00E141A3" w:rsidP="00E141A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0.00,</w:t>
            </w:r>
          </w:p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50.00</w:t>
            </w:r>
          </w:p>
        </w:tc>
        <w:tc>
          <w:tcPr>
            <w:tcW w:w="1014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500.00</w:t>
            </w:r>
          </w:p>
        </w:tc>
        <w:tc>
          <w:tcPr>
            <w:tcW w:w="1274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0000.00</w:t>
            </w:r>
          </w:p>
        </w:tc>
        <w:tc>
          <w:tcPr>
            <w:tcW w:w="1551" w:type="dxa"/>
          </w:tcPr>
          <w:p w:rsidR="00E141A3" w:rsidRPr="00E141A3" w:rsidRDefault="00E141A3" w:rsidP="00E141A3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消息提示，返回基本流步骤</w:t>
            </w:r>
            <w:r>
              <w:rPr>
                <w:rFonts w:ascii="宋体" w:eastAsia="宋体" w:hAnsi="宋体"/>
                <w:szCs w:val="21"/>
              </w:rPr>
              <w:fldChar w:fldCharType="begin"/>
            </w:r>
            <w:r>
              <w:rPr>
                <w:rFonts w:ascii="宋体" w:eastAsia="宋体" w:hAnsi="宋体"/>
                <w:szCs w:val="21"/>
              </w:rPr>
              <w:instrText xml:space="preserve"> </w:instrText>
            </w:r>
            <w:r>
              <w:rPr>
                <w:rFonts w:ascii="宋体" w:eastAsia="宋体" w:hAnsi="宋体" w:hint="eastAsia"/>
                <w:szCs w:val="21"/>
              </w:rPr>
              <w:instrText>= 3 \* GB3</w:instrText>
            </w:r>
            <w:r>
              <w:rPr>
                <w:rFonts w:ascii="宋体" w:eastAsia="宋体" w:hAnsi="宋体"/>
                <w:szCs w:val="21"/>
              </w:rPr>
              <w:instrText xml:space="preserve"> </w:instrText>
            </w:r>
            <w:r>
              <w:rPr>
                <w:rFonts w:ascii="宋体" w:eastAsia="宋体" w:hAnsi="宋体"/>
                <w:szCs w:val="21"/>
              </w:rPr>
              <w:fldChar w:fldCharType="separate"/>
            </w:r>
            <w:r>
              <w:rPr>
                <w:rFonts w:ascii="宋体" w:eastAsia="宋体" w:hAnsi="宋体" w:hint="eastAsia"/>
                <w:noProof/>
                <w:szCs w:val="21"/>
              </w:rPr>
              <w:t>③</w:t>
            </w:r>
            <w:r>
              <w:rPr>
                <w:rFonts w:ascii="宋体" w:eastAsia="宋体" w:hAnsi="宋体"/>
                <w:szCs w:val="21"/>
              </w:rPr>
              <w:fldChar w:fldCharType="end"/>
            </w:r>
          </w:p>
        </w:tc>
      </w:tr>
    </w:tbl>
    <w:p w:rsidR="00B95BFB" w:rsidRPr="00E141A3" w:rsidRDefault="00B95BFB" w:rsidP="00824485">
      <w:pPr>
        <w:rPr>
          <w:rFonts w:hint="eastAsia"/>
          <w:szCs w:val="21"/>
        </w:rPr>
      </w:pPr>
      <w:bookmarkStart w:id="0" w:name="_GoBack"/>
      <w:bookmarkEnd w:id="0"/>
    </w:p>
    <w:sectPr w:rsidR="00B95BFB" w:rsidRPr="00E14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72F8D"/>
    <w:multiLevelType w:val="hybridMultilevel"/>
    <w:tmpl w:val="1C484846"/>
    <w:lvl w:ilvl="0" w:tplc="30D232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BDF"/>
    <w:rsid w:val="00025012"/>
    <w:rsid w:val="0025588D"/>
    <w:rsid w:val="00435BDF"/>
    <w:rsid w:val="00824485"/>
    <w:rsid w:val="00B95BFB"/>
    <w:rsid w:val="00CB36E9"/>
    <w:rsid w:val="00E1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A108C0"/>
  <w15:docId w15:val="{BE4BE074-CF78-4C9B-B382-F9653979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88D"/>
    <w:pPr>
      <w:ind w:firstLineChars="200" w:firstLine="420"/>
    </w:pPr>
  </w:style>
  <w:style w:type="table" w:styleId="a4">
    <w:name w:val="Table Grid"/>
    <w:basedOn w:val="a1"/>
    <w:uiPriority w:val="59"/>
    <w:unhideWhenUsed/>
    <w:rsid w:val="0082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Administrator</cp:lastModifiedBy>
  <cp:revision>3</cp:revision>
  <dcterms:created xsi:type="dcterms:W3CDTF">2020-05-15T02:48:00Z</dcterms:created>
  <dcterms:modified xsi:type="dcterms:W3CDTF">2020-05-16T10:17:00Z</dcterms:modified>
</cp:coreProperties>
</file>