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940" w14:textId="5F254D89" w:rsidR="00737819" w:rsidRDefault="00737819" w:rsidP="005C5F32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C5F32">
        <w:rPr>
          <w:rFonts w:ascii="宋体" w:eastAsia="宋体" w:hAnsi="宋体" w:hint="eastAsia"/>
          <w:b/>
          <w:sz w:val="44"/>
          <w:szCs w:val="44"/>
        </w:rPr>
        <w:t>旅游自助系统</w:t>
      </w:r>
      <w:r w:rsidR="005C5F32">
        <w:rPr>
          <w:rFonts w:ascii="宋体" w:eastAsia="宋体" w:hAnsi="宋体" w:hint="eastAsia"/>
          <w:b/>
          <w:sz w:val="44"/>
          <w:szCs w:val="44"/>
        </w:rPr>
        <w:t>的设计与实现</w:t>
      </w:r>
    </w:p>
    <w:p w14:paraId="1CFAB6C4" w14:textId="77777777" w:rsidR="005C5F32" w:rsidRPr="005C5F32" w:rsidRDefault="005C5F32" w:rsidP="005C5F32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44"/>
          <w:szCs w:val="44"/>
        </w:rPr>
      </w:pPr>
    </w:p>
    <w:p w14:paraId="138E6619" w14:textId="50B83D56" w:rsidR="00737819" w:rsidRPr="005C5F32" w:rsidRDefault="005C5F32" w:rsidP="005C5F32">
      <w:pPr>
        <w:spacing w:beforeLines="50" w:before="156" w:afterLines="50" w:after="156" w:line="360" w:lineRule="auto"/>
        <w:jc w:val="center"/>
        <w:rPr>
          <w:rFonts w:ascii="黑体" w:eastAsia="黑体" w:hAnsi="黑体"/>
          <w:sz w:val="32"/>
          <w:szCs w:val="32"/>
        </w:rPr>
      </w:pPr>
      <w:r w:rsidRPr="005C5F32">
        <w:rPr>
          <w:rFonts w:ascii="黑体" w:eastAsia="黑体" w:hAnsi="黑体" w:hint="eastAsia"/>
          <w:sz w:val="32"/>
          <w:szCs w:val="32"/>
        </w:rPr>
        <w:t xml:space="preserve">摘 </w:t>
      </w:r>
      <w:r w:rsidRPr="005C5F32">
        <w:rPr>
          <w:rFonts w:ascii="黑体" w:eastAsia="黑体" w:hAnsi="黑体"/>
          <w:sz w:val="32"/>
          <w:szCs w:val="32"/>
        </w:rPr>
        <w:t xml:space="preserve"> </w:t>
      </w:r>
      <w:r w:rsidRPr="005C5F32">
        <w:rPr>
          <w:rFonts w:ascii="黑体" w:eastAsia="黑体" w:hAnsi="黑体" w:hint="eastAsia"/>
          <w:sz w:val="32"/>
          <w:szCs w:val="32"/>
        </w:rPr>
        <w:t>要</w:t>
      </w:r>
    </w:p>
    <w:p w14:paraId="1BFD96E6" w14:textId="4DBD134F" w:rsidR="005C5F32" w:rsidRDefault="007D24CE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随着《</w:t>
      </w:r>
      <w:r w:rsidRPr="007D24CE"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企业级</w:t>
      </w:r>
      <w:r>
        <w:rPr>
          <w:rFonts w:ascii="宋体" w:eastAsia="宋体" w:hAnsi="宋体" w:hint="eastAsia"/>
          <w:sz w:val="24"/>
          <w:szCs w:val="24"/>
        </w:rPr>
        <w:t>应用开发》课程的结束，同学们组队并选择一个课题进行</w:t>
      </w:r>
      <w:r w:rsidR="005352E7">
        <w:rPr>
          <w:rFonts w:ascii="宋体" w:eastAsia="宋体" w:hAnsi="宋体" w:hint="eastAsia"/>
          <w:sz w:val="24"/>
          <w:szCs w:val="24"/>
        </w:rPr>
        <w:t>课程设计</w:t>
      </w:r>
      <w:r>
        <w:rPr>
          <w:rFonts w:ascii="宋体" w:eastAsia="宋体" w:hAnsi="宋体" w:hint="eastAsia"/>
          <w:sz w:val="24"/>
          <w:szCs w:val="24"/>
        </w:rPr>
        <w:t>。经过对各个题目的对比分析，我们组最终选择了旅游自助系统这个课题进行开发。</w:t>
      </w:r>
      <w:r w:rsidR="00003756" w:rsidRPr="00003756">
        <w:rPr>
          <w:rFonts w:ascii="宋体" w:eastAsia="宋体" w:hAnsi="宋体"/>
          <w:sz w:val="24"/>
          <w:szCs w:val="24"/>
        </w:rPr>
        <w:t>旅游自助系统是一个基于互联网的旅游服务平台，它可以为用户提供个性化的旅游规划、预订、导航、咨询等功能，让用户享受更便捷、更灵活、更丰富的旅游体验。</w:t>
      </w:r>
      <w:r>
        <w:rPr>
          <w:rFonts w:ascii="宋体" w:eastAsia="宋体" w:hAnsi="宋体" w:hint="eastAsia"/>
          <w:sz w:val="24"/>
          <w:szCs w:val="24"/>
        </w:rPr>
        <w:t>这个课题的亮点是设计灵活、功能广泛，在我们的能力范围内，并且有极强的横向扩展能力。即便</w:t>
      </w:r>
      <w:r w:rsidR="005352E7">
        <w:rPr>
          <w:rFonts w:ascii="宋体" w:eastAsia="宋体" w:hAnsi="宋体" w:hint="eastAsia"/>
          <w:sz w:val="24"/>
          <w:szCs w:val="24"/>
        </w:rPr>
        <w:t>课程设计</w:t>
      </w:r>
      <w:r>
        <w:rPr>
          <w:rFonts w:ascii="宋体" w:eastAsia="宋体" w:hAnsi="宋体" w:hint="eastAsia"/>
          <w:sz w:val="24"/>
          <w:szCs w:val="24"/>
        </w:rPr>
        <w:t>项目结束，我们也能将其继续维护，并使其成为一个功能完善的可用项目。</w:t>
      </w:r>
    </w:p>
    <w:p w14:paraId="5C4D5779" w14:textId="77777777" w:rsidR="007E33D9" w:rsidRDefault="007D24CE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关于本课题</w:t>
      </w:r>
      <w:r w:rsidR="005121A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我们考虑了三个</w:t>
      </w:r>
      <w:r w:rsidR="005121A9">
        <w:rPr>
          <w:rFonts w:ascii="宋体" w:eastAsia="宋体" w:hAnsi="宋体" w:hint="eastAsia"/>
          <w:sz w:val="24"/>
          <w:szCs w:val="24"/>
        </w:rPr>
        <w:t>开发阶段。</w:t>
      </w:r>
    </w:p>
    <w:p w14:paraId="55308244" w14:textId="04D83503" w:rsidR="007E33D9" w:rsidRDefault="005121A9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第一阶段，我们</w:t>
      </w:r>
      <w:r w:rsidR="007E33D9"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基于前后端分离式设计，借助</w:t>
      </w:r>
      <w:r w:rsidR="00003756" w:rsidRPr="00003756">
        <w:rPr>
          <w:rFonts w:ascii="Times New Roman" w:eastAsia="宋体" w:hAnsi="Times New Roman" w:cs="Times New Roman"/>
          <w:sz w:val="24"/>
          <w:szCs w:val="24"/>
        </w:rPr>
        <w:t>Spring Clou</w:t>
      </w:r>
      <w:r w:rsidR="00003756">
        <w:rPr>
          <w:rFonts w:ascii="Times New Roman" w:eastAsia="宋体" w:hAnsi="Times New Roman" w:cs="Times New Roman"/>
          <w:sz w:val="24"/>
          <w:szCs w:val="24"/>
        </w:rPr>
        <w:t>d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7E33D9">
        <w:rPr>
          <w:rFonts w:ascii="Times New Roman" w:eastAsia="宋体" w:hAnsi="Times New Roman" w:cs="Times New Roman"/>
          <w:sz w:val="24"/>
          <w:szCs w:val="24"/>
        </w:rPr>
        <w:t>3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等技术</w:t>
      </w:r>
      <w:r>
        <w:rPr>
          <w:rFonts w:ascii="宋体" w:eastAsia="宋体" w:hAnsi="宋体" w:hint="eastAsia"/>
          <w:sz w:val="24"/>
          <w:szCs w:val="24"/>
        </w:rPr>
        <w:t>，完成系统的开发和构建，使其达到功能完备的状态</w:t>
      </w:r>
      <w:r w:rsidR="007E33D9">
        <w:rPr>
          <w:rFonts w:ascii="宋体" w:eastAsia="宋体" w:hAnsi="宋体" w:hint="eastAsia"/>
          <w:sz w:val="24"/>
          <w:szCs w:val="24"/>
        </w:rPr>
        <w:t>。</w:t>
      </w:r>
      <w:r w:rsidR="00003756" w:rsidRPr="00003756">
        <w:rPr>
          <w:rFonts w:ascii="宋体" w:eastAsia="宋体" w:hAnsi="宋体"/>
          <w:sz w:val="24"/>
          <w:szCs w:val="24"/>
        </w:rPr>
        <w:t>我们采用微服务架构，将系统分为</w:t>
      </w:r>
      <w:r w:rsidR="007E33D9">
        <w:rPr>
          <w:rFonts w:ascii="宋体" w:eastAsia="宋体" w:hAnsi="宋体" w:hint="eastAsia"/>
          <w:sz w:val="24"/>
          <w:szCs w:val="24"/>
        </w:rPr>
        <w:t>多个</w:t>
      </w:r>
      <w:r w:rsidR="00003756" w:rsidRPr="00003756">
        <w:rPr>
          <w:rFonts w:ascii="宋体" w:eastAsia="宋体" w:hAnsi="宋体"/>
          <w:sz w:val="24"/>
          <w:szCs w:val="24"/>
        </w:rPr>
        <w:t>模块，并定义统一的</w:t>
      </w:r>
      <w:r w:rsidR="00003756" w:rsidRPr="007E33D9">
        <w:rPr>
          <w:rFonts w:ascii="Times New Roman" w:eastAsia="宋体" w:hAnsi="Times New Roman" w:cs="Times New Roman"/>
          <w:sz w:val="24"/>
          <w:szCs w:val="24"/>
        </w:rPr>
        <w:t>RESTful API</w:t>
      </w:r>
      <w:r w:rsidR="00003756" w:rsidRPr="00003756">
        <w:rPr>
          <w:rFonts w:ascii="宋体" w:eastAsia="宋体" w:hAnsi="宋体"/>
          <w:sz w:val="24"/>
          <w:szCs w:val="24"/>
        </w:rPr>
        <w:t>进行通信</w:t>
      </w:r>
      <w:r w:rsidR="007E33D9">
        <w:rPr>
          <w:rFonts w:ascii="宋体" w:eastAsia="宋体" w:hAnsi="宋体" w:hint="eastAsia"/>
          <w:sz w:val="24"/>
          <w:szCs w:val="24"/>
        </w:rPr>
        <w:t>。</w:t>
      </w:r>
    </w:p>
    <w:p w14:paraId="1F658EC8" w14:textId="63C04582" w:rsidR="007E33D9" w:rsidRDefault="005121A9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第二阶段，我们结合分布式思想，将服务扩展，提升其并发能力和容灾能力</w:t>
      </w:r>
      <w:r w:rsidR="007E33D9">
        <w:rPr>
          <w:rFonts w:ascii="宋体" w:eastAsia="宋体" w:hAnsi="宋体" w:hint="eastAsia"/>
          <w:sz w:val="24"/>
          <w:szCs w:val="24"/>
        </w:rPr>
        <w:t>。</w:t>
      </w:r>
      <w:r w:rsidR="007E33D9" w:rsidRPr="007E33D9">
        <w:rPr>
          <w:rFonts w:ascii="宋体" w:eastAsia="宋体" w:hAnsi="宋体"/>
          <w:sz w:val="24"/>
          <w:szCs w:val="24"/>
        </w:rPr>
        <w:t>我们</w:t>
      </w:r>
      <w:r w:rsidR="007E33D9">
        <w:rPr>
          <w:rFonts w:ascii="宋体" w:eastAsia="宋体" w:hAnsi="宋体" w:hint="eastAsia"/>
          <w:sz w:val="24"/>
          <w:szCs w:val="24"/>
        </w:rPr>
        <w:t>将</w:t>
      </w:r>
      <w:r w:rsidR="007E33D9" w:rsidRPr="007E33D9">
        <w:rPr>
          <w:rFonts w:ascii="宋体" w:eastAsia="宋体" w:hAnsi="宋体"/>
          <w:sz w:val="24"/>
          <w:szCs w:val="24"/>
        </w:rPr>
        <w:t>使用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Nacos</w:t>
      </w:r>
      <w:r w:rsidR="007E33D9" w:rsidRPr="007E33D9">
        <w:rPr>
          <w:rFonts w:ascii="宋体" w:eastAsia="宋体" w:hAnsi="宋体"/>
          <w:sz w:val="24"/>
          <w:szCs w:val="24"/>
        </w:rPr>
        <w:t>进行服务注册和发现，使用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RabbitMQ</w:t>
      </w:r>
      <w:r w:rsidR="007E33D9" w:rsidRPr="007E33D9">
        <w:rPr>
          <w:rFonts w:ascii="宋体" w:eastAsia="宋体" w:hAnsi="宋体"/>
          <w:sz w:val="24"/>
          <w:szCs w:val="24"/>
        </w:rPr>
        <w:t>进行消息队列处理，使用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Redis</w:t>
      </w:r>
      <w:r w:rsidR="007E33D9" w:rsidRPr="007E33D9">
        <w:rPr>
          <w:rFonts w:ascii="宋体" w:eastAsia="宋体" w:hAnsi="宋体"/>
          <w:sz w:val="24"/>
          <w:szCs w:val="24"/>
        </w:rPr>
        <w:t>进行缓存优化，使用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Hystrix</w:t>
      </w:r>
      <w:r w:rsidR="007E33D9" w:rsidRPr="007E33D9">
        <w:rPr>
          <w:rFonts w:ascii="宋体" w:eastAsia="宋体" w:hAnsi="宋体"/>
          <w:sz w:val="24"/>
          <w:szCs w:val="24"/>
        </w:rPr>
        <w:t>进行熔断降级</w:t>
      </w:r>
      <w:r w:rsidR="007E33D9">
        <w:rPr>
          <w:rFonts w:ascii="宋体" w:eastAsia="宋体" w:hAnsi="宋体" w:hint="eastAsia"/>
          <w:sz w:val="24"/>
          <w:szCs w:val="24"/>
        </w:rPr>
        <w:t>。</w:t>
      </w:r>
    </w:p>
    <w:p w14:paraId="1421832C" w14:textId="49669CF4" w:rsidR="005352E7" w:rsidRDefault="005121A9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第三阶段，</w:t>
      </w:r>
      <w:r w:rsidR="007E33D9" w:rsidRPr="007E33D9">
        <w:rPr>
          <w:rFonts w:ascii="宋体" w:eastAsia="宋体" w:hAnsi="宋体"/>
          <w:sz w:val="24"/>
          <w:szCs w:val="24"/>
        </w:rPr>
        <w:t>我们</w:t>
      </w:r>
      <w:r w:rsidR="007E33D9">
        <w:rPr>
          <w:rFonts w:ascii="宋体" w:eastAsia="宋体" w:hAnsi="宋体" w:hint="eastAsia"/>
          <w:sz w:val="24"/>
          <w:szCs w:val="24"/>
        </w:rPr>
        <w:t>将利</w:t>
      </w:r>
      <w:r w:rsidR="007E33D9" w:rsidRPr="007E33D9">
        <w:rPr>
          <w:rFonts w:ascii="宋体" w:eastAsia="宋体" w:hAnsi="宋体"/>
          <w:sz w:val="24"/>
          <w:szCs w:val="24"/>
        </w:rPr>
        <w:t>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Transformer</w:t>
      </w:r>
      <w:r w:rsidR="007E33D9" w:rsidRPr="007E33D9">
        <w:rPr>
          <w:rFonts w:ascii="宋体" w:eastAsia="宋体" w:hAnsi="宋体"/>
          <w:sz w:val="24"/>
          <w:szCs w:val="24"/>
        </w:rPr>
        <w:t>和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BERT</w:t>
      </w:r>
      <w:r w:rsidR="007E33D9" w:rsidRPr="007E33D9">
        <w:rPr>
          <w:rFonts w:ascii="宋体" w:eastAsia="宋体" w:hAnsi="宋体"/>
          <w:sz w:val="24"/>
          <w:szCs w:val="24"/>
        </w:rPr>
        <w:t>等框架和模型，对用户的行为、偏好、反馈、评价等数据进行挖掘和建模，训练出能够根据用户的需求和情境提供智能推荐、咨询、预订等服务的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AI</w:t>
      </w:r>
      <w:r w:rsidR="007E33D9" w:rsidRPr="007E33D9">
        <w:rPr>
          <w:rFonts w:ascii="宋体" w:eastAsia="宋体" w:hAnsi="宋体"/>
          <w:sz w:val="24"/>
          <w:szCs w:val="24"/>
        </w:rPr>
        <w:t>助手。我们的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AI</w:t>
      </w:r>
      <w:r w:rsidR="007E33D9" w:rsidRPr="007E33D9">
        <w:rPr>
          <w:rFonts w:ascii="宋体" w:eastAsia="宋体" w:hAnsi="宋体"/>
          <w:sz w:val="24"/>
          <w:szCs w:val="24"/>
        </w:rPr>
        <w:t>助手</w:t>
      </w:r>
      <w:r w:rsidR="007E33D9">
        <w:rPr>
          <w:rFonts w:ascii="宋体" w:eastAsia="宋体" w:hAnsi="宋体" w:hint="eastAsia"/>
          <w:sz w:val="24"/>
          <w:szCs w:val="24"/>
        </w:rPr>
        <w:t>计划</w:t>
      </w:r>
      <w:r w:rsidR="007E33D9" w:rsidRPr="007E33D9">
        <w:rPr>
          <w:rFonts w:ascii="宋体" w:eastAsia="宋体" w:hAnsi="宋体"/>
          <w:sz w:val="24"/>
          <w:szCs w:val="24"/>
        </w:rPr>
        <w:t>覆盖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80%</w:t>
      </w:r>
      <w:r w:rsidR="007E33D9" w:rsidRPr="007E33D9">
        <w:rPr>
          <w:rFonts w:ascii="宋体" w:eastAsia="宋体" w:hAnsi="宋体"/>
          <w:sz w:val="24"/>
          <w:szCs w:val="24"/>
        </w:rPr>
        <w:t>的用户场景，</w:t>
      </w:r>
      <w:r w:rsidR="007E33D9">
        <w:rPr>
          <w:rFonts w:ascii="宋体" w:eastAsia="宋体" w:hAnsi="宋体" w:hint="eastAsia"/>
          <w:sz w:val="24"/>
          <w:szCs w:val="24"/>
        </w:rPr>
        <w:t>进一步</w:t>
      </w:r>
      <w:r w:rsidR="007E33D9" w:rsidRPr="007E33D9">
        <w:rPr>
          <w:rFonts w:ascii="宋体" w:eastAsia="宋体" w:hAnsi="宋体"/>
          <w:sz w:val="24"/>
          <w:szCs w:val="24"/>
        </w:rPr>
        <w:t>提高用户的满意度和留存率。</w:t>
      </w:r>
    </w:p>
    <w:p w14:paraId="21087774" w14:textId="17EC5FFB" w:rsidR="005352E7" w:rsidRDefault="005352E7" w:rsidP="005352E7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考虑到课程设计时间有限，我们将在保证第一阶段顺利完成的情况下，尽可能多地完成第二阶段甚至第三阶段，对于没能完成的部分，我们将考虑实现可配置的预览功能，并将其完善到可供演示的程度。</w:t>
      </w:r>
    </w:p>
    <w:p w14:paraId="6B7281A1" w14:textId="77777777" w:rsidR="005C5F32" w:rsidRDefault="005C5F32" w:rsidP="00737819">
      <w:pPr>
        <w:jc w:val="center"/>
        <w:rPr>
          <w:rFonts w:ascii="宋体" w:eastAsia="宋体" w:hAnsi="宋体"/>
          <w:sz w:val="24"/>
          <w:szCs w:val="24"/>
        </w:rPr>
      </w:pPr>
    </w:p>
    <w:p w14:paraId="445BA44B" w14:textId="51582D77" w:rsidR="005C5F32" w:rsidRDefault="005C5F32" w:rsidP="005352E7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5C5F32">
        <w:rPr>
          <w:rFonts w:ascii="宋体" w:eastAsia="宋体" w:hAnsi="宋体" w:hint="eastAsia"/>
          <w:b/>
          <w:bCs/>
          <w:sz w:val="24"/>
          <w:szCs w:val="24"/>
        </w:rPr>
        <w:t>关键词</w:t>
      </w:r>
      <w:r w:rsidRPr="005C5F3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前后端分离；微服务；</w:t>
      </w:r>
      <w:r w:rsidR="005121A9">
        <w:rPr>
          <w:rFonts w:ascii="宋体" w:eastAsia="宋体" w:hAnsi="宋体" w:hint="eastAsia"/>
          <w:sz w:val="24"/>
          <w:szCs w:val="24"/>
        </w:rPr>
        <w:t>分布式；</w:t>
      </w:r>
      <w:r w:rsidR="007E33D9">
        <w:rPr>
          <w:rFonts w:ascii="宋体" w:eastAsia="宋体" w:hAnsi="宋体" w:hint="eastAsia"/>
          <w:sz w:val="24"/>
          <w:szCs w:val="24"/>
        </w:rPr>
        <w:t>人工智能；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AI</w:t>
      </w:r>
    </w:p>
    <w:p w14:paraId="35C98219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2189A83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FFD864D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679A171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F3B6273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968F848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DAF2C22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C6BAEEF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970304B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0F15D7C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3B99E63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5361870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AFAB828" w14:textId="77777777" w:rsidR="005C5F32" w:rsidRDefault="005C5F32" w:rsidP="005352E7">
      <w:pPr>
        <w:jc w:val="left"/>
        <w:rPr>
          <w:rFonts w:ascii="宋体" w:eastAsia="宋体" w:hAnsi="宋体"/>
          <w:sz w:val="24"/>
          <w:szCs w:val="24"/>
        </w:rPr>
      </w:pPr>
    </w:p>
    <w:p w14:paraId="4941CD05" w14:textId="7C631E44" w:rsidR="005C5F32" w:rsidRDefault="005C5F32" w:rsidP="005C5F32">
      <w:pPr>
        <w:spacing w:beforeLines="50" w:before="156" w:afterLines="50" w:after="156" w:line="360" w:lineRule="auto"/>
        <w:ind w:firstLine="420"/>
        <w:jc w:val="center"/>
        <w:rPr>
          <w:rFonts w:ascii="黑体" w:eastAsia="黑体" w:hAnsi="黑体"/>
          <w:sz w:val="32"/>
          <w:szCs w:val="32"/>
        </w:rPr>
      </w:pPr>
      <w:r w:rsidRPr="005C5F32">
        <w:rPr>
          <w:rFonts w:ascii="黑体" w:eastAsia="黑体" w:hAnsi="黑体" w:hint="eastAsia"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5C5F32">
        <w:rPr>
          <w:rFonts w:ascii="黑体" w:eastAsia="黑体" w:hAnsi="黑体" w:hint="eastAsia"/>
          <w:sz w:val="32"/>
          <w:szCs w:val="32"/>
        </w:rPr>
        <w:t>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2855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EC38C" w14:textId="408AD7BC" w:rsidR="005C5F32" w:rsidRDefault="005C5F32">
          <w:pPr>
            <w:pStyle w:val="TOC"/>
          </w:pPr>
          <w:r>
            <w:rPr>
              <w:lang w:val="zh-CN"/>
            </w:rPr>
            <w:t>目录</w:t>
          </w:r>
        </w:p>
        <w:p w14:paraId="2DF531D5" w14:textId="16991CEE" w:rsidR="00D90F05" w:rsidRDefault="005C5F3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45745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1 绪论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_Toc133545745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32857B11" w14:textId="36F75A2A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6" w:history="1">
            <w:r w:rsidRPr="0096322B">
              <w:rPr>
                <w:rStyle w:val="a3"/>
                <w:rFonts w:ascii="黑体" w:eastAsia="黑体" w:hAnsi="黑体"/>
                <w:noProof/>
              </w:rPr>
              <w:t>2 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07FA" w14:textId="11DB50CB" w:rsidR="00D90F05" w:rsidRDefault="00D90F0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7" w:history="1">
            <w:r w:rsidRPr="0096322B">
              <w:rPr>
                <w:rStyle w:val="a3"/>
                <w:rFonts w:ascii="黑体" w:eastAsia="黑体" w:hAnsi="黑体"/>
                <w:noProof/>
              </w:rPr>
              <w:t>2.1微服务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E2A1" w14:textId="4FF30E10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8" w:history="1">
            <w:r w:rsidRPr="0096322B">
              <w:rPr>
                <w:rStyle w:val="a3"/>
                <w:rFonts w:ascii="黑体" w:eastAsia="黑体" w:hAnsi="黑体"/>
                <w:noProof/>
              </w:rPr>
              <w:t>3 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080A" w14:textId="2D0BE70A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9" w:history="1">
            <w:r w:rsidRPr="0096322B">
              <w:rPr>
                <w:rStyle w:val="a3"/>
                <w:rFonts w:ascii="黑体" w:eastAsia="黑体" w:hAnsi="黑体"/>
                <w:noProof/>
              </w:rPr>
              <w:t>4 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4166" w14:textId="6EDB3AFC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0" w:history="1">
            <w:r w:rsidRPr="0096322B">
              <w:rPr>
                <w:rStyle w:val="a3"/>
                <w:rFonts w:ascii="黑体" w:eastAsia="黑体" w:hAnsi="黑体"/>
                <w:noProof/>
              </w:rPr>
              <w:t>5 系统测试与评估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B0C1" w14:textId="490DD210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1" w:history="1">
            <w:r w:rsidRPr="0096322B">
              <w:rPr>
                <w:rStyle w:val="a3"/>
                <w:rFonts w:ascii="黑体" w:eastAsia="黑体" w:hAnsi="黑体"/>
                <w:noProof/>
              </w:rPr>
              <w:t>6 结论与展望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DFFD" w14:textId="7E282E4B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2" w:history="1">
            <w:r w:rsidRPr="0096322B">
              <w:rPr>
                <w:rStyle w:val="a3"/>
                <w:rFonts w:ascii="黑体" w:eastAsia="黑体" w:hAnsi="黑体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BAC3" w14:textId="0174DF79" w:rsidR="00D90F05" w:rsidRDefault="00D90F0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3" w:history="1">
            <w:r w:rsidRPr="0096322B">
              <w:rPr>
                <w:rStyle w:val="a3"/>
                <w:rFonts w:ascii="黑体" w:eastAsia="黑体" w:hAnsi="黑体"/>
                <w:noProof/>
              </w:rPr>
              <w:t>附  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EF62" w14:textId="1CC19A1E" w:rsidR="001A5F84" w:rsidRDefault="005C5F3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240B61D" w14:textId="6057DB3F" w:rsidR="005C5F32" w:rsidRDefault="00000000">
          <w:pPr>
            <w:rPr>
              <w:b/>
              <w:bCs/>
              <w:lang w:val="zh-CN"/>
            </w:rPr>
          </w:pPr>
        </w:p>
      </w:sdtContent>
    </w:sdt>
    <w:p w14:paraId="75935C50" w14:textId="508D8980" w:rsidR="001A5F84" w:rsidRDefault="001A5F84">
      <w:pPr>
        <w:rPr>
          <w:b/>
          <w:bCs/>
          <w:lang w:val="zh-CN"/>
        </w:rPr>
      </w:pPr>
    </w:p>
    <w:p w14:paraId="65950743" w14:textId="77777777" w:rsidR="001A5F84" w:rsidRDefault="001A5F84">
      <w:pPr>
        <w:rPr>
          <w:b/>
          <w:bCs/>
          <w:lang w:val="zh-CN"/>
        </w:rPr>
      </w:pPr>
    </w:p>
    <w:p w14:paraId="2C34E558" w14:textId="77777777" w:rsidR="001A5F84" w:rsidRDefault="001A5F84">
      <w:pPr>
        <w:rPr>
          <w:b/>
          <w:bCs/>
          <w:lang w:val="zh-CN"/>
        </w:rPr>
      </w:pPr>
    </w:p>
    <w:p w14:paraId="158983E1" w14:textId="77777777" w:rsidR="001A5F84" w:rsidRDefault="001A5F84">
      <w:pPr>
        <w:rPr>
          <w:b/>
          <w:bCs/>
          <w:lang w:val="zh-CN"/>
        </w:rPr>
      </w:pPr>
    </w:p>
    <w:p w14:paraId="6EE43F80" w14:textId="77777777" w:rsidR="001A5F84" w:rsidRDefault="001A5F84">
      <w:pPr>
        <w:rPr>
          <w:b/>
          <w:bCs/>
          <w:lang w:val="zh-CN"/>
        </w:rPr>
      </w:pPr>
    </w:p>
    <w:p w14:paraId="21FA3952" w14:textId="77777777" w:rsidR="001A5F84" w:rsidRDefault="001A5F84">
      <w:pPr>
        <w:rPr>
          <w:b/>
          <w:bCs/>
          <w:lang w:val="zh-CN"/>
        </w:rPr>
      </w:pPr>
    </w:p>
    <w:p w14:paraId="6D4867F1" w14:textId="77777777" w:rsidR="001A5F84" w:rsidRDefault="001A5F84">
      <w:pPr>
        <w:rPr>
          <w:b/>
          <w:bCs/>
          <w:lang w:val="zh-CN"/>
        </w:rPr>
      </w:pPr>
    </w:p>
    <w:p w14:paraId="15E9299A" w14:textId="77777777" w:rsidR="001A5F84" w:rsidRDefault="001A5F84">
      <w:pPr>
        <w:rPr>
          <w:b/>
          <w:bCs/>
          <w:lang w:val="zh-CN"/>
        </w:rPr>
      </w:pPr>
    </w:p>
    <w:p w14:paraId="203039C4" w14:textId="77777777" w:rsidR="001A5F84" w:rsidRDefault="001A5F84">
      <w:pPr>
        <w:rPr>
          <w:b/>
          <w:bCs/>
          <w:lang w:val="zh-CN"/>
        </w:rPr>
      </w:pPr>
    </w:p>
    <w:p w14:paraId="64740D3E" w14:textId="77777777" w:rsidR="001A5F84" w:rsidRDefault="001A5F84">
      <w:pPr>
        <w:rPr>
          <w:b/>
          <w:bCs/>
          <w:lang w:val="zh-CN"/>
        </w:rPr>
      </w:pPr>
    </w:p>
    <w:p w14:paraId="76213826" w14:textId="77777777" w:rsidR="001A5F84" w:rsidRDefault="001A5F84">
      <w:pPr>
        <w:rPr>
          <w:b/>
          <w:bCs/>
          <w:lang w:val="zh-CN"/>
        </w:rPr>
      </w:pPr>
    </w:p>
    <w:p w14:paraId="27C8B54B" w14:textId="77777777" w:rsidR="001A5F84" w:rsidRDefault="001A5F84">
      <w:pPr>
        <w:rPr>
          <w:b/>
          <w:bCs/>
          <w:lang w:val="zh-CN"/>
        </w:rPr>
      </w:pPr>
    </w:p>
    <w:p w14:paraId="12D1CC8D" w14:textId="77777777" w:rsidR="001A5F84" w:rsidRDefault="001A5F84">
      <w:pPr>
        <w:rPr>
          <w:b/>
          <w:bCs/>
          <w:lang w:val="zh-CN"/>
        </w:rPr>
      </w:pPr>
    </w:p>
    <w:p w14:paraId="0DD573A7" w14:textId="77777777" w:rsidR="001A5F84" w:rsidRDefault="001A5F84">
      <w:pPr>
        <w:rPr>
          <w:b/>
          <w:bCs/>
          <w:lang w:val="zh-CN"/>
        </w:rPr>
      </w:pPr>
    </w:p>
    <w:p w14:paraId="52E0AD65" w14:textId="77777777" w:rsidR="001A5F84" w:rsidRDefault="001A5F84"/>
    <w:p w14:paraId="064F0FD5" w14:textId="77777777" w:rsidR="001A5F84" w:rsidRDefault="001A5F84"/>
    <w:p w14:paraId="66841F1B" w14:textId="77777777" w:rsidR="001A5F84" w:rsidRDefault="001A5F84"/>
    <w:p w14:paraId="772E8764" w14:textId="77777777" w:rsidR="001A5F84" w:rsidRDefault="001A5F84"/>
    <w:p w14:paraId="2BA5E44B" w14:textId="77777777" w:rsidR="001A5F84" w:rsidRDefault="001A5F84"/>
    <w:p w14:paraId="3E01462F" w14:textId="77777777" w:rsidR="001A5F84" w:rsidRDefault="001A5F84"/>
    <w:p w14:paraId="22893E5B" w14:textId="77777777" w:rsidR="001A5F84" w:rsidRDefault="001A5F84"/>
    <w:p w14:paraId="114F3C7E" w14:textId="77777777" w:rsidR="001A5F84" w:rsidRDefault="001A5F84"/>
    <w:p w14:paraId="52EF65E8" w14:textId="77777777" w:rsidR="001A5F84" w:rsidRDefault="001A5F84"/>
    <w:p w14:paraId="2280910D" w14:textId="77777777" w:rsidR="001A5F84" w:rsidRDefault="001A5F84"/>
    <w:p w14:paraId="31BDA888" w14:textId="77777777" w:rsidR="001A5F84" w:rsidRPr="001A5F84" w:rsidRDefault="001A5F84">
      <w:pPr>
        <w:rPr>
          <w:rFonts w:hint="eastAsia"/>
        </w:rPr>
      </w:pPr>
    </w:p>
    <w:p w14:paraId="3D4F3053" w14:textId="48BCF71C" w:rsidR="005C5F32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0" w:name="_Toc133545745"/>
      <w:r>
        <w:rPr>
          <w:rFonts w:ascii="黑体" w:eastAsia="黑体" w:hAnsi="黑体"/>
          <w:sz w:val="30"/>
          <w:szCs w:val="30"/>
        </w:rPr>
        <w:lastRenderedPageBreak/>
        <w:t>1</w:t>
      </w:r>
      <w:r w:rsidR="003E1FB3"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绪论</w:t>
      </w:r>
      <w:bookmarkEnd w:id="0"/>
    </w:p>
    <w:p w14:paraId="2F58EDED" w14:textId="4EBE53E3" w:rsidR="005F0805" w:rsidRPr="005F0805" w:rsidRDefault="005F0805" w:rsidP="005F0805">
      <w:pPr>
        <w:ind w:firstLine="420"/>
        <w:rPr>
          <w:rFonts w:ascii="宋体" w:eastAsia="宋体" w:hAnsi="宋体" w:hint="eastAsia"/>
          <w:b/>
          <w:bCs/>
          <w:sz w:val="40"/>
          <w:szCs w:val="40"/>
        </w:rPr>
      </w:pPr>
      <w:r w:rsidRPr="005F0805">
        <w:rPr>
          <w:rFonts w:ascii="宋体" w:eastAsia="宋体" w:hAnsi="宋体"/>
          <w:sz w:val="24"/>
          <w:szCs w:val="28"/>
        </w:rPr>
        <w:t>介绍论文的研究背景、意义、目标、内容和方法，以及国内外相关研究的现状和不足。</w:t>
      </w:r>
    </w:p>
    <w:p w14:paraId="17AD4C23" w14:textId="08EEA3A3" w:rsidR="001A5F84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1" w:name="_Toc133545746"/>
      <w:r w:rsidRPr="00D90F05">
        <w:rPr>
          <w:rFonts w:ascii="黑体" w:eastAsia="黑体" w:hAnsi="黑体" w:hint="eastAsia"/>
          <w:sz w:val="30"/>
          <w:szCs w:val="30"/>
        </w:rPr>
        <w:t>2</w:t>
      </w:r>
      <w:r w:rsidR="003E1FB3"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相关技术</w:t>
      </w:r>
      <w:bookmarkEnd w:id="1"/>
    </w:p>
    <w:p w14:paraId="7CA36F8C" w14:textId="6B281A81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4"/>
        </w:rPr>
      </w:pPr>
      <w:r w:rsidRPr="005F0805">
        <w:rPr>
          <w:rFonts w:ascii="宋体" w:eastAsia="宋体" w:hAnsi="宋体"/>
          <w:color w:val="111111"/>
          <w:sz w:val="24"/>
          <w:szCs w:val="24"/>
        </w:rPr>
        <w:t>介绍旅游自助系统涉及到的相关技术，如Java企业级应用开发技术、微服务技术、分布式技术、预训练模型技术等，说明它们的原理、特点和优势。</w:t>
      </w:r>
    </w:p>
    <w:p w14:paraId="0927AE10" w14:textId="74AF5C36" w:rsidR="007D65AA" w:rsidRDefault="007D65AA" w:rsidP="007D65AA">
      <w:pPr>
        <w:jc w:val="left"/>
        <w:rPr>
          <w:rFonts w:ascii="宋体" w:eastAsia="宋体" w:hAnsi="宋体"/>
          <w:color w:val="111111"/>
          <w:sz w:val="24"/>
          <w:szCs w:val="24"/>
        </w:rPr>
      </w:pPr>
    </w:p>
    <w:p w14:paraId="48D5A3E6" w14:textId="0A979B99" w:rsidR="007D65AA" w:rsidRDefault="007D65AA" w:rsidP="003E1FB3">
      <w:pPr>
        <w:pStyle w:val="2"/>
        <w:rPr>
          <w:rFonts w:ascii="黑体" w:eastAsia="黑体" w:hAnsi="黑体"/>
          <w:b w:val="0"/>
          <w:bCs w:val="0"/>
          <w:color w:val="111111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color w:val="111111"/>
          <w:sz w:val="28"/>
          <w:szCs w:val="28"/>
        </w:rPr>
        <w:t>2</w:t>
      </w:r>
      <w:r w:rsidRPr="003E1FB3">
        <w:rPr>
          <w:rFonts w:ascii="黑体" w:eastAsia="黑体" w:hAnsi="黑体"/>
          <w:b w:val="0"/>
          <w:bCs w:val="0"/>
          <w:color w:val="111111"/>
          <w:sz w:val="28"/>
          <w:szCs w:val="28"/>
        </w:rPr>
        <w:t xml:space="preserve">.1 </w:t>
      </w:r>
      <w:r w:rsidRPr="003E1FB3">
        <w:rPr>
          <w:rFonts w:ascii="黑体" w:eastAsia="黑体" w:hAnsi="黑体" w:hint="eastAsia"/>
          <w:b w:val="0"/>
          <w:bCs w:val="0"/>
          <w:color w:val="111111"/>
          <w:sz w:val="28"/>
          <w:szCs w:val="28"/>
        </w:rPr>
        <w:t>前后端分离</w:t>
      </w:r>
    </w:p>
    <w:p w14:paraId="3A22221E" w14:textId="20DDA839" w:rsidR="003E1FB3" w:rsidRDefault="003E1FB3" w:rsidP="003E1FB3">
      <w:pPr>
        <w:ind w:firstLine="420"/>
        <w:rPr>
          <w:rFonts w:ascii="宋体" w:eastAsia="宋体" w:hAnsi="宋体"/>
          <w:sz w:val="24"/>
          <w:szCs w:val="24"/>
        </w:rPr>
      </w:pPr>
      <w:r w:rsidRPr="003E1FB3">
        <w:rPr>
          <w:rFonts w:ascii="宋体" w:eastAsia="宋体" w:hAnsi="宋体"/>
          <w:sz w:val="24"/>
          <w:szCs w:val="24"/>
        </w:rPr>
        <w:t>前后端分离是一种架构模式，它将一个应用的前端代码和后端代码分开写，前后端之间通过JSON格式进行数据交互</w:t>
      </w:r>
      <w:r w:rsidR="004A4D46">
        <w:rPr>
          <w:rFonts w:ascii="宋体" w:eastAsia="宋体" w:hAnsi="宋体" w:hint="eastAsia"/>
          <w:sz w:val="24"/>
          <w:szCs w:val="24"/>
        </w:rPr>
        <w:t>，</w:t>
      </w:r>
      <w:r w:rsidR="004A4D46" w:rsidRPr="004A4D46">
        <w:rPr>
          <w:rFonts w:ascii="宋体" w:eastAsia="宋体" w:hAnsi="宋体"/>
          <w:sz w:val="24"/>
          <w:szCs w:val="24"/>
        </w:rPr>
        <w:t>前端可以</w:t>
      </w:r>
      <w:r w:rsidR="004A4D46">
        <w:rPr>
          <w:rFonts w:ascii="宋体" w:eastAsia="宋体" w:hAnsi="宋体" w:hint="eastAsia"/>
          <w:sz w:val="24"/>
          <w:szCs w:val="24"/>
        </w:rPr>
        <w:t>更方便地</w:t>
      </w:r>
      <w:r w:rsidR="004A4D46" w:rsidRPr="004A4D46">
        <w:rPr>
          <w:rFonts w:ascii="宋体" w:eastAsia="宋体" w:hAnsi="宋体"/>
          <w:sz w:val="24"/>
          <w:szCs w:val="24"/>
        </w:rPr>
        <w:t>利用现代化的框架和技术，实现更丰富和流畅的界面和交互</w:t>
      </w:r>
      <w:r w:rsidR="004A4D46">
        <w:rPr>
          <w:rFonts w:ascii="宋体" w:eastAsia="宋体" w:hAnsi="宋体" w:hint="eastAsia"/>
          <w:sz w:val="24"/>
          <w:szCs w:val="24"/>
        </w:rPr>
        <w:t>。</w:t>
      </w:r>
    </w:p>
    <w:p w14:paraId="1E225D9A" w14:textId="3CF6CB7C" w:rsidR="004A4D46" w:rsidRDefault="004A4D46" w:rsidP="003E1FB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相比前后端不分离的架构模式，前后端分离不但实现了</w:t>
      </w:r>
      <w:r>
        <w:rPr>
          <w:rFonts w:ascii="宋体" w:eastAsia="宋体" w:hAnsi="宋体" w:hint="eastAsia"/>
          <w:sz w:val="24"/>
          <w:szCs w:val="24"/>
        </w:rPr>
        <w:t>前端和后端的</w:t>
      </w:r>
      <w:r>
        <w:rPr>
          <w:rFonts w:ascii="宋体" w:eastAsia="宋体" w:hAnsi="宋体" w:hint="eastAsia"/>
          <w:sz w:val="24"/>
          <w:szCs w:val="24"/>
        </w:rPr>
        <w:t>解</w:t>
      </w:r>
      <w:r>
        <w:rPr>
          <w:rFonts w:ascii="宋体" w:eastAsia="宋体" w:hAnsi="宋体" w:hint="eastAsia"/>
          <w:sz w:val="24"/>
          <w:szCs w:val="24"/>
        </w:rPr>
        <w:t>耦，使代码易于维护和复用</w:t>
      </w:r>
      <w:r>
        <w:rPr>
          <w:rFonts w:ascii="宋体" w:eastAsia="宋体" w:hAnsi="宋体" w:hint="eastAsia"/>
          <w:sz w:val="24"/>
          <w:szCs w:val="24"/>
        </w:rPr>
        <w:t>，还提高了开发效率，使前端后端可以并行开发，</w:t>
      </w:r>
      <w:r w:rsidRPr="004A4D46">
        <w:rPr>
          <w:rFonts w:ascii="宋体" w:eastAsia="宋体" w:hAnsi="宋体"/>
          <w:sz w:val="24"/>
          <w:szCs w:val="24"/>
        </w:rPr>
        <w:t>只需要约定好接口文档，无需等待对方的开发进度</w:t>
      </w:r>
      <w:r>
        <w:rPr>
          <w:rFonts w:ascii="宋体" w:eastAsia="宋体" w:hAnsi="宋体" w:hint="eastAsia"/>
          <w:sz w:val="24"/>
          <w:szCs w:val="24"/>
        </w:rPr>
        <w:t>便能完成开发任务。</w:t>
      </w:r>
    </w:p>
    <w:p w14:paraId="34BFC6C0" w14:textId="77777777" w:rsidR="004A4D46" w:rsidRPr="003E1FB3" w:rsidRDefault="004A4D46" w:rsidP="004A4D46">
      <w:pPr>
        <w:rPr>
          <w:rFonts w:ascii="宋体" w:eastAsia="宋体" w:hAnsi="宋体" w:hint="eastAsia"/>
          <w:sz w:val="24"/>
          <w:szCs w:val="24"/>
        </w:rPr>
      </w:pPr>
    </w:p>
    <w:p w14:paraId="12E4F21F" w14:textId="357F66CD" w:rsidR="003E1FB3" w:rsidRDefault="003E1FB3" w:rsidP="003E1FB3">
      <w:pPr>
        <w:pStyle w:val="2"/>
        <w:rPr>
          <w:rFonts w:ascii="黑体" w:eastAsia="黑体" w:hAnsi="黑体" w:cs="Times New Roman"/>
          <w:b w:val="0"/>
          <w:bCs w:val="0"/>
          <w:color w:val="111111"/>
          <w:sz w:val="28"/>
          <w:szCs w:val="28"/>
        </w:rPr>
      </w:pPr>
      <w:r w:rsidRPr="003E1FB3">
        <w:rPr>
          <w:rFonts w:ascii="黑体" w:eastAsia="黑体" w:hAnsi="黑体"/>
          <w:b w:val="0"/>
          <w:bCs w:val="0"/>
          <w:color w:val="111111"/>
          <w:sz w:val="28"/>
          <w:szCs w:val="28"/>
        </w:rPr>
        <w:t xml:space="preserve">2.2 </w:t>
      </w:r>
      <w:r w:rsidRPr="003E1FB3">
        <w:rPr>
          <w:rFonts w:ascii="黑体" w:eastAsia="黑体" w:hAnsi="黑体" w:cs="Times New Roman"/>
          <w:b w:val="0"/>
          <w:bCs w:val="0"/>
          <w:color w:val="111111"/>
          <w:sz w:val="28"/>
          <w:szCs w:val="28"/>
        </w:rPr>
        <w:t>Vue3</w:t>
      </w:r>
    </w:p>
    <w:p w14:paraId="4DDC954B" w14:textId="77777777" w:rsidR="004A4D46" w:rsidRDefault="003E1FB3" w:rsidP="004A4D46">
      <w:pPr>
        <w:ind w:firstLine="420"/>
        <w:rPr>
          <w:rFonts w:ascii="Times New Roman" w:eastAsia="宋体" w:hAnsi="Times New Roman"/>
          <w:sz w:val="24"/>
          <w:szCs w:val="28"/>
        </w:rPr>
      </w:pPr>
      <w:r w:rsidRPr="003E1FB3">
        <w:rPr>
          <w:rFonts w:ascii="Times New Roman" w:eastAsia="宋体" w:hAnsi="Times New Roman"/>
          <w:sz w:val="24"/>
          <w:szCs w:val="28"/>
        </w:rPr>
        <w:t>Vue</w:t>
      </w:r>
      <w:r w:rsidRPr="003E1FB3">
        <w:rPr>
          <w:rFonts w:ascii="Times New Roman" w:eastAsia="宋体" w:hAnsi="Times New Roman"/>
          <w:sz w:val="24"/>
          <w:szCs w:val="28"/>
        </w:rPr>
        <w:t>是一个用于构建用户界面的</w:t>
      </w:r>
      <w:r w:rsidRPr="003E1FB3">
        <w:rPr>
          <w:rFonts w:ascii="Times New Roman" w:eastAsia="宋体" w:hAnsi="Times New Roman"/>
          <w:sz w:val="24"/>
          <w:szCs w:val="28"/>
        </w:rPr>
        <w:t>JavaScript</w:t>
      </w:r>
      <w:r w:rsidRPr="003E1FB3">
        <w:rPr>
          <w:rFonts w:ascii="Times New Roman" w:eastAsia="宋体" w:hAnsi="Times New Roman"/>
          <w:sz w:val="24"/>
          <w:szCs w:val="28"/>
        </w:rPr>
        <w:t>框架，它基于标准的</w:t>
      </w:r>
      <w:r w:rsidRPr="003E1FB3">
        <w:rPr>
          <w:rFonts w:ascii="Times New Roman" w:eastAsia="宋体" w:hAnsi="Times New Roman"/>
          <w:sz w:val="24"/>
          <w:szCs w:val="28"/>
        </w:rPr>
        <w:t>HTML</w:t>
      </w:r>
      <w:r w:rsidRPr="003E1FB3">
        <w:rPr>
          <w:rFonts w:ascii="Times New Roman" w:eastAsia="宋体" w:hAnsi="Times New Roman"/>
          <w:sz w:val="24"/>
          <w:szCs w:val="28"/>
        </w:rPr>
        <w:t>、</w:t>
      </w:r>
      <w:r w:rsidRPr="003E1FB3">
        <w:rPr>
          <w:rFonts w:ascii="Times New Roman" w:eastAsia="宋体" w:hAnsi="Times New Roman"/>
          <w:sz w:val="24"/>
          <w:szCs w:val="28"/>
        </w:rPr>
        <w:t>CSS</w:t>
      </w:r>
      <w:r w:rsidRPr="003E1FB3">
        <w:rPr>
          <w:rFonts w:ascii="Times New Roman" w:eastAsia="宋体" w:hAnsi="Times New Roman"/>
          <w:sz w:val="24"/>
          <w:szCs w:val="28"/>
        </w:rPr>
        <w:t>和</w:t>
      </w:r>
      <w:r w:rsidRPr="003E1FB3">
        <w:rPr>
          <w:rFonts w:ascii="Times New Roman" w:eastAsia="宋体" w:hAnsi="Times New Roman"/>
          <w:sz w:val="24"/>
          <w:szCs w:val="28"/>
        </w:rPr>
        <w:t>JavaScript</w:t>
      </w:r>
      <w:r w:rsidRPr="003E1FB3">
        <w:rPr>
          <w:rFonts w:ascii="Times New Roman" w:eastAsia="宋体" w:hAnsi="Times New Roman"/>
          <w:sz w:val="24"/>
          <w:szCs w:val="28"/>
        </w:rPr>
        <w:t>，并提供了一种声明式和基于组件的编程模型，帮助你高效地开发用户界面，无论是简单的还是复杂的。</w:t>
      </w:r>
      <w:r w:rsidRPr="003E1FB3">
        <w:rPr>
          <w:rFonts w:ascii="Times New Roman" w:eastAsia="宋体" w:hAnsi="Times New Roman"/>
          <w:sz w:val="24"/>
          <w:szCs w:val="28"/>
        </w:rPr>
        <w:t>Vue</w:t>
      </w:r>
      <w:r w:rsidRPr="003E1FB3">
        <w:rPr>
          <w:rFonts w:ascii="Times New Roman" w:eastAsia="宋体" w:hAnsi="Times New Roman"/>
          <w:sz w:val="24"/>
          <w:szCs w:val="28"/>
        </w:rPr>
        <w:t>是一个渐进式的框架，它允许</w:t>
      </w:r>
      <w:r>
        <w:rPr>
          <w:rFonts w:ascii="Times New Roman" w:eastAsia="宋体" w:hAnsi="Times New Roman" w:hint="eastAsia"/>
          <w:sz w:val="24"/>
          <w:szCs w:val="28"/>
        </w:rPr>
        <w:t>用户</w:t>
      </w:r>
      <w:r w:rsidRPr="003E1FB3">
        <w:rPr>
          <w:rFonts w:ascii="Times New Roman" w:eastAsia="宋体" w:hAnsi="Times New Roman"/>
          <w:sz w:val="24"/>
          <w:szCs w:val="28"/>
        </w:rPr>
        <w:t>根据你的需求逐步地使用它，无需一次性地引入所有的功能。</w:t>
      </w:r>
      <w:r w:rsidRPr="003E1FB3">
        <w:rPr>
          <w:rFonts w:ascii="Times New Roman" w:eastAsia="宋体" w:hAnsi="Times New Roman"/>
          <w:sz w:val="24"/>
          <w:szCs w:val="28"/>
        </w:rPr>
        <w:t>Vue</w:t>
      </w:r>
      <w:r w:rsidRPr="003E1FB3">
        <w:rPr>
          <w:rFonts w:ascii="Times New Roman" w:eastAsia="宋体" w:hAnsi="Times New Roman"/>
          <w:sz w:val="24"/>
          <w:szCs w:val="28"/>
        </w:rPr>
        <w:t>的核心库只关注视图层，而且易于学习和集成到其他库或现有项目中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200C2DC" w14:textId="7E017F82" w:rsidR="003E1FB3" w:rsidRDefault="004A4D46" w:rsidP="004A4D46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相</w:t>
      </w:r>
      <w:r w:rsidR="003E1FB3">
        <w:rPr>
          <w:rFonts w:ascii="Times New Roman" w:eastAsia="宋体" w:hAnsi="Times New Roman" w:hint="eastAsia"/>
          <w:sz w:val="24"/>
          <w:szCs w:val="28"/>
        </w:rPr>
        <w:t>对于</w:t>
      </w:r>
      <w:r w:rsidR="003E1FB3">
        <w:rPr>
          <w:rFonts w:ascii="Times New Roman" w:eastAsia="宋体" w:hAnsi="Times New Roman" w:hint="eastAsia"/>
          <w:sz w:val="24"/>
          <w:szCs w:val="28"/>
        </w:rPr>
        <w:t>JSP</w:t>
      </w:r>
      <w:r w:rsidR="003E1FB3">
        <w:rPr>
          <w:rFonts w:ascii="Times New Roman" w:eastAsia="宋体" w:hAnsi="Times New Roman" w:hint="eastAsia"/>
          <w:sz w:val="24"/>
          <w:szCs w:val="28"/>
        </w:rPr>
        <w:t>，</w:t>
      </w:r>
      <w:r w:rsidR="003E1FB3">
        <w:rPr>
          <w:rFonts w:ascii="Times New Roman" w:eastAsia="宋体" w:hAnsi="Times New Roman" w:hint="eastAsia"/>
          <w:sz w:val="24"/>
          <w:szCs w:val="28"/>
        </w:rPr>
        <w:t>Vue</w:t>
      </w:r>
      <w:r w:rsidR="003E1FB3">
        <w:rPr>
          <w:rFonts w:ascii="Times New Roman" w:eastAsia="宋体" w:hAnsi="Times New Roman" w:hint="eastAsia"/>
          <w:sz w:val="24"/>
          <w:szCs w:val="28"/>
        </w:rPr>
        <w:t>拥有更高效的开发效率，并能组件化开发，实现页面的模块化和复用，提高代码质量和可维护性，</w:t>
      </w:r>
      <w:r w:rsidR="003E1FB3" w:rsidRPr="003E1FB3">
        <w:rPr>
          <w:rFonts w:ascii="Times New Roman" w:eastAsia="宋体" w:hAnsi="Times New Roman"/>
          <w:sz w:val="24"/>
          <w:szCs w:val="28"/>
        </w:rPr>
        <w:t>也可以方便地扩展功能和适应需求变化。</w:t>
      </w:r>
    </w:p>
    <w:p w14:paraId="23C94F36" w14:textId="77777777" w:rsidR="004A4D46" w:rsidRPr="003E1FB3" w:rsidRDefault="004A4D46" w:rsidP="004A4D46">
      <w:pPr>
        <w:rPr>
          <w:rFonts w:ascii="Times New Roman" w:eastAsia="宋体" w:hAnsi="Times New Roman" w:hint="eastAsia"/>
          <w:sz w:val="24"/>
          <w:szCs w:val="28"/>
        </w:rPr>
      </w:pPr>
    </w:p>
    <w:p w14:paraId="4F7476DD" w14:textId="012BBDBB" w:rsidR="005F0805" w:rsidRPr="003E1FB3" w:rsidRDefault="005F0805" w:rsidP="00D90F05">
      <w:pPr>
        <w:pStyle w:val="2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133545747"/>
      <w:r w:rsidRPr="003E1FB3">
        <w:rPr>
          <w:rFonts w:ascii="黑体" w:eastAsia="黑体" w:hAnsi="黑体"/>
          <w:b w:val="0"/>
          <w:bCs w:val="0"/>
          <w:sz w:val="28"/>
          <w:szCs w:val="28"/>
        </w:rPr>
        <w:t>2.</w:t>
      </w:r>
      <w:r w:rsidR="007D65AA" w:rsidRPr="003E1FB3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微服务</w:t>
      </w:r>
      <w:bookmarkEnd w:id="2"/>
    </w:p>
    <w:p w14:paraId="121BDF4C" w14:textId="77777777" w:rsidR="004A4D46" w:rsidRDefault="005F0805" w:rsidP="00D90F05">
      <w:pPr>
        <w:ind w:firstLine="420"/>
        <w:rPr>
          <w:rFonts w:ascii="Times New Roman" w:eastAsia="宋体" w:hAnsi="Times New Roman"/>
          <w:sz w:val="24"/>
          <w:szCs w:val="28"/>
        </w:rPr>
      </w:pPr>
      <w:r w:rsidRPr="005F0805">
        <w:rPr>
          <w:rFonts w:ascii="Times New Roman" w:eastAsia="宋体" w:hAnsi="Times New Roman" w:hint="eastAsia"/>
          <w:sz w:val="24"/>
          <w:szCs w:val="28"/>
        </w:rPr>
        <w:t>微服务</w:t>
      </w:r>
      <w:r w:rsidRPr="005F0805">
        <w:rPr>
          <w:rFonts w:ascii="Times New Roman" w:eastAsia="宋体" w:hAnsi="Times New Roman"/>
          <w:sz w:val="24"/>
          <w:szCs w:val="28"/>
        </w:rPr>
        <w:t>是一种软件架构风格，它是以专注于单一责任与功能的小型功能区块为基础，利用模块化的方式组合出复杂的大型应用程序，各功能区块使用与语言无关</w:t>
      </w:r>
      <w:r w:rsidR="00D90F05">
        <w:rPr>
          <w:rFonts w:ascii="Times New Roman" w:eastAsia="宋体" w:hAnsi="Times New Roman" w:hint="eastAsia"/>
          <w:sz w:val="24"/>
          <w:szCs w:val="28"/>
        </w:rPr>
        <w:t>，</w:t>
      </w:r>
      <w:r w:rsidRPr="005F0805">
        <w:rPr>
          <w:rFonts w:ascii="Times New Roman" w:eastAsia="宋体" w:hAnsi="Times New Roman"/>
          <w:sz w:val="24"/>
          <w:szCs w:val="28"/>
        </w:rPr>
        <w:t>而且复杂的服务背后是使用简单</w:t>
      </w:r>
      <w:r w:rsidRPr="005F0805">
        <w:rPr>
          <w:rFonts w:ascii="Times New Roman" w:eastAsia="宋体" w:hAnsi="Times New Roman"/>
          <w:sz w:val="24"/>
          <w:szCs w:val="28"/>
        </w:rPr>
        <w:t xml:space="preserve"> URI </w:t>
      </w:r>
      <w:r w:rsidRPr="005F0805">
        <w:rPr>
          <w:rFonts w:ascii="Times New Roman" w:eastAsia="宋体" w:hAnsi="Times New Roman"/>
          <w:sz w:val="24"/>
          <w:szCs w:val="28"/>
        </w:rPr>
        <w:t>来开放接口，任何服务，任何细粒都能被开放。</w:t>
      </w:r>
    </w:p>
    <w:p w14:paraId="31D1EEED" w14:textId="1A8597C3" w:rsidR="00D90F05" w:rsidRDefault="007D65AA" w:rsidP="00D90F05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相比传统的</w:t>
      </w:r>
      <w:r w:rsidRPr="007D65AA">
        <w:rPr>
          <w:rFonts w:ascii="Times New Roman" w:eastAsia="宋体" w:hAnsi="Times New Roman"/>
          <w:sz w:val="24"/>
          <w:szCs w:val="28"/>
        </w:rPr>
        <w:t>单体式架构</w:t>
      </w:r>
      <w:r>
        <w:rPr>
          <w:rFonts w:ascii="Times New Roman" w:eastAsia="宋体" w:hAnsi="Times New Roman" w:hint="eastAsia"/>
          <w:sz w:val="24"/>
          <w:szCs w:val="28"/>
        </w:rPr>
        <w:t>系统，微服务系统解决了其</w:t>
      </w:r>
      <w:r w:rsidRPr="007D65AA">
        <w:rPr>
          <w:rFonts w:ascii="Times New Roman" w:eastAsia="宋体" w:hAnsi="Times New Roman"/>
          <w:sz w:val="24"/>
          <w:szCs w:val="28"/>
        </w:rPr>
        <w:t>维护难，扩展性差，稳定性低</w:t>
      </w:r>
      <w:r>
        <w:rPr>
          <w:rFonts w:ascii="Times New Roman" w:eastAsia="宋体" w:hAnsi="Times New Roman" w:hint="eastAsia"/>
          <w:sz w:val="24"/>
          <w:szCs w:val="28"/>
        </w:rPr>
        <w:t>的痛点，并且开发便捷，分工明确，不关注每个服务所使用的技术甚至语言，可以让小组不同成员更便捷地合作。</w:t>
      </w:r>
    </w:p>
    <w:p w14:paraId="18F1463A" w14:textId="77777777" w:rsidR="007D65AA" w:rsidRDefault="007D65AA" w:rsidP="007D65AA">
      <w:pPr>
        <w:rPr>
          <w:rFonts w:ascii="Times New Roman" w:eastAsia="宋体" w:hAnsi="Times New Roman"/>
          <w:sz w:val="24"/>
          <w:szCs w:val="28"/>
        </w:rPr>
      </w:pPr>
    </w:p>
    <w:p w14:paraId="0DE021EA" w14:textId="3AC5C445" w:rsidR="007D65AA" w:rsidRDefault="007D65AA" w:rsidP="003E1FB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Nacos</w:t>
      </w:r>
    </w:p>
    <w:p w14:paraId="018A791A" w14:textId="77CF8560" w:rsidR="004A4D46" w:rsidRDefault="000D2FE6" w:rsidP="000D2FE6">
      <w:pPr>
        <w:ind w:firstLine="420"/>
        <w:rPr>
          <w:rFonts w:ascii="宋体" w:eastAsia="宋体" w:hAnsi="宋体"/>
          <w:sz w:val="24"/>
          <w:szCs w:val="28"/>
        </w:rPr>
      </w:pPr>
      <w:r w:rsidRPr="000D2FE6">
        <w:rPr>
          <w:rFonts w:ascii="宋体" w:eastAsia="宋体" w:hAnsi="宋体"/>
          <w:sz w:val="24"/>
          <w:szCs w:val="28"/>
        </w:rPr>
        <w:t>Nacos是一个易于使用的开源平台，用于动态服务发现、服务配置和服务管理。它提供了一系列简单而有用的功能，让</w:t>
      </w:r>
      <w:r>
        <w:rPr>
          <w:rFonts w:ascii="宋体" w:eastAsia="宋体" w:hAnsi="宋体" w:hint="eastAsia"/>
          <w:sz w:val="24"/>
          <w:szCs w:val="28"/>
        </w:rPr>
        <w:t>用户</w:t>
      </w:r>
      <w:r w:rsidRPr="000D2FE6">
        <w:rPr>
          <w:rFonts w:ascii="宋体" w:eastAsia="宋体" w:hAnsi="宋体"/>
          <w:sz w:val="24"/>
          <w:szCs w:val="28"/>
        </w:rPr>
        <w:t>能够</w:t>
      </w:r>
      <w:r>
        <w:rPr>
          <w:rFonts w:ascii="宋体" w:eastAsia="宋体" w:hAnsi="宋体" w:hint="eastAsia"/>
          <w:sz w:val="24"/>
          <w:szCs w:val="28"/>
        </w:rPr>
        <w:t>很方便地</w:t>
      </w:r>
      <w:r w:rsidRPr="000D2FE6">
        <w:rPr>
          <w:rFonts w:ascii="宋体" w:eastAsia="宋体" w:hAnsi="宋体"/>
          <w:sz w:val="24"/>
          <w:szCs w:val="28"/>
        </w:rPr>
        <w:t>实现动态服务发现、服务配置、服务元数据和流量管理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725B165" w14:textId="3A9487EE" w:rsidR="000D2FE6" w:rsidRPr="000D2FE6" w:rsidRDefault="000D2FE6" w:rsidP="000D2FE6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相对传统的</w:t>
      </w:r>
      <w:r w:rsidRPr="000D2FE6">
        <w:rPr>
          <w:rFonts w:ascii="宋体" w:eastAsia="宋体" w:hAnsi="宋体"/>
          <w:sz w:val="24"/>
          <w:szCs w:val="28"/>
        </w:rPr>
        <w:t>Eureka</w:t>
      </w:r>
      <w:r>
        <w:rPr>
          <w:rFonts w:ascii="宋体" w:eastAsia="宋体" w:hAnsi="宋体" w:hint="eastAsia"/>
          <w:sz w:val="24"/>
          <w:szCs w:val="28"/>
        </w:rPr>
        <w:t>，</w:t>
      </w:r>
      <w:r w:rsidRPr="000D2FE6">
        <w:rPr>
          <w:rFonts w:ascii="宋体" w:eastAsia="宋体" w:hAnsi="宋体"/>
          <w:sz w:val="24"/>
          <w:szCs w:val="28"/>
        </w:rPr>
        <w:t>Nacos不仅支持</w:t>
      </w:r>
      <w:r>
        <w:rPr>
          <w:rFonts w:ascii="宋体" w:eastAsia="宋体" w:hAnsi="宋体" w:hint="eastAsia"/>
          <w:sz w:val="24"/>
          <w:szCs w:val="28"/>
        </w:rPr>
        <w:t>加权的动态</w:t>
      </w:r>
      <w:r w:rsidRPr="000D2FE6">
        <w:rPr>
          <w:rFonts w:ascii="宋体" w:eastAsia="宋体" w:hAnsi="宋体"/>
          <w:sz w:val="24"/>
          <w:szCs w:val="28"/>
        </w:rPr>
        <w:t>DNS服务发现，还</w:t>
      </w:r>
      <w:r>
        <w:rPr>
          <w:rFonts w:ascii="宋体" w:eastAsia="宋体" w:hAnsi="宋体" w:hint="eastAsia"/>
          <w:sz w:val="24"/>
          <w:szCs w:val="28"/>
        </w:rPr>
        <w:t>集成了动态配置管理</w:t>
      </w:r>
      <w:r w:rsidR="00FC1D77">
        <w:rPr>
          <w:rFonts w:ascii="宋体" w:eastAsia="宋体" w:hAnsi="宋体" w:hint="eastAsia"/>
          <w:sz w:val="24"/>
          <w:szCs w:val="28"/>
        </w:rPr>
        <w:t>，</w:t>
      </w:r>
      <w:r w:rsidR="00FC1D77" w:rsidRPr="00FC1D77">
        <w:rPr>
          <w:rFonts w:ascii="宋体" w:eastAsia="宋体" w:hAnsi="宋体"/>
          <w:sz w:val="24"/>
          <w:szCs w:val="28"/>
        </w:rPr>
        <w:t>让</w:t>
      </w:r>
      <w:r w:rsidR="00FC1D77">
        <w:rPr>
          <w:rFonts w:ascii="宋体" w:eastAsia="宋体" w:hAnsi="宋体" w:hint="eastAsia"/>
          <w:sz w:val="24"/>
          <w:szCs w:val="28"/>
        </w:rPr>
        <w:t>用户</w:t>
      </w:r>
      <w:r w:rsidR="00FC1D77" w:rsidRPr="00FC1D77">
        <w:rPr>
          <w:rFonts w:ascii="宋体" w:eastAsia="宋体" w:hAnsi="宋体"/>
          <w:sz w:val="24"/>
          <w:szCs w:val="28"/>
        </w:rPr>
        <w:t>能够在所有环境中集中、外部化和动态地管理所有应用和服务的配置。动态配置可以避免配置更新时重新部署应用和服务，也可以提高配置的可维护性和安全性</w:t>
      </w:r>
      <w:r w:rsidR="00FC1D77">
        <w:rPr>
          <w:rFonts w:ascii="宋体" w:eastAsia="宋体" w:hAnsi="宋体" w:hint="eastAsia"/>
          <w:sz w:val="24"/>
          <w:szCs w:val="28"/>
        </w:rPr>
        <w:t>。</w:t>
      </w:r>
    </w:p>
    <w:p w14:paraId="54C3CB9F" w14:textId="62323391" w:rsidR="007D65AA" w:rsidRDefault="007D65AA" w:rsidP="003E1FB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>.4</w:t>
      </w:r>
      <w:r w:rsidR="003E1FB3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Redis</w:t>
      </w:r>
    </w:p>
    <w:p w14:paraId="1E4B6E9E" w14:textId="77777777" w:rsidR="004A4D46" w:rsidRPr="004A4D46" w:rsidRDefault="004A4D46" w:rsidP="004A4D46">
      <w:pPr>
        <w:rPr>
          <w:rFonts w:hint="eastAsia"/>
        </w:rPr>
      </w:pPr>
    </w:p>
    <w:p w14:paraId="53A141A3" w14:textId="2D0E0000" w:rsidR="007D65AA" w:rsidRDefault="007D65AA" w:rsidP="003E1FB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 xml:space="preserve">.5 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RabbitMQ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</w:p>
    <w:p w14:paraId="1E32F2FC" w14:textId="77777777" w:rsidR="00D90F05" w:rsidRDefault="00D90F05" w:rsidP="004A4D46">
      <w:pPr>
        <w:rPr>
          <w:rFonts w:hint="eastAsia"/>
        </w:rPr>
      </w:pPr>
    </w:p>
    <w:p w14:paraId="63B40C00" w14:textId="77777777" w:rsidR="004A4D46" w:rsidRPr="005F0805" w:rsidRDefault="004A4D46" w:rsidP="00D90F05">
      <w:pPr>
        <w:ind w:firstLine="420"/>
        <w:rPr>
          <w:rFonts w:ascii="Times New Roman" w:eastAsia="宋体" w:hAnsi="Times New Roman" w:hint="eastAsia"/>
          <w:sz w:val="24"/>
          <w:szCs w:val="28"/>
        </w:rPr>
      </w:pPr>
    </w:p>
    <w:p w14:paraId="011FF13A" w14:textId="1C0AD7C0" w:rsidR="005F0805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3" w:name="_Toc133545748"/>
      <w:r w:rsidRPr="00D90F05"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系统需求分析</w:t>
      </w:r>
      <w:bookmarkEnd w:id="3"/>
    </w:p>
    <w:p w14:paraId="6104E620" w14:textId="50700790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分析旅游自助系统的功能需求和非功能需求，确定系统的用户群体、使用场景、业务流程和性能指标等。</w:t>
      </w:r>
    </w:p>
    <w:p w14:paraId="0438F301" w14:textId="77777777" w:rsidR="00D90F05" w:rsidRPr="005F0805" w:rsidRDefault="00D90F05" w:rsidP="005F0805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7B613FA9" w14:textId="4F5C1E7F" w:rsidR="001A5F84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4" w:name="_Toc133545749"/>
      <w:r w:rsidRPr="00D90F05"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系统设计与实现</w:t>
      </w:r>
      <w:bookmarkEnd w:id="4"/>
    </w:p>
    <w:p w14:paraId="498EB7D1" w14:textId="23F0EB8A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详细描述旅游自助系统的架构设计、模块划分、接口定义、数据库设计等，以及各个模块的具体实现过程和技术细节。</w:t>
      </w:r>
    </w:p>
    <w:p w14:paraId="0011CAF2" w14:textId="77777777" w:rsidR="00D90F05" w:rsidRPr="005F0805" w:rsidRDefault="00D90F05" w:rsidP="005F0805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20C0C5C6" w14:textId="1AFBF7BF" w:rsidR="007E33D9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5" w:name="_Toc133545750"/>
      <w:r w:rsidRPr="00D90F05"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系统测试与评估</w:t>
      </w:r>
      <w:bookmarkEnd w:id="5"/>
    </w:p>
    <w:p w14:paraId="29F99148" w14:textId="49CCED66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介绍旅游自助系统的测试方法、测试环境、测试用例和测试结果，以及对系统功能、性能、可用性等方面的评估方法和评估结果。</w:t>
      </w:r>
    </w:p>
    <w:p w14:paraId="63D00E5A" w14:textId="77777777" w:rsidR="00D90F05" w:rsidRPr="005F0805" w:rsidRDefault="00D90F05" w:rsidP="005F0805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44474D1B" w14:textId="2EF331A7" w:rsidR="001A5F84" w:rsidRPr="00D90F05" w:rsidRDefault="00D90F05" w:rsidP="00D90F05">
      <w:pPr>
        <w:pStyle w:val="1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6" w:name="_Toc133545751"/>
      <w:r w:rsidRPr="00D90F05">
        <w:rPr>
          <w:rFonts w:ascii="黑体" w:eastAsia="黑体" w:hAnsi="黑体" w:hint="eastAsia"/>
          <w:b w:val="0"/>
          <w:bCs w:val="0"/>
          <w:sz w:val="30"/>
          <w:szCs w:val="30"/>
        </w:rPr>
        <w:t>6</w:t>
      </w:r>
      <w:r w:rsidRPr="00D90F05"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1A5F84" w:rsidRPr="00D90F05">
        <w:rPr>
          <w:rFonts w:ascii="黑体" w:eastAsia="黑体" w:hAnsi="黑体" w:hint="eastAsia"/>
          <w:b w:val="0"/>
          <w:bCs w:val="0"/>
          <w:sz w:val="30"/>
          <w:szCs w:val="30"/>
        </w:rPr>
        <w:t>结论</w:t>
      </w:r>
      <w:r w:rsidR="007E33D9" w:rsidRPr="00D90F05">
        <w:rPr>
          <w:rFonts w:ascii="黑体" w:eastAsia="黑体" w:hAnsi="黑体" w:hint="eastAsia"/>
          <w:b w:val="0"/>
          <w:bCs w:val="0"/>
          <w:sz w:val="30"/>
          <w:szCs w:val="30"/>
        </w:rPr>
        <w:t>与展望</w:t>
      </w:r>
      <w:bookmarkEnd w:id="6"/>
    </w:p>
    <w:p w14:paraId="5F6F704F" w14:textId="1835225F" w:rsidR="005F0805" w:rsidRPr="005F0805" w:rsidRDefault="005F0805" w:rsidP="005F0805">
      <w:pPr>
        <w:ind w:firstLine="420"/>
        <w:rPr>
          <w:rFonts w:ascii="宋体" w:eastAsia="宋体" w:hAnsi="宋体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总结旅游自助系统的主要工作和创新点，分析系统存在的问题和不足，提出改进方向和未来工作计划。</w:t>
      </w:r>
    </w:p>
    <w:p w14:paraId="03454473" w14:textId="5D5E0FD3" w:rsidR="001A5F84" w:rsidRDefault="001A5F84" w:rsidP="001A5F84">
      <w:pPr>
        <w:pStyle w:val="1"/>
        <w:jc w:val="center"/>
        <w:rPr>
          <w:rFonts w:ascii="黑体" w:eastAsia="黑体" w:hAnsi="黑体"/>
          <w:sz w:val="32"/>
          <w:szCs w:val="36"/>
        </w:rPr>
      </w:pPr>
      <w:bookmarkStart w:id="7" w:name="_Toc133545752"/>
      <w:r w:rsidRPr="001A5F84">
        <w:rPr>
          <w:rFonts w:ascii="黑体" w:eastAsia="黑体" w:hAnsi="黑体" w:hint="eastAsia"/>
          <w:sz w:val="32"/>
          <w:szCs w:val="36"/>
        </w:rPr>
        <w:lastRenderedPageBreak/>
        <w:t>参考文献</w:t>
      </w:r>
      <w:bookmarkEnd w:id="7"/>
    </w:p>
    <w:p w14:paraId="3A4CCF90" w14:textId="7BE9462E" w:rsidR="005F0805" w:rsidRPr="005F0805" w:rsidRDefault="005F0805" w:rsidP="005F0805">
      <w:pPr>
        <w:rPr>
          <w:rFonts w:ascii="宋体" w:eastAsia="宋体" w:hAnsi="宋体" w:hint="eastAsia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列出论文引用的文献，按照规范格式排列。</w:t>
      </w:r>
    </w:p>
    <w:p w14:paraId="27FE9B89" w14:textId="0A15835D" w:rsidR="001A5F84" w:rsidRDefault="001A5F84" w:rsidP="001A5F84">
      <w:pPr>
        <w:pStyle w:val="1"/>
        <w:jc w:val="center"/>
        <w:rPr>
          <w:rFonts w:ascii="黑体" w:eastAsia="黑体" w:hAnsi="黑体"/>
          <w:sz w:val="32"/>
          <w:szCs w:val="36"/>
        </w:rPr>
      </w:pPr>
      <w:bookmarkStart w:id="8" w:name="_Toc133545753"/>
      <w:r w:rsidRPr="001A5F84">
        <w:rPr>
          <w:rFonts w:ascii="黑体" w:eastAsia="黑体" w:hAnsi="黑体" w:hint="eastAsia"/>
          <w:sz w:val="32"/>
          <w:szCs w:val="36"/>
        </w:rPr>
        <w:t xml:space="preserve">附 </w:t>
      </w:r>
      <w:r w:rsidRPr="001A5F84">
        <w:rPr>
          <w:rFonts w:ascii="黑体" w:eastAsia="黑体" w:hAnsi="黑体"/>
          <w:sz w:val="32"/>
          <w:szCs w:val="36"/>
        </w:rPr>
        <w:t xml:space="preserve"> </w:t>
      </w:r>
      <w:r w:rsidRPr="001A5F84">
        <w:rPr>
          <w:rFonts w:ascii="黑体" w:eastAsia="黑体" w:hAnsi="黑体" w:hint="eastAsia"/>
          <w:sz w:val="32"/>
          <w:szCs w:val="36"/>
        </w:rPr>
        <w:t>录</w:t>
      </w:r>
      <w:bookmarkEnd w:id="8"/>
    </w:p>
    <w:p w14:paraId="4FC1AE6C" w14:textId="2431C9EA" w:rsidR="005F0805" w:rsidRPr="005F0805" w:rsidRDefault="005F0805" w:rsidP="005F0805">
      <w:pPr>
        <w:rPr>
          <w:rFonts w:ascii="宋体" w:eastAsia="宋体" w:hAnsi="宋体" w:hint="eastAsia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附上一些辅助性的材料，如系统截图、源代码、数据集等。</w:t>
      </w:r>
    </w:p>
    <w:sectPr w:rsidR="005F0805" w:rsidRPr="005F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6E97"/>
    <w:multiLevelType w:val="hybridMultilevel"/>
    <w:tmpl w:val="23AE2996"/>
    <w:lvl w:ilvl="0" w:tplc="F11E8C48">
      <w:start w:val="6"/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75" w:hanging="440"/>
      </w:pPr>
    </w:lvl>
    <w:lvl w:ilvl="2" w:tplc="0409001B" w:tentative="1">
      <w:start w:val="1"/>
      <w:numFmt w:val="lowerRoman"/>
      <w:lvlText w:val="%3."/>
      <w:lvlJc w:val="right"/>
      <w:pPr>
        <w:ind w:left="3015" w:hanging="440"/>
      </w:pPr>
    </w:lvl>
    <w:lvl w:ilvl="3" w:tplc="0409000F" w:tentative="1">
      <w:start w:val="1"/>
      <w:numFmt w:val="decimal"/>
      <w:lvlText w:val="%4."/>
      <w:lvlJc w:val="left"/>
      <w:pPr>
        <w:ind w:left="3455" w:hanging="440"/>
      </w:pPr>
    </w:lvl>
    <w:lvl w:ilvl="4" w:tplc="04090019" w:tentative="1">
      <w:start w:val="1"/>
      <w:numFmt w:val="lowerLetter"/>
      <w:lvlText w:val="%5)"/>
      <w:lvlJc w:val="left"/>
      <w:pPr>
        <w:ind w:left="3895" w:hanging="440"/>
      </w:pPr>
    </w:lvl>
    <w:lvl w:ilvl="5" w:tplc="0409001B" w:tentative="1">
      <w:start w:val="1"/>
      <w:numFmt w:val="lowerRoman"/>
      <w:lvlText w:val="%6."/>
      <w:lvlJc w:val="right"/>
      <w:pPr>
        <w:ind w:left="4335" w:hanging="440"/>
      </w:pPr>
    </w:lvl>
    <w:lvl w:ilvl="6" w:tplc="0409000F" w:tentative="1">
      <w:start w:val="1"/>
      <w:numFmt w:val="decimal"/>
      <w:lvlText w:val="%7."/>
      <w:lvlJc w:val="left"/>
      <w:pPr>
        <w:ind w:left="4775" w:hanging="440"/>
      </w:pPr>
    </w:lvl>
    <w:lvl w:ilvl="7" w:tplc="04090019" w:tentative="1">
      <w:start w:val="1"/>
      <w:numFmt w:val="lowerLetter"/>
      <w:lvlText w:val="%8)"/>
      <w:lvlJc w:val="left"/>
      <w:pPr>
        <w:ind w:left="5215" w:hanging="440"/>
      </w:pPr>
    </w:lvl>
    <w:lvl w:ilvl="8" w:tplc="0409001B" w:tentative="1">
      <w:start w:val="1"/>
      <w:numFmt w:val="lowerRoman"/>
      <w:lvlText w:val="%9."/>
      <w:lvlJc w:val="right"/>
      <w:pPr>
        <w:ind w:left="5655" w:hanging="440"/>
      </w:pPr>
    </w:lvl>
  </w:abstractNum>
  <w:abstractNum w:abstractNumId="1" w15:restartNumberingAfterBreak="0">
    <w:nsid w:val="08816078"/>
    <w:multiLevelType w:val="hybridMultilevel"/>
    <w:tmpl w:val="5136D440"/>
    <w:lvl w:ilvl="0" w:tplc="A8820A2A">
      <w:start w:val="6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5" w:hanging="440"/>
      </w:pPr>
    </w:lvl>
    <w:lvl w:ilvl="2" w:tplc="0409001B" w:tentative="1">
      <w:start w:val="1"/>
      <w:numFmt w:val="lowerRoman"/>
      <w:lvlText w:val="%3."/>
      <w:lvlJc w:val="right"/>
      <w:pPr>
        <w:ind w:left="3735" w:hanging="440"/>
      </w:pPr>
    </w:lvl>
    <w:lvl w:ilvl="3" w:tplc="0409000F" w:tentative="1">
      <w:start w:val="1"/>
      <w:numFmt w:val="decimal"/>
      <w:lvlText w:val="%4."/>
      <w:lvlJc w:val="left"/>
      <w:pPr>
        <w:ind w:left="4175" w:hanging="440"/>
      </w:pPr>
    </w:lvl>
    <w:lvl w:ilvl="4" w:tplc="04090019" w:tentative="1">
      <w:start w:val="1"/>
      <w:numFmt w:val="lowerLetter"/>
      <w:lvlText w:val="%5)"/>
      <w:lvlJc w:val="left"/>
      <w:pPr>
        <w:ind w:left="4615" w:hanging="440"/>
      </w:pPr>
    </w:lvl>
    <w:lvl w:ilvl="5" w:tplc="0409001B" w:tentative="1">
      <w:start w:val="1"/>
      <w:numFmt w:val="lowerRoman"/>
      <w:lvlText w:val="%6."/>
      <w:lvlJc w:val="right"/>
      <w:pPr>
        <w:ind w:left="5055" w:hanging="440"/>
      </w:pPr>
    </w:lvl>
    <w:lvl w:ilvl="6" w:tplc="0409000F" w:tentative="1">
      <w:start w:val="1"/>
      <w:numFmt w:val="decimal"/>
      <w:lvlText w:val="%7."/>
      <w:lvlJc w:val="left"/>
      <w:pPr>
        <w:ind w:left="5495" w:hanging="440"/>
      </w:pPr>
    </w:lvl>
    <w:lvl w:ilvl="7" w:tplc="04090019" w:tentative="1">
      <w:start w:val="1"/>
      <w:numFmt w:val="lowerLetter"/>
      <w:lvlText w:val="%8)"/>
      <w:lvlJc w:val="left"/>
      <w:pPr>
        <w:ind w:left="5935" w:hanging="440"/>
      </w:pPr>
    </w:lvl>
    <w:lvl w:ilvl="8" w:tplc="0409001B" w:tentative="1">
      <w:start w:val="1"/>
      <w:numFmt w:val="lowerRoman"/>
      <w:lvlText w:val="%9."/>
      <w:lvlJc w:val="right"/>
      <w:pPr>
        <w:ind w:left="6375" w:hanging="440"/>
      </w:pPr>
    </w:lvl>
  </w:abstractNum>
  <w:abstractNum w:abstractNumId="2" w15:restartNumberingAfterBreak="0">
    <w:nsid w:val="09280045"/>
    <w:multiLevelType w:val="hybridMultilevel"/>
    <w:tmpl w:val="26587D86"/>
    <w:lvl w:ilvl="0" w:tplc="C396ECB2">
      <w:start w:val="6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5" w:hanging="440"/>
      </w:pPr>
    </w:lvl>
    <w:lvl w:ilvl="2" w:tplc="0409001B" w:tentative="1">
      <w:start w:val="1"/>
      <w:numFmt w:val="lowerRoman"/>
      <w:lvlText w:val="%3."/>
      <w:lvlJc w:val="right"/>
      <w:pPr>
        <w:ind w:left="3735" w:hanging="440"/>
      </w:pPr>
    </w:lvl>
    <w:lvl w:ilvl="3" w:tplc="0409000F" w:tentative="1">
      <w:start w:val="1"/>
      <w:numFmt w:val="decimal"/>
      <w:lvlText w:val="%4."/>
      <w:lvlJc w:val="left"/>
      <w:pPr>
        <w:ind w:left="4175" w:hanging="440"/>
      </w:pPr>
    </w:lvl>
    <w:lvl w:ilvl="4" w:tplc="04090019" w:tentative="1">
      <w:start w:val="1"/>
      <w:numFmt w:val="lowerLetter"/>
      <w:lvlText w:val="%5)"/>
      <w:lvlJc w:val="left"/>
      <w:pPr>
        <w:ind w:left="4615" w:hanging="440"/>
      </w:pPr>
    </w:lvl>
    <w:lvl w:ilvl="5" w:tplc="0409001B" w:tentative="1">
      <w:start w:val="1"/>
      <w:numFmt w:val="lowerRoman"/>
      <w:lvlText w:val="%6."/>
      <w:lvlJc w:val="right"/>
      <w:pPr>
        <w:ind w:left="5055" w:hanging="440"/>
      </w:pPr>
    </w:lvl>
    <w:lvl w:ilvl="6" w:tplc="0409000F" w:tentative="1">
      <w:start w:val="1"/>
      <w:numFmt w:val="decimal"/>
      <w:lvlText w:val="%7."/>
      <w:lvlJc w:val="left"/>
      <w:pPr>
        <w:ind w:left="5495" w:hanging="440"/>
      </w:pPr>
    </w:lvl>
    <w:lvl w:ilvl="7" w:tplc="04090019" w:tentative="1">
      <w:start w:val="1"/>
      <w:numFmt w:val="lowerLetter"/>
      <w:lvlText w:val="%8)"/>
      <w:lvlJc w:val="left"/>
      <w:pPr>
        <w:ind w:left="5935" w:hanging="440"/>
      </w:pPr>
    </w:lvl>
    <w:lvl w:ilvl="8" w:tplc="0409001B" w:tentative="1">
      <w:start w:val="1"/>
      <w:numFmt w:val="lowerRoman"/>
      <w:lvlText w:val="%9."/>
      <w:lvlJc w:val="right"/>
      <w:pPr>
        <w:ind w:left="6375" w:hanging="440"/>
      </w:pPr>
    </w:lvl>
  </w:abstractNum>
  <w:abstractNum w:abstractNumId="3" w15:restartNumberingAfterBreak="0">
    <w:nsid w:val="36824A46"/>
    <w:multiLevelType w:val="hybridMultilevel"/>
    <w:tmpl w:val="7A021A5E"/>
    <w:lvl w:ilvl="0" w:tplc="837E1718">
      <w:start w:val="6"/>
      <w:numFmt w:val="decimal"/>
      <w:lvlText w:val="%1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5" w:hanging="440"/>
      </w:pPr>
    </w:lvl>
    <w:lvl w:ilvl="2" w:tplc="0409001B" w:tentative="1">
      <w:start w:val="1"/>
      <w:numFmt w:val="lowerRoman"/>
      <w:lvlText w:val="%3."/>
      <w:lvlJc w:val="right"/>
      <w:pPr>
        <w:ind w:left="3375" w:hanging="440"/>
      </w:pPr>
    </w:lvl>
    <w:lvl w:ilvl="3" w:tplc="0409000F" w:tentative="1">
      <w:start w:val="1"/>
      <w:numFmt w:val="decimal"/>
      <w:lvlText w:val="%4."/>
      <w:lvlJc w:val="left"/>
      <w:pPr>
        <w:ind w:left="3815" w:hanging="440"/>
      </w:pPr>
    </w:lvl>
    <w:lvl w:ilvl="4" w:tplc="04090019" w:tentative="1">
      <w:start w:val="1"/>
      <w:numFmt w:val="lowerLetter"/>
      <w:lvlText w:val="%5)"/>
      <w:lvlJc w:val="left"/>
      <w:pPr>
        <w:ind w:left="4255" w:hanging="440"/>
      </w:pPr>
    </w:lvl>
    <w:lvl w:ilvl="5" w:tplc="0409001B" w:tentative="1">
      <w:start w:val="1"/>
      <w:numFmt w:val="lowerRoman"/>
      <w:lvlText w:val="%6."/>
      <w:lvlJc w:val="right"/>
      <w:pPr>
        <w:ind w:left="4695" w:hanging="440"/>
      </w:pPr>
    </w:lvl>
    <w:lvl w:ilvl="6" w:tplc="0409000F" w:tentative="1">
      <w:start w:val="1"/>
      <w:numFmt w:val="decimal"/>
      <w:lvlText w:val="%7."/>
      <w:lvlJc w:val="left"/>
      <w:pPr>
        <w:ind w:left="5135" w:hanging="440"/>
      </w:pPr>
    </w:lvl>
    <w:lvl w:ilvl="7" w:tplc="04090019" w:tentative="1">
      <w:start w:val="1"/>
      <w:numFmt w:val="lowerLetter"/>
      <w:lvlText w:val="%8)"/>
      <w:lvlJc w:val="left"/>
      <w:pPr>
        <w:ind w:left="5575" w:hanging="440"/>
      </w:pPr>
    </w:lvl>
    <w:lvl w:ilvl="8" w:tplc="0409001B" w:tentative="1">
      <w:start w:val="1"/>
      <w:numFmt w:val="lowerRoman"/>
      <w:lvlText w:val="%9."/>
      <w:lvlJc w:val="right"/>
      <w:pPr>
        <w:ind w:left="6015" w:hanging="440"/>
      </w:pPr>
    </w:lvl>
  </w:abstractNum>
  <w:abstractNum w:abstractNumId="4" w15:restartNumberingAfterBreak="0">
    <w:nsid w:val="45F33F50"/>
    <w:multiLevelType w:val="hybridMultilevel"/>
    <w:tmpl w:val="C214FAF4"/>
    <w:lvl w:ilvl="0" w:tplc="2C226D90">
      <w:start w:val="1"/>
      <w:numFmt w:val="decimal"/>
      <w:lvlText w:val="第%1章"/>
      <w:lvlJc w:val="left"/>
      <w:pPr>
        <w:ind w:left="169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73D3EB1"/>
    <w:multiLevelType w:val="hybridMultilevel"/>
    <w:tmpl w:val="9D7C3CBE"/>
    <w:lvl w:ilvl="0" w:tplc="750CD50A">
      <w:start w:val="6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5" w:hanging="440"/>
      </w:pPr>
    </w:lvl>
    <w:lvl w:ilvl="2" w:tplc="0409001B" w:tentative="1">
      <w:start w:val="1"/>
      <w:numFmt w:val="lowerRoman"/>
      <w:lvlText w:val="%3."/>
      <w:lvlJc w:val="right"/>
      <w:pPr>
        <w:ind w:left="3735" w:hanging="440"/>
      </w:pPr>
    </w:lvl>
    <w:lvl w:ilvl="3" w:tplc="0409000F" w:tentative="1">
      <w:start w:val="1"/>
      <w:numFmt w:val="decimal"/>
      <w:lvlText w:val="%4."/>
      <w:lvlJc w:val="left"/>
      <w:pPr>
        <w:ind w:left="4175" w:hanging="440"/>
      </w:pPr>
    </w:lvl>
    <w:lvl w:ilvl="4" w:tplc="04090019" w:tentative="1">
      <w:start w:val="1"/>
      <w:numFmt w:val="lowerLetter"/>
      <w:lvlText w:val="%5)"/>
      <w:lvlJc w:val="left"/>
      <w:pPr>
        <w:ind w:left="4615" w:hanging="440"/>
      </w:pPr>
    </w:lvl>
    <w:lvl w:ilvl="5" w:tplc="0409001B" w:tentative="1">
      <w:start w:val="1"/>
      <w:numFmt w:val="lowerRoman"/>
      <w:lvlText w:val="%6."/>
      <w:lvlJc w:val="right"/>
      <w:pPr>
        <w:ind w:left="5055" w:hanging="440"/>
      </w:pPr>
    </w:lvl>
    <w:lvl w:ilvl="6" w:tplc="0409000F" w:tentative="1">
      <w:start w:val="1"/>
      <w:numFmt w:val="decimal"/>
      <w:lvlText w:val="%7."/>
      <w:lvlJc w:val="left"/>
      <w:pPr>
        <w:ind w:left="5495" w:hanging="440"/>
      </w:pPr>
    </w:lvl>
    <w:lvl w:ilvl="7" w:tplc="04090019" w:tentative="1">
      <w:start w:val="1"/>
      <w:numFmt w:val="lowerLetter"/>
      <w:lvlText w:val="%8)"/>
      <w:lvlJc w:val="left"/>
      <w:pPr>
        <w:ind w:left="5935" w:hanging="440"/>
      </w:pPr>
    </w:lvl>
    <w:lvl w:ilvl="8" w:tplc="0409001B" w:tentative="1">
      <w:start w:val="1"/>
      <w:numFmt w:val="lowerRoman"/>
      <w:lvlText w:val="%9."/>
      <w:lvlJc w:val="right"/>
      <w:pPr>
        <w:ind w:left="6375" w:hanging="440"/>
      </w:pPr>
    </w:lvl>
  </w:abstractNum>
  <w:num w:numId="1" w16cid:durableId="1376006093">
    <w:abstractNumId w:val="4"/>
  </w:num>
  <w:num w:numId="2" w16cid:durableId="1097138421">
    <w:abstractNumId w:val="0"/>
  </w:num>
  <w:num w:numId="3" w16cid:durableId="113912038">
    <w:abstractNumId w:val="3"/>
  </w:num>
  <w:num w:numId="4" w16cid:durableId="1476874596">
    <w:abstractNumId w:val="5"/>
  </w:num>
  <w:num w:numId="5" w16cid:durableId="888690949">
    <w:abstractNumId w:val="2"/>
  </w:num>
  <w:num w:numId="6" w16cid:durableId="35612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zh-CN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51"/>
    <w:rsid w:val="00003756"/>
    <w:rsid w:val="000557E2"/>
    <w:rsid w:val="000741AC"/>
    <w:rsid w:val="000D2FE6"/>
    <w:rsid w:val="001A5F84"/>
    <w:rsid w:val="0029550D"/>
    <w:rsid w:val="003E1FB3"/>
    <w:rsid w:val="004A4D46"/>
    <w:rsid w:val="004D1C79"/>
    <w:rsid w:val="005121A9"/>
    <w:rsid w:val="005352E7"/>
    <w:rsid w:val="005C5F32"/>
    <w:rsid w:val="005F0805"/>
    <w:rsid w:val="00737819"/>
    <w:rsid w:val="007A0684"/>
    <w:rsid w:val="007D24CE"/>
    <w:rsid w:val="007D65AA"/>
    <w:rsid w:val="007E33D9"/>
    <w:rsid w:val="008166E0"/>
    <w:rsid w:val="00D70651"/>
    <w:rsid w:val="00D90F05"/>
    <w:rsid w:val="00ED501E"/>
    <w:rsid w:val="00FC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55A"/>
  <w15:chartTrackingRefBased/>
  <w15:docId w15:val="{0923EFA0-CF36-4E74-B60D-769099E5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7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66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66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166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166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16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166E0"/>
    <w:rPr>
      <w:color w:val="0563C1" w:themeColor="hyperlink"/>
      <w:u w:val="single"/>
    </w:rPr>
  </w:style>
  <w:style w:type="character" w:styleId="a4">
    <w:name w:val="Book Title"/>
    <w:basedOn w:val="a0"/>
    <w:uiPriority w:val="33"/>
    <w:qFormat/>
    <w:rsid w:val="008166E0"/>
    <w:rPr>
      <w:b/>
      <w:bCs/>
      <w:i/>
      <w:iCs/>
      <w:spacing w:val="5"/>
    </w:rPr>
  </w:style>
  <w:style w:type="paragraph" w:styleId="a5">
    <w:name w:val="Subtitle"/>
    <w:basedOn w:val="a"/>
    <w:next w:val="a"/>
    <w:link w:val="a6"/>
    <w:uiPriority w:val="11"/>
    <w:qFormat/>
    <w:rsid w:val="008166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166E0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8166E0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8166E0"/>
    <w:rPr>
      <w:i/>
      <w:iCs/>
    </w:rPr>
  </w:style>
  <w:style w:type="character" w:styleId="a9">
    <w:name w:val="Strong"/>
    <w:basedOn w:val="a0"/>
    <w:uiPriority w:val="22"/>
    <w:qFormat/>
    <w:rsid w:val="008166E0"/>
    <w:rPr>
      <w:b/>
      <w:bCs/>
    </w:rPr>
  </w:style>
  <w:style w:type="paragraph" w:styleId="aa">
    <w:name w:val="List Paragraph"/>
    <w:basedOn w:val="a"/>
    <w:uiPriority w:val="34"/>
    <w:qFormat/>
    <w:rsid w:val="005C5F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8514B-6E72-4AB1-9B47-1886ECA2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泠泠</dc:creator>
  <cp:keywords/>
  <dc:description/>
  <cp:lastModifiedBy>泠泠</cp:lastModifiedBy>
  <cp:revision>8</cp:revision>
  <dcterms:created xsi:type="dcterms:W3CDTF">2023-04-27T17:39:00Z</dcterms:created>
  <dcterms:modified xsi:type="dcterms:W3CDTF">2023-04-27T20:27:00Z</dcterms:modified>
</cp:coreProperties>
</file>