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B5F82A" w14:textId="77777777" w:rsidR="00E9250A" w:rsidRDefault="00146A93" w:rsidP="00146A93">
      <w:pPr>
        <w:ind w:leftChars="100" w:left="240" w:firstLine="480"/>
      </w:pPr>
      <w:r>
        <w:rPr>
          <w:rFonts w:hint="eastAsia"/>
        </w:rPr>
        <w:tab/>
      </w:r>
      <w:r w:rsidR="00FC45EF">
        <w:rPr>
          <w:rFonts w:hint="eastAsia"/>
        </w:rPr>
        <w:t>A Novel</w:t>
      </w:r>
      <w:r>
        <w:rPr>
          <w:rFonts w:hint="eastAsia"/>
        </w:rPr>
        <w:t xml:space="preserve"> Video</w:t>
      </w:r>
      <w:r w:rsidR="008C7C74">
        <w:rPr>
          <w:rFonts w:hint="eastAsia"/>
        </w:rPr>
        <w:t xml:space="preserve"> Transmitting</w:t>
      </w:r>
      <w:r w:rsidR="00FC45EF">
        <w:rPr>
          <w:rFonts w:hint="eastAsia"/>
        </w:rPr>
        <w:t xml:space="preserve"> Solution</w:t>
      </w:r>
      <w:r>
        <w:rPr>
          <w:rFonts w:hint="eastAsia"/>
        </w:rPr>
        <w:t>：</w:t>
      </w:r>
      <w:proofErr w:type="spellStart"/>
      <w:r w:rsidR="00FC45EF">
        <w:rPr>
          <w:rFonts w:hint="eastAsia"/>
        </w:rPr>
        <w:t>Rateless</w:t>
      </w:r>
      <w:proofErr w:type="spellEnd"/>
      <w:r w:rsidR="00FC45EF">
        <w:rPr>
          <w:rFonts w:hint="eastAsia"/>
        </w:rPr>
        <w:t xml:space="preserve"> </w:t>
      </w:r>
      <w:r w:rsidR="006011D8">
        <w:rPr>
          <w:rFonts w:hint="eastAsia"/>
        </w:rPr>
        <w:t>Channel Coding</w:t>
      </w:r>
      <w:r w:rsidR="00FC45EF">
        <w:rPr>
          <w:rFonts w:hint="eastAsia"/>
        </w:rPr>
        <w:t xml:space="preserve"> </w:t>
      </w:r>
      <w:r w:rsidR="00430991">
        <w:rPr>
          <w:rFonts w:hint="eastAsia"/>
        </w:rPr>
        <w:t>Method</w:t>
      </w:r>
    </w:p>
    <w:p w14:paraId="0CFE10AB" w14:textId="77777777" w:rsidR="00E9250A" w:rsidRPr="00146A93" w:rsidRDefault="00E9250A" w:rsidP="00035986">
      <w:pPr>
        <w:pStyle w:val="1"/>
        <w:ind w:firstLine="643"/>
        <w:rPr>
          <w:noProof/>
          <w:sz w:val="32"/>
          <w:szCs w:val="32"/>
        </w:rPr>
      </w:pPr>
      <w:r w:rsidRPr="00146A93">
        <w:rPr>
          <w:noProof/>
          <w:sz w:val="32"/>
          <w:szCs w:val="32"/>
        </w:rPr>
        <w:t>一</w:t>
      </w:r>
      <w:r w:rsidRPr="00146A93">
        <w:rPr>
          <w:rFonts w:hint="eastAsia"/>
          <w:noProof/>
          <w:sz w:val="32"/>
          <w:szCs w:val="32"/>
        </w:rPr>
        <w:t>、</w:t>
      </w:r>
      <w:r w:rsidRPr="00146A93">
        <w:rPr>
          <w:rFonts w:hint="eastAsia"/>
          <w:noProof/>
          <w:sz w:val="32"/>
          <w:szCs w:val="32"/>
        </w:rPr>
        <w:t>Abstract</w:t>
      </w:r>
      <w:r w:rsidRPr="00146A93">
        <w:rPr>
          <w:rFonts w:hint="eastAsia"/>
          <w:noProof/>
          <w:sz w:val="32"/>
          <w:szCs w:val="32"/>
        </w:rPr>
        <w:t>——</w:t>
      </w:r>
    </w:p>
    <w:p w14:paraId="09D22673" w14:textId="77777777" w:rsidR="0074762A" w:rsidRDefault="0074762A" w:rsidP="00146A93">
      <w:pPr>
        <w:ind w:firstLine="480"/>
      </w:pPr>
      <w:r>
        <w:t>P</w:t>
      </w:r>
      <w:r>
        <w:rPr>
          <w:rFonts w:hint="eastAsia"/>
        </w:rPr>
        <w:t>roblem</w:t>
      </w:r>
    </w:p>
    <w:p w14:paraId="5E19B157" w14:textId="77777777" w:rsidR="00F674A4" w:rsidRDefault="00F674A4" w:rsidP="00146A93">
      <w:pPr>
        <w:ind w:firstLine="480"/>
      </w:pPr>
    </w:p>
    <w:p w14:paraId="1AB52CDA" w14:textId="77777777" w:rsidR="00F674A4" w:rsidRDefault="00745E05" w:rsidP="00146A93">
      <w:pPr>
        <w:ind w:firstLine="480"/>
      </w:pPr>
      <w:r>
        <w:t>R</w:t>
      </w:r>
      <w:r w:rsidR="00F674A4">
        <w:rPr>
          <w:rFonts w:hint="eastAsia"/>
        </w:rPr>
        <w:t>esolution</w:t>
      </w:r>
      <w:r>
        <w:rPr>
          <w:rFonts w:hint="eastAsia"/>
        </w:rPr>
        <w:t>（</w:t>
      </w:r>
      <w:r>
        <w:rPr>
          <w:rFonts w:hint="eastAsia"/>
        </w:rPr>
        <w:t>in this paper</w:t>
      </w:r>
      <w:r>
        <w:rPr>
          <w:rFonts w:hint="eastAsia"/>
        </w:rPr>
        <w:t>，</w:t>
      </w:r>
      <w:r>
        <w:rPr>
          <w:rFonts w:hint="eastAsia"/>
        </w:rPr>
        <w:t xml:space="preserve">proposed a system based on </w:t>
      </w:r>
      <w:proofErr w:type="spellStart"/>
      <w:r>
        <w:rPr>
          <w:rFonts w:hint="eastAsia"/>
        </w:rPr>
        <w:t>rcm</w:t>
      </w:r>
      <w:proofErr w:type="spellEnd"/>
      <w:r>
        <w:rPr>
          <w:rFonts w:hint="eastAsia"/>
        </w:rPr>
        <w:t>）</w:t>
      </w:r>
    </w:p>
    <w:p w14:paraId="33865D4B" w14:textId="77777777" w:rsidR="0074762A" w:rsidRDefault="00F674A4" w:rsidP="00F674A4">
      <w:pPr>
        <w:ind w:firstLine="480"/>
      </w:pPr>
      <w:r>
        <w:rPr>
          <w:rFonts w:hint="eastAsia"/>
        </w:rPr>
        <w:t>impact(2db</w:t>
      </w:r>
      <w:r w:rsidR="009C506C">
        <w:rPr>
          <w:rFonts w:hint="eastAsia"/>
        </w:rPr>
        <w:t xml:space="preserve"> </w:t>
      </w:r>
      <w:proofErr w:type="spellStart"/>
      <w:r>
        <w:rPr>
          <w:rFonts w:hint="eastAsia"/>
        </w:rPr>
        <w:t>psnr</w:t>
      </w:r>
      <w:proofErr w:type="spellEnd"/>
      <w:r>
        <w:rPr>
          <w:rFonts w:hint="eastAsia"/>
        </w:rPr>
        <w:t>增益，</w:t>
      </w:r>
      <w:r>
        <w:rPr>
          <w:rFonts w:hint="eastAsia"/>
        </w:rPr>
        <w:t xml:space="preserve">graceful </w:t>
      </w:r>
      <w:r>
        <w:rPr>
          <w:rFonts w:hint="eastAsia"/>
        </w:rPr>
        <w:t>，</w:t>
      </w:r>
      <w:proofErr w:type="spellStart"/>
      <w:r>
        <w:rPr>
          <w:rFonts w:hint="eastAsia"/>
        </w:rPr>
        <w:t>ssim</w:t>
      </w:r>
      <w:proofErr w:type="spellEnd"/>
      <w:r>
        <w:rPr>
          <w:rFonts w:hint="eastAsia"/>
        </w:rPr>
        <w:t>)</w:t>
      </w:r>
    </w:p>
    <w:p w14:paraId="44B5E5A1" w14:textId="77777777" w:rsidR="0074762A" w:rsidRDefault="00DD168B" w:rsidP="00146A93">
      <w:pPr>
        <w:ind w:firstLine="480"/>
      </w:pPr>
      <w:r>
        <w:rPr>
          <w:rFonts w:hint="eastAsia"/>
        </w:rPr>
        <w:t>The explosive growth in wireless video</w:t>
      </w:r>
      <w:r w:rsidR="007A51DB">
        <w:rPr>
          <w:rFonts w:hint="eastAsia"/>
        </w:rPr>
        <w:t xml:space="preserve"> </w:t>
      </w:r>
      <w:r w:rsidR="00E650F2">
        <w:rPr>
          <w:rFonts w:hint="eastAsia"/>
        </w:rPr>
        <w:t>cause</w:t>
      </w:r>
      <w:r w:rsidR="007A51DB">
        <w:rPr>
          <w:rFonts w:hint="eastAsia"/>
        </w:rPr>
        <w:t xml:space="preserve">s </w:t>
      </w:r>
      <w:r w:rsidR="00E650F2">
        <w:rPr>
          <w:rFonts w:hint="eastAsia"/>
        </w:rPr>
        <w:t xml:space="preserve">huge demands for </w:t>
      </w:r>
      <w:r w:rsidR="007A51DB">
        <w:rPr>
          <w:rFonts w:hint="eastAsia"/>
        </w:rPr>
        <w:t>wireless video quality and efficiency.</w:t>
      </w:r>
      <w:r w:rsidR="00390B8A" w:rsidRPr="00390B8A">
        <w:t xml:space="preserve"> </w:t>
      </w:r>
      <w:r w:rsidR="00995DD5">
        <w:rPr>
          <w:rFonts w:hint="eastAsia"/>
        </w:rPr>
        <w:t>传统的数字视频系统通过基于发送端速率自适应实现的</w:t>
      </w:r>
      <w:r w:rsidR="008C7C74">
        <w:rPr>
          <w:rFonts w:hint="eastAsia"/>
        </w:rPr>
        <w:t>混合重传机制（</w:t>
      </w:r>
      <w:r w:rsidR="008C7C74">
        <w:rPr>
          <w:rFonts w:hint="eastAsia"/>
        </w:rPr>
        <w:t>HARQ</w:t>
      </w:r>
      <w:r w:rsidR="008C7C74">
        <w:rPr>
          <w:rFonts w:hint="eastAsia"/>
        </w:rPr>
        <w:t>）会掉入“信道估计的困境”，只能达到阶梯型的速率调整，造成带宽资源浪费。</w:t>
      </w:r>
    </w:p>
    <w:p w14:paraId="11373419" w14:textId="77777777" w:rsidR="003318C3" w:rsidRDefault="00390B8A" w:rsidP="00DA4D2F">
      <w:pPr>
        <w:ind w:firstLine="480"/>
      </w:pPr>
      <w:r>
        <w:t>T</w:t>
      </w:r>
      <w:r>
        <w:rPr>
          <w:rFonts w:hint="eastAsia"/>
        </w:rPr>
        <w:t xml:space="preserve">hanks to the emerge of </w:t>
      </w:r>
      <w:proofErr w:type="spellStart"/>
      <w:r>
        <w:rPr>
          <w:rFonts w:hint="eastAsia"/>
        </w:rPr>
        <w:t>rateless</w:t>
      </w:r>
      <w:proofErr w:type="spellEnd"/>
      <w:r>
        <w:rPr>
          <w:rFonts w:hint="eastAsia"/>
        </w:rPr>
        <w:t xml:space="preserve"> coding modulation</w:t>
      </w:r>
      <w:r w:rsidR="00DA4D2F">
        <w:rPr>
          <w:rFonts w:hint="eastAsia"/>
        </w:rPr>
        <w:t xml:space="preserve"> </w:t>
      </w:r>
      <w:r>
        <w:rPr>
          <w:rFonts w:hint="eastAsia"/>
        </w:rPr>
        <w:t>(RCM)</w:t>
      </w:r>
      <w:proofErr w:type="gramStart"/>
      <w:r>
        <w:rPr>
          <w:rFonts w:hint="eastAsia"/>
        </w:rPr>
        <w:t>,</w:t>
      </w:r>
      <w:commentRangeStart w:id="0"/>
      <w:r>
        <w:rPr>
          <w:rFonts w:hint="eastAsia"/>
        </w:rPr>
        <w:t>we</w:t>
      </w:r>
      <w:commentRangeEnd w:id="0"/>
      <w:proofErr w:type="gramEnd"/>
      <w:r w:rsidR="008C7C74">
        <w:rPr>
          <w:rStyle w:val="ab"/>
        </w:rPr>
        <w:commentReference w:id="0"/>
      </w:r>
      <w:r>
        <w:rPr>
          <w:rFonts w:hint="eastAsia"/>
        </w:rPr>
        <w:t xml:space="preserve"> are able to transmit bits without </w:t>
      </w:r>
      <w:r w:rsidR="00DA4D2F">
        <w:rPr>
          <w:rFonts w:hint="eastAsia"/>
        </w:rPr>
        <w:t xml:space="preserve">knowing the channel condition. </w:t>
      </w:r>
      <w:commentRangeStart w:id="1"/>
      <w:r w:rsidR="00DA4D2F">
        <w:rPr>
          <w:rFonts w:hint="eastAsia"/>
        </w:rPr>
        <w:t xml:space="preserve">Further, </w:t>
      </w:r>
      <w:r w:rsidR="00BD7740">
        <w:rPr>
          <w:rFonts w:hint="eastAsia"/>
        </w:rPr>
        <w:t>RCM</w:t>
      </w:r>
      <w:commentRangeEnd w:id="1"/>
      <w:r w:rsidR="008C7C74">
        <w:rPr>
          <w:rStyle w:val="ab"/>
        </w:rPr>
        <w:commentReference w:id="1"/>
      </w:r>
      <w:r w:rsidR="00DA4D2F">
        <w:rPr>
          <w:rFonts w:hint="eastAsia"/>
        </w:rPr>
        <w:t xml:space="preserve"> avoids the stair</w:t>
      </w:r>
      <w:r w:rsidR="008C7C74">
        <w:rPr>
          <w:rFonts w:hint="eastAsia"/>
        </w:rPr>
        <w:t>case effect and saves bandwi</w:t>
      </w:r>
      <w:r w:rsidR="00F079A7">
        <w:t>d</w:t>
      </w:r>
      <w:r w:rsidR="008C7C74">
        <w:rPr>
          <w:rFonts w:hint="eastAsia"/>
        </w:rPr>
        <w:t xml:space="preserve">th. </w:t>
      </w:r>
      <w:r w:rsidR="003318C3">
        <w:rPr>
          <w:rFonts w:hint="eastAsia"/>
        </w:rPr>
        <w:t xml:space="preserve">In this paper, we proposed a system based on </w:t>
      </w:r>
      <w:r w:rsidR="00DA4D2F">
        <w:rPr>
          <w:rFonts w:hint="eastAsia"/>
        </w:rPr>
        <w:t>RCM</w:t>
      </w:r>
      <w:r w:rsidR="003318C3">
        <w:rPr>
          <w:rFonts w:hint="eastAsia"/>
        </w:rPr>
        <w:t>. In our system,</w:t>
      </w:r>
      <w:r w:rsidR="00EB0015">
        <w:rPr>
          <w:rFonts w:hint="eastAsia"/>
        </w:rPr>
        <w:t>视频经过</w:t>
      </w:r>
      <w:r w:rsidR="00EB0015">
        <w:rPr>
          <w:rFonts w:hint="eastAsia"/>
        </w:rPr>
        <w:t>h.264</w:t>
      </w:r>
      <w:r w:rsidR="00EB0015">
        <w:rPr>
          <w:rFonts w:hint="eastAsia"/>
        </w:rPr>
        <w:t>编码后再进行</w:t>
      </w:r>
      <w:r w:rsidR="00EB0015">
        <w:rPr>
          <w:rFonts w:hint="eastAsia"/>
        </w:rPr>
        <w:t>RCM</w:t>
      </w:r>
      <w:r w:rsidR="00EB0015">
        <w:rPr>
          <w:rFonts w:hint="eastAsia"/>
        </w:rPr>
        <w:t>编码，发送</w:t>
      </w:r>
      <w:proofErr w:type="gramStart"/>
      <w:r w:rsidR="00EB0015">
        <w:rPr>
          <w:rFonts w:hint="eastAsia"/>
        </w:rPr>
        <w:t>端持续</w:t>
      </w:r>
      <w:proofErr w:type="gramEnd"/>
      <w:r w:rsidR="00EB0015">
        <w:rPr>
          <w:rFonts w:hint="eastAsia"/>
        </w:rPr>
        <w:t>地发送</w:t>
      </w:r>
      <w:proofErr w:type="spellStart"/>
      <w:r w:rsidR="00EB0015">
        <w:rPr>
          <w:rFonts w:hint="eastAsia"/>
        </w:rPr>
        <w:t>rcm</w:t>
      </w:r>
      <w:proofErr w:type="spellEnd"/>
      <w:r w:rsidR="00EB0015">
        <w:rPr>
          <w:rFonts w:hint="eastAsia"/>
        </w:rPr>
        <w:t>编码后的符号直到收到接收</w:t>
      </w:r>
      <w:proofErr w:type="gramStart"/>
      <w:r w:rsidR="00EB0015">
        <w:rPr>
          <w:rFonts w:hint="eastAsia"/>
        </w:rPr>
        <w:t>端正确</w:t>
      </w:r>
      <w:proofErr w:type="gramEnd"/>
      <w:r w:rsidR="00EB0015">
        <w:rPr>
          <w:rFonts w:hint="eastAsia"/>
        </w:rPr>
        <w:t>译码的信息；接收端对收到的符号进行与</w:t>
      </w:r>
      <w:proofErr w:type="gramStart"/>
      <w:r w:rsidR="00EB0015">
        <w:rPr>
          <w:rFonts w:hint="eastAsia"/>
        </w:rPr>
        <w:t>发送端互逆</w:t>
      </w:r>
      <w:proofErr w:type="gramEnd"/>
      <w:r w:rsidR="00EB0015">
        <w:rPr>
          <w:rFonts w:hint="eastAsia"/>
        </w:rPr>
        <w:t>的操作。当接收端在正确译码后给发送端发送反馈信息提示正确译码</w:t>
      </w:r>
      <w:r w:rsidR="001A4454">
        <w:rPr>
          <w:rFonts w:hint="eastAsia"/>
        </w:rPr>
        <w:t>.</w:t>
      </w:r>
      <w:r w:rsidR="00EB0015">
        <w:rPr>
          <w:rFonts w:hint="eastAsia"/>
        </w:rPr>
        <w:t>整个传输过程中接收端无需告诉发送端信道状况，从而避免了陷入信道估计的困境。</w:t>
      </w:r>
      <w:r w:rsidR="001A4454">
        <w:rPr>
          <w:rFonts w:hint="eastAsia"/>
        </w:rPr>
        <w:t xml:space="preserve"> We show via experiments that our system outperforms the </w:t>
      </w:r>
      <w:r w:rsidR="00EB0015">
        <w:rPr>
          <w:rFonts w:hint="eastAsia"/>
        </w:rPr>
        <w:t>traditional digital</w:t>
      </w:r>
      <w:r w:rsidR="008C7C74">
        <w:rPr>
          <w:rFonts w:hint="eastAsia"/>
        </w:rPr>
        <w:t xml:space="preserve"> video delivery system </w:t>
      </w:r>
      <w:r w:rsidR="00EB0015">
        <w:rPr>
          <w:rFonts w:hint="eastAsia"/>
        </w:rPr>
        <w:t xml:space="preserve">LTE </w:t>
      </w:r>
      <w:r w:rsidR="008C7C74">
        <w:rPr>
          <w:rFonts w:hint="eastAsia"/>
        </w:rPr>
        <w:t xml:space="preserve">by </w:t>
      </w:r>
      <w:r w:rsidR="00EB0015">
        <w:rPr>
          <w:rFonts w:hint="eastAsia"/>
        </w:rPr>
        <w:t>2-3</w:t>
      </w:r>
      <w:r w:rsidR="008C7C74">
        <w:rPr>
          <w:rFonts w:hint="eastAsia"/>
        </w:rPr>
        <w:t>dB.</w:t>
      </w:r>
      <w:r w:rsidR="00EB0015">
        <w:rPr>
          <w:rFonts w:hint="eastAsia"/>
        </w:rPr>
        <w:t xml:space="preserve"> </w:t>
      </w:r>
    </w:p>
    <w:p w14:paraId="0DD6580F" w14:textId="77777777" w:rsidR="00E9250A" w:rsidRDefault="00E9250A" w:rsidP="00146A93">
      <w:pPr>
        <w:ind w:firstLine="480"/>
      </w:pPr>
      <w:r>
        <w:t>K</w:t>
      </w:r>
      <w:r>
        <w:rPr>
          <w:rFonts w:hint="eastAsia"/>
        </w:rPr>
        <w:t>ey word</w:t>
      </w:r>
      <w:r>
        <w:rPr>
          <w:rFonts w:hint="eastAsia"/>
        </w:rPr>
        <w:t>——</w:t>
      </w:r>
      <w:r>
        <w:rPr>
          <w:rFonts w:hint="eastAsia"/>
        </w:rPr>
        <w:t>wireless video , channel coding</w:t>
      </w:r>
    </w:p>
    <w:p w14:paraId="72FCFB08" w14:textId="77777777" w:rsidR="00E9250A" w:rsidRPr="0029047A" w:rsidRDefault="00E9250A" w:rsidP="00146A93">
      <w:pPr>
        <w:ind w:firstLine="480"/>
      </w:pPr>
    </w:p>
    <w:p w14:paraId="6E375BF6" w14:textId="77777777" w:rsidR="00027E4B" w:rsidRDefault="00027E4B" w:rsidP="00035986">
      <w:pPr>
        <w:pStyle w:val="1"/>
        <w:ind w:firstLine="883"/>
      </w:pPr>
      <w:r>
        <w:br w:type="page"/>
      </w:r>
    </w:p>
    <w:p w14:paraId="5CCFE886" w14:textId="77777777" w:rsidR="00E9250A" w:rsidRPr="00146A93" w:rsidRDefault="00E9250A" w:rsidP="00035986">
      <w:pPr>
        <w:pStyle w:val="1"/>
        <w:ind w:firstLine="643"/>
        <w:rPr>
          <w:noProof/>
          <w:sz w:val="32"/>
          <w:szCs w:val="32"/>
        </w:rPr>
      </w:pPr>
      <w:r w:rsidRPr="00146A93">
        <w:rPr>
          <w:noProof/>
          <w:sz w:val="32"/>
          <w:szCs w:val="32"/>
        </w:rPr>
        <w:lastRenderedPageBreak/>
        <w:fldChar w:fldCharType="begin"/>
      </w:r>
      <w:r w:rsidRPr="00146A93">
        <w:rPr>
          <w:noProof/>
          <w:sz w:val="32"/>
          <w:szCs w:val="32"/>
        </w:rPr>
        <w:instrText xml:space="preserve"> </w:instrText>
      </w:r>
      <w:r w:rsidRPr="00146A93">
        <w:rPr>
          <w:rFonts w:hint="eastAsia"/>
          <w:noProof/>
          <w:sz w:val="32"/>
          <w:szCs w:val="32"/>
        </w:rPr>
        <w:instrText>= 1 \* ROMAN</w:instrText>
      </w:r>
      <w:r w:rsidRPr="00146A93">
        <w:rPr>
          <w:noProof/>
          <w:sz w:val="32"/>
          <w:szCs w:val="32"/>
        </w:rPr>
        <w:instrText xml:space="preserve"> </w:instrText>
      </w:r>
      <w:r w:rsidRPr="00146A93">
        <w:rPr>
          <w:noProof/>
          <w:sz w:val="32"/>
          <w:szCs w:val="32"/>
        </w:rPr>
        <w:fldChar w:fldCharType="separate"/>
      </w:r>
      <w:r w:rsidRPr="00146A93">
        <w:rPr>
          <w:noProof/>
          <w:sz w:val="32"/>
          <w:szCs w:val="32"/>
        </w:rPr>
        <w:t>I</w:t>
      </w:r>
      <w:r w:rsidRPr="00146A93">
        <w:rPr>
          <w:noProof/>
          <w:sz w:val="32"/>
          <w:szCs w:val="32"/>
        </w:rPr>
        <w:fldChar w:fldCharType="end"/>
      </w:r>
      <w:r w:rsidRPr="00146A93">
        <w:rPr>
          <w:rFonts w:hint="eastAsia"/>
          <w:noProof/>
          <w:sz w:val="32"/>
          <w:szCs w:val="32"/>
        </w:rPr>
        <w:t xml:space="preserve"> INTRODUCTION</w:t>
      </w:r>
    </w:p>
    <w:p w14:paraId="2F1835C5" w14:textId="77777777" w:rsidR="00DA4D2F" w:rsidRDefault="00DA4D2F" w:rsidP="00DA4D2F">
      <w:pPr>
        <w:ind w:firstLine="480"/>
      </w:pPr>
      <w:r>
        <w:rPr>
          <w:rFonts w:hint="eastAsia"/>
        </w:rPr>
        <w:t xml:space="preserve">According to Cisco VNI Forecast and </w:t>
      </w:r>
      <w:proofErr w:type="gramStart"/>
      <w:r>
        <w:rPr>
          <w:rFonts w:hint="eastAsia"/>
        </w:rPr>
        <w:t>Methodology</w:t>
      </w:r>
      <w:r w:rsidR="004061B3">
        <w:rPr>
          <w:rFonts w:hint="eastAsia"/>
        </w:rPr>
        <w:t>[</w:t>
      </w:r>
      <w:proofErr w:type="gramEnd"/>
      <w:r w:rsidR="004061B3">
        <w:rPr>
          <w:rFonts w:hint="eastAsia"/>
        </w:rPr>
        <w:t>1]</w:t>
      </w:r>
      <w:r>
        <w:rPr>
          <w:rFonts w:hint="eastAsia"/>
        </w:rPr>
        <w:t>, mobile video traffic accounted for 60 percent in 2016.</w:t>
      </w:r>
      <w:r w:rsidR="00D12BB5">
        <w:t xml:space="preserve"> </w:t>
      </w:r>
      <w:r>
        <w:rPr>
          <w:rFonts w:hint="eastAsia"/>
        </w:rPr>
        <w:t>Over three-</w:t>
      </w:r>
      <w:proofErr w:type="gramStart"/>
      <w:r>
        <w:rPr>
          <w:rFonts w:hint="eastAsia"/>
        </w:rPr>
        <w:t>fourths(</w:t>
      </w:r>
      <w:proofErr w:type="gramEnd"/>
      <w:r>
        <w:rPr>
          <w:rFonts w:hint="eastAsia"/>
        </w:rPr>
        <w:t>78 percent) of the world</w:t>
      </w:r>
      <w:r>
        <w:t>’</w:t>
      </w:r>
      <w:r>
        <w:rPr>
          <w:rFonts w:hint="eastAsia"/>
        </w:rPr>
        <w:t xml:space="preserve">s mobile data traffic will be video by 2021, increasing 9-fold between 2016 and 2021. </w:t>
      </w:r>
      <w:commentRangeStart w:id="2"/>
      <w:proofErr w:type="spellStart"/>
      <w:r>
        <w:rPr>
          <w:rFonts w:hint="eastAsia"/>
        </w:rPr>
        <w:t>Traditioal</w:t>
      </w:r>
      <w:commentRangeEnd w:id="2"/>
      <w:proofErr w:type="spellEnd"/>
      <w:r>
        <w:rPr>
          <w:rStyle w:val="ab"/>
        </w:rPr>
        <w:commentReference w:id="2"/>
      </w:r>
      <w:r>
        <w:rPr>
          <w:rFonts w:hint="eastAsia"/>
        </w:rPr>
        <w:t xml:space="preserve"> wireless video communication system is designed according to Shannon</w:t>
      </w:r>
      <w:r>
        <w:t>’</w:t>
      </w:r>
      <w:r>
        <w:rPr>
          <w:rFonts w:hint="eastAsia"/>
        </w:rPr>
        <w:t xml:space="preserve">s source-channel separation principle. As shown in the figure, after prediction, transformation, quantization and entropy coding, video sequence is compressed into bit stream.  </w:t>
      </w:r>
    </w:p>
    <w:p w14:paraId="4ED39F48" w14:textId="77777777" w:rsidR="00DA4D2F" w:rsidRPr="00DA4D2F" w:rsidRDefault="00DA4D2F" w:rsidP="00146A93">
      <w:pPr>
        <w:ind w:firstLine="480"/>
      </w:pPr>
    </w:p>
    <w:p w14:paraId="36E2122C" w14:textId="6EFFCBCD" w:rsidR="00E9250A" w:rsidRDefault="00745E05" w:rsidP="0084344D">
      <w:pPr>
        <w:ind w:firstLine="480"/>
      </w:pPr>
      <w:r>
        <w:rPr>
          <w:rFonts w:hint="eastAsia"/>
        </w:rPr>
        <w:t xml:space="preserve">(Cisco </w:t>
      </w:r>
      <w:r w:rsidR="007F66BD">
        <w:t>report</w:t>
      </w:r>
      <w:r w:rsidR="007F66BD">
        <w:rPr>
          <w:rFonts w:hint="eastAsia"/>
        </w:rPr>
        <w:t>[1]</w:t>
      </w:r>
      <w:r>
        <w:rPr>
          <w:rFonts w:hint="eastAsia"/>
        </w:rPr>
        <w:t>)</w:t>
      </w:r>
      <w:r w:rsidR="00F63E65">
        <w:rPr>
          <w:rFonts w:hint="eastAsia"/>
        </w:rPr>
        <w:t>无线视频在移动流量中占据了重要作用。</w:t>
      </w:r>
      <w:commentRangeStart w:id="3"/>
      <w:r w:rsidR="00F63E65">
        <w:rPr>
          <w:rFonts w:hint="eastAsia"/>
        </w:rPr>
        <w:t>传统的无线视频通信系统根据香农信源信道分离理论设计。</w:t>
      </w:r>
      <w:r w:rsidR="005854F4">
        <w:rPr>
          <w:rFonts w:hint="eastAsia"/>
        </w:rPr>
        <w:t>信道中，</w:t>
      </w:r>
      <w:r w:rsidR="005854F4" w:rsidRPr="005B1F8E">
        <w:rPr>
          <w:rFonts w:ascii="宋体" w:hAnsi="宋体"/>
          <w:color w:val="000000"/>
          <w:szCs w:val="24"/>
        </w:rPr>
        <w:t>为了提高效率，单播系统通常需要引入传输速率自适应，即编码和调制的选择随着信道条件的变化而调整</w:t>
      </w:r>
      <w:r w:rsidR="005854F4">
        <w:rPr>
          <w:rFonts w:ascii="宋体" w:hAnsi="宋体" w:hint="eastAsia"/>
          <w:color w:val="000000"/>
          <w:szCs w:val="24"/>
        </w:rPr>
        <w:t>。但是信道</w:t>
      </w:r>
      <w:r w:rsidR="005854F4">
        <w:rPr>
          <w:rFonts w:hint="eastAsia"/>
          <w:szCs w:val="24"/>
        </w:rPr>
        <w:t>编码调制方式集合是有限的，并且难以保证信道估计的准确性，这种方式只能达到一个阶梯型的速率调整</w:t>
      </w:r>
      <w:r w:rsidR="005854F4">
        <w:rPr>
          <w:rFonts w:ascii="宋体" w:hAnsi="宋体" w:hint="eastAsia"/>
          <w:color w:val="000000"/>
          <w:szCs w:val="24"/>
        </w:rPr>
        <w:t>；信源端，</w:t>
      </w:r>
      <w:bookmarkStart w:id="4" w:name="OLE_LINK9"/>
      <w:bookmarkStart w:id="5" w:name="OLE_LINK10"/>
      <w:r w:rsidR="005854F4">
        <w:rPr>
          <w:rFonts w:hint="eastAsia"/>
        </w:rPr>
        <w:t>通常采用</w:t>
      </w:r>
      <w:r w:rsidR="005854F4" w:rsidRPr="00055CD8">
        <w:rPr>
          <w:rFonts w:hint="eastAsia"/>
          <w:szCs w:val="24"/>
        </w:rPr>
        <w:t>预测、变换、量化和熵编码</w:t>
      </w:r>
      <w:r w:rsidR="005854F4" w:rsidRPr="007A0612">
        <w:rPr>
          <w:rFonts w:ascii="宋体" w:hAnsi="宋体"/>
          <w:color w:val="000000"/>
          <w:szCs w:val="24"/>
        </w:rPr>
        <w:t>在应用层完成压缩。</w:t>
      </w:r>
      <w:r w:rsidR="005854F4">
        <w:rPr>
          <w:rFonts w:ascii="宋体" w:hAnsi="宋体" w:hint="eastAsia"/>
          <w:color w:val="000000"/>
          <w:szCs w:val="24"/>
        </w:rPr>
        <w:t>不同</w:t>
      </w:r>
      <w:r w:rsidR="005854F4">
        <w:rPr>
          <w:rFonts w:ascii="宋体" w:hAnsi="宋体"/>
          <w:color w:val="000000"/>
          <w:szCs w:val="24"/>
        </w:rPr>
        <w:t>的</w:t>
      </w:r>
      <w:r w:rsidR="005854F4" w:rsidRPr="007A0612">
        <w:rPr>
          <w:rFonts w:ascii="宋体" w:hAnsi="宋体"/>
          <w:color w:val="000000"/>
          <w:szCs w:val="24"/>
        </w:rPr>
        <w:t>参数设置将产生不同速率的比特流。为保证视频的比特率不超过物理层吞吐量，需要根据物理层的吞吐量决定编码使用的参数。物理层的吞吐量</w:t>
      </w:r>
      <w:r w:rsidR="005854F4">
        <w:rPr>
          <w:rFonts w:ascii="宋体" w:hAnsi="宋体" w:hint="eastAsia"/>
          <w:color w:val="000000"/>
          <w:szCs w:val="24"/>
        </w:rPr>
        <w:t>变化</w:t>
      </w:r>
      <w:r w:rsidR="005854F4" w:rsidRPr="007A0612">
        <w:rPr>
          <w:rFonts w:ascii="宋体" w:hAnsi="宋体"/>
          <w:color w:val="000000"/>
          <w:szCs w:val="24"/>
        </w:rPr>
        <w:t>通常以</w:t>
      </w:r>
      <w:proofErr w:type="gramStart"/>
      <w:r w:rsidR="005854F4" w:rsidRPr="007A0612">
        <w:rPr>
          <w:rFonts w:ascii="宋体" w:hAnsi="宋体"/>
          <w:color w:val="000000"/>
          <w:szCs w:val="24"/>
        </w:rPr>
        <w:t>毫秒为</w:t>
      </w:r>
      <w:proofErr w:type="gramEnd"/>
      <w:r w:rsidR="005854F4" w:rsidRPr="007A0612">
        <w:rPr>
          <w:rFonts w:ascii="宋体" w:hAnsi="宋体"/>
          <w:color w:val="000000"/>
          <w:szCs w:val="24"/>
        </w:rPr>
        <w:t>单位统计及预测，而视频压缩的时间尺度通常是以秒为单位，两者的不匹配导致了</w:t>
      </w:r>
      <w:r w:rsidR="005854F4">
        <w:rPr>
          <w:rFonts w:ascii="宋体" w:hAnsi="宋体" w:hint="eastAsia"/>
          <w:color w:val="000000"/>
          <w:szCs w:val="24"/>
        </w:rPr>
        <w:t>应用层</w:t>
      </w:r>
      <w:r w:rsidR="005854F4">
        <w:rPr>
          <w:rFonts w:ascii="宋体" w:hAnsi="宋体"/>
          <w:color w:val="000000"/>
          <w:szCs w:val="24"/>
        </w:rPr>
        <w:t>参数设置滞后</w:t>
      </w:r>
      <w:r w:rsidR="005854F4" w:rsidRPr="007A0612">
        <w:rPr>
          <w:rFonts w:ascii="宋体" w:hAnsi="宋体"/>
          <w:color w:val="000000"/>
          <w:szCs w:val="24"/>
        </w:rPr>
        <w:t>。</w:t>
      </w:r>
      <w:bookmarkEnd w:id="4"/>
      <w:bookmarkEnd w:id="5"/>
      <w:r w:rsidR="007A0612" w:rsidRPr="007A0612">
        <w:rPr>
          <w:rFonts w:ascii="宋体" w:hAnsi="宋体"/>
          <w:color w:val="000000"/>
          <w:szCs w:val="24"/>
        </w:rPr>
        <w:t>因此，传统的数字方法很难保证无线视频传输的效率</w:t>
      </w:r>
      <w:r w:rsidR="00D46A65">
        <w:rPr>
          <w:rFonts w:hint="eastAsia"/>
          <w:szCs w:val="24"/>
        </w:rPr>
        <w:t>。</w:t>
      </w:r>
      <w:commentRangeEnd w:id="3"/>
      <w:r w:rsidR="007A0612">
        <w:rPr>
          <w:rStyle w:val="ab"/>
        </w:rPr>
        <w:commentReference w:id="3"/>
      </w:r>
    </w:p>
    <w:p w14:paraId="3E377D12" w14:textId="77777777" w:rsidR="00E9250A" w:rsidRDefault="00F63E65" w:rsidP="00146A93">
      <w:pPr>
        <w:ind w:firstLine="480"/>
      </w:pPr>
      <w:r>
        <w:rPr>
          <w:rFonts w:hint="eastAsia"/>
        </w:rPr>
        <w:t>（速率自适应调制编码的局限性，难以实现无缝速率自适应）</w:t>
      </w:r>
    </w:p>
    <w:p w14:paraId="71C5E9B0" w14:textId="0A3551CD" w:rsidR="00E62821" w:rsidRDefault="00B9585B" w:rsidP="00DF33D4">
      <w:pPr>
        <w:ind w:firstLine="480"/>
      </w:pPr>
      <w:r>
        <w:rPr>
          <w:rFonts w:hint="eastAsia"/>
        </w:rPr>
        <w:t>如果有</w:t>
      </w:r>
      <w:r w:rsidR="00DF33D4">
        <w:rPr>
          <w:rFonts w:hint="eastAsia"/>
        </w:rPr>
        <w:t>一个接收端速率自适应方法并且是无缝的</w:t>
      </w:r>
      <w:r w:rsidR="0091281C">
        <w:rPr>
          <w:rFonts w:hint="eastAsia"/>
        </w:rPr>
        <w:t>——</w:t>
      </w:r>
      <w:r w:rsidR="00DF33D4">
        <w:rPr>
          <w:rFonts w:hint="eastAsia"/>
        </w:rPr>
        <w:t>无缝是指速率变化时无码率的、平滑的。</w:t>
      </w:r>
      <w:r>
        <w:rPr>
          <w:rFonts w:hint="eastAsia"/>
        </w:rPr>
        <w:t>那么</w:t>
      </w:r>
      <w:r w:rsidR="00DF33D4">
        <w:rPr>
          <w:rFonts w:hint="eastAsia"/>
        </w:rPr>
        <w:t>发送端</w:t>
      </w:r>
      <w:r>
        <w:rPr>
          <w:rFonts w:hint="eastAsia"/>
        </w:rPr>
        <w:t>可以连续生成并发送编码符号直到接收</w:t>
      </w:r>
      <w:proofErr w:type="gramStart"/>
      <w:r>
        <w:rPr>
          <w:rFonts w:hint="eastAsia"/>
        </w:rPr>
        <w:t>端正确</w:t>
      </w:r>
      <w:proofErr w:type="gramEnd"/>
      <w:r>
        <w:rPr>
          <w:rFonts w:hint="eastAsia"/>
        </w:rPr>
        <w:t>解码并反馈确认，这样就可以达到节省带宽和避免阶梯效应的目的。幸运的是，</w:t>
      </w:r>
      <w:proofErr w:type="spellStart"/>
      <w:r>
        <w:rPr>
          <w:rFonts w:hint="eastAsia"/>
        </w:rPr>
        <w:t>rcm</w:t>
      </w:r>
      <w:proofErr w:type="spellEnd"/>
      <w:r>
        <w:rPr>
          <w:rFonts w:hint="eastAsia"/>
        </w:rPr>
        <w:t>就可以满足我们对于</w:t>
      </w:r>
      <w:proofErr w:type="gramStart"/>
      <w:r>
        <w:rPr>
          <w:rFonts w:hint="eastAsia"/>
        </w:rPr>
        <w:t>接收端自适应的</w:t>
      </w:r>
      <w:proofErr w:type="gramEnd"/>
      <w:r>
        <w:rPr>
          <w:rFonts w:hint="eastAsia"/>
        </w:rPr>
        <w:t>要求。</w:t>
      </w:r>
    </w:p>
    <w:p w14:paraId="50A2F016" w14:textId="2A5A6166" w:rsidR="00F63E65" w:rsidRDefault="00F63E65" w:rsidP="00DF33D4">
      <w:pPr>
        <w:ind w:firstLine="480"/>
      </w:pPr>
      <w:commentRangeStart w:id="6"/>
      <w:r>
        <w:rPr>
          <w:rFonts w:hint="eastAsia"/>
        </w:rPr>
        <w:t>本文</w:t>
      </w:r>
      <w:commentRangeEnd w:id="6"/>
      <w:r w:rsidR="004061B3">
        <w:rPr>
          <w:rStyle w:val="ab"/>
        </w:rPr>
        <w:commentReference w:id="6"/>
      </w:r>
      <w:r>
        <w:rPr>
          <w:rFonts w:hint="eastAsia"/>
        </w:rPr>
        <w:t>提出的</w:t>
      </w:r>
      <w:r w:rsidR="00D33876">
        <w:rPr>
          <w:rFonts w:hint="eastAsia"/>
        </w:rPr>
        <w:t>h.264</w:t>
      </w:r>
      <w:r>
        <w:rPr>
          <w:rFonts w:hint="eastAsia"/>
        </w:rPr>
        <w:t>+rcm</w:t>
      </w:r>
      <w:r>
        <w:rPr>
          <w:rFonts w:hint="eastAsia"/>
        </w:rPr>
        <w:t>可以实现无缝速率自适应，</w:t>
      </w:r>
      <w:r w:rsidR="00B9585B">
        <w:rPr>
          <w:rFonts w:hint="eastAsia"/>
        </w:rPr>
        <w:t>发送端</w:t>
      </w:r>
      <w:r w:rsidR="00D33876">
        <w:rPr>
          <w:rFonts w:hint="eastAsia"/>
        </w:rPr>
        <w:t>视频经过</w:t>
      </w:r>
      <w:r w:rsidR="00D33876">
        <w:rPr>
          <w:rFonts w:hint="eastAsia"/>
        </w:rPr>
        <w:t>h.264</w:t>
      </w:r>
      <w:r w:rsidR="00D33876">
        <w:rPr>
          <w:rFonts w:hint="eastAsia"/>
        </w:rPr>
        <w:t>编码后的比特流进行</w:t>
      </w:r>
      <w:r w:rsidR="00D33876">
        <w:rPr>
          <w:rFonts w:hint="eastAsia"/>
        </w:rPr>
        <w:t>RCM</w:t>
      </w:r>
      <w:r w:rsidR="00D33876">
        <w:rPr>
          <w:rFonts w:hint="eastAsia"/>
        </w:rPr>
        <w:t>编码，</w:t>
      </w:r>
      <w:proofErr w:type="gramStart"/>
      <w:r w:rsidR="0032421E">
        <w:rPr>
          <w:rFonts w:hint="eastAsia"/>
        </w:rPr>
        <w:t>RCM</w:t>
      </w:r>
      <w:r w:rsidR="0032421E">
        <w:rPr>
          <w:rFonts w:hint="eastAsia"/>
        </w:rPr>
        <w:t>递增</w:t>
      </w:r>
      <w:proofErr w:type="gramEnd"/>
      <w:r w:rsidR="0032421E">
        <w:rPr>
          <w:rFonts w:hint="eastAsia"/>
        </w:rPr>
        <w:t>生成具有细粒度比特能量分配的调制符号。收集调制符号</w:t>
      </w:r>
      <w:r w:rsidR="0091281C">
        <w:rPr>
          <w:rFonts w:hint="eastAsia"/>
        </w:rPr>
        <w:t>递进地</w:t>
      </w:r>
      <w:r w:rsidR="0032421E">
        <w:rPr>
          <w:rFonts w:hint="eastAsia"/>
        </w:rPr>
        <w:t>积累比特能量直到满足正确解码的需求。</w:t>
      </w:r>
    </w:p>
    <w:p w14:paraId="15E14C3E" w14:textId="3B2B10CE" w:rsidR="00644311" w:rsidRDefault="00D33876" w:rsidP="00146A93">
      <w:pPr>
        <w:ind w:firstLine="480"/>
      </w:pPr>
      <w:r>
        <w:rPr>
          <w:rFonts w:hint="eastAsia"/>
        </w:rPr>
        <w:t>在</w:t>
      </w:r>
      <w:proofErr w:type="spellStart"/>
      <w:r>
        <w:rPr>
          <w:rFonts w:hint="eastAsia"/>
        </w:rPr>
        <w:t>matlab</w:t>
      </w:r>
      <w:proofErr w:type="spellEnd"/>
      <w:r>
        <w:rPr>
          <w:rFonts w:hint="eastAsia"/>
        </w:rPr>
        <w:t>上</w:t>
      </w:r>
      <w:commentRangeStart w:id="7"/>
      <w:r>
        <w:rPr>
          <w:rFonts w:hint="eastAsia"/>
        </w:rPr>
        <w:t>仿真的结果</w:t>
      </w:r>
      <w:commentRangeEnd w:id="7"/>
      <w:r>
        <w:rPr>
          <w:rFonts w:hint="eastAsia"/>
        </w:rPr>
        <w:t>表明</w:t>
      </w:r>
      <w:r>
        <w:rPr>
          <w:rStyle w:val="ab"/>
        </w:rPr>
        <w:commentReference w:id="7"/>
      </w:r>
      <w:r>
        <w:rPr>
          <w:rFonts w:hint="eastAsia"/>
        </w:rPr>
        <w:t>，</w:t>
      </w:r>
      <w:r w:rsidR="00644311">
        <w:rPr>
          <w:rFonts w:hint="eastAsia"/>
        </w:rPr>
        <w:t>和</w:t>
      </w:r>
      <w:r>
        <w:rPr>
          <w:rFonts w:hint="eastAsia"/>
        </w:rPr>
        <w:t>传统的数字视频系统</w:t>
      </w:r>
      <w:proofErr w:type="spellStart"/>
      <w:r>
        <w:rPr>
          <w:rFonts w:hint="eastAsia"/>
        </w:rPr>
        <w:t>lte</w:t>
      </w:r>
      <w:proofErr w:type="spellEnd"/>
      <w:r w:rsidR="00644311">
        <w:rPr>
          <w:rFonts w:hint="eastAsia"/>
        </w:rPr>
        <w:t>相比，</w:t>
      </w:r>
      <w:r>
        <w:rPr>
          <w:rFonts w:hint="eastAsia"/>
        </w:rPr>
        <w:t>h.264</w:t>
      </w:r>
      <w:r w:rsidR="00644311">
        <w:rPr>
          <w:rFonts w:hint="eastAsia"/>
        </w:rPr>
        <w:t>+rcm</w:t>
      </w:r>
      <w:r>
        <w:rPr>
          <w:rFonts w:hint="eastAsia"/>
        </w:rPr>
        <w:t>在高信噪比条件下高出</w:t>
      </w:r>
      <w:r>
        <w:rPr>
          <w:rFonts w:hint="eastAsia"/>
        </w:rPr>
        <w:t>2-3db</w:t>
      </w:r>
      <w:r w:rsidR="0091281C">
        <w:rPr>
          <w:rFonts w:hint="eastAsia"/>
        </w:rPr>
        <w:t>。</w:t>
      </w:r>
    </w:p>
    <w:p w14:paraId="6FD5401B" w14:textId="259B6622" w:rsidR="00621434" w:rsidRDefault="00B9585B" w:rsidP="0091281C">
      <w:pPr>
        <w:ind w:firstLine="480"/>
      </w:pPr>
      <w:r>
        <w:t>本文按照如下的结构组织</w:t>
      </w:r>
      <w:r>
        <w:rPr>
          <w:rFonts w:hint="eastAsia"/>
        </w:rPr>
        <w:t>。第二章介绍背景知识及相关工作，包括传统的视频传输方案</w:t>
      </w:r>
      <w:r w:rsidR="0091281C">
        <w:rPr>
          <w:rFonts w:hint="eastAsia"/>
        </w:rPr>
        <w:t>AMC</w:t>
      </w:r>
      <w:r w:rsidR="0091281C">
        <w:rPr>
          <w:rFonts w:hint="eastAsia"/>
        </w:rPr>
        <w:t>，</w:t>
      </w:r>
      <w:proofErr w:type="spellStart"/>
      <w:r w:rsidR="00D33876">
        <w:rPr>
          <w:rFonts w:hint="eastAsia"/>
        </w:rPr>
        <w:t>harq</w:t>
      </w:r>
      <w:proofErr w:type="spellEnd"/>
      <w:r>
        <w:rPr>
          <w:rFonts w:hint="eastAsia"/>
        </w:rPr>
        <w:t>，</w:t>
      </w:r>
      <w:r w:rsidR="00D33876">
        <w:rPr>
          <w:rFonts w:hint="eastAsia"/>
        </w:rPr>
        <w:t>视频压缩编码</w:t>
      </w:r>
      <w:r w:rsidR="0091281C">
        <w:rPr>
          <w:rFonts w:hint="eastAsia"/>
        </w:rPr>
        <w:t>方案</w:t>
      </w:r>
      <w:r w:rsidR="00D33876">
        <w:rPr>
          <w:rFonts w:hint="eastAsia"/>
        </w:rPr>
        <w:t>H.264</w:t>
      </w:r>
      <w:r w:rsidR="00D33876">
        <w:rPr>
          <w:rFonts w:hint="eastAsia"/>
        </w:rPr>
        <w:t>，</w:t>
      </w:r>
      <w:r>
        <w:rPr>
          <w:rFonts w:hint="eastAsia"/>
        </w:rPr>
        <w:t>无码率编码调制</w:t>
      </w:r>
      <w:r>
        <w:rPr>
          <w:rFonts w:hint="eastAsia"/>
        </w:rPr>
        <w:t>RCM</w:t>
      </w:r>
      <w:r w:rsidR="00EC3CAC">
        <w:rPr>
          <w:rFonts w:hint="eastAsia"/>
        </w:rPr>
        <w:t>；</w:t>
      </w:r>
      <w:r>
        <w:rPr>
          <w:rFonts w:hint="eastAsia"/>
        </w:rPr>
        <w:t>第三章介绍</w:t>
      </w:r>
      <w:r w:rsidR="00EB671C">
        <w:rPr>
          <w:rFonts w:hint="eastAsia"/>
        </w:rPr>
        <w:t>系统</w:t>
      </w:r>
      <w:r>
        <w:rPr>
          <w:rFonts w:hint="eastAsia"/>
        </w:rPr>
        <w:t>的整体框架，</w:t>
      </w:r>
      <w:r w:rsidR="00EC3CAC">
        <w:rPr>
          <w:rFonts w:hint="eastAsia"/>
        </w:rPr>
        <w:t>发送端和接收端的具体实施方案在第四章和第五章阐述；第四章详细介绍发送端的流程及</w:t>
      </w:r>
      <w:proofErr w:type="spellStart"/>
      <w:r w:rsidR="00EC3CAC">
        <w:rPr>
          <w:rFonts w:hint="eastAsia"/>
        </w:rPr>
        <w:t>ccm</w:t>
      </w:r>
      <w:proofErr w:type="spellEnd"/>
      <w:r w:rsidR="00EC3CAC">
        <w:rPr>
          <w:rFonts w:hint="eastAsia"/>
        </w:rPr>
        <w:t>编码方案；第五章详细介绍接收端的流程及解卷积置信传播译码。在第六章中，我们设计仿真实验的环境，评估了</w:t>
      </w:r>
      <w:r w:rsidR="00EB671C">
        <w:rPr>
          <w:rFonts w:hint="eastAsia"/>
        </w:rPr>
        <w:t>h.264+rcm</w:t>
      </w:r>
      <w:r w:rsidR="00EC3CAC">
        <w:rPr>
          <w:rFonts w:hint="eastAsia"/>
        </w:rPr>
        <w:t>的仿真性能并和</w:t>
      </w:r>
      <w:r w:rsidR="00EB671C">
        <w:rPr>
          <w:rFonts w:hint="eastAsia"/>
        </w:rPr>
        <w:t>传统数字视频系统</w:t>
      </w:r>
      <w:r w:rsidR="00EC3CAC">
        <w:rPr>
          <w:rFonts w:hint="eastAsia"/>
        </w:rPr>
        <w:t>做了比较。第七</w:t>
      </w:r>
      <w:proofErr w:type="gramStart"/>
      <w:r w:rsidR="00EC3CAC">
        <w:rPr>
          <w:rFonts w:hint="eastAsia"/>
        </w:rPr>
        <w:t>章总结</w:t>
      </w:r>
      <w:proofErr w:type="gramEnd"/>
      <w:r w:rsidR="00EC3CAC">
        <w:rPr>
          <w:rFonts w:hint="eastAsia"/>
        </w:rPr>
        <w:t>全文。</w:t>
      </w:r>
    </w:p>
    <w:p w14:paraId="738B454E" w14:textId="77777777" w:rsidR="00027E4B" w:rsidRDefault="00027E4B" w:rsidP="00035986">
      <w:pPr>
        <w:ind w:firstLine="480"/>
      </w:pPr>
      <w:r>
        <w:br w:type="page"/>
      </w:r>
    </w:p>
    <w:p w14:paraId="40EEACEF" w14:textId="77777777" w:rsidR="00E9250A" w:rsidRPr="00146A93" w:rsidRDefault="00E9250A" w:rsidP="00035986">
      <w:pPr>
        <w:pStyle w:val="1"/>
        <w:ind w:firstLine="643"/>
        <w:rPr>
          <w:noProof/>
          <w:sz w:val="32"/>
          <w:szCs w:val="32"/>
        </w:rPr>
      </w:pPr>
      <w:r w:rsidRPr="00146A93">
        <w:rPr>
          <w:noProof/>
          <w:sz w:val="32"/>
          <w:szCs w:val="32"/>
        </w:rPr>
        <w:lastRenderedPageBreak/>
        <w:fldChar w:fldCharType="begin"/>
      </w:r>
      <w:r w:rsidRPr="00146A93">
        <w:rPr>
          <w:noProof/>
          <w:sz w:val="32"/>
          <w:szCs w:val="32"/>
        </w:rPr>
        <w:instrText xml:space="preserve"> </w:instrText>
      </w:r>
      <w:r w:rsidRPr="00146A93">
        <w:rPr>
          <w:rFonts w:hint="eastAsia"/>
          <w:noProof/>
          <w:sz w:val="32"/>
          <w:szCs w:val="32"/>
        </w:rPr>
        <w:instrText>= 2 \* ROMAN</w:instrText>
      </w:r>
      <w:r w:rsidRPr="00146A93">
        <w:rPr>
          <w:noProof/>
          <w:sz w:val="32"/>
          <w:szCs w:val="32"/>
        </w:rPr>
        <w:instrText xml:space="preserve"> </w:instrText>
      </w:r>
      <w:r w:rsidRPr="00146A93">
        <w:rPr>
          <w:noProof/>
          <w:sz w:val="32"/>
          <w:szCs w:val="32"/>
        </w:rPr>
        <w:fldChar w:fldCharType="separate"/>
      </w:r>
      <w:r w:rsidRPr="00146A93">
        <w:rPr>
          <w:noProof/>
          <w:sz w:val="32"/>
          <w:szCs w:val="32"/>
        </w:rPr>
        <w:t>II</w:t>
      </w:r>
      <w:r w:rsidRPr="00146A93">
        <w:rPr>
          <w:noProof/>
          <w:sz w:val="32"/>
          <w:szCs w:val="32"/>
        </w:rPr>
        <w:fldChar w:fldCharType="end"/>
      </w:r>
      <w:r w:rsidRPr="00146A93">
        <w:rPr>
          <w:rFonts w:hint="eastAsia"/>
          <w:noProof/>
          <w:sz w:val="32"/>
          <w:szCs w:val="32"/>
        </w:rPr>
        <w:t xml:space="preserve"> BACKGROUND AND RELATED WORK</w:t>
      </w:r>
    </w:p>
    <w:p w14:paraId="1F6D205F" w14:textId="77777777" w:rsidR="00E9250A" w:rsidRDefault="00E9250A" w:rsidP="00146A93">
      <w:pPr>
        <w:ind w:firstLine="480"/>
      </w:pPr>
      <w:r>
        <w:rPr>
          <w:rFonts w:hint="eastAsia"/>
        </w:rPr>
        <w:t>(</w:t>
      </w:r>
      <w:r w:rsidR="0001010D">
        <w:rPr>
          <w:rFonts w:hint="eastAsia"/>
        </w:rPr>
        <w:t>传输速率自适应</w:t>
      </w:r>
      <w:r w:rsidR="00D21742">
        <w:rPr>
          <w:rFonts w:hint="eastAsia"/>
        </w:rPr>
        <w:t>HARQ</w:t>
      </w:r>
      <w:r w:rsidR="0001010D">
        <w:rPr>
          <w:rFonts w:hint="eastAsia"/>
        </w:rPr>
        <w:t>，</w:t>
      </w:r>
      <w:r w:rsidR="00D21742">
        <w:rPr>
          <w:rFonts w:hint="eastAsia"/>
        </w:rPr>
        <w:t>h.264</w:t>
      </w:r>
      <w:r w:rsidR="004C3A72">
        <w:rPr>
          <w:rFonts w:hint="eastAsia"/>
        </w:rPr>
        <w:t>,</w:t>
      </w:r>
      <w:r w:rsidR="00D21742">
        <w:rPr>
          <w:rFonts w:hint="eastAsia"/>
        </w:rPr>
        <w:t>RCM</w:t>
      </w:r>
      <w:r>
        <w:rPr>
          <w:rFonts w:hint="eastAsia"/>
        </w:rPr>
        <w:t>)</w:t>
      </w:r>
    </w:p>
    <w:p w14:paraId="387FA44B" w14:textId="77777777" w:rsidR="00E9250A" w:rsidRPr="00621434" w:rsidRDefault="00E075B5" w:rsidP="00146A93">
      <w:pPr>
        <w:ind w:firstLine="480"/>
      </w:pPr>
      <w:r>
        <w:t>自适应调制编码需要知道</w:t>
      </w:r>
    </w:p>
    <w:p w14:paraId="13CEAB8A" w14:textId="15122378" w:rsidR="00E9250A" w:rsidRDefault="00E949CE" w:rsidP="00146A93">
      <w:pPr>
        <w:ind w:firstLine="480"/>
      </w:pPr>
      <w:r>
        <w:rPr>
          <w:rFonts w:hint="eastAsia"/>
        </w:rPr>
        <w:t xml:space="preserve">Our </w:t>
      </w:r>
      <w:r w:rsidR="00C815A7">
        <w:rPr>
          <w:rFonts w:hint="eastAsia"/>
        </w:rPr>
        <w:t>system is related to a large bod</w:t>
      </w:r>
      <w:r>
        <w:rPr>
          <w:rFonts w:hint="eastAsia"/>
        </w:rPr>
        <w:t>y</w:t>
      </w:r>
      <w:r w:rsidR="00C93D47">
        <w:rPr>
          <w:rFonts w:hint="eastAsia"/>
        </w:rPr>
        <w:t xml:space="preserve"> of work on </w:t>
      </w:r>
      <w:proofErr w:type="gramStart"/>
      <w:r w:rsidR="00C93D47">
        <w:rPr>
          <w:rFonts w:hint="eastAsia"/>
        </w:rPr>
        <w:t>AMC[</w:t>
      </w:r>
      <w:proofErr w:type="gramEnd"/>
      <w:r w:rsidR="00C93D47">
        <w:rPr>
          <w:rFonts w:hint="eastAsia"/>
        </w:rPr>
        <w:t xml:space="preserve">][], </w:t>
      </w:r>
      <w:r w:rsidR="005F3D7E">
        <w:rPr>
          <w:rFonts w:hint="eastAsia"/>
        </w:rPr>
        <w:t>SRA[][],</w:t>
      </w:r>
    </w:p>
    <w:p w14:paraId="47356D0B" w14:textId="085F5A8F" w:rsidR="005B1F8E" w:rsidRDefault="00DF53B4" w:rsidP="005B1F8E">
      <w:pPr>
        <w:ind w:firstLine="480"/>
      </w:pPr>
      <w:r>
        <w:rPr>
          <w:rFonts w:hint="eastAsia"/>
        </w:rPr>
        <w:t>AMC</w:t>
      </w:r>
      <w:r>
        <w:rPr>
          <w:rFonts w:hint="eastAsia"/>
        </w:rPr>
        <w:t>：</w:t>
      </w:r>
      <w:r w:rsidR="005B1F8E" w:rsidRPr="005B1F8E">
        <w:rPr>
          <w:rFonts w:ascii="宋体" w:hAnsi="宋体"/>
          <w:color w:val="000000"/>
          <w:szCs w:val="24"/>
        </w:rPr>
        <w:t>无线链路中，多径效应以及运动导致的多普勒效应使得信道条件是时变的。选择最低码率的信道编码和最低速率的调制可以保证在时变信道上传输的稳定性，但很明显会降低通信的效率。为了提高效率，单播系统通常需要引入传输速率自适应，即编码和调制的选择随着信道条件的变化而调整。</w:t>
      </w:r>
      <w:r w:rsidR="00A02D56">
        <w:rPr>
          <w:rFonts w:ascii="宋体" w:hAnsi="宋体"/>
          <w:color w:val="000000"/>
          <w:szCs w:val="24"/>
        </w:rPr>
        <w:t>众所周知的</w:t>
      </w:r>
      <w:r w:rsidR="00382F59">
        <w:rPr>
          <w:rFonts w:ascii="宋体" w:hAnsi="宋体"/>
          <w:color w:val="000000"/>
          <w:szCs w:val="24"/>
        </w:rPr>
        <w:t>自适应算法</w:t>
      </w:r>
      <w:r w:rsidR="00A02D56">
        <w:rPr>
          <w:rFonts w:ascii="宋体" w:hAnsi="宋体"/>
          <w:color w:val="000000"/>
          <w:szCs w:val="24"/>
        </w:rPr>
        <w:t>是</w:t>
      </w:r>
      <w:r w:rsidR="00A02D56">
        <w:rPr>
          <w:rFonts w:ascii="宋体" w:hAnsi="宋体" w:hint="eastAsia"/>
          <w:color w:val="000000"/>
          <w:szCs w:val="24"/>
        </w:rPr>
        <w:t>AMC</w:t>
      </w:r>
      <w:r w:rsidR="00382F59">
        <w:rPr>
          <w:rFonts w:ascii="宋体" w:hAnsi="宋体" w:hint="eastAsia"/>
          <w:color w:val="000000"/>
          <w:szCs w:val="24"/>
        </w:rPr>
        <w:t>。</w:t>
      </w:r>
    </w:p>
    <w:p w14:paraId="02512519" w14:textId="27F61B81" w:rsidR="00DF53B4" w:rsidRDefault="00AF0110" w:rsidP="0084344D">
      <w:pPr>
        <w:ind w:firstLine="480"/>
      </w:pPr>
      <w:r>
        <w:rPr>
          <w:rFonts w:hint="eastAsia"/>
        </w:rPr>
        <w:t>但在实际的应用中这样的技术效果却不是很好，原因有</w:t>
      </w:r>
      <w:r w:rsidR="005F3D7E">
        <w:rPr>
          <w:rFonts w:hint="eastAsia"/>
        </w:rPr>
        <w:t>三</w:t>
      </w:r>
      <w:r>
        <w:rPr>
          <w:rFonts w:hint="eastAsia"/>
        </w:rPr>
        <w:t>：</w:t>
      </w:r>
      <w:proofErr w:type="gramStart"/>
      <w:r>
        <w:rPr>
          <w:rFonts w:hint="eastAsia"/>
        </w:rPr>
        <w:t>一</w:t>
      </w:r>
      <w:proofErr w:type="gramEnd"/>
      <w:r>
        <w:rPr>
          <w:rFonts w:hint="eastAsia"/>
        </w:rPr>
        <w:t>，无线信道变化莫测，接收端基于有限</w:t>
      </w:r>
      <w:proofErr w:type="gramStart"/>
      <w:r>
        <w:rPr>
          <w:rFonts w:hint="eastAsia"/>
        </w:rPr>
        <w:t>个</w:t>
      </w:r>
      <w:proofErr w:type="gramEnd"/>
      <w:r>
        <w:rPr>
          <w:rFonts w:hint="eastAsia"/>
        </w:rPr>
        <w:t>参考信号进行估计，样本数量有限，很难保证准确性。如果实际情况比估计的好，则所选的编码调制方式不能充分利用信道容量；反之，如果实际情况比估计的差，则发送</w:t>
      </w:r>
      <w:proofErr w:type="gramStart"/>
      <w:r>
        <w:rPr>
          <w:rFonts w:hint="eastAsia"/>
        </w:rPr>
        <w:t>端无法</w:t>
      </w:r>
      <w:proofErr w:type="gramEnd"/>
      <w:r>
        <w:rPr>
          <w:rFonts w:hint="eastAsia"/>
        </w:rPr>
        <w:t>实现纠错导致数据丢失；二，</w:t>
      </w:r>
      <w:r w:rsidR="00D64A31">
        <w:rPr>
          <w:rFonts w:hint="eastAsia"/>
        </w:rPr>
        <w:t>数字信道编码存在悬崖效应——在某个信噪比附近吞吐量随着信噪比降低急剧下降</w:t>
      </w:r>
      <w:r>
        <w:rPr>
          <w:rFonts w:hint="eastAsia"/>
        </w:rPr>
        <w:t>，即吞吐量并非平滑地变化。而发送端，无论是局域网</w:t>
      </w:r>
      <w:r>
        <w:rPr>
          <w:rFonts w:hint="eastAsia"/>
        </w:rPr>
        <w:t>802.11</w:t>
      </w:r>
      <w:r>
        <w:rPr>
          <w:rFonts w:hint="eastAsia"/>
        </w:rPr>
        <w:t>还是移动通信网</w:t>
      </w:r>
      <w:r>
        <w:rPr>
          <w:rFonts w:hint="eastAsia"/>
        </w:rPr>
        <w:t>LTE</w:t>
      </w:r>
      <w:r>
        <w:rPr>
          <w:rFonts w:hint="eastAsia"/>
        </w:rPr>
        <w:t>，可选的编码和调制技术都是有限的。因此即使拥有准确的信道估计，也只能实现不连续的阶梯型的速率调整（吞吐量曲线像阶梯一样）。阶梯间不连续的部分会降低通信的效率。</w:t>
      </w:r>
      <w:r w:rsidR="005F3D7E">
        <w:rPr>
          <w:rFonts w:hint="eastAsia"/>
        </w:rPr>
        <w:t>三，在视频多播应用中，针对一个接收端的物理层传输速率自适应无法满足其他接收端的速率。</w:t>
      </w:r>
    </w:p>
    <w:p w14:paraId="40FBC1DA" w14:textId="763461B0" w:rsidR="0084344D" w:rsidRDefault="0084344D" w:rsidP="005B43E1">
      <w:pPr>
        <w:ind w:firstLine="480"/>
      </w:pPr>
      <w:r>
        <w:object w:dxaOrig="10573" w:dyaOrig="2906" w14:anchorId="7CE7B5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15pt;height:95.75pt" o:ole="">
            <v:imagedata r:id="rId10" o:title=""/>
          </v:shape>
          <o:OLEObject Type="Embed" ProgID="Visio.Drawing.11" ShapeID="_x0000_i1025" DrawAspect="Content" ObjectID="_1560949813" r:id="rId11"/>
        </w:object>
      </w:r>
    </w:p>
    <w:p w14:paraId="791924E7" w14:textId="77777777" w:rsidR="003B523C" w:rsidRDefault="003B523C" w:rsidP="003B523C">
      <w:pPr>
        <w:ind w:firstLine="480"/>
      </w:pPr>
      <w:bookmarkStart w:id="8" w:name="OLE_LINK3"/>
      <w:bookmarkStart w:id="9" w:name="OLE_LINK4"/>
      <w:r>
        <w:rPr>
          <w:rFonts w:hint="eastAsia"/>
        </w:rPr>
        <w:t>HARQ;</w:t>
      </w:r>
    </w:p>
    <w:p w14:paraId="54A9BD82" w14:textId="0D3057BF" w:rsidR="003B523C" w:rsidRDefault="003B523C" w:rsidP="003B523C">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sidRPr="00413198">
        <w:rPr>
          <w:rFonts w:ascii="TimesNewRomanPSMT" w:hAnsi="TimesNewRomanPSMT"/>
          <w:color w:val="000000"/>
          <w:szCs w:val="24"/>
        </w:rPr>
        <w:t>HARQ(Kim et al., 2011)</w:t>
      </w:r>
      <w:r>
        <w:rPr>
          <w:rFonts w:ascii="宋体" w:hAnsi="宋体" w:hint="eastAsia"/>
          <w:color w:val="000000"/>
          <w:szCs w:val="24"/>
        </w:rPr>
        <w:t>已</w:t>
      </w:r>
      <w:r w:rsidRPr="00413198">
        <w:rPr>
          <w:rFonts w:ascii="宋体" w:hAnsi="宋体"/>
          <w:color w:val="000000"/>
          <w:szCs w:val="24"/>
        </w:rPr>
        <w:t>被应用到</w:t>
      </w:r>
      <w:r>
        <w:rPr>
          <w:rFonts w:ascii="TimesNewRomanPSMT" w:hAnsi="TimesNewRomanPSMT"/>
          <w:color w:val="000000"/>
          <w:szCs w:val="24"/>
        </w:rPr>
        <w:t>LTE</w:t>
      </w:r>
      <w:r w:rsidRPr="00413198">
        <w:rPr>
          <w:rFonts w:ascii="宋体" w:hAnsi="宋体"/>
          <w:color w:val="000000"/>
          <w:szCs w:val="24"/>
        </w:rPr>
        <w:t xml:space="preserve">系统。第二类 </w:t>
      </w:r>
      <w:r w:rsidRPr="00413198">
        <w:rPr>
          <w:rFonts w:ascii="TimesNewRomanPSMT" w:hAnsi="TimesNewRomanPSMT"/>
          <w:color w:val="000000"/>
          <w:szCs w:val="24"/>
        </w:rPr>
        <w:t>HARQ</w:t>
      </w:r>
      <w:r w:rsidRPr="00413198">
        <w:rPr>
          <w:rFonts w:ascii="宋体" w:hAnsi="宋体"/>
          <w:color w:val="000000"/>
          <w:szCs w:val="24"/>
        </w:rPr>
        <w:t>，即递增冗余法，通过可变码率编码，打孔</w:t>
      </w:r>
      <w:r>
        <w:rPr>
          <w:rFonts w:ascii="TimesNewRomanPSMT" w:hAnsi="TimesNewRomanPSMT"/>
          <w:color w:val="000000"/>
          <w:szCs w:val="24"/>
        </w:rPr>
        <w:t>Turbo</w:t>
      </w:r>
      <w:r w:rsidRPr="00413198">
        <w:rPr>
          <w:rFonts w:ascii="宋体" w:hAnsi="宋体"/>
          <w:color w:val="000000"/>
          <w:szCs w:val="24"/>
        </w:rPr>
        <w:t xml:space="preserve">码 </w:t>
      </w:r>
      <w:r w:rsidRPr="00413198">
        <w:rPr>
          <w:rFonts w:ascii="TimesNewRomanPSMT" w:hAnsi="TimesNewRomanPSMT"/>
          <w:color w:val="000000"/>
          <w:szCs w:val="24"/>
        </w:rPr>
        <w:t>(</w:t>
      </w:r>
      <w:proofErr w:type="spellStart"/>
      <w:r w:rsidRPr="00413198">
        <w:rPr>
          <w:rFonts w:ascii="TimesNewRomanPSMT" w:hAnsi="TimesNewRomanPSMT"/>
          <w:color w:val="000000"/>
          <w:szCs w:val="24"/>
        </w:rPr>
        <w:t>Rowitch</w:t>
      </w:r>
      <w:proofErr w:type="spellEnd"/>
      <w:r w:rsidRPr="00413198">
        <w:rPr>
          <w:rFonts w:ascii="TimesNewRomanPSMT" w:hAnsi="TimesNewRomanPSMT"/>
          <w:color w:val="000000"/>
          <w:szCs w:val="24"/>
        </w:rPr>
        <w:t xml:space="preserve"> and Milstein, 2000) </w:t>
      </w:r>
      <w:r w:rsidRPr="00413198">
        <w:rPr>
          <w:rFonts w:ascii="宋体" w:hAnsi="宋体"/>
          <w:color w:val="000000"/>
          <w:szCs w:val="24"/>
        </w:rPr>
        <w:t>或者</w:t>
      </w:r>
      <w:r w:rsidR="00C815A7">
        <w:rPr>
          <w:rFonts w:ascii="TimesNewRomanPSMT" w:hAnsi="TimesNewRomanPSMT"/>
          <w:color w:val="000000"/>
          <w:szCs w:val="24"/>
        </w:rPr>
        <w:t>Raptor</w:t>
      </w:r>
      <w:r w:rsidRPr="00413198">
        <w:rPr>
          <w:rFonts w:ascii="宋体" w:hAnsi="宋体"/>
          <w:color w:val="000000"/>
          <w:szCs w:val="24"/>
        </w:rPr>
        <w:t xml:space="preserve">码 </w:t>
      </w:r>
      <w:r w:rsidRPr="00413198">
        <w:rPr>
          <w:rFonts w:ascii="TimesNewRomanPSMT" w:hAnsi="TimesNewRomanPSMT"/>
          <w:color w:val="000000"/>
          <w:szCs w:val="24"/>
        </w:rPr>
        <w:t>(</w:t>
      </w:r>
      <w:proofErr w:type="spellStart"/>
      <w:r w:rsidRPr="00413198">
        <w:rPr>
          <w:rFonts w:ascii="TimesNewRomanPSMT" w:hAnsi="TimesNewRomanPSMT"/>
          <w:color w:val="000000"/>
          <w:szCs w:val="24"/>
        </w:rPr>
        <w:t>Shokrollahi</w:t>
      </w:r>
      <w:proofErr w:type="spellEnd"/>
      <w:r w:rsidRPr="00413198">
        <w:rPr>
          <w:rFonts w:ascii="TimesNewRomanPSMT" w:hAnsi="TimesNewRomanPSMT"/>
          <w:color w:val="000000"/>
          <w:szCs w:val="24"/>
        </w:rPr>
        <w:t>, 2006)</w:t>
      </w:r>
      <w:r w:rsidRPr="00413198">
        <w:rPr>
          <w:rFonts w:ascii="宋体" w:hAnsi="宋体"/>
          <w:color w:val="000000"/>
          <w:szCs w:val="24"/>
        </w:rPr>
        <w:t>，可以提供更加平滑的速率变化。随着</w:t>
      </w:r>
      <w:r w:rsidR="00C815A7">
        <w:rPr>
          <w:rFonts w:ascii="TimesNewRomanPSMT" w:hAnsi="TimesNewRomanPSMT"/>
          <w:color w:val="000000"/>
          <w:szCs w:val="24"/>
        </w:rPr>
        <w:t>LTE</w:t>
      </w:r>
      <w:r w:rsidRPr="00413198">
        <w:rPr>
          <w:rFonts w:ascii="宋体" w:hAnsi="宋体"/>
          <w:color w:val="000000"/>
          <w:szCs w:val="24"/>
        </w:rPr>
        <w:t xml:space="preserve">的演进， </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Pr="00413198">
        <w:rPr>
          <w:rFonts w:ascii="宋体" w:hAnsi="宋体"/>
          <w:color w:val="000000"/>
          <w:szCs w:val="24"/>
        </w:rPr>
        <w:t>成为解决物理层速率自适应的主要方法。</w:t>
      </w:r>
    </w:p>
    <w:p w14:paraId="1AC5584A" w14:textId="338F3FE2" w:rsidR="00DF53B4" w:rsidRDefault="00B56366" w:rsidP="009F61C5">
      <w:pPr>
        <w:ind w:firstLine="480"/>
      </w:pPr>
      <w:r>
        <w:rPr>
          <w:rFonts w:hint="eastAsia"/>
        </w:rPr>
        <w:t>h.264</w:t>
      </w:r>
      <w:r>
        <w:rPr>
          <w:rFonts w:hint="eastAsia"/>
        </w:rPr>
        <w:t>：</w:t>
      </w:r>
      <w:r w:rsidR="00DF53B4">
        <w:rPr>
          <w:rFonts w:hint="eastAsia"/>
        </w:rPr>
        <w:t>除此以外，无线视频数据，通常使用混合编码技术压缩，即</w:t>
      </w:r>
      <w:r w:rsidR="00DF53B4" w:rsidRPr="00055CD8">
        <w:rPr>
          <w:rFonts w:hint="eastAsia"/>
          <w:szCs w:val="24"/>
        </w:rPr>
        <w:t>预测、变换、量化和熵编码</w:t>
      </w:r>
      <w:r w:rsidR="00DF53B4">
        <w:rPr>
          <w:rFonts w:hint="eastAsia"/>
          <w:szCs w:val="24"/>
        </w:rPr>
        <w:t>。</w:t>
      </w:r>
      <w:r w:rsidR="009F61C5" w:rsidRPr="009F61C5">
        <w:rPr>
          <w:rFonts w:hint="eastAsia"/>
          <w:szCs w:val="24"/>
        </w:rPr>
        <w:t>2003</w:t>
      </w:r>
      <w:r w:rsidR="009F61C5" w:rsidRPr="009F61C5">
        <w:rPr>
          <w:rFonts w:hint="eastAsia"/>
          <w:szCs w:val="24"/>
        </w:rPr>
        <w:t>年</w:t>
      </w:r>
      <w:r w:rsidR="009F61C5">
        <w:rPr>
          <w:rFonts w:hint="eastAsia"/>
          <w:szCs w:val="24"/>
        </w:rPr>
        <w:t>3</w:t>
      </w:r>
      <w:r w:rsidR="009F61C5" w:rsidRPr="009F61C5">
        <w:rPr>
          <w:rFonts w:hint="eastAsia"/>
          <w:szCs w:val="24"/>
        </w:rPr>
        <w:t>月份，</w:t>
      </w:r>
      <w:r w:rsidR="009F61C5">
        <w:rPr>
          <w:rFonts w:hint="eastAsia"/>
          <w:szCs w:val="24"/>
        </w:rPr>
        <w:t xml:space="preserve"> ITU-T</w:t>
      </w:r>
      <w:r w:rsidR="009F61C5" w:rsidRPr="009F61C5">
        <w:rPr>
          <w:rFonts w:hint="eastAsia"/>
          <w:szCs w:val="24"/>
        </w:rPr>
        <w:t>颁布了</w:t>
      </w:r>
      <w:r w:rsidR="009F61C5">
        <w:rPr>
          <w:rFonts w:hint="eastAsia"/>
          <w:szCs w:val="24"/>
        </w:rPr>
        <w:t>H.264</w:t>
      </w:r>
      <w:r w:rsidR="009F61C5" w:rsidRPr="009F61C5">
        <w:rPr>
          <w:rFonts w:hint="eastAsia"/>
          <w:szCs w:val="24"/>
        </w:rPr>
        <w:t>视频编码标准。它不仅使视频压缩比较以往标准有明显提高，而且具有良好的网络亲和性，特别是对</w:t>
      </w:r>
      <w:r w:rsidR="009F61C5">
        <w:rPr>
          <w:rFonts w:hint="eastAsia"/>
          <w:szCs w:val="24"/>
        </w:rPr>
        <w:t>IP</w:t>
      </w:r>
      <w:r w:rsidR="009F61C5" w:rsidRPr="009F61C5">
        <w:rPr>
          <w:rFonts w:hint="eastAsia"/>
          <w:szCs w:val="24"/>
        </w:rPr>
        <w:t>互联网、无线移动网等易误码、易阻塞、</w:t>
      </w:r>
      <w:r w:rsidR="009F61C5" w:rsidRPr="009F61C5">
        <w:rPr>
          <w:rFonts w:hint="eastAsia"/>
          <w:szCs w:val="24"/>
        </w:rPr>
        <w:t xml:space="preserve"> </w:t>
      </w:r>
      <w:proofErr w:type="spellStart"/>
      <w:r w:rsidR="009F61C5" w:rsidRPr="009F61C5">
        <w:rPr>
          <w:rFonts w:hint="eastAsia"/>
          <w:szCs w:val="24"/>
        </w:rPr>
        <w:t>QoS</w:t>
      </w:r>
      <w:proofErr w:type="spellEnd"/>
      <w:r w:rsidR="009F61C5" w:rsidRPr="009F61C5">
        <w:rPr>
          <w:rFonts w:hint="eastAsia"/>
          <w:szCs w:val="24"/>
        </w:rPr>
        <w:t xml:space="preserve"> </w:t>
      </w:r>
      <w:r w:rsidR="009F61C5" w:rsidRPr="009F61C5">
        <w:rPr>
          <w:rFonts w:hint="eastAsia"/>
          <w:szCs w:val="24"/>
        </w:rPr>
        <w:t>不易保证的网络视频传输性能有明显的改善。</w:t>
      </w:r>
      <w:r w:rsidR="009F61C5">
        <w:rPr>
          <w:rFonts w:ascii="宋体" w:hAnsi="宋体"/>
          <w:color w:val="000000"/>
          <w:szCs w:val="24"/>
        </w:rPr>
        <w:t>H</w:t>
      </w:r>
      <w:r w:rsidR="009F61C5">
        <w:rPr>
          <w:rFonts w:ascii="宋体" w:hAnsi="宋体" w:hint="eastAsia"/>
          <w:color w:val="000000"/>
          <w:szCs w:val="24"/>
        </w:rPr>
        <w:t>.264</w:t>
      </w:r>
      <w:r w:rsidR="00DF53B4" w:rsidRPr="007A0612">
        <w:rPr>
          <w:rFonts w:ascii="宋体" w:hAnsi="宋体"/>
          <w:color w:val="000000"/>
          <w:szCs w:val="24"/>
        </w:rPr>
        <w:t>在应用层完成压缩。每种参数设置将产生不同速率的比特流。为保证视频的比特率不超过物理层吞吐量，视频通信需要引入码率控制模块，根据物理层的吞吐量决定编码使用的参数。注意到，物理层的吞吐量是时变的，通常以</w:t>
      </w:r>
      <w:proofErr w:type="gramStart"/>
      <w:r w:rsidR="00DF53B4" w:rsidRPr="007A0612">
        <w:rPr>
          <w:rFonts w:ascii="宋体" w:hAnsi="宋体"/>
          <w:color w:val="000000"/>
          <w:szCs w:val="24"/>
        </w:rPr>
        <w:t>毫秒为</w:t>
      </w:r>
      <w:proofErr w:type="gramEnd"/>
      <w:r w:rsidR="00DF53B4" w:rsidRPr="007A0612">
        <w:rPr>
          <w:rFonts w:ascii="宋体" w:hAnsi="宋体"/>
          <w:color w:val="000000"/>
          <w:szCs w:val="24"/>
        </w:rPr>
        <w:t>单位统计及预测，而视频压缩的时间尺度通常是以秒为单位，两者的不匹配导致了</w:t>
      </w:r>
      <w:r w:rsidR="00DF53B4">
        <w:rPr>
          <w:rFonts w:ascii="宋体" w:hAnsi="宋体" w:hint="eastAsia"/>
          <w:color w:val="000000"/>
          <w:szCs w:val="24"/>
        </w:rPr>
        <w:t>与物理层速率选择类似的问题</w:t>
      </w:r>
      <w:r w:rsidR="00DF53B4" w:rsidRPr="007A0612">
        <w:rPr>
          <w:rFonts w:ascii="宋体" w:hAnsi="宋体"/>
          <w:color w:val="000000"/>
          <w:szCs w:val="24"/>
        </w:rPr>
        <w:t>。</w:t>
      </w:r>
    </w:p>
    <w:p w14:paraId="5A1DCFA9" w14:textId="43B94DEE" w:rsidR="00DF53B4" w:rsidRDefault="00DF53B4" w:rsidP="00DF53B4">
      <w:pPr>
        <w:ind w:firstLine="480"/>
      </w:pPr>
      <w:r>
        <w:rPr>
          <w:rFonts w:hint="eastAsia"/>
        </w:rPr>
        <w:lastRenderedPageBreak/>
        <w:t>无缝速率自适应技术是指无线通信中，发送端无需改变传输方式，接收端的信息可以随着信道条件的变化自动的进行连续且平稳的调整。</w:t>
      </w:r>
    </w:p>
    <w:p w14:paraId="6A237568" w14:textId="025EE63C" w:rsidR="00B64A42" w:rsidRDefault="00297192" w:rsidP="00B64A42">
      <w:pPr>
        <w:ind w:firstLine="480"/>
      </w:pPr>
      <w:r>
        <w:rPr>
          <w:rFonts w:hint="eastAsia"/>
        </w:rPr>
        <w:t>R</w:t>
      </w:r>
      <w:r w:rsidR="0069415F">
        <w:rPr>
          <w:rFonts w:hint="eastAsia"/>
        </w:rPr>
        <w:t>CM</w:t>
      </w:r>
      <w:r>
        <w:rPr>
          <w:rFonts w:hint="eastAsia"/>
        </w:rPr>
        <w:t>:</w:t>
      </w:r>
      <w:r w:rsidR="00B64A42" w:rsidRPr="00B64A42">
        <w:rPr>
          <w:rFonts w:hint="eastAsia"/>
        </w:rPr>
        <w:t xml:space="preserve"> </w:t>
      </w:r>
      <w:r w:rsidR="00B64A42">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者希望通过改变输入信号的分布概率</w:t>
      </w:r>
      <w:r w:rsidR="00B64A42">
        <w:rPr>
          <w:rFonts w:hint="eastAsia"/>
        </w:rPr>
        <w:t xml:space="preserve">(shaping) </w:t>
      </w:r>
      <w:r w:rsidR="00B64A42">
        <w:rPr>
          <w:rFonts w:hint="eastAsia"/>
        </w:rPr>
        <w:t>来提高信道容量。</w:t>
      </w:r>
      <w:r w:rsidR="00B64A42">
        <w:rPr>
          <w:rFonts w:hint="eastAsia"/>
        </w:rPr>
        <w:t xml:space="preserve"> Forney</w:t>
      </w:r>
      <w:r w:rsidR="00B64A42">
        <w:rPr>
          <w:rFonts w:hint="eastAsia"/>
        </w:rPr>
        <w:t>等人</w:t>
      </w:r>
      <w:r w:rsidR="00B64A42">
        <w:rPr>
          <w:rFonts w:hint="eastAsia"/>
        </w:rPr>
        <w:t xml:space="preserve">[65] </w:t>
      </w:r>
      <w:r w:rsidR="00B64A42">
        <w:rPr>
          <w:rFonts w:hint="eastAsia"/>
        </w:rPr>
        <w:t>指出，在带宽受限的高斯信道条件下，如果采用等概率的星座图进行调制，是不可能达到信道容量的，而且会产生大约π</w:t>
      </w:r>
      <w:r w:rsidR="00B64A42">
        <w:rPr>
          <w:rFonts w:hint="eastAsia"/>
        </w:rPr>
        <w:t>e/6(</w:t>
      </w:r>
      <w:r w:rsidR="00B64A42">
        <w:t>1.53 dB</w:t>
      </w:r>
      <w:r w:rsidR="00B64A42">
        <w:rPr>
          <w:rFonts w:hint="eastAsia"/>
        </w:rPr>
        <w:t>)</w:t>
      </w:r>
      <w:r w:rsidR="00B64A42">
        <w:rPr>
          <w:rFonts w:hint="eastAsia"/>
        </w:rPr>
        <w:t>的性能损失。叠加映射最初就是作为一种隐式成型技术</w:t>
      </w:r>
      <w:r w:rsidR="00B64A42">
        <w:rPr>
          <w:rFonts w:hint="eastAsia"/>
        </w:rPr>
        <w:t>(implicit shaping technique)</w:t>
      </w:r>
      <w:r w:rsidR="00B64A42">
        <w:rPr>
          <w:rFonts w:hint="eastAsia"/>
        </w:rPr>
        <w:t>被提出，</w:t>
      </w:r>
      <w:proofErr w:type="spellStart"/>
      <w:r w:rsidR="00B64A42">
        <w:rPr>
          <w:rFonts w:hint="eastAsia"/>
        </w:rPr>
        <w:t>Duan</w:t>
      </w:r>
      <w:proofErr w:type="spellEnd"/>
      <w:r w:rsidR="00B64A42">
        <w:rPr>
          <w:rFonts w:hint="eastAsia"/>
        </w:rPr>
        <w:t>等人</w:t>
      </w:r>
      <w:r w:rsidR="00B64A42">
        <w:rPr>
          <w:rFonts w:hint="eastAsia"/>
        </w:rPr>
        <w:t xml:space="preserve">[66] </w:t>
      </w:r>
      <w:r w:rsidR="00B64A42">
        <w:rPr>
          <w:rFonts w:hint="eastAsia"/>
        </w:rPr>
        <w:t>利用这一原理，将几个独立码字的输出进行叠加，根据中心极限定理，叠加了信道噪声的码字在接收端的分布近似为高斯分布。随后，这种星座映射方法由</w:t>
      </w:r>
      <w:r w:rsidR="00B64A42">
        <w:rPr>
          <w:rFonts w:hint="eastAsia"/>
        </w:rPr>
        <w:t xml:space="preserve">Ma </w:t>
      </w:r>
      <w:r w:rsidR="00B64A42">
        <w:rPr>
          <w:rFonts w:hint="eastAsia"/>
        </w:rPr>
        <w:t>和</w:t>
      </w:r>
      <w:r w:rsidR="00B64A42">
        <w:rPr>
          <w:rFonts w:hint="eastAsia"/>
        </w:rPr>
        <w:t>Ping[67]</w:t>
      </w:r>
      <w:r w:rsidR="00B64A42">
        <w:rPr>
          <w:rFonts w:hint="eastAsia"/>
        </w:rPr>
        <w:t>进一步研究并命名为</w:t>
      </w:r>
      <w:r w:rsidR="00B64A42">
        <w:rPr>
          <w:rFonts w:hint="eastAsia"/>
        </w:rPr>
        <w:t>sigma</w:t>
      </w:r>
      <w:r w:rsidR="00B64A42">
        <w:rPr>
          <w:rFonts w:hint="eastAsia"/>
        </w:rPr>
        <w:t>映射</w:t>
      </w:r>
      <w:r w:rsidR="00B64A42">
        <w:rPr>
          <w:rFonts w:hint="eastAsia"/>
        </w:rPr>
        <w:t>(sigma-mapping)</w:t>
      </w:r>
      <w:r w:rsidR="00B64A42">
        <w:rPr>
          <w:rFonts w:hint="eastAsia"/>
        </w:rPr>
        <w:t>。最近</w:t>
      </w:r>
      <w:r w:rsidR="00B64A42">
        <w:rPr>
          <w:rFonts w:hint="eastAsia"/>
        </w:rPr>
        <w:t>sigma-mapping</w:t>
      </w:r>
      <w:r w:rsidR="00B64A42">
        <w:rPr>
          <w:rFonts w:hint="eastAsia"/>
        </w:rPr>
        <w:t>又再次被</w:t>
      </w:r>
      <w:r w:rsidR="00B64A42">
        <w:rPr>
          <w:rFonts w:hint="eastAsia"/>
        </w:rPr>
        <w:t>Wo[68]</w:t>
      </w:r>
      <w:r w:rsidR="00B64A42">
        <w:rPr>
          <w:rFonts w:hint="eastAsia"/>
        </w:rPr>
        <w:t>和</w:t>
      </w:r>
      <w:proofErr w:type="spellStart"/>
      <w:r w:rsidR="00B64A42">
        <w:rPr>
          <w:rFonts w:hint="eastAsia"/>
        </w:rPr>
        <w:t>hoeher</w:t>
      </w:r>
      <w:proofErr w:type="spellEnd"/>
      <w:r w:rsidR="00B64A42">
        <w:rPr>
          <w:rFonts w:hint="eastAsia"/>
        </w:rPr>
        <w:t>等人</w:t>
      </w:r>
      <w:r w:rsidR="00B64A42">
        <w:rPr>
          <w:rFonts w:hint="eastAsia"/>
        </w:rPr>
        <w:t>[69]</w:t>
      </w:r>
      <w:r w:rsidR="00B64A42">
        <w:rPr>
          <w:rFonts w:hint="eastAsia"/>
        </w:rPr>
        <w:t>研究，并重新命名为叠加映射</w:t>
      </w:r>
      <w:r w:rsidR="00B64A42">
        <w:rPr>
          <w:rFonts w:hint="eastAsia"/>
        </w:rPr>
        <w:t>(superposition mapping</w:t>
      </w:r>
      <w:r w:rsidR="00B64A42">
        <w:rPr>
          <w:rFonts w:hint="eastAsia"/>
        </w:rPr>
        <w:t>，</w:t>
      </w:r>
      <w:r w:rsidR="00B64A42">
        <w:rPr>
          <w:rFonts w:hint="eastAsia"/>
        </w:rPr>
        <w:t>SM)</w:t>
      </w:r>
      <w:r w:rsidR="00B64A42">
        <w:rPr>
          <w:rFonts w:hint="eastAsia"/>
        </w:rPr>
        <w:t>，他们着重分析了基于</w:t>
      </w:r>
      <w:r w:rsidR="00B64A42">
        <w:rPr>
          <w:rFonts w:hint="eastAsia"/>
        </w:rPr>
        <w:t>SM</w:t>
      </w:r>
      <w:r w:rsidR="00B64A42">
        <w:rPr>
          <w:rFonts w:hint="eastAsia"/>
        </w:rPr>
        <w:t>的后验概率检测和</w:t>
      </w:r>
      <w:r w:rsidR="00B64A42">
        <w:rPr>
          <w:rFonts w:hint="eastAsia"/>
        </w:rPr>
        <w:t>LDPC</w:t>
      </w:r>
      <w:r w:rsidR="00B64A42">
        <w:rPr>
          <w:rFonts w:hint="eastAsia"/>
        </w:rPr>
        <w:t>编码策略。</w:t>
      </w:r>
    </w:p>
    <w:p w14:paraId="7BF12C82" w14:textId="0DB34DBD" w:rsidR="00B64A42" w:rsidRDefault="00B64A42" w:rsidP="00B64A42">
      <w:pPr>
        <w:ind w:firstLine="480"/>
      </w:pPr>
      <w:r>
        <w:rPr>
          <w:rFonts w:hint="eastAsia"/>
        </w:rPr>
        <w:t>RCM[20]</w:t>
      </w:r>
      <w:r>
        <w:rPr>
          <w:rFonts w:hint="eastAsia"/>
        </w:rPr>
        <w:t>本质上是一个迭代的</w:t>
      </w:r>
      <w:r>
        <w:rPr>
          <w:rFonts w:hint="eastAsia"/>
        </w:rPr>
        <w:t>sigma</w:t>
      </w:r>
      <w:r>
        <w:rPr>
          <w:rFonts w:hint="eastAsia"/>
        </w:rPr>
        <w:t>映射。它将</w:t>
      </w:r>
      <w:r>
        <w:rPr>
          <w:rFonts w:hint="eastAsia"/>
        </w:rPr>
        <w:t>L</w:t>
      </w:r>
      <w:proofErr w:type="gramStart"/>
      <w:r>
        <w:rPr>
          <w:rFonts w:hint="eastAsia"/>
        </w:rPr>
        <w:t>个</w:t>
      </w:r>
      <w:proofErr w:type="gramEnd"/>
      <w:r>
        <w:rPr>
          <w:rFonts w:hint="eastAsia"/>
        </w:rPr>
        <w:t>比特与对应的权重进行相乘求和操作，将</w:t>
      </w:r>
      <w:r>
        <w:rPr>
          <w:rFonts w:hint="eastAsia"/>
        </w:rPr>
        <w:t>L</w:t>
      </w:r>
      <w:proofErr w:type="gramStart"/>
      <w:r>
        <w:rPr>
          <w:rFonts w:hint="eastAsia"/>
        </w:rPr>
        <w:t>个</w:t>
      </w:r>
      <w:proofErr w:type="gramEnd"/>
      <w:r>
        <w:rPr>
          <w:rFonts w:hint="eastAsia"/>
        </w:rPr>
        <w:t>比特编码成一个调制符号：</w:t>
      </w:r>
    </w:p>
    <w:p w14:paraId="3A777172" w14:textId="77777777" w:rsidR="00B64A42" w:rsidRPr="00B64A42" w:rsidRDefault="00FE0D30" w:rsidP="00B64A42">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186BC1BF" w14:textId="1A9B9866" w:rsidR="00A26116" w:rsidRDefault="00B64A42" w:rsidP="00B64A42">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t>
      </w:r>
      <w:proofErr w:type="spellStart"/>
      <w:r>
        <w:rPr>
          <w:rFonts w:hint="eastAsia"/>
        </w:rPr>
        <w:t>wL</w:t>
      </w:r>
      <w:proofErr w:type="spellEnd"/>
      <w:r>
        <w:rPr>
          <w:rFonts w:hint="eastAsia"/>
        </w:rPr>
        <w:t xml:space="preserve">}, </w:t>
      </w:r>
      <w:proofErr w:type="spellStart"/>
      <w:r>
        <w:rPr>
          <w:rFonts w:hint="eastAsia"/>
        </w:rPr>
        <w:t>wl</w:t>
      </w:r>
      <w:proofErr w:type="spellEnd"/>
      <w:r>
        <w:rPr>
          <w:rFonts w:hint="eastAsia"/>
        </w:rPr>
        <w:t xml:space="preserve"> </w:t>
      </w:r>
      <w:r>
        <w:rPr>
          <w:rFonts w:hint="eastAsia"/>
        </w:rPr>
        <w:t>∈</w:t>
      </w:r>
      <w:r>
        <w:rPr>
          <w:rFonts w:hint="eastAsia"/>
        </w:rPr>
        <w:t>R</w:t>
      </w:r>
      <w:r>
        <w:rPr>
          <w:rFonts w:hint="eastAsia"/>
        </w:rPr>
        <w:t>，是权重集，权重集中每个权重在一个算术求和式中必须出现且仅允许出现一次。下标</w:t>
      </w:r>
      <w:proofErr w:type="spellStart"/>
      <w:r>
        <w:rPr>
          <w:rFonts w:hint="eastAsia"/>
        </w:rPr>
        <w:t>il</w:t>
      </w:r>
      <w:proofErr w:type="spellEnd"/>
      <w:r>
        <w:rPr>
          <w:rFonts w:hint="eastAsia"/>
        </w:rPr>
        <w:t>表示调制符号</w:t>
      </w:r>
      <w:proofErr w:type="spellStart"/>
      <w:r>
        <w:rPr>
          <w:rFonts w:hint="eastAsia"/>
        </w:rPr>
        <w:t>yi</w:t>
      </w:r>
      <w:proofErr w:type="spellEnd"/>
      <w:r>
        <w:rPr>
          <w:rFonts w:hint="eastAsia"/>
        </w:rPr>
        <w:t>中权重</w:t>
      </w:r>
      <w:proofErr w:type="spellStart"/>
      <w:r>
        <w:rPr>
          <w:rFonts w:hint="eastAsia"/>
        </w:rPr>
        <w:t>wl</w:t>
      </w:r>
      <w:proofErr w:type="spellEnd"/>
      <w:r>
        <w:rPr>
          <w:rFonts w:hint="eastAsia"/>
        </w:rPr>
        <w:t>所对应的比特索引。值得注意的是，在文献</w:t>
      </w:r>
      <w:r>
        <w:rPr>
          <w:rFonts w:hint="eastAsia"/>
        </w:rPr>
        <w:t>[67]</w:t>
      </w:r>
      <w:r>
        <w:rPr>
          <w:rFonts w:hint="eastAsia"/>
        </w:rPr>
        <w:t>和</w:t>
      </w:r>
      <w:r>
        <w:rPr>
          <w:rFonts w:hint="eastAsia"/>
        </w:rPr>
        <w:t>[68]</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w:t>
      </w:r>
      <w:proofErr w:type="gramStart"/>
      <w:r>
        <w:rPr>
          <w:rFonts w:hint="eastAsia"/>
        </w:rPr>
        <w:t>和</w:t>
      </w:r>
      <w:proofErr w:type="gramEnd"/>
      <w:r>
        <w:rPr>
          <w:rFonts w:hint="eastAsia"/>
        </w:rPr>
        <w:t>。而</w:t>
      </w:r>
      <w:r>
        <w:rPr>
          <w:rFonts w:hint="eastAsia"/>
        </w:rPr>
        <w:t>RCM</w:t>
      </w:r>
      <w:r>
        <w:rPr>
          <w:rFonts w:hint="eastAsia"/>
        </w:rPr>
        <w:t>则是直接计算二进制比特对应权重的算术</w:t>
      </w:r>
      <w:proofErr w:type="gramStart"/>
      <w:r>
        <w:rPr>
          <w:rFonts w:hint="eastAsia"/>
        </w:rPr>
        <w:t>和</w:t>
      </w:r>
      <w:proofErr w:type="gramEnd"/>
      <w:r>
        <w:rPr>
          <w:rFonts w:hint="eastAsia"/>
        </w:rPr>
        <w:t>。由于单</w:t>
      </w:r>
      <w:proofErr w:type="gramStart"/>
      <w:r>
        <w:rPr>
          <w:rFonts w:hint="eastAsia"/>
        </w:rPr>
        <w:t>极</w:t>
      </w:r>
      <w:proofErr w:type="gramEnd"/>
      <w:r>
        <w:rPr>
          <w:rFonts w:hint="eastAsia"/>
        </w:rPr>
        <w:t>信号的效率不高，</w:t>
      </w:r>
      <w:r>
        <w:rPr>
          <w:rFonts w:hint="eastAsia"/>
        </w:rPr>
        <w:t>RCM</w:t>
      </w:r>
      <w:r>
        <w:rPr>
          <w:rFonts w:hint="eastAsia"/>
        </w:rPr>
        <w:t>使用了正负对称的权重，产生正负对称的符号，避免了单</w:t>
      </w:r>
      <w:proofErr w:type="gramStart"/>
      <w:r>
        <w:rPr>
          <w:rFonts w:hint="eastAsia"/>
        </w:rPr>
        <w:t>极</w:t>
      </w:r>
      <w:proofErr w:type="gramEnd"/>
      <w:r>
        <w:rPr>
          <w:rFonts w:hint="eastAsia"/>
        </w:rPr>
        <w:t>信号的出现。</w:t>
      </w:r>
    </w:p>
    <w:p w14:paraId="50348809" w14:textId="1F17E4EF" w:rsidR="00B64A42" w:rsidRDefault="00B64A42" w:rsidP="00B64A42">
      <w:pPr>
        <w:ind w:firstLine="480"/>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bookmarkEnd w:id="8"/>
    <w:bookmarkEnd w:id="9"/>
    <w:p w14:paraId="78F47BB3" w14:textId="77777777" w:rsidR="00027E4B" w:rsidRDefault="00027E4B" w:rsidP="00035986">
      <w:pPr>
        <w:ind w:firstLine="480"/>
      </w:pPr>
      <w:r>
        <w:br w:type="page"/>
      </w:r>
    </w:p>
    <w:p w14:paraId="563A6E86" w14:textId="77777777" w:rsidR="00E9250A" w:rsidRPr="00146A93" w:rsidRDefault="00E9250A" w:rsidP="00035986">
      <w:pPr>
        <w:pStyle w:val="1"/>
        <w:ind w:firstLine="643"/>
        <w:rPr>
          <w:noProof/>
          <w:sz w:val="32"/>
          <w:szCs w:val="32"/>
        </w:rPr>
      </w:pPr>
      <w:r w:rsidRPr="00146A93">
        <w:rPr>
          <w:noProof/>
          <w:sz w:val="32"/>
          <w:szCs w:val="32"/>
        </w:rPr>
        <w:lastRenderedPageBreak/>
        <w:fldChar w:fldCharType="begin"/>
      </w:r>
      <w:r w:rsidRPr="00146A93">
        <w:rPr>
          <w:noProof/>
          <w:sz w:val="32"/>
          <w:szCs w:val="32"/>
        </w:rPr>
        <w:instrText xml:space="preserve"> </w:instrText>
      </w:r>
      <w:r w:rsidRPr="00146A93">
        <w:rPr>
          <w:rFonts w:hint="eastAsia"/>
          <w:noProof/>
          <w:sz w:val="32"/>
          <w:szCs w:val="32"/>
        </w:rPr>
        <w:instrText>= 3 \* ROMAN</w:instrText>
      </w:r>
      <w:r w:rsidRPr="00146A93">
        <w:rPr>
          <w:noProof/>
          <w:sz w:val="32"/>
          <w:szCs w:val="32"/>
        </w:rPr>
        <w:instrText xml:space="preserve"> </w:instrText>
      </w:r>
      <w:r w:rsidRPr="00146A93">
        <w:rPr>
          <w:noProof/>
          <w:sz w:val="32"/>
          <w:szCs w:val="32"/>
        </w:rPr>
        <w:fldChar w:fldCharType="separate"/>
      </w:r>
      <w:r w:rsidRPr="00146A93">
        <w:rPr>
          <w:noProof/>
          <w:sz w:val="32"/>
          <w:szCs w:val="32"/>
        </w:rPr>
        <w:t>III</w:t>
      </w:r>
      <w:r w:rsidRPr="00146A93">
        <w:rPr>
          <w:noProof/>
          <w:sz w:val="32"/>
          <w:szCs w:val="32"/>
        </w:rPr>
        <w:fldChar w:fldCharType="end"/>
      </w:r>
      <w:r w:rsidRPr="00146A93">
        <w:rPr>
          <w:rFonts w:hint="eastAsia"/>
          <w:noProof/>
          <w:sz w:val="32"/>
          <w:szCs w:val="32"/>
        </w:rPr>
        <w:t xml:space="preserve"> THE FRAMEWORK </w:t>
      </w:r>
    </w:p>
    <w:p w14:paraId="1AAEE51F" w14:textId="77777777" w:rsidR="00E9250A" w:rsidRDefault="00E9250A" w:rsidP="00035986">
      <w:pPr>
        <w:ind w:firstLine="480"/>
      </w:pPr>
      <w:r>
        <w:rPr>
          <w:rFonts w:hint="eastAsia"/>
        </w:rPr>
        <w:t>（方案的总体设计原则，设计框架，具体实现过程，原理）</w:t>
      </w:r>
    </w:p>
    <w:p w14:paraId="429892F4" w14:textId="77777777" w:rsidR="00035986" w:rsidRDefault="00424092" w:rsidP="00035986">
      <w:pPr>
        <w:ind w:firstLine="480"/>
        <w:jc w:val="center"/>
      </w:pPr>
      <w:r>
        <w:object w:dxaOrig="9717" w:dyaOrig="4882" w14:anchorId="7BDAEB5D">
          <v:shape id="_x0000_i1026" type="#_x0000_t75" style="width:388.55pt;height:195.6pt" o:ole="">
            <v:imagedata r:id="rId12" o:title=""/>
          </v:shape>
          <o:OLEObject Type="Embed" ProgID="Visio.Drawing.11" ShapeID="_x0000_i1026" DrawAspect="Content" ObjectID="_1560949814" r:id="rId13"/>
        </w:object>
      </w:r>
    </w:p>
    <w:p w14:paraId="724A796C" w14:textId="77777777" w:rsidR="00E144F4" w:rsidRDefault="00035986" w:rsidP="00647E70">
      <w:pPr>
        <w:ind w:firstLine="480"/>
      </w:pPr>
      <w:r>
        <w:rPr>
          <w:rFonts w:hint="eastAsia"/>
        </w:rPr>
        <w:t>上图是</w:t>
      </w:r>
      <w:r w:rsidR="006267DC">
        <w:rPr>
          <w:rFonts w:hint="eastAsia"/>
        </w:rPr>
        <w:t>h.264+rcm</w:t>
      </w:r>
      <w:r>
        <w:rPr>
          <w:rFonts w:hint="eastAsia"/>
        </w:rPr>
        <w:t>的总体设计方案。</w:t>
      </w:r>
      <w:r w:rsidR="006267DC">
        <w:rPr>
          <w:rFonts w:hint="eastAsia"/>
        </w:rPr>
        <w:t>发送端</w:t>
      </w:r>
      <w:r w:rsidR="002B0553">
        <w:rPr>
          <w:rFonts w:hint="eastAsia"/>
        </w:rPr>
        <w:t>视频序列首先经过</w:t>
      </w:r>
      <w:r w:rsidR="002B0553">
        <w:rPr>
          <w:rFonts w:hint="eastAsia"/>
        </w:rPr>
        <w:t>h.264</w:t>
      </w:r>
      <w:r w:rsidR="002B0553">
        <w:rPr>
          <w:rFonts w:hint="eastAsia"/>
        </w:rPr>
        <w:t>压缩编码。</w:t>
      </w:r>
      <w:r w:rsidR="002B0553">
        <w:t>H</w:t>
      </w:r>
      <w:r w:rsidR="002B0553">
        <w:rPr>
          <w:rFonts w:hint="eastAsia"/>
        </w:rPr>
        <w:t>.264</w:t>
      </w:r>
      <w:r w:rsidR="002B0553">
        <w:rPr>
          <w:rFonts w:hint="eastAsia"/>
        </w:rPr>
        <w:t>采用变换和预测混合编码。预测值</w:t>
      </w:r>
      <w:r w:rsidR="00720CE0">
        <w:rPr>
          <w:rFonts w:hint="eastAsia"/>
        </w:rPr>
        <w:t>PRED</w:t>
      </w:r>
      <w:r w:rsidR="002B0553">
        <w:rPr>
          <w:rFonts w:hint="eastAsia"/>
        </w:rPr>
        <w:t>和</w:t>
      </w:r>
      <w:proofErr w:type="gramStart"/>
      <w:r w:rsidR="002B0553">
        <w:rPr>
          <w:rFonts w:hint="eastAsia"/>
        </w:rPr>
        <w:t>当前块</w:t>
      </w:r>
      <w:proofErr w:type="gramEnd"/>
      <w:r w:rsidR="002B0553">
        <w:rPr>
          <w:rFonts w:hint="eastAsia"/>
        </w:rPr>
        <w:t>相减后产生的残差块经变换、量化后产生一组量化后的变换系数，与解码所需的一些边信息（预测模式量化参数，运动矢量等）一起组成一个压缩后的码流</w:t>
      </w:r>
      <w:r w:rsidR="00102EA4">
        <w:rPr>
          <w:rFonts w:hint="eastAsia"/>
        </w:rPr>
        <w:t>。</w:t>
      </w:r>
      <w:r w:rsidR="00102EA4">
        <w:rPr>
          <w:rFonts w:hint="eastAsia"/>
        </w:rPr>
        <w:t>H.264</w:t>
      </w:r>
      <w:r w:rsidR="00102EA4">
        <w:rPr>
          <w:rFonts w:hint="eastAsia"/>
        </w:rPr>
        <w:t>的量化参数事先由</w:t>
      </w:r>
      <w:proofErr w:type="spellStart"/>
      <w:r w:rsidR="00102EA4">
        <w:rPr>
          <w:rFonts w:hint="eastAsia"/>
        </w:rPr>
        <w:t>rcm</w:t>
      </w:r>
      <w:proofErr w:type="spellEnd"/>
      <w:r w:rsidR="00102EA4">
        <w:rPr>
          <w:rFonts w:hint="eastAsia"/>
        </w:rPr>
        <w:t>的谱效率及信道带宽确定。压缩后的码流进行</w:t>
      </w:r>
      <w:r w:rsidR="00102EA4">
        <w:rPr>
          <w:rFonts w:hint="eastAsia"/>
        </w:rPr>
        <w:t>RCM</w:t>
      </w:r>
      <w:r w:rsidR="00102EA4">
        <w:rPr>
          <w:rFonts w:hint="eastAsia"/>
        </w:rPr>
        <w:t>编码</w:t>
      </w:r>
      <w:r w:rsidR="00D97655">
        <w:rPr>
          <w:rFonts w:hint="eastAsia"/>
        </w:rPr>
        <w:t>——</w:t>
      </w:r>
      <w:r w:rsidR="00E144F4">
        <w:rPr>
          <w:rFonts w:hint="eastAsia"/>
        </w:rPr>
        <w:t>每个</w:t>
      </w:r>
      <w:r w:rsidR="00E144F4">
        <w:rPr>
          <w:rFonts w:hint="eastAsia"/>
        </w:rPr>
        <w:t>RPC</w:t>
      </w:r>
      <w:r w:rsidR="00E144F4">
        <w:rPr>
          <w:rFonts w:hint="eastAsia"/>
        </w:rPr>
        <w:t>符号计算为：</w:t>
      </w:r>
    </w:p>
    <w:bookmarkStart w:id="10" w:name="OLE_LINK7"/>
    <w:bookmarkStart w:id="11" w:name="OLE_LINK8"/>
    <w:p w14:paraId="2E211BD2" w14:textId="77777777" w:rsidR="00E144F4" w:rsidRDefault="00FE0D30" w:rsidP="00647E70">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10"/>
      <w:bookmarkEnd w:id="11"/>
    </w:p>
    <w:p w14:paraId="47351D3B" w14:textId="77777777" w:rsidR="00905841" w:rsidRDefault="00E144F4" w:rsidP="00647E70">
      <w:pPr>
        <w:ind w:firstLine="480"/>
      </w:pPr>
      <w:r>
        <w:rPr>
          <w:rFonts w:hint="eastAsia"/>
        </w:rPr>
        <w:t>其中</w:t>
      </w:r>
      <w:r>
        <w:rPr>
          <w:rFonts w:hint="eastAsia"/>
        </w:rPr>
        <w:t>W</w:t>
      </w:r>
      <w:r>
        <w:rPr>
          <w:rFonts w:hint="eastAsia"/>
        </w:rPr>
        <w:t>是测量矩阵。</w:t>
      </w:r>
      <w:r w:rsidR="00AE6375">
        <w:rPr>
          <w:rFonts w:hint="eastAsia"/>
        </w:rPr>
        <w:t>W</w:t>
      </w:r>
      <w:r w:rsidR="00AE6375">
        <w:rPr>
          <w:rFonts w:hint="eastAsia"/>
        </w:rPr>
        <w:t>的具体生</w:t>
      </w:r>
      <w:proofErr w:type="gramStart"/>
      <w:r w:rsidR="00AE6375">
        <w:rPr>
          <w:rFonts w:hint="eastAsia"/>
        </w:rPr>
        <w:t>成见第</w:t>
      </w:r>
      <w:proofErr w:type="gramEnd"/>
      <w:r w:rsidR="00AE6375" w:rsidRPr="00102EA4">
        <w:t>IV</w:t>
      </w:r>
      <w:r w:rsidR="00AE6375">
        <w:t>章</w:t>
      </w:r>
      <w:r w:rsidR="00AE6375">
        <w:rPr>
          <w:rFonts w:hint="eastAsia"/>
        </w:rPr>
        <w:t>。</w:t>
      </w:r>
      <w:r w:rsidR="00102EA4">
        <w:rPr>
          <w:rFonts w:hint="eastAsia"/>
        </w:rPr>
        <w:t>这些</w:t>
      </w:r>
      <w:r w:rsidR="00AE6375">
        <w:rPr>
          <w:rFonts w:hint="eastAsia"/>
        </w:rPr>
        <w:t>RPC</w:t>
      </w:r>
      <w:r w:rsidR="00102EA4">
        <w:rPr>
          <w:rFonts w:hint="eastAsia"/>
        </w:rPr>
        <w:t>符号直接用于信号的幅度调制。为了充分利用星座图平面，每两个连续生成的符号构成一个调制符号。</w:t>
      </w:r>
    </w:p>
    <w:p w14:paraId="5BAF4762" w14:textId="77777777" w:rsidR="00647E70" w:rsidRDefault="00647E70" w:rsidP="00647E70">
      <w:pPr>
        <w:ind w:firstLine="480"/>
      </w:pPr>
      <w:r>
        <w:rPr>
          <w:rFonts w:hint="eastAsia"/>
        </w:rPr>
        <w:t>发送</w:t>
      </w:r>
      <w:proofErr w:type="gramStart"/>
      <w:r>
        <w:rPr>
          <w:rFonts w:hint="eastAsia"/>
        </w:rPr>
        <w:t>端</w:t>
      </w:r>
      <w:r w:rsidR="00905841">
        <w:rPr>
          <w:rFonts w:hint="eastAsia"/>
        </w:rPr>
        <w:t>根据</w:t>
      </w:r>
      <w:proofErr w:type="gramEnd"/>
      <w:r w:rsidR="00102EA4">
        <w:rPr>
          <w:rFonts w:hint="eastAsia"/>
        </w:rPr>
        <w:t>RCM</w:t>
      </w:r>
      <w:r w:rsidR="00905841">
        <w:rPr>
          <w:rFonts w:hint="eastAsia"/>
        </w:rPr>
        <w:t>的编码规则生成</w:t>
      </w:r>
      <w:r w:rsidR="00102EA4">
        <w:rPr>
          <w:rFonts w:hint="eastAsia"/>
        </w:rPr>
        <w:t>编码</w:t>
      </w:r>
      <w:r w:rsidR="00905841">
        <w:rPr>
          <w:rFonts w:hint="eastAsia"/>
        </w:rPr>
        <w:t>符号</w:t>
      </w:r>
      <w:r>
        <w:rPr>
          <w:rFonts w:hint="eastAsia"/>
        </w:rPr>
        <w:t>。</w:t>
      </w:r>
      <w:r w:rsidR="00D97655">
        <w:rPr>
          <w:rFonts w:hint="eastAsia"/>
        </w:rPr>
        <w:t>RCM</w:t>
      </w:r>
      <w:r w:rsidR="00D97655">
        <w:rPr>
          <w:rFonts w:hint="eastAsia"/>
        </w:rPr>
        <w:t>编码规则具体见第</w:t>
      </w:r>
      <w:r w:rsidR="00D97655" w:rsidRPr="00102EA4">
        <w:t>IV</w:t>
      </w:r>
      <w:r w:rsidR="00D97655">
        <w:t>章</w:t>
      </w:r>
      <w:r w:rsidR="00D97655">
        <w:rPr>
          <w:rFonts w:hint="eastAsia"/>
        </w:rPr>
        <w:t>。</w:t>
      </w:r>
      <w:r>
        <w:rPr>
          <w:rFonts w:hint="eastAsia"/>
        </w:rPr>
        <w:t>先发送少量符号，再逐渐增加发送符号的个数，直到接收</w:t>
      </w:r>
      <w:proofErr w:type="gramStart"/>
      <w:r>
        <w:rPr>
          <w:rFonts w:hint="eastAsia"/>
        </w:rPr>
        <w:t>端正确</w:t>
      </w:r>
      <w:proofErr w:type="gramEnd"/>
      <w:r>
        <w:rPr>
          <w:rFonts w:hint="eastAsia"/>
        </w:rPr>
        <w:t>译码并反馈给发送端一个已经正确译码的信号。发送端接收到接收端的反馈，开始发送下一组比特的符号。</w:t>
      </w:r>
      <w:r w:rsidR="00905841">
        <w:rPr>
          <w:rFonts w:hint="eastAsia"/>
        </w:rPr>
        <w:t>整个过程发送端和接收端不需要知道信道条件和信道反馈。</w:t>
      </w:r>
      <w:r w:rsidR="00102EA4">
        <w:rPr>
          <w:rFonts w:hint="eastAsia"/>
        </w:rPr>
        <w:t>发送端的详细过程见第</w:t>
      </w:r>
      <w:r w:rsidR="00102EA4" w:rsidRPr="00102EA4">
        <w:t>IV</w:t>
      </w:r>
      <w:r w:rsidR="00102EA4">
        <w:t>章</w:t>
      </w:r>
      <w:r w:rsidR="00102EA4">
        <w:rPr>
          <w:rFonts w:hint="eastAsia"/>
        </w:rPr>
        <w:t>。</w:t>
      </w:r>
    </w:p>
    <w:p w14:paraId="6E526A78" w14:textId="61FE7E72" w:rsidR="00905841" w:rsidRDefault="00905841" w:rsidP="00647E70">
      <w:pPr>
        <w:ind w:firstLine="480"/>
      </w:pPr>
      <w:r>
        <w:rPr>
          <w:rFonts w:hint="eastAsia"/>
        </w:rPr>
        <w:t>接收</w:t>
      </w:r>
      <w:proofErr w:type="gramStart"/>
      <w:r>
        <w:rPr>
          <w:rFonts w:hint="eastAsia"/>
        </w:rPr>
        <w:t>端连续</w:t>
      </w:r>
      <w:proofErr w:type="gramEnd"/>
      <w:r>
        <w:rPr>
          <w:rFonts w:hint="eastAsia"/>
        </w:rPr>
        <w:t>地接收发送端发来的符号并译码。正确译码后给发送端一个反馈信号。接收</w:t>
      </w:r>
      <w:proofErr w:type="gramStart"/>
      <w:r>
        <w:rPr>
          <w:rFonts w:hint="eastAsia"/>
        </w:rPr>
        <w:t>端采用</w:t>
      </w:r>
      <w:proofErr w:type="gramEnd"/>
      <w:r>
        <w:rPr>
          <w:rFonts w:hint="eastAsia"/>
        </w:rPr>
        <w:t>解卷积置信传播译码。</w:t>
      </w:r>
      <w:r w:rsidR="00C601AB">
        <w:rPr>
          <w:rFonts w:hint="eastAsia"/>
        </w:rPr>
        <w:t>卷积置信传播译码</w:t>
      </w:r>
      <w:r w:rsidR="00102EA4">
        <w:rPr>
          <w:rFonts w:hint="eastAsia"/>
        </w:rPr>
        <w:t>的</w:t>
      </w:r>
      <w:r w:rsidR="00C601AB">
        <w:rPr>
          <w:rFonts w:hint="eastAsia"/>
        </w:rPr>
        <w:t>具体实现</w:t>
      </w:r>
      <w:r w:rsidR="00102EA4">
        <w:rPr>
          <w:rFonts w:hint="eastAsia"/>
        </w:rPr>
        <w:t>见第</w:t>
      </w:r>
      <w:r w:rsidR="00102EA4" w:rsidRPr="00102EA4">
        <w:t>V</w:t>
      </w:r>
      <w:r w:rsidR="00102EA4">
        <w:t>章</w:t>
      </w:r>
      <w:r w:rsidR="00102EA4">
        <w:rPr>
          <w:rFonts w:hint="eastAsia"/>
        </w:rPr>
        <w:t>。</w:t>
      </w:r>
    </w:p>
    <w:p w14:paraId="6ACB5EB3" w14:textId="77777777" w:rsidR="00035986" w:rsidRPr="00647E70" w:rsidRDefault="00102EA4" w:rsidP="00102EA4">
      <w:pPr>
        <w:ind w:firstLine="480"/>
      </w:pPr>
      <w:r>
        <w:rPr>
          <w:rFonts w:hint="eastAsia"/>
        </w:rPr>
        <w:t>接收端将接收到的符号译为比特流后再进行</w:t>
      </w:r>
      <w:r>
        <w:rPr>
          <w:rFonts w:hint="eastAsia"/>
        </w:rPr>
        <w:t>h.264</w:t>
      </w:r>
      <w:r>
        <w:rPr>
          <w:rFonts w:hint="eastAsia"/>
        </w:rPr>
        <w:t>解码。经熵解码得到量化后的一组变换系数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sidR="00720CE0">
        <w:rPr>
          <w:rFonts w:hint="eastAsia"/>
        </w:rPr>
        <w:t>是相同的。该解码器产生的</w:t>
      </w:r>
      <w:r w:rsidR="00720CE0">
        <w:rPr>
          <w:rFonts w:hint="eastAsia"/>
        </w:rPr>
        <w:t>PRED</w:t>
      </w:r>
      <w:r w:rsidR="00720CE0">
        <w:rPr>
          <w:rFonts w:hint="eastAsia"/>
        </w:rPr>
        <w:t>与残差相加后滤波，这个滤波后的结果就是最后的解码输出图像。</w:t>
      </w:r>
    </w:p>
    <w:p w14:paraId="16FCE274" w14:textId="77777777" w:rsidR="00027E4B" w:rsidRDefault="00027E4B" w:rsidP="000F7589">
      <w:pPr>
        <w:ind w:firstLine="480"/>
      </w:pPr>
      <w:r>
        <w:br w:type="page"/>
      </w:r>
    </w:p>
    <w:p w14:paraId="7E88457E" w14:textId="77777777" w:rsidR="00E9250A" w:rsidRPr="00146A93" w:rsidRDefault="00E9250A" w:rsidP="00035986">
      <w:pPr>
        <w:pStyle w:val="1"/>
        <w:ind w:firstLine="643"/>
        <w:rPr>
          <w:noProof/>
          <w:sz w:val="32"/>
          <w:szCs w:val="32"/>
        </w:rPr>
      </w:pPr>
      <w:r w:rsidRPr="00146A93">
        <w:rPr>
          <w:noProof/>
          <w:sz w:val="32"/>
          <w:szCs w:val="32"/>
        </w:rPr>
        <w:lastRenderedPageBreak/>
        <w:fldChar w:fldCharType="begin"/>
      </w:r>
      <w:r w:rsidRPr="00146A93">
        <w:rPr>
          <w:noProof/>
          <w:sz w:val="32"/>
          <w:szCs w:val="32"/>
        </w:rPr>
        <w:instrText xml:space="preserve"> </w:instrText>
      </w:r>
      <w:r w:rsidRPr="00146A93">
        <w:rPr>
          <w:rFonts w:hint="eastAsia"/>
          <w:noProof/>
          <w:sz w:val="32"/>
          <w:szCs w:val="32"/>
        </w:rPr>
        <w:instrText>= 4 \* ROMAN</w:instrText>
      </w:r>
      <w:r w:rsidRPr="00146A93">
        <w:rPr>
          <w:noProof/>
          <w:sz w:val="32"/>
          <w:szCs w:val="32"/>
        </w:rPr>
        <w:instrText xml:space="preserve"> </w:instrText>
      </w:r>
      <w:r w:rsidRPr="00146A93">
        <w:rPr>
          <w:noProof/>
          <w:sz w:val="32"/>
          <w:szCs w:val="32"/>
        </w:rPr>
        <w:fldChar w:fldCharType="separate"/>
      </w:r>
      <w:r w:rsidRPr="00146A93">
        <w:rPr>
          <w:noProof/>
          <w:sz w:val="32"/>
          <w:szCs w:val="32"/>
        </w:rPr>
        <w:t>IV</w:t>
      </w:r>
      <w:r w:rsidRPr="00146A93">
        <w:rPr>
          <w:noProof/>
          <w:sz w:val="32"/>
          <w:szCs w:val="32"/>
        </w:rPr>
        <w:fldChar w:fldCharType="end"/>
      </w:r>
      <w:r w:rsidRPr="00146A93">
        <w:rPr>
          <w:rFonts w:hint="eastAsia"/>
          <w:noProof/>
          <w:sz w:val="32"/>
          <w:szCs w:val="32"/>
        </w:rPr>
        <w:t xml:space="preserve"> </w:t>
      </w:r>
      <w:r w:rsidR="00E960D7" w:rsidRPr="00146A93">
        <w:rPr>
          <w:rFonts w:hint="eastAsia"/>
          <w:noProof/>
          <w:sz w:val="32"/>
          <w:szCs w:val="32"/>
        </w:rPr>
        <w:t>VIDEO SENDER</w:t>
      </w:r>
    </w:p>
    <w:p w14:paraId="4CDEEC4F" w14:textId="77777777" w:rsidR="00720CE0" w:rsidRDefault="00CC126E" w:rsidP="00035986">
      <w:pPr>
        <w:ind w:firstLine="480"/>
      </w:pPr>
      <w:r>
        <w:rPr>
          <w:rFonts w:hint="eastAsia"/>
        </w:rPr>
        <w:t>发送端，</w:t>
      </w:r>
      <w:r w:rsidR="00720CE0">
        <w:rPr>
          <w:rFonts w:hint="eastAsia"/>
        </w:rPr>
        <w:t>H.264</w:t>
      </w:r>
      <w:r w:rsidR="00720CE0">
        <w:rPr>
          <w:rFonts w:hint="eastAsia"/>
        </w:rPr>
        <w:t>的量化参数由</w:t>
      </w:r>
      <w:r w:rsidR="00720CE0">
        <w:rPr>
          <w:rFonts w:hint="eastAsia"/>
        </w:rPr>
        <w:t>RCM</w:t>
      </w:r>
      <w:r w:rsidR="00720CE0">
        <w:rPr>
          <w:rFonts w:hint="eastAsia"/>
        </w:rPr>
        <w:t>的谱效率和信道的带宽确定</w:t>
      </w:r>
      <w:r w:rsidR="00035986">
        <w:rPr>
          <w:rFonts w:hint="eastAsia"/>
        </w:rPr>
        <w:t>。</w:t>
      </w:r>
      <w:r w:rsidR="00720CE0">
        <w:rPr>
          <w:rFonts w:hint="eastAsia"/>
        </w:rPr>
        <w:t>H.264</w:t>
      </w:r>
      <w:r w:rsidR="00720CE0">
        <w:rPr>
          <w:rFonts w:hint="eastAsia"/>
        </w:rPr>
        <w:t>的量化步长</w:t>
      </w:r>
      <w:r w:rsidR="00720CE0">
        <w:rPr>
          <w:rFonts w:hint="eastAsia"/>
        </w:rPr>
        <w:t>QP</w:t>
      </w:r>
      <w:r w:rsidR="00720CE0">
        <w:rPr>
          <w:rFonts w:hint="eastAsia"/>
        </w:rPr>
        <w:t>决定量化器的编码压缩率及图像精度。一般标量量化器的原理为：</w:t>
      </w:r>
    </w:p>
    <w:p w14:paraId="1F1C5E28" w14:textId="77777777" w:rsidR="00720CE0" w:rsidRDefault="00720CE0" w:rsidP="00035986">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1E54D4A3" w14:textId="77777777" w:rsidR="00720CE0" w:rsidRDefault="00781E9A" w:rsidP="00781E9A">
      <w:pPr>
        <w:ind w:firstLine="480"/>
      </w:pPr>
      <w:r>
        <w:rPr>
          <w:rFonts w:hint="eastAsia"/>
        </w:rPr>
        <w:t>其中，</w:t>
      </w:r>
      <w:r w:rsidR="00720CE0">
        <w:rPr>
          <w:rFonts w:hint="eastAsia"/>
        </w:rPr>
        <w:t xml:space="preserve">y </w:t>
      </w:r>
      <w:r w:rsidR="00720CE0">
        <w:rPr>
          <w:rFonts w:hint="eastAsia"/>
        </w:rPr>
        <w:t>为输入样本点编码，</w:t>
      </w:r>
      <w:r w:rsidR="00720CE0">
        <w:rPr>
          <w:rFonts w:hint="eastAsia"/>
        </w:rPr>
        <w:t xml:space="preserve"> QP</w:t>
      </w:r>
      <w:r w:rsidR="00720CE0">
        <w:rPr>
          <w:rFonts w:hint="eastAsia"/>
        </w:rPr>
        <w:t>为量化步长，</w:t>
      </w:r>
      <w:r>
        <w:rPr>
          <w:rFonts w:hint="eastAsia"/>
        </w:rPr>
        <w:t xml:space="preserve"> FQ</w:t>
      </w:r>
      <w:r w:rsidR="00720CE0">
        <w:rPr>
          <w:rFonts w:hint="eastAsia"/>
        </w:rPr>
        <w:t>为</w:t>
      </w:r>
      <w:r>
        <w:rPr>
          <w:rFonts w:hint="eastAsia"/>
        </w:rPr>
        <w:t>y</w:t>
      </w:r>
      <w:r w:rsidR="00720CE0">
        <w:rPr>
          <w:rFonts w:hint="eastAsia"/>
        </w:rPr>
        <w:t>的量化值。其相反过程，即反量化为：</w:t>
      </w:r>
    </w:p>
    <w:p w14:paraId="376E3C38" w14:textId="77777777" w:rsidR="00781E9A" w:rsidRPr="00781E9A" w:rsidRDefault="00FE0D30" w:rsidP="00781E9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1B09035E" w14:textId="77777777" w:rsidR="00720CE0" w:rsidRDefault="00720CE0" w:rsidP="00781E9A">
      <w:pPr>
        <w:ind w:firstLine="480"/>
      </w:pPr>
      <w:r>
        <w:rPr>
          <w:rFonts w:hint="eastAsia"/>
        </w:rPr>
        <w:t>在量化和反量化过程中，量化步长</w:t>
      </w:r>
      <w:r w:rsidR="00781E9A">
        <w:rPr>
          <w:rFonts w:hint="eastAsia"/>
        </w:rPr>
        <w:t>QP</w:t>
      </w:r>
      <w:r>
        <w:rPr>
          <w:rFonts w:hint="eastAsia"/>
        </w:rPr>
        <w:t>决定量化器的编码压缩率及图像精度。如果</w:t>
      </w:r>
      <w:r w:rsidR="00781E9A">
        <w:rPr>
          <w:rFonts w:hint="eastAsia"/>
        </w:rPr>
        <w:t>QP</w:t>
      </w:r>
      <w:r>
        <w:rPr>
          <w:rFonts w:hint="eastAsia"/>
        </w:rPr>
        <w:t>比较大，则量化值</w:t>
      </w:r>
      <w:r w:rsidR="00781E9A">
        <w:rPr>
          <w:rFonts w:hint="eastAsia"/>
        </w:rPr>
        <w:t>FQ</w:t>
      </w:r>
      <w:r>
        <w:rPr>
          <w:rFonts w:hint="eastAsia"/>
        </w:rPr>
        <w:t>动态范围较小，其相应的编码长度较小，但反量化时损失较多的图像细节信息；如果</w:t>
      </w:r>
      <w:r w:rsidR="00781E9A">
        <w:rPr>
          <w:rFonts w:hint="eastAsia"/>
        </w:rPr>
        <w:t>QP</w:t>
      </w:r>
      <w:r>
        <w:rPr>
          <w:rFonts w:hint="eastAsia"/>
        </w:rPr>
        <w:t>比较小，则</w:t>
      </w:r>
      <w:r>
        <w:rPr>
          <w:rFonts w:hint="eastAsia"/>
        </w:rPr>
        <w:t>FQ</w:t>
      </w:r>
      <w:r w:rsidR="00781E9A">
        <w:rPr>
          <w:rFonts w:hint="eastAsia"/>
        </w:rPr>
        <w:t>动态范围较大</w:t>
      </w:r>
      <w:r w:rsidR="00781E9A">
        <w:rPr>
          <w:rFonts w:hint="eastAsia"/>
        </w:rPr>
        <w:t>,</w:t>
      </w:r>
      <w:r>
        <w:rPr>
          <w:rFonts w:hint="eastAsia"/>
        </w:rPr>
        <w:t>相应的编码长度也较大，但图像细节信息损失较少。编码器根据图像值实际动态范围自动改变</w:t>
      </w:r>
      <w:r>
        <w:rPr>
          <w:rFonts w:hint="eastAsia"/>
        </w:rPr>
        <w:t xml:space="preserve"> QP </w:t>
      </w:r>
      <w:r>
        <w:rPr>
          <w:rFonts w:hint="eastAsia"/>
        </w:rPr>
        <w:t>值，在编码长度和图像精度之间折衷，达到整体最佳效果。</w:t>
      </w:r>
    </w:p>
    <w:p w14:paraId="43D2EA84" w14:textId="77777777" w:rsidR="00720CE0" w:rsidRDefault="00720CE0" w:rsidP="00781E9A">
      <w:pPr>
        <w:ind w:firstLine="480"/>
      </w:pPr>
      <w:r>
        <w:rPr>
          <w:rFonts w:hint="eastAsia"/>
        </w:rPr>
        <w:t>在</w:t>
      </w:r>
      <w:r w:rsidR="00781E9A">
        <w:rPr>
          <w:rFonts w:hint="eastAsia"/>
        </w:rPr>
        <w:t>H.264</w:t>
      </w:r>
      <w:r>
        <w:rPr>
          <w:rFonts w:hint="eastAsia"/>
        </w:rPr>
        <w:t>中，量化步长</w:t>
      </w:r>
      <w:proofErr w:type="spellStart"/>
      <w:r w:rsidR="00781E9A">
        <w:rPr>
          <w:rFonts w:hint="eastAsia"/>
        </w:rPr>
        <w:t>Qstep</w:t>
      </w:r>
      <w:proofErr w:type="spellEnd"/>
      <w:r>
        <w:rPr>
          <w:rFonts w:hint="eastAsia"/>
        </w:rPr>
        <w:t>共有</w:t>
      </w:r>
      <w:r w:rsidR="00781E9A">
        <w:rPr>
          <w:rFonts w:hint="eastAsia"/>
        </w:rPr>
        <w:t>52</w:t>
      </w:r>
      <w:r>
        <w:rPr>
          <w:rFonts w:hint="eastAsia"/>
        </w:rPr>
        <w:t>个值。量化参数</w:t>
      </w:r>
      <w:r w:rsidR="00781E9A">
        <w:rPr>
          <w:rFonts w:hint="eastAsia"/>
        </w:rPr>
        <w:t>QP</w:t>
      </w:r>
      <w:r>
        <w:rPr>
          <w:rFonts w:hint="eastAsia"/>
        </w:rPr>
        <w:t>是量化步长的序号。应用时可以在这个较宽的量化步长范围根据实际需要灵活选择。</w:t>
      </w:r>
    </w:p>
    <w:p w14:paraId="0D7B9ABB" w14:textId="77777777" w:rsidR="00781E9A" w:rsidRDefault="00781E9A" w:rsidP="00781E9A">
      <w:pPr>
        <w:ind w:firstLineChars="83" w:firstLine="199"/>
      </w:pPr>
      <w:r>
        <w:rPr>
          <w:rFonts w:hint="eastAsia"/>
        </w:rPr>
        <w:t xml:space="preserve">  </w:t>
      </w:r>
      <w:r>
        <w:rPr>
          <w:rFonts w:hint="eastAsia"/>
        </w:rPr>
        <w:t>无线视频系统可以发送的比特数由如下公式得出：</w:t>
      </w:r>
    </w:p>
    <w:p w14:paraId="59EBA411" w14:textId="77777777" w:rsidR="00781E9A" w:rsidRDefault="006F3A4D" w:rsidP="00781E9A">
      <w:pPr>
        <w:ind w:firstLineChars="83" w:firstLine="199"/>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goodput*M</m:t>
                  </m:r>
                </m:num>
                <m:den>
                  <m:r>
                    <w:rPr>
                      <w:rFonts w:ascii="Cambria Math" w:hAnsi="Cambria Math"/>
                    </w:rPr>
                    <m:t>2</m:t>
                  </m:r>
                </m:den>
              </m:f>
            </m:e>
          </m:box>
        </m:oMath>
      </m:oMathPara>
    </w:p>
    <w:p w14:paraId="4001F97E" w14:textId="77777777" w:rsidR="006F3A4D" w:rsidRPr="006F3A4D" w:rsidRDefault="006F3A4D" w:rsidP="006F3A4D">
      <w:pPr>
        <w:ind w:firstLine="480"/>
      </w:pPr>
      <w:r>
        <w:rPr>
          <w:rFonts w:hint="eastAsia"/>
        </w:rPr>
        <w:t>其中，</w:t>
      </w:r>
      <w:r>
        <w:rPr>
          <w:rFonts w:hint="eastAsia"/>
        </w:rPr>
        <w:t>M</w:t>
      </w:r>
      <w:r>
        <w:rPr>
          <w:rFonts w:hint="eastAsia"/>
        </w:rPr>
        <w:t>为固定带宽下可以发送的符号数，</w:t>
      </w:r>
      <w:proofErr w:type="spellStart"/>
      <w:r>
        <w:rPr>
          <w:rFonts w:hint="eastAsia"/>
        </w:rPr>
        <w:t>goodput</w:t>
      </w:r>
      <w:proofErr w:type="spellEnd"/>
      <w:r>
        <w:rPr>
          <w:rFonts w:hint="eastAsia"/>
        </w:rPr>
        <w:t>是信道编码的谱效率。</w:t>
      </w:r>
      <w:r w:rsidR="000F7589">
        <w:rPr>
          <w:rFonts w:hint="eastAsia"/>
        </w:rPr>
        <w:t>公式</w:t>
      </w:r>
      <w:r>
        <w:rPr>
          <w:rFonts w:hint="eastAsia"/>
        </w:rPr>
        <w:t>求出来的比特数</w:t>
      </w:r>
      <w:r w:rsidR="000F7589">
        <w:rPr>
          <w:rFonts w:hint="eastAsia"/>
        </w:rPr>
        <w:t>就是发送端可以发送的比特数</w:t>
      </w:r>
      <w:r>
        <w:rPr>
          <w:rFonts w:hint="eastAsia"/>
        </w:rPr>
        <w:t>，</w:t>
      </w:r>
      <w:r w:rsidR="000F7589">
        <w:rPr>
          <w:rFonts w:hint="eastAsia"/>
        </w:rPr>
        <w:t>从而</w:t>
      </w:r>
      <w:r>
        <w:rPr>
          <w:rFonts w:hint="eastAsia"/>
        </w:rPr>
        <w:t>得到</w:t>
      </w:r>
      <w:r>
        <w:rPr>
          <w:rFonts w:hint="eastAsia"/>
        </w:rPr>
        <w:t>h.264</w:t>
      </w:r>
      <w:r>
        <w:rPr>
          <w:rFonts w:hint="eastAsia"/>
        </w:rPr>
        <w:t>相应的</w:t>
      </w:r>
      <w:r>
        <w:rPr>
          <w:rFonts w:hint="eastAsia"/>
        </w:rPr>
        <w:t>QP</w:t>
      </w:r>
      <w:r>
        <w:rPr>
          <w:rFonts w:hint="eastAsia"/>
        </w:rPr>
        <w:t>值。</w:t>
      </w:r>
    </w:p>
    <w:p w14:paraId="26CD1E08" w14:textId="77777777" w:rsidR="00085545" w:rsidRDefault="00781E9A" w:rsidP="00B459DE">
      <w:pPr>
        <w:ind w:firstLine="480"/>
      </w:pPr>
      <w:r>
        <w:rPr>
          <w:rFonts w:hint="eastAsia"/>
        </w:rPr>
        <w:t>发送端的</w:t>
      </w:r>
      <w:r>
        <w:rPr>
          <w:rFonts w:hint="eastAsia"/>
        </w:rPr>
        <w:t>H.264</w:t>
      </w:r>
      <w:r>
        <w:rPr>
          <w:rFonts w:hint="eastAsia"/>
        </w:rPr>
        <w:t>和</w:t>
      </w:r>
      <w:r w:rsidR="00B459DE">
        <w:rPr>
          <w:rFonts w:hint="eastAsia"/>
        </w:rPr>
        <w:t>无码率编码都具有线性复杂度</w:t>
      </w:r>
      <w:r w:rsidR="00B459DE">
        <w:rPr>
          <w:rFonts w:hint="eastAsia"/>
        </w:rPr>
        <w:t>.</w:t>
      </w:r>
    </w:p>
    <w:p w14:paraId="2605E8C8" w14:textId="77777777" w:rsidR="00B459DE" w:rsidRDefault="00B459DE" w:rsidP="00B459DE">
      <w:pPr>
        <w:ind w:firstLine="480"/>
      </w:pPr>
    </w:p>
    <w:p w14:paraId="4BC00C42" w14:textId="6166F2C3" w:rsidR="00E960D7" w:rsidRDefault="00E960D7" w:rsidP="00035986">
      <w:pPr>
        <w:ind w:firstLine="480"/>
      </w:pPr>
      <w:r>
        <w:rPr>
          <w:rFonts w:hint="eastAsia"/>
        </w:rPr>
        <w:t>4.</w:t>
      </w:r>
      <w:r w:rsidR="00974877">
        <w:rPr>
          <w:rFonts w:hint="eastAsia"/>
        </w:rPr>
        <w:t>1</w:t>
      </w:r>
      <w:r>
        <w:rPr>
          <w:rFonts w:hint="eastAsia"/>
        </w:rPr>
        <w:t xml:space="preserve">RATELESS VIDEO </w:t>
      </w:r>
      <w:proofErr w:type="gramStart"/>
      <w:r>
        <w:rPr>
          <w:rFonts w:hint="eastAsia"/>
        </w:rPr>
        <w:t>CODE(</w:t>
      </w:r>
      <w:proofErr w:type="gramEnd"/>
      <w:r w:rsidR="00E144F4">
        <w:rPr>
          <w:rFonts w:hint="eastAsia"/>
        </w:rPr>
        <w:t>RCM</w:t>
      </w:r>
      <w:r>
        <w:rPr>
          <w:rFonts w:hint="eastAsia"/>
        </w:rPr>
        <w:t>)</w:t>
      </w:r>
    </w:p>
    <w:p w14:paraId="21A32462" w14:textId="77777777" w:rsidR="005C5265" w:rsidRDefault="005C5265" w:rsidP="00146A93">
      <w:pPr>
        <w:ind w:firstLine="480"/>
      </w:pPr>
      <w:r>
        <w:rPr>
          <w:rFonts w:hint="eastAsia"/>
        </w:rPr>
        <w:t>定义</w:t>
      </w:r>
      <w:r>
        <w:rPr>
          <w:rFonts w:hint="eastAsia"/>
        </w:rPr>
        <w:t>N</w:t>
      </w:r>
      <w:r>
        <w:rPr>
          <w:rFonts w:hint="eastAsia"/>
        </w:rPr>
        <w:t>为比特块长度，</w:t>
      </w:r>
      <w:r>
        <w:rPr>
          <w:rFonts w:hint="eastAsia"/>
        </w:rPr>
        <w:t>K</w:t>
      </w:r>
      <w:r>
        <w:rPr>
          <w:rFonts w:hint="eastAsia"/>
        </w:rPr>
        <w:t>为成功解码所需的调制符号的数量。在传输过程中，首先传输</w:t>
      </w:r>
      <w:r>
        <w:rPr>
          <w:rFonts w:hint="eastAsia"/>
        </w:rPr>
        <w:t>K</w:t>
      </w:r>
      <w:r w:rsidRPr="005C5265">
        <w:rPr>
          <w:rFonts w:hint="eastAsia"/>
          <w:vertAlign w:val="subscript"/>
        </w:rPr>
        <w:t>0</w:t>
      </w:r>
      <w:r>
        <w:rPr>
          <w:rFonts w:hint="eastAsia"/>
        </w:rPr>
        <w:t>个调制符号，以</w:t>
      </w:r>
      <w:r>
        <w:rPr>
          <w:rFonts w:hint="eastAsia"/>
        </w:rPr>
        <w:t>K</w:t>
      </w:r>
      <w:r w:rsidRPr="005C5265">
        <w:rPr>
          <w:rFonts w:hint="eastAsia"/>
          <w:vertAlign w:val="subscript"/>
        </w:rPr>
        <w:t>C</w:t>
      </w:r>
      <w:r>
        <w:rPr>
          <w:rFonts w:hint="eastAsia"/>
        </w:rPr>
        <w:t>为步长增加调制符号数量直至正确解码。因此可以达到的调制速率为：</w:t>
      </w:r>
    </w:p>
    <w:p w14:paraId="0AB7865E" w14:textId="77777777" w:rsidR="005C5265" w:rsidRDefault="005C5265" w:rsidP="00146A93">
      <w:pPr>
        <w:ind w:firstLine="480"/>
        <w:jc w:val="center"/>
      </w:pPr>
      <w:r>
        <w:rPr>
          <w:rFonts w:hint="eastAsia"/>
        </w:rPr>
        <w:t>R=N/K=N</w:t>
      </w:r>
      <w:proofErr w:type="gramStart"/>
      <w:r>
        <w:rPr>
          <w:rFonts w:hint="eastAsia"/>
        </w:rPr>
        <w:t>/(</w:t>
      </w:r>
      <w:proofErr w:type="gramEnd"/>
      <w:r>
        <w:rPr>
          <w:rFonts w:hint="eastAsia"/>
        </w:rPr>
        <w:t>K</w:t>
      </w:r>
      <w:r w:rsidRPr="005C5265">
        <w:rPr>
          <w:rFonts w:hint="eastAsia"/>
          <w:vertAlign w:val="subscript"/>
        </w:rPr>
        <w:t>0</w:t>
      </w:r>
      <w:r>
        <w:rPr>
          <w:rFonts w:hint="eastAsia"/>
        </w:rPr>
        <w:t>+i*K</w:t>
      </w:r>
      <w:r w:rsidRPr="005C5265">
        <w:rPr>
          <w:rFonts w:hint="eastAsia"/>
          <w:vertAlign w:val="subscript"/>
        </w:rPr>
        <w:t>C</w:t>
      </w:r>
      <w:r>
        <w:rPr>
          <w:rFonts w:hint="eastAsia"/>
        </w:rPr>
        <w:t xml:space="preserve">)   </w:t>
      </w:r>
      <w:proofErr w:type="spellStart"/>
      <w:r>
        <w:rPr>
          <w:rFonts w:hint="eastAsia"/>
        </w:rPr>
        <w:t>i</w:t>
      </w:r>
      <w:proofErr w:type="spellEnd"/>
      <w:r>
        <w:rPr>
          <w:rFonts w:hint="eastAsia"/>
        </w:rPr>
        <w:t>=0,1,</w:t>
      </w:r>
      <w:r>
        <w:t>…</w:t>
      </w:r>
    </w:p>
    <w:p w14:paraId="3DAA718E" w14:textId="77777777" w:rsidR="005C5265" w:rsidRDefault="005C5265" w:rsidP="00146A93">
      <w:pPr>
        <w:ind w:firstLine="480"/>
      </w:pPr>
      <w:r>
        <w:rPr>
          <w:rFonts w:hint="eastAsia"/>
        </w:rPr>
        <w:t>为了实现速率可变调制，需要均匀分配比特能量。传统的</w:t>
      </w:r>
      <w:r>
        <w:rPr>
          <w:rFonts w:hint="eastAsia"/>
        </w:rPr>
        <w:t>64QAM</w:t>
      </w:r>
      <w:r>
        <w:rPr>
          <w:rFonts w:hint="eastAsia"/>
        </w:rPr>
        <w:t>每</w:t>
      </w:r>
      <w:r>
        <w:rPr>
          <w:rFonts w:hint="eastAsia"/>
        </w:rPr>
        <w:t>3</w:t>
      </w:r>
      <w:r>
        <w:rPr>
          <w:rFonts w:hint="eastAsia"/>
        </w:rPr>
        <w:t>个比特一组</w:t>
      </w:r>
      <w:r w:rsidR="00857A88">
        <w:rPr>
          <w:rFonts w:hint="eastAsia"/>
        </w:rPr>
        <w:t>加权求和生成一个符号。</w:t>
      </w:r>
      <w:r w:rsidR="00857A88">
        <w:rPr>
          <w:rFonts w:hint="eastAsia"/>
        </w:rPr>
        <w:t>RCM</w:t>
      </w:r>
      <w:r w:rsidR="00857A88">
        <w:rPr>
          <w:rFonts w:hint="eastAsia"/>
        </w:rPr>
        <w:t>的方法要求每个比特比特被多个符号采样并且每个比特采样的权重具有相同的欧拉范数。只有这样的映射才能使得比特能均匀增加。</w:t>
      </w:r>
      <w:r w:rsidR="00A41BCA">
        <w:rPr>
          <w:rFonts w:hint="eastAsia"/>
        </w:rPr>
        <w:t>用一个</w:t>
      </w:r>
      <w:r w:rsidR="00A41BCA">
        <w:rPr>
          <w:rFonts w:hint="eastAsia"/>
        </w:rPr>
        <w:t>M x N</w:t>
      </w:r>
      <w:r w:rsidR="00A41BCA">
        <w:rPr>
          <w:rFonts w:hint="eastAsia"/>
        </w:rPr>
        <w:t>的邻接矩阵</w:t>
      </w:r>
      <w:r w:rsidR="00A41BCA">
        <w:rPr>
          <w:rFonts w:hint="eastAsia"/>
        </w:rPr>
        <w:t>G</w:t>
      </w:r>
      <w:r w:rsidR="00A41BCA">
        <w:rPr>
          <w:rFonts w:hint="eastAsia"/>
        </w:rPr>
        <w:t>实现从比特到符号的映射。</w:t>
      </w:r>
    </w:p>
    <w:p w14:paraId="4ED33146" w14:textId="15877D46" w:rsidR="00A41BCA" w:rsidRDefault="00A41BCA" w:rsidP="00035986">
      <w:pPr>
        <w:ind w:firstLine="480"/>
      </w:pPr>
      <w:r>
        <w:rPr>
          <w:rFonts w:hint="eastAsia"/>
        </w:rPr>
        <w:t>4.</w:t>
      </w:r>
      <w:r w:rsidR="00974877">
        <w:rPr>
          <w:rFonts w:hint="eastAsia"/>
        </w:rPr>
        <w:t>1</w:t>
      </w:r>
      <w:r>
        <w:rPr>
          <w:rFonts w:hint="eastAsia"/>
        </w:rPr>
        <w:t>.1</w:t>
      </w:r>
      <w:r>
        <w:rPr>
          <w:rFonts w:hint="eastAsia"/>
        </w:rPr>
        <w:t>构造编码矩阵</w:t>
      </w:r>
    </w:p>
    <w:p w14:paraId="1716185C" w14:textId="77777777" w:rsidR="00A41BCA" w:rsidRDefault="00AE6375" w:rsidP="00424092">
      <w:pPr>
        <w:ind w:firstLine="480"/>
      </w:pPr>
      <w:r>
        <w:rPr>
          <w:rFonts w:hint="eastAsia"/>
        </w:rPr>
        <w:t>在</w:t>
      </w:r>
      <w:r>
        <w:rPr>
          <w:rFonts w:hint="eastAsia"/>
        </w:rPr>
        <w:t>RPC</w:t>
      </w:r>
      <w:r>
        <w:rPr>
          <w:rFonts w:hint="eastAsia"/>
        </w:rPr>
        <w:t>中，</w:t>
      </w:r>
      <w:r w:rsidR="00424092">
        <w:rPr>
          <w:rFonts w:hint="eastAsia"/>
        </w:rPr>
        <w:t>映射矩阵</w:t>
      </w:r>
      <w:r w:rsidR="00424092">
        <w:rPr>
          <w:rFonts w:hint="eastAsia"/>
        </w:rPr>
        <w:t>G</w:t>
      </w:r>
      <w:r w:rsidR="00424092">
        <w:rPr>
          <w:rFonts w:hint="eastAsia"/>
        </w:rPr>
        <w:t>是稀疏的，每一行只有</w:t>
      </w:r>
      <w:r w:rsidR="00424092">
        <w:rPr>
          <w:rFonts w:hint="eastAsia"/>
        </w:rPr>
        <w:t>L</w:t>
      </w:r>
      <w:proofErr w:type="gramStart"/>
      <w:r w:rsidR="00424092">
        <w:rPr>
          <w:rFonts w:hint="eastAsia"/>
        </w:rPr>
        <w:t>个</w:t>
      </w:r>
      <w:proofErr w:type="gramEnd"/>
      <w:r w:rsidR="00424092">
        <w:rPr>
          <w:rFonts w:hint="eastAsia"/>
        </w:rPr>
        <w:t>非零元素。这里</w:t>
      </w:r>
      <w:r w:rsidR="00424092">
        <w:rPr>
          <w:rFonts w:hint="eastAsia"/>
        </w:rPr>
        <w:t>L</w:t>
      </w:r>
      <w:r w:rsidR="00424092">
        <w:rPr>
          <w:rFonts w:hint="eastAsia"/>
        </w:rPr>
        <w:t>为</w:t>
      </w:r>
      <w:r w:rsidR="00424092">
        <w:rPr>
          <w:rFonts w:hint="eastAsia"/>
        </w:rPr>
        <w:t>8.</w:t>
      </w:r>
      <w:r w:rsidR="00424092">
        <w:rPr>
          <w:rFonts w:hint="eastAsia"/>
        </w:rPr>
        <w:t>每行的</w:t>
      </w:r>
      <w:r w:rsidR="00424092">
        <w:rPr>
          <w:rFonts w:hint="eastAsia"/>
        </w:rPr>
        <w:t>L</w:t>
      </w:r>
      <w:proofErr w:type="gramStart"/>
      <w:r w:rsidR="00424092">
        <w:rPr>
          <w:rFonts w:hint="eastAsia"/>
        </w:rPr>
        <w:t>个</w:t>
      </w:r>
      <w:proofErr w:type="gramEnd"/>
      <w:r w:rsidR="00424092">
        <w:rPr>
          <w:rFonts w:hint="eastAsia"/>
        </w:rPr>
        <w:t>权重是权重符号集</w:t>
      </w:r>
      <w:r w:rsidR="00424092">
        <w:rPr>
          <w:rFonts w:hint="eastAsia"/>
        </w:rPr>
        <w:t>W={-1,1</w:t>
      </w:r>
      <w:r w:rsidR="00424092">
        <w:rPr>
          <w:rFonts w:hint="eastAsia"/>
        </w:rPr>
        <w:t>，</w:t>
      </w:r>
      <w:r w:rsidR="00424092">
        <w:rPr>
          <w:rFonts w:hint="eastAsia"/>
        </w:rPr>
        <w:t>-2,2</w:t>
      </w:r>
      <w:r w:rsidR="00424092">
        <w:rPr>
          <w:rFonts w:hint="eastAsia"/>
        </w:rPr>
        <w:t>，</w:t>
      </w:r>
      <w:r w:rsidR="00424092">
        <w:rPr>
          <w:rFonts w:hint="eastAsia"/>
        </w:rPr>
        <w:t>-4,4</w:t>
      </w:r>
      <w:r w:rsidR="00424092">
        <w:rPr>
          <w:rFonts w:hint="eastAsia"/>
        </w:rPr>
        <w:t>，</w:t>
      </w:r>
      <w:r w:rsidR="00424092">
        <w:rPr>
          <w:rFonts w:hint="eastAsia"/>
        </w:rPr>
        <w:t>-4,4}</w:t>
      </w:r>
      <w:r w:rsidR="00424092">
        <w:rPr>
          <w:rFonts w:hint="eastAsia"/>
        </w:rPr>
        <w:t>的一个乱序。</w:t>
      </w:r>
      <w:r w:rsidR="00424092">
        <w:rPr>
          <w:rFonts w:hint="eastAsia"/>
        </w:rPr>
        <w:t>G</w:t>
      </w:r>
      <w:r w:rsidR="00424092">
        <w:rPr>
          <w:rFonts w:hint="eastAsia"/>
        </w:rPr>
        <w:t>的构造需要考虑</w:t>
      </w:r>
      <w:r w:rsidR="00424092">
        <w:rPr>
          <w:rFonts w:hint="eastAsia"/>
        </w:rPr>
        <w:t>CS</w:t>
      </w:r>
      <w:r w:rsidR="00424092">
        <w:rPr>
          <w:rFonts w:hint="eastAsia"/>
        </w:rPr>
        <w:t>的可译码性和信道特征。</w:t>
      </w:r>
      <w:r w:rsidR="00A41BCA">
        <w:rPr>
          <w:rFonts w:hint="eastAsia"/>
        </w:rPr>
        <w:t>根据</w:t>
      </w:r>
      <w:r w:rsidR="00A41BCA">
        <w:rPr>
          <w:rFonts w:hint="eastAsia"/>
        </w:rPr>
        <w:t>cui et al.(2014)</w:t>
      </w:r>
      <w:r w:rsidR="00A41BCA">
        <w:rPr>
          <w:rFonts w:hint="eastAsia"/>
        </w:rPr>
        <w:t>，矩阵</w:t>
      </w:r>
      <w:r w:rsidR="00A41BCA">
        <w:rPr>
          <w:rFonts w:hint="eastAsia"/>
        </w:rPr>
        <w:t>G</w:t>
      </w:r>
      <w:r w:rsidR="00A41BCA">
        <w:rPr>
          <w:rFonts w:hint="eastAsia"/>
        </w:rPr>
        <w:t>应该具有规则的行，矩阵</w:t>
      </w:r>
      <w:r w:rsidR="00A41BCA">
        <w:rPr>
          <w:rFonts w:hint="eastAsia"/>
        </w:rPr>
        <w:t>G</w:t>
      </w:r>
      <w:r w:rsidR="00A41BCA">
        <w:rPr>
          <w:rFonts w:hint="eastAsia"/>
        </w:rPr>
        <w:t>的</w:t>
      </w:r>
      <w:proofErr w:type="gramStart"/>
      <w:r w:rsidR="00A41BCA">
        <w:rPr>
          <w:rFonts w:hint="eastAsia"/>
        </w:rPr>
        <w:t>列应该</w:t>
      </w:r>
      <w:proofErr w:type="gramEnd"/>
      <w:r w:rsidR="00A41BCA">
        <w:rPr>
          <w:rFonts w:hint="eastAsia"/>
        </w:rPr>
        <w:t>尽可能的规则，权重集合应该可以生成较多的符号值。</w:t>
      </w:r>
      <w:r w:rsidR="002E6532">
        <w:rPr>
          <w:rFonts w:hint="eastAsia"/>
        </w:rPr>
        <w:t>以权重集合</w:t>
      </w:r>
      <w:r w:rsidR="002E6532">
        <w:rPr>
          <w:rFonts w:hint="eastAsia"/>
        </w:rPr>
        <w:t>{-1,1</w:t>
      </w:r>
      <w:r w:rsidR="002E6532">
        <w:rPr>
          <w:rFonts w:hint="eastAsia"/>
        </w:rPr>
        <w:t>，</w:t>
      </w:r>
      <w:r w:rsidR="002E6532">
        <w:rPr>
          <w:rFonts w:hint="eastAsia"/>
        </w:rPr>
        <w:t>-2,2</w:t>
      </w:r>
      <w:r w:rsidR="002E6532">
        <w:rPr>
          <w:rFonts w:hint="eastAsia"/>
        </w:rPr>
        <w:t>，</w:t>
      </w:r>
      <w:r w:rsidR="002E6532">
        <w:rPr>
          <w:rFonts w:hint="eastAsia"/>
        </w:rPr>
        <w:t>-4,4</w:t>
      </w:r>
      <w:r w:rsidR="002E6532">
        <w:rPr>
          <w:rFonts w:hint="eastAsia"/>
        </w:rPr>
        <w:t>，</w:t>
      </w:r>
      <w:r w:rsidR="002E6532">
        <w:rPr>
          <w:rFonts w:hint="eastAsia"/>
        </w:rPr>
        <w:t>-4,4}</w:t>
      </w:r>
      <w:r w:rsidR="002E6532">
        <w:rPr>
          <w:rFonts w:hint="eastAsia"/>
        </w:rPr>
        <w:t>为例，它满足以上约束条件。接下来构造映射矩阵</w:t>
      </w:r>
      <w:r w:rsidR="002E6532">
        <w:rPr>
          <w:rFonts w:hint="eastAsia"/>
        </w:rPr>
        <w:t>G</w:t>
      </w:r>
      <w:r w:rsidR="002E6532">
        <w:rPr>
          <w:rFonts w:hint="eastAsia"/>
        </w:rPr>
        <w:t>，当行数</w:t>
      </w:r>
      <w:r w:rsidR="002E6532">
        <w:rPr>
          <w:rFonts w:hint="eastAsia"/>
        </w:rPr>
        <w:t>M</w:t>
      </w:r>
      <w:r w:rsidR="002E6532">
        <w:rPr>
          <w:rFonts w:hint="eastAsia"/>
        </w:rPr>
        <w:t>变化时依然保持良好特性。构造三个基础矩阵</w:t>
      </w:r>
      <w:r w:rsidR="002E6532">
        <w:rPr>
          <w:rFonts w:hint="eastAsia"/>
        </w:rPr>
        <w:t>A</w:t>
      </w:r>
      <w:r w:rsidR="002E6532" w:rsidRPr="006D7F34">
        <w:rPr>
          <w:rFonts w:hint="eastAsia"/>
          <w:vertAlign w:val="subscript"/>
        </w:rPr>
        <w:t>1</w:t>
      </w:r>
      <w:r w:rsidR="002E6532">
        <w:rPr>
          <w:rFonts w:hint="eastAsia"/>
        </w:rPr>
        <w:t>、</w:t>
      </w:r>
      <w:r w:rsidR="002E6532">
        <w:rPr>
          <w:rFonts w:hint="eastAsia"/>
        </w:rPr>
        <w:t>A</w:t>
      </w:r>
      <w:r w:rsidR="002E6532" w:rsidRPr="006D7F34">
        <w:rPr>
          <w:rFonts w:hint="eastAsia"/>
          <w:vertAlign w:val="subscript"/>
        </w:rPr>
        <w:t>2</w:t>
      </w:r>
      <w:r w:rsidR="002E6532">
        <w:rPr>
          <w:rFonts w:hint="eastAsia"/>
        </w:rPr>
        <w:t>、</w:t>
      </w:r>
      <w:r w:rsidR="002E6532">
        <w:rPr>
          <w:rFonts w:hint="eastAsia"/>
        </w:rPr>
        <w:t>A</w:t>
      </w:r>
      <w:r w:rsidR="002E6532" w:rsidRPr="006D7F34">
        <w:rPr>
          <w:rFonts w:hint="eastAsia"/>
          <w:vertAlign w:val="subscript"/>
        </w:rPr>
        <w:t>4</w:t>
      </w:r>
      <w:r w:rsidR="002E6532">
        <w:rPr>
          <w:rFonts w:hint="eastAsia"/>
        </w:rPr>
        <w:t>。每个基础矩阵的维度是</w:t>
      </w:r>
      <w:r w:rsidR="002E6532">
        <w:rPr>
          <w:rFonts w:hint="eastAsia"/>
        </w:rPr>
        <w:t>N/8 x N/4</w:t>
      </w:r>
      <w:r w:rsidR="002E6532">
        <w:rPr>
          <w:rFonts w:hint="eastAsia"/>
        </w:rPr>
        <w:t>。</w:t>
      </w:r>
      <w:r w:rsidR="002E6532">
        <w:rPr>
          <w:rFonts w:hint="eastAsia"/>
        </w:rPr>
        <w:t>A</w:t>
      </w:r>
      <w:r w:rsidR="002E6532" w:rsidRPr="006D7F34">
        <w:rPr>
          <w:rFonts w:hint="eastAsia"/>
          <w:vertAlign w:val="subscript"/>
        </w:rPr>
        <w:t>1</w:t>
      </w:r>
      <w:r w:rsidR="002E6532">
        <w:rPr>
          <w:rFonts w:hint="eastAsia"/>
        </w:rPr>
        <w:t>的结构如下。</w:t>
      </w:r>
      <w:r w:rsidR="002E6532">
        <w:rPr>
          <w:rFonts w:hint="eastAsia"/>
        </w:rPr>
        <w:t>A</w:t>
      </w:r>
      <w:r w:rsidR="002E6532" w:rsidRPr="006D7F34">
        <w:rPr>
          <w:rFonts w:hint="eastAsia"/>
          <w:vertAlign w:val="subscript"/>
        </w:rPr>
        <w:t>2</w:t>
      </w:r>
      <w:r w:rsidR="002E6532">
        <w:rPr>
          <w:rFonts w:hint="eastAsia"/>
        </w:rPr>
        <w:t>和</w:t>
      </w:r>
      <w:r w:rsidR="002E6532">
        <w:rPr>
          <w:rFonts w:hint="eastAsia"/>
        </w:rPr>
        <w:t>A</w:t>
      </w:r>
      <w:r w:rsidR="002E6532" w:rsidRPr="006D7F34">
        <w:rPr>
          <w:rFonts w:hint="eastAsia"/>
          <w:vertAlign w:val="subscript"/>
        </w:rPr>
        <w:t>4</w:t>
      </w:r>
      <w:r w:rsidR="002E6532">
        <w:rPr>
          <w:rFonts w:hint="eastAsia"/>
        </w:rPr>
        <w:t>具有相同的结构，非零元素换成</w:t>
      </w:r>
      <w:r w:rsidR="002E6532">
        <w:rPr>
          <w:rFonts w:hint="eastAsia"/>
        </w:rPr>
        <w:t>+2/-2</w:t>
      </w:r>
      <w:r w:rsidR="002E6532">
        <w:rPr>
          <w:rFonts w:hint="eastAsia"/>
        </w:rPr>
        <w:t>和</w:t>
      </w:r>
      <w:r w:rsidR="002E6532">
        <w:rPr>
          <w:rFonts w:hint="eastAsia"/>
        </w:rPr>
        <w:t>+4/-4</w:t>
      </w:r>
      <w:r w:rsidR="002E6532">
        <w:rPr>
          <w:rFonts w:hint="eastAsia"/>
        </w:rPr>
        <w:t>。</w:t>
      </w:r>
    </w:p>
    <w:p w14:paraId="45B1314D" w14:textId="77777777" w:rsidR="002E6532" w:rsidRDefault="002E6532" w:rsidP="00146A93">
      <w:pPr>
        <w:ind w:firstLine="480"/>
        <w:jc w:val="center"/>
      </w:pPr>
      <w:r>
        <w:rPr>
          <w:rFonts w:hint="eastAsia"/>
        </w:rPr>
        <w:lastRenderedPageBreak/>
        <w:t>A</w:t>
      </w:r>
      <w:r w:rsidRPr="006D7F34">
        <w:rPr>
          <w:rFonts w:hint="eastAsia"/>
          <w:vertAlign w:val="subscript"/>
        </w:rPr>
        <w:t>1</w:t>
      </w:r>
      <w:r w:rsidR="00DE558D">
        <w:rPr>
          <w:rFonts w:hint="eastAsia"/>
        </w:rPr>
        <w:t xml:space="preserve"> </w:t>
      </w:r>
      <w:r w:rsidR="00E95E3B">
        <w:rPr>
          <w:rFonts w:hint="eastAsia"/>
        </w:rPr>
        <w:t>=</w:t>
      </w:r>
      <w:r w:rsidR="00DE558D">
        <w:rPr>
          <w:rFonts w:hint="eastAsia"/>
        </w:rPr>
        <w:t xml:space="preserve">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MS Gothic" w:eastAsia="MS Gothic" w:hAnsi="MS Gothic"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MS Gothic" w:eastAsia="MS Gothic" w:hAnsi="MS Gothic"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MS Gothic" w:eastAsia="MS Gothic" w:hAnsi="MS Gothic" w:cs="MS Gothic" w:hint="eastAsia"/>
                          </w:rPr>
                          <m:t>-</m:t>
                        </m:r>
                        <m:r>
                          <w:rPr>
                            <w:rFonts w:ascii="Cambria Math" w:hAnsi="Cambria Math"/>
                          </w:rPr>
                          <m:t>1</m:t>
                        </m:r>
                      </m:e>
                    </m:mr>
                  </m:m>
                </m:e>
              </m:mr>
            </m:m>
          </m:e>
        </m:d>
      </m:oMath>
    </w:p>
    <w:p w14:paraId="39BD336F" w14:textId="77777777" w:rsidR="009B6C85" w:rsidRDefault="009B6C85" w:rsidP="00035986">
      <w:pPr>
        <w:ind w:firstLine="480"/>
      </w:pPr>
      <w:r>
        <w:rPr>
          <w:rFonts w:hint="eastAsia"/>
        </w:rPr>
        <w:t>其次，随机排列</w:t>
      </w:r>
      <w:r w:rsidR="000E5EBD">
        <w:rPr>
          <w:rFonts w:hint="eastAsia"/>
        </w:rPr>
        <w:t>这三个基础矩阵并填充到一个</w:t>
      </w:r>
      <w:r w:rsidR="000E5EBD">
        <w:rPr>
          <w:rFonts w:hint="eastAsia"/>
        </w:rPr>
        <w:t>N/2 X N</w:t>
      </w:r>
      <w:r w:rsidR="000E5EBD">
        <w:rPr>
          <w:rFonts w:hint="eastAsia"/>
        </w:rPr>
        <w:t>的矩阵</w:t>
      </w:r>
      <w:r w:rsidR="000E5EBD">
        <w:rPr>
          <w:rFonts w:hint="eastAsia"/>
        </w:rPr>
        <w:t>G</w:t>
      </w:r>
      <w:r w:rsidR="000E5EBD" w:rsidRPr="000E5EBD">
        <w:rPr>
          <w:rFonts w:hint="eastAsia"/>
          <w:vertAlign w:val="subscript"/>
        </w:rPr>
        <w:t>0</w:t>
      </w:r>
      <w:r w:rsidR="000E5EBD">
        <w:rPr>
          <w:rFonts w:hint="eastAsia"/>
        </w:rPr>
        <w:t>中，如下所示：</w:t>
      </w:r>
    </w:p>
    <w:p w14:paraId="2A6B08B6" w14:textId="77777777" w:rsidR="000E5EBD" w:rsidRPr="00DE558D" w:rsidRDefault="000E5EBD" w:rsidP="00035986">
      <w:pPr>
        <w:ind w:firstLine="480"/>
        <w:jc w:val="center"/>
      </w:pPr>
      <w:r>
        <w:rPr>
          <w:rFonts w:hint="eastAsia"/>
        </w:rPr>
        <w:t>G</w:t>
      </w:r>
      <w:r w:rsidRPr="006D7F34">
        <w:rPr>
          <w:rFonts w:hint="eastAsia"/>
          <w:vertAlign w:val="subscript"/>
        </w:rPr>
        <w:t>0</w:t>
      </w:r>
      <w:r w:rsidR="006D7F34">
        <w:rPr>
          <w:rFonts w:hint="eastAsia"/>
          <w:vertAlign w:val="subscript"/>
        </w:rPr>
        <w:t xml:space="preserve"> </w:t>
      </w:r>
      <w:r>
        <w:rPr>
          <w:rFonts w:hint="eastAsia"/>
        </w:rPr>
        <w:t>=</w:t>
      </w:r>
      <w:r w:rsidR="006D7F34">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6739EA5C" w14:textId="77777777" w:rsidR="000E5EBD" w:rsidRDefault="000E5EBD" w:rsidP="00035986">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33E0A6C3" w14:textId="77777777" w:rsidR="00424092" w:rsidRPr="000E5EBD" w:rsidRDefault="00424092" w:rsidP="00035986">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Pr>
          <w:rFonts w:hint="eastAsia"/>
        </w:rPr>
        <w:t>RPC</w:t>
      </w:r>
      <w:r>
        <w:rPr>
          <w:rFonts w:hint="eastAsia"/>
        </w:rPr>
        <w:t>符号作为发送无线符号的</w:t>
      </w:r>
      <w:r>
        <w:rPr>
          <w:rFonts w:hint="eastAsia"/>
        </w:rPr>
        <w:t>IQ</w:t>
      </w:r>
      <w:r>
        <w:rPr>
          <w:rFonts w:hint="eastAsia"/>
        </w:rPr>
        <w:t>分量。传统调制的无线符号是由几个相邻比特映射组成的。但是</w:t>
      </w:r>
      <w:r>
        <w:rPr>
          <w:rFonts w:hint="eastAsia"/>
        </w:rPr>
        <w:t>RPC</w:t>
      </w:r>
      <w:r>
        <w:rPr>
          <w:rFonts w:hint="eastAsia"/>
        </w:rPr>
        <w:t>使用了一个非传统的</w:t>
      </w:r>
      <w:r>
        <w:rPr>
          <w:rFonts w:hint="eastAsia"/>
        </w:rPr>
        <w:t>23x23</w:t>
      </w:r>
      <w:r>
        <w:rPr>
          <w:rFonts w:hint="eastAsia"/>
        </w:rPr>
        <w:t>的星座</w:t>
      </w:r>
      <w:r w:rsidR="00546608">
        <w:rPr>
          <w:rFonts w:hint="eastAsia"/>
        </w:rPr>
        <w:t>，比传统的无线通信系统使用了更加稠密的星座。在差的信道条件下，接收</w:t>
      </w:r>
      <w:proofErr w:type="gramStart"/>
      <w:r w:rsidR="00546608">
        <w:rPr>
          <w:rFonts w:hint="eastAsia"/>
        </w:rPr>
        <w:t>端需要</w:t>
      </w:r>
      <w:proofErr w:type="gramEnd"/>
      <w:r w:rsidR="00546608">
        <w:rPr>
          <w:rFonts w:hint="eastAsia"/>
        </w:rPr>
        <w:t>更多的调制符号来成功译码。在发送端，一个比特</w:t>
      </w:r>
      <w:proofErr w:type="gramStart"/>
      <w:r w:rsidR="00546608">
        <w:rPr>
          <w:rFonts w:hint="eastAsia"/>
        </w:rPr>
        <w:t>串可以</w:t>
      </w:r>
      <w:proofErr w:type="gramEnd"/>
      <w:r w:rsidR="00546608">
        <w:rPr>
          <w:rFonts w:hint="eastAsia"/>
        </w:rPr>
        <w:t>产生无限多个符号，每个符号由不同</w:t>
      </w:r>
      <w:r w:rsidR="00546608">
        <w:rPr>
          <w:rFonts w:hint="eastAsia"/>
        </w:rPr>
        <w:t>L</w:t>
      </w:r>
      <w:proofErr w:type="gramStart"/>
      <w:r w:rsidR="00546608">
        <w:rPr>
          <w:rFonts w:hint="eastAsia"/>
        </w:rPr>
        <w:t>个</w:t>
      </w:r>
      <w:proofErr w:type="gramEnd"/>
      <w:r w:rsidR="00546608">
        <w:rPr>
          <w:rFonts w:hint="eastAsia"/>
        </w:rPr>
        <w:t>比特生成。当信道条件好的时候，较少的符号数就足够完成译码。当信道条件差的时候，发送</w:t>
      </w:r>
      <w:proofErr w:type="gramStart"/>
      <w:r w:rsidR="00546608">
        <w:rPr>
          <w:rFonts w:hint="eastAsia"/>
        </w:rPr>
        <w:t>端需要</w:t>
      </w:r>
      <w:proofErr w:type="gramEnd"/>
      <w:r w:rsidR="00546608">
        <w:rPr>
          <w:rFonts w:hint="eastAsia"/>
        </w:rPr>
        <w:t>持续发送符号，直到接收</w:t>
      </w:r>
      <w:proofErr w:type="gramStart"/>
      <w:r w:rsidR="00546608">
        <w:rPr>
          <w:rFonts w:hint="eastAsia"/>
        </w:rPr>
        <w:t>端成功</w:t>
      </w:r>
      <w:proofErr w:type="gramEnd"/>
      <w:r w:rsidR="00546608">
        <w:rPr>
          <w:rFonts w:hint="eastAsia"/>
        </w:rPr>
        <w:t>译码后反馈</w:t>
      </w:r>
      <w:r w:rsidR="00546608">
        <w:rPr>
          <w:rFonts w:hint="eastAsia"/>
        </w:rPr>
        <w:t>ACK</w:t>
      </w:r>
      <w:r w:rsidR="00546608">
        <w:rPr>
          <w:rFonts w:hint="eastAsia"/>
        </w:rPr>
        <w:t>。因为通信速率由</w:t>
      </w:r>
      <w:r w:rsidR="00546608">
        <w:rPr>
          <w:rFonts w:hint="eastAsia"/>
        </w:rPr>
        <w:t>N</w:t>
      </w:r>
      <w:r w:rsidR="00546608">
        <w:rPr>
          <w:rFonts w:hint="eastAsia"/>
        </w:rPr>
        <w:t>除以无线符号个数计算，</w:t>
      </w:r>
      <w:r w:rsidR="00546608">
        <w:rPr>
          <w:rFonts w:hint="eastAsia"/>
        </w:rPr>
        <w:t>RPC</w:t>
      </w:r>
      <w:r w:rsidR="00546608">
        <w:rPr>
          <w:rFonts w:hint="eastAsia"/>
        </w:rPr>
        <w:t>实现了平滑的速率自适应功能。</w:t>
      </w:r>
    </w:p>
    <w:p w14:paraId="4C6A4A6D" w14:textId="77777777" w:rsidR="001123B3" w:rsidRDefault="001123B3" w:rsidP="00035986">
      <w:pPr>
        <w:ind w:firstLine="480"/>
      </w:pPr>
      <w:r>
        <w:br w:type="page"/>
      </w:r>
    </w:p>
    <w:bookmarkStart w:id="12" w:name="OLE_LINK1"/>
    <w:bookmarkStart w:id="13" w:name="OLE_LINK2"/>
    <w:p w14:paraId="24B60B4B" w14:textId="77777777" w:rsidR="00E960D7" w:rsidRPr="00146A93" w:rsidRDefault="00E960D7" w:rsidP="00035986">
      <w:pPr>
        <w:pStyle w:val="1"/>
        <w:ind w:firstLine="643"/>
        <w:rPr>
          <w:noProof/>
          <w:sz w:val="32"/>
          <w:szCs w:val="32"/>
        </w:rPr>
      </w:pPr>
      <w:r w:rsidRPr="00146A93">
        <w:rPr>
          <w:noProof/>
          <w:sz w:val="32"/>
          <w:szCs w:val="32"/>
        </w:rPr>
        <w:lastRenderedPageBreak/>
        <w:fldChar w:fldCharType="begin"/>
      </w:r>
      <w:r w:rsidRPr="00146A93">
        <w:rPr>
          <w:noProof/>
          <w:sz w:val="32"/>
          <w:szCs w:val="32"/>
        </w:rPr>
        <w:instrText xml:space="preserve"> </w:instrText>
      </w:r>
      <w:r w:rsidRPr="00146A93">
        <w:rPr>
          <w:rFonts w:hint="eastAsia"/>
          <w:noProof/>
          <w:sz w:val="32"/>
          <w:szCs w:val="32"/>
        </w:rPr>
        <w:instrText>= 5 \* ROMAN</w:instrText>
      </w:r>
      <w:r w:rsidRPr="00146A93">
        <w:rPr>
          <w:noProof/>
          <w:sz w:val="32"/>
          <w:szCs w:val="32"/>
        </w:rPr>
        <w:instrText xml:space="preserve"> </w:instrText>
      </w:r>
      <w:r w:rsidRPr="00146A93">
        <w:rPr>
          <w:noProof/>
          <w:sz w:val="32"/>
          <w:szCs w:val="32"/>
        </w:rPr>
        <w:fldChar w:fldCharType="separate"/>
      </w:r>
      <w:r w:rsidRPr="00146A93">
        <w:rPr>
          <w:noProof/>
          <w:sz w:val="32"/>
          <w:szCs w:val="32"/>
        </w:rPr>
        <w:t>V</w:t>
      </w:r>
      <w:r w:rsidRPr="00146A93">
        <w:rPr>
          <w:noProof/>
          <w:sz w:val="32"/>
          <w:szCs w:val="32"/>
        </w:rPr>
        <w:fldChar w:fldCharType="end"/>
      </w:r>
      <w:bookmarkEnd w:id="12"/>
      <w:bookmarkEnd w:id="13"/>
      <w:r w:rsidRPr="00146A93">
        <w:rPr>
          <w:rFonts w:hint="eastAsia"/>
          <w:noProof/>
          <w:sz w:val="32"/>
          <w:szCs w:val="32"/>
        </w:rPr>
        <w:t xml:space="preserve"> VIDEO RECEIVER</w:t>
      </w:r>
    </w:p>
    <w:p w14:paraId="76DC11F6" w14:textId="77777777" w:rsidR="0063393B" w:rsidRDefault="0063393B" w:rsidP="00035986">
      <w:pPr>
        <w:ind w:firstLine="480"/>
      </w:pPr>
      <w:r>
        <w:rPr>
          <w:rFonts w:hint="eastAsia"/>
        </w:rPr>
        <w:t>基于接收到的符号</w:t>
      </w:r>
      <w:r>
        <w:rPr>
          <w:rFonts w:hint="eastAsia"/>
        </w:rPr>
        <w:t>y</w:t>
      </w:r>
      <w:r>
        <w:rPr>
          <w:rFonts w:hint="eastAsia"/>
        </w:rPr>
        <w:t>，</w:t>
      </w:r>
      <w:r>
        <w:rPr>
          <w:rFonts w:hint="eastAsia"/>
        </w:rPr>
        <w:t>RPC</w:t>
      </w:r>
      <w:r>
        <w:rPr>
          <w:rFonts w:hint="eastAsia"/>
        </w:rPr>
        <w:t>译码就是求解具有最大后验概率的</w:t>
      </w:r>
      <w:r>
        <w:rPr>
          <w:rFonts w:hint="eastAsia"/>
        </w:rPr>
        <w:t>x</w:t>
      </w:r>
      <w:r>
        <w:rPr>
          <w:rFonts w:hint="eastAsia"/>
        </w:rPr>
        <w:t>。置信传播算法是解决这类问题的高效方法。</w:t>
      </w:r>
    </w:p>
    <w:p w14:paraId="73AA02C6" w14:textId="77777777" w:rsidR="00E960D7" w:rsidRDefault="00E960D7" w:rsidP="00035986">
      <w:pPr>
        <w:ind w:firstLine="480"/>
      </w:pPr>
      <w:r>
        <w:rPr>
          <w:rFonts w:hint="eastAsia"/>
        </w:rPr>
        <w:t xml:space="preserve">5.1 </w:t>
      </w:r>
      <w:r w:rsidR="00A52967">
        <w:rPr>
          <w:rFonts w:hint="eastAsia"/>
        </w:rPr>
        <w:t>解卷积置信传播译码</w:t>
      </w:r>
    </w:p>
    <w:p w14:paraId="5C39623C" w14:textId="77777777" w:rsidR="00A52967" w:rsidRDefault="007066C3" w:rsidP="00146A93">
      <w:pPr>
        <w:ind w:firstLine="480"/>
      </w:pPr>
      <w:r>
        <w:rPr>
          <w:rFonts w:hint="eastAsia"/>
        </w:rPr>
        <w:t>假设</w:t>
      </w:r>
      <w:r>
        <w:rPr>
          <w:rFonts w:hint="eastAsia"/>
        </w:rPr>
        <w:t>u</w:t>
      </w:r>
      <w:proofErr w:type="gramStart"/>
      <w:r>
        <w:t>’</w:t>
      </w:r>
      <w:proofErr w:type="gramEnd"/>
      <w:r>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Pr>
          <w:rFonts w:hint="eastAsia"/>
        </w:rPr>
        <w:t>=</w:t>
      </w:r>
      <w:r w:rsidRPr="001123B3">
        <w:rPr>
          <w:rFonts w:hint="eastAsia"/>
          <w:b/>
        </w:rPr>
        <w:t>G</w:t>
      </w:r>
      <w:r>
        <w:rPr>
          <w:rFonts w:hint="eastAsia"/>
        </w:rPr>
        <w:t xml:space="preserve"> * </w:t>
      </w:r>
      <w:r w:rsidRPr="001123B3">
        <w:rPr>
          <w:rFonts w:hint="eastAsia"/>
          <w:b/>
        </w:rPr>
        <w:t>b</w:t>
      </w:r>
      <w:r>
        <w:rPr>
          <w:rFonts w:hint="eastAsia"/>
        </w:rPr>
        <w:t xml:space="preserve"> + </w:t>
      </w:r>
      <w:r w:rsidRPr="001123B3">
        <w:rPr>
          <w:rFonts w:hint="eastAsia"/>
          <w:b/>
        </w:rPr>
        <w:t>e</w:t>
      </w:r>
      <w:r>
        <w:rPr>
          <w:rFonts w:hint="eastAsia"/>
        </w:rPr>
        <w:t>，</w:t>
      </w:r>
      <w:r w:rsidRPr="001123B3">
        <w:rPr>
          <w:rFonts w:hint="eastAsia"/>
          <w:b/>
        </w:rPr>
        <w:t>e</w:t>
      </w:r>
      <w:r>
        <w:rPr>
          <w:rFonts w:hint="eastAsia"/>
        </w:rPr>
        <w:t>是高斯白噪声，</w:t>
      </w:r>
      <w:r>
        <w:rPr>
          <w:rFonts w:hint="eastAsia"/>
        </w:rPr>
        <w:t>e</w:t>
      </w:r>
      <w:r>
        <w:rPr>
          <w:rFonts w:hint="eastAsia"/>
        </w:rPr>
        <w:t>（</w:t>
      </w:r>
      <w:r>
        <w:rPr>
          <w:rFonts w:hint="eastAsia"/>
        </w:rPr>
        <w:t>m</w:t>
      </w:r>
      <w:r>
        <w:rPr>
          <w:rFonts w:hint="eastAsia"/>
        </w:rPr>
        <w:t>）</w:t>
      </w:r>
      <w:r>
        <w:rPr>
          <w:rFonts w:hint="eastAsia"/>
        </w:rPr>
        <w:t>~N</w:t>
      </w:r>
      <w:r>
        <w:rPr>
          <w:rFonts w:hint="eastAsia"/>
        </w:rPr>
        <w:t>（</w:t>
      </w:r>
      <w:r>
        <w:rPr>
          <w:rFonts w:hint="eastAsia"/>
        </w:rPr>
        <w:t>o</w:t>
      </w:r>
      <w:r w:rsidRPr="007066C3">
        <w:rPr>
          <w:rFonts w:hint="eastAsia"/>
          <w:vertAlign w:val="superscript"/>
        </w:rPr>
        <w:t>2</w:t>
      </w:r>
      <w:r>
        <w:rPr>
          <w:rFonts w:hint="eastAsia"/>
        </w:rPr>
        <w:t>）。解调过程就是找到以下问题的最优解：</w:t>
      </w:r>
    </w:p>
    <w:p w14:paraId="207A7ED3" w14:textId="77777777" w:rsidR="001123B3" w:rsidRDefault="00FE0D30" w:rsidP="00146A93">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6603521" w14:textId="77777777" w:rsidR="00085545" w:rsidRDefault="00027E4B" w:rsidP="00146A93">
      <w:pPr>
        <w:ind w:firstLine="480"/>
      </w:pPr>
      <w:r>
        <w:rPr>
          <w:rFonts w:hint="eastAsia"/>
        </w:rPr>
        <w:t>采用</w:t>
      </w:r>
      <w:r>
        <w:rPr>
          <w:rFonts w:hint="eastAsia"/>
        </w:rPr>
        <w:t>BP</w:t>
      </w:r>
      <w:r>
        <w:rPr>
          <w:rFonts w:hint="eastAsia"/>
        </w:rPr>
        <w:t>算法进行解码。</w:t>
      </w:r>
      <w:r w:rsidR="007D5F44">
        <w:rPr>
          <w:rFonts w:hint="eastAsia"/>
        </w:rPr>
        <w:t>令</w:t>
      </w:r>
      <w:r w:rsidR="007D5F44">
        <w:rPr>
          <w:rFonts w:hint="eastAsia"/>
        </w:rPr>
        <w:t>v</w:t>
      </w:r>
      <w:r w:rsidR="007D5F44">
        <w:rPr>
          <w:rFonts w:hint="eastAsia"/>
        </w:rPr>
        <w:t>和</w:t>
      </w:r>
      <w:r w:rsidR="007D5F44">
        <w:rPr>
          <w:rFonts w:hint="eastAsia"/>
        </w:rPr>
        <w:t>c</w:t>
      </w:r>
      <w:r w:rsidR="007D5F44">
        <w:rPr>
          <w:rFonts w:hint="eastAsia"/>
        </w:rPr>
        <w:t>分别表示变量节点和约束节点。</w:t>
      </w:r>
    </w:p>
    <w:p w14:paraId="03E2E99D" w14:textId="77777777" w:rsidR="00027E4B" w:rsidRDefault="007D5F44" w:rsidP="00146A93">
      <w:pPr>
        <w:spacing w:before="120"/>
        <w:ind w:firstLine="480"/>
        <w:rPr>
          <w:color w:val="000000"/>
        </w:rPr>
      </w:pPr>
      <w:r w:rsidRPr="00487008">
        <w:rPr>
          <w:rFonts w:hint="eastAsia"/>
          <w:color w:val="000000"/>
        </w:rPr>
        <w:t xml:space="preserve"> </w:t>
      </w:r>
      <w:r w:rsidR="00027E4B" w:rsidRPr="00487008">
        <w:rPr>
          <w:rFonts w:hint="eastAsia"/>
          <w:color w:val="000000"/>
        </w:rPr>
        <w:t xml:space="preserve">(1) </w:t>
      </w:r>
      <w:r w:rsidR="00027E4B" w:rsidRPr="00487008">
        <w:rPr>
          <w:rFonts w:hint="eastAsia"/>
          <w:color w:val="000000"/>
        </w:rPr>
        <w:t>初始化</w:t>
      </w:r>
      <w:r>
        <w:rPr>
          <w:rFonts w:hint="eastAsia"/>
          <w:color w:val="000000"/>
        </w:rPr>
        <w:t>：用先验概率初始化从变量节点到约束节点的消息。</w:t>
      </w:r>
    </w:p>
    <w:p w14:paraId="3328EF79" w14:textId="77777777" w:rsidR="007D5F44" w:rsidRDefault="00E03DFD" w:rsidP="00146A93">
      <w:pPr>
        <w:spacing w:before="120"/>
        <w:ind w:firstLine="480"/>
        <w:jc w:val="center"/>
        <w:rPr>
          <w:color w:val="000000"/>
        </w:rPr>
      </w:pPr>
      <w:proofErr w:type="spellStart"/>
      <w:proofErr w:type="gramStart"/>
      <w:r>
        <w:rPr>
          <w:color w:val="000000"/>
        </w:rPr>
        <w:t>u</w:t>
      </w:r>
      <w:r w:rsidR="007D5F44" w:rsidRPr="007D5F44">
        <w:rPr>
          <w:rFonts w:hint="eastAsia"/>
          <w:color w:val="000000"/>
          <w:vertAlign w:val="subscript"/>
        </w:rPr>
        <w:t>v</w:t>
      </w:r>
      <w:proofErr w:type="spellEnd"/>
      <w:proofErr w:type="gramEnd"/>
      <w:r w:rsidR="007D5F44" w:rsidRPr="007D5F44">
        <w:rPr>
          <w:rFonts w:hint="eastAsia"/>
          <w:color w:val="000000"/>
          <w:vertAlign w:val="subscript"/>
        </w:rPr>
        <w:t>-&gt;c</w:t>
      </w:r>
      <w:r w:rsidR="007D5F44">
        <w:rPr>
          <w:rFonts w:hint="eastAsia"/>
          <w:color w:val="000000"/>
        </w:rPr>
        <w:t xml:space="preserve"> = </w:t>
      </w:r>
      <w:proofErr w:type="spellStart"/>
      <w:r w:rsidR="007D5F44">
        <w:rPr>
          <w:rFonts w:hint="eastAsia"/>
          <w:color w:val="000000"/>
        </w:rPr>
        <w:t>p</w:t>
      </w:r>
      <w:r w:rsidR="007D5F44" w:rsidRPr="007D5F44">
        <w:rPr>
          <w:rFonts w:hint="eastAsia"/>
          <w:color w:val="000000"/>
          <w:vertAlign w:val="subscript"/>
        </w:rPr>
        <w:t>v</w:t>
      </w:r>
      <w:proofErr w:type="spellEnd"/>
      <w:r w:rsidR="007D5F44">
        <w:rPr>
          <w:rFonts w:hint="eastAsia"/>
          <w:color w:val="000000"/>
        </w:rPr>
        <w:t>(1) = p</w:t>
      </w:r>
    </w:p>
    <w:p w14:paraId="4477BAB7" w14:textId="77777777" w:rsidR="00027E4B" w:rsidRDefault="007D5F44" w:rsidP="00146A93">
      <w:pPr>
        <w:spacing w:before="120"/>
        <w:ind w:firstLine="480"/>
        <w:rPr>
          <w:color w:val="000000"/>
        </w:rPr>
      </w:pPr>
      <w:r>
        <w:rPr>
          <w:rFonts w:hint="eastAsia"/>
          <w:color w:val="000000"/>
        </w:rPr>
        <w:t xml:space="preserve"> </w:t>
      </w:r>
      <w:r w:rsidR="00027E4B">
        <w:rPr>
          <w:rFonts w:hint="eastAsia"/>
          <w:color w:val="000000"/>
        </w:rPr>
        <w:t>(2)</w:t>
      </w:r>
      <w:r w:rsidR="00027E4B" w:rsidRPr="00487008">
        <w:rPr>
          <w:rFonts w:hint="eastAsia"/>
          <w:color w:val="000000"/>
        </w:rPr>
        <w:t>水平迭代</w:t>
      </w:r>
      <w:r w:rsidR="00027E4B" w:rsidRPr="00487008">
        <w:rPr>
          <w:rFonts w:hint="eastAsia"/>
          <w:color w:val="000000"/>
        </w:rPr>
        <w:t>(</w:t>
      </w:r>
      <w:r>
        <w:rPr>
          <w:rFonts w:hint="eastAsia"/>
          <w:color w:val="000000"/>
        </w:rPr>
        <w:t>约束</w:t>
      </w:r>
      <w:r w:rsidR="00027E4B" w:rsidRPr="00487008">
        <w:rPr>
          <w:rFonts w:hint="eastAsia"/>
          <w:color w:val="000000"/>
        </w:rPr>
        <w:t>节点解码</w:t>
      </w:r>
      <w:r w:rsidR="00027E4B" w:rsidRPr="00487008">
        <w:rPr>
          <w:rFonts w:hint="eastAsia"/>
          <w:color w:val="000000"/>
        </w:rPr>
        <w:t>)</w:t>
      </w:r>
      <w:r>
        <w:rPr>
          <w:rFonts w:hint="eastAsia"/>
          <w:color w:val="000000"/>
        </w:rPr>
        <w:t>：</w:t>
      </w:r>
    </w:p>
    <w:p w14:paraId="4042DC71" w14:textId="77777777" w:rsidR="007D5F44" w:rsidRDefault="007D5F44" w:rsidP="00146A93">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w:t>
      </w:r>
      <w:r w:rsidR="009700AE">
        <w:rPr>
          <w:rFonts w:hint="eastAsia"/>
          <w:color w:val="000000"/>
        </w:rPr>
        <w:t>（下式</w:t>
      </w:r>
      <w:r w:rsidR="009700AE">
        <w:rPr>
          <w:rFonts w:hint="eastAsia"/>
          <w:color w:val="000000"/>
        </w:rPr>
        <w:t>1</w:t>
      </w:r>
      <w:r w:rsidR="009700AE">
        <w:rPr>
          <w:rFonts w:hint="eastAsia"/>
          <w:color w:val="000000"/>
        </w:rPr>
        <w:t>）</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w:t>
      </w:r>
      <w:r w:rsidR="009700AE">
        <w:rPr>
          <w:rFonts w:hint="eastAsia"/>
          <w:color w:val="000000"/>
        </w:rPr>
        <w:t>，由</w:t>
      </w:r>
      <w:r w:rsidR="009700AE">
        <w:rPr>
          <w:rFonts w:hint="eastAsia"/>
          <w:color w:val="000000"/>
        </w:rPr>
        <w:t>c</w:t>
      </w:r>
      <w:r w:rsidR="009700AE">
        <w:rPr>
          <w:rFonts w:hint="eastAsia"/>
          <w:color w:val="000000"/>
        </w:rPr>
        <w:t>所有相邻节点计算得出的约束节点的概率密度函数。</w:t>
      </w:r>
    </w:p>
    <w:p w14:paraId="600FAC59" w14:textId="77777777" w:rsidR="007D5F44" w:rsidRDefault="007D5F44" w:rsidP="00146A93">
      <w:pPr>
        <w:spacing w:before="120"/>
        <w:ind w:firstLine="480"/>
        <w:rPr>
          <w:color w:val="000000"/>
        </w:rPr>
      </w:pPr>
      <w:r>
        <w:rPr>
          <w:rFonts w:hint="eastAsia"/>
          <w:color w:val="000000"/>
        </w:rPr>
        <w:t>通过解卷积</w:t>
      </w:r>
      <w:r w:rsidR="009700AE">
        <w:rPr>
          <w:rFonts w:hint="eastAsia"/>
          <w:color w:val="000000"/>
        </w:rPr>
        <w:t>（下式</w:t>
      </w:r>
      <w:r w:rsidR="009700AE">
        <w:rPr>
          <w:rFonts w:hint="eastAsia"/>
          <w:color w:val="000000"/>
        </w:rPr>
        <w:t>2</w:t>
      </w:r>
      <w:r w:rsidR="009700AE">
        <w:rPr>
          <w:rFonts w:hint="eastAsia"/>
          <w:color w:val="000000"/>
        </w:rPr>
        <w:t>）计算</w:t>
      </w:r>
      <w:r w:rsidR="009700AE">
        <w:rPr>
          <w:rFonts w:hint="eastAsia"/>
          <w:color w:val="000000"/>
        </w:rPr>
        <w:t>p</w:t>
      </w:r>
      <w:r w:rsidR="009700AE" w:rsidRPr="009700AE">
        <w:rPr>
          <w:rFonts w:hint="eastAsia"/>
          <w:color w:val="000000"/>
          <w:vertAlign w:val="subscript"/>
        </w:rPr>
        <w:t>c\v</w:t>
      </w:r>
      <w:r w:rsidR="009700AE">
        <w:rPr>
          <w:rFonts w:hint="eastAsia"/>
          <w:color w:val="000000"/>
        </w:rPr>
        <w:t>（</w:t>
      </w:r>
      <w:r w:rsidR="009700AE">
        <w:rPr>
          <w:rFonts w:hint="eastAsia"/>
          <w:color w:val="000000"/>
        </w:rPr>
        <w:t>.</w:t>
      </w:r>
      <w:r w:rsidR="009700AE">
        <w:rPr>
          <w:rFonts w:hint="eastAsia"/>
          <w:color w:val="000000"/>
        </w:rPr>
        <w:t>），除了变量节点</w:t>
      </w:r>
      <w:r w:rsidR="009700AE">
        <w:rPr>
          <w:rFonts w:hint="eastAsia"/>
          <w:color w:val="000000"/>
        </w:rPr>
        <w:t>v</w:t>
      </w:r>
      <w:r w:rsidR="009700AE">
        <w:rPr>
          <w:rFonts w:hint="eastAsia"/>
          <w:color w:val="000000"/>
        </w:rPr>
        <w:t>以外，由</w:t>
      </w:r>
      <w:r w:rsidR="009700AE">
        <w:rPr>
          <w:rFonts w:hint="eastAsia"/>
          <w:color w:val="000000"/>
        </w:rPr>
        <w:t>c</w:t>
      </w:r>
      <w:r w:rsidR="009700AE">
        <w:rPr>
          <w:rFonts w:hint="eastAsia"/>
          <w:color w:val="000000"/>
        </w:rPr>
        <w:t>的其它相邻节点计算出的约束节点的概率密度函数：</w:t>
      </w:r>
    </w:p>
    <w:p w14:paraId="5453AF3E" w14:textId="77777777" w:rsidR="009700AE" w:rsidRPr="00E03DFD" w:rsidRDefault="00FE0D30" w:rsidP="00146A93">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976C05B" w14:textId="77777777" w:rsidR="00E03DFD" w:rsidRPr="009700AE" w:rsidRDefault="00FE0D30" w:rsidP="00146A93">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4BBE2CF0" w14:textId="77777777" w:rsidR="00E03DFD" w:rsidRDefault="00E03DFD" w:rsidP="00146A93">
      <w:pPr>
        <w:spacing w:before="120"/>
        <w:ind w:firstLine="480"/>
        <w:rPr>
          <w:color w:val="000000"/>
        </w:rPr>
      </w:pPr>
      <w:r>
        <w:rPr>
          <w:rFonts w:hint="eastAsia"/>
          <w:color w:val="000000"/>
        </w:rPr>
        <w:t>利用噪声概率分布</w:t>
      </w:r>
      <w:proofErr w:type="spellStart"/>
      <w:r>
        <w:rPr>
          <w:rFonts w:hint="eastAsia"/>
          <w:color w:val="000000"/>
        </w:rPr>
        <w:t>p</w:t>
      </w:r>
      <w:r w:rsidRPr="00E03DFD">
        <w:rPr>
          <w:rFonts w:hint="eastAsia"/>
          <w:color w:val="000000"/>
          <w:vertAlign w:val="subscript"/>
        </w:rPr>
        <w:t>e</w:t>
      </w:r>
      <w:proofErr w:type="spellEnd"/>
      <w:r>
        <w:rPr>
          <w:rFonts w:hint="eastAsia"/>
          <w:color w:val="000000"/>
        </w:rPr>
        <w:t>和收到的符号值</w:t>
      </w:r>
      <w:proofErr w:type="spellStart"/>
      <w:r>
        <w:rPr>
          <w:rFonts w:hint="eastAsia"/>
          <w:color w:val="000000"/>
        </w:rPr>
        <w:t>s</w:t>
      </w:r>
      <w:r w:rsidRPr="00E03DFD">
        <w:rPr>
          <w:rFonts w:hint="eastAsia"/>
          <w:color w:val="000000"/>
          <w:vertAlign w:val="subscript"/>
        </w:rPr>
        <w:t>c</w:t>
      </w:r>
      <w:proofErr w:type="spellEnd"/>
      <w:r>
        <w:rPr>
          <w:rFonts w:hint="eastAsia"/>
          <w:color w:val="000000"/>
        </w:rPr>
        <w:t>，计算</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0</w:t>
      </w:r>
      <w:r>
        <w:rPr>
          <w:rFonts w:hint="eastAsia"/>
          <w:color w:val="000000"/>
        </w:rPr>
        <w:t>）和</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1</w:t>
      </w:r>
      <w:r>
        <w:rPr>
          <w:rFonts w:hint="eastAsia"/>
          <w:color w:val="000000"/>
        </w:rPr>
        <w:t>）：</w:t>
      </w:r>
    </w:p>
    <w:p w14:paraId="59CED0C6" w14:textId="77777777" w:rsidR="00E03DFD" w:rsidRPr="00E03DFD" w:rsidRDefault="00FE0D30" w:rsidP="00146A93">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6E2C10BF" w14:textId="77777777" w:rsidR="00E03DFD" w:rsidRPr="00E03DFD" w:rsidRDefault="00FE0D30" w:rsidP="00146A93">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2B8B60E8" w14:textId="77777777" w:rsidR="00E03DFD" w:rsidRDefault="00E03DFD" w:rsidP="00146A93">
      <w:pPr>
        <w:spacing w:before="120"/>
        <w:ind w:firstLine="480"/>
        <w:rPr>
          <w:color w:val="000000"/>
        </w:rPr>
      </w:pPr>
      <w:r>
        <w:rPr>
          <w:rFonts w:hint="eastAsia"/>
          <w:color w:val="000000"/>
        </w:rPr>
        <w:t>最后，计算并归一化消息</w:t>
      </w:r>
      <w:proofErr w:type="spellStart"/>
      <w:r>
        <w:rPr>
          <w:color w:val="000000"/>
        </w:rPr>
        <w:t>u</w:t>
      </w:r>
      <w:r>
        <w:rPr>
          <w:rFonts w:hint="eastAsia"/>
          <w:color w:val="000000"/>
          <w:vertAlign w:val="subscript"/>
        </w:rPr>
        <w:t>c</w:t>
      </w:r>
      <w:proofErr w:type="spellEnd"/>
      <w:r w:rsidRPr="007D5F44">
        <w:rPr>
          <w:rFonts w:hint="eastAsia"/>
          <w:color w:val="000000"/>
          <w:vertAlign w:val="subscript"/>
        </w:rPr>
        <w:t>-&gt;</w:t>
      </w:r>
      <w:r>
        <w:rPr>
          <w:rFonts w:hint="eastAsia"/>
          <w:color w:val="000000"/>
          <w:vertAlign w:val="subscript"/>
        </w:rPr>
        <w:t>v</w:t>
      </w:r>
      <w:r>
        <w:rPr>
          <w:rFonts w:hint="eastAsia"/>
          <w:color w:val="000000"/>
        </w:rPr>
        <w:t>：</w:t>
      </w:r>
    </w:p>
    <w:p w14:paraId="1D115EF4" w14:textId="77777777" w:rsidR="00E03DFD" w:rsidRPr="00E03DFD" w:rsidRDefault="00FE0D30" w:rsidP="00146A93">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3E7472BC" w14:textId="77777777" w:rsidR="00027E4B" w:rsidRDefault="007D5F44" w:rsidP="00146A93">
      <w:pPr>
        <w:spacing w:before="120"/>
        <w:ind w:firstLine="480"/>
        <w:rPr>
          <w:color w:val="000000"/>
        </w:rPr>
      </w:pPr>
      <w:r w:rsidRPr="00487008">
        <w:rPr>
          <w:rFonts w:hint="eastAsia"/>
          <w:color w:val="000000"/>
        </w:rPr>
        <w:t xml:space="preserve"> </w:t>
      </w:r>
      <w:r w:rsidR="00027E4B" w:rsidRPr="00487008">
        <w:rPr>
          <w:rFonts w:hint="eastAsia"/>
          <w:color w:val="000000"/>
        </w:rPr>
        <w:t xml:space="preserve">(3) </w:t>
      </w:r>
      <w:r w:rsidR="00027E4B" w:rsidRPr="00487008">
        <w:rPr>
          <w:rFonts w:hint="eastAsia"/>
          <w:color w:val="000000"/>
        </w:rPr>
        <w:t>垂直迭代</w:t>
      </w:r>
      <w:r w:rsidR="00027E4B" w:rsidRPr="00487008">
        <w:rPr>
          <w:rFonts w:hint="eastAsia"/>
          <w:color w:val="000000"/>
        </w:rPr>
        <w:t>(</w:t>
      </w:r>
      <w:r w:rsidR="00027E4B" w:rsidRPr="00487008">
        <w:rPr>
          <w:rFonts w:hint="eastAsia"/>
          <w:color w:val="000000"/>
        </w:rPr>
        <w:t>变量节点译码</w:t>
      </w:r>
      <w:r w:rsidR="00027E4B" w:rsidRPr="00487008">
        <w:rPr>
          <w:rFonts w:hint="eastAsia"/>
          <w:color w:val="000000"/>
        </w:rPr>
        <w:t>)</w:t>
      </w:r>
      <w:r w:rsidR="008B6D68">
        <w:rPr>
          <w:rFonts w:hint="eastAsia"/>
          <w:color w:val="000000"/>
        </w:rPr>
        <w:t>：</w:t>
      </w:r>
      <w:r w:rsidR="00947EF2">
        <w:rPr>
          <w:rFonts w:hint="eastAsia"/>
          <w:color w:val="000000"/>
        </w:rPr>
        <w:t>每个变量</w:t>
      </w:r>
      <w:r w:rsidR="00947EF2">
        <w:rPr>
          <w:rFonts w:hint="eastAsia"/>
          <w:color w:val="000000"/>
        </w:rPr>
        <w:t>v</w:t>
      </w:r>
      <w:r w:rsidR="00947EF2">
        <w:rPr>
          <w:rFonts w:hint="eastAsia"/>
          <w:color w:val="000000"/>
        </w:rPr>
        <w:t>，通过相乘</w:t>
      </w:r>
      <w:proofErr w:type="spellStart"/>
      <w:r w:rsidR="00947EF2">
        <w:rPr>
          <w:rFonts w:hint="eastAsia"/>
          <w:color w:val="000000"/>
        </w:rPr>
        <w:t>p</w:t>
      </w:r>
      <w:r w:rsidR="00947EF2" w:rsidRPr="00947EF2">
        <w:rPr>
          <w:rFonts w:hint="eastAsia"/>
          <w:color w:val="000000"/>
          <w:vertAlign w:val="subscript"/>
        </w:rPr>
        <w:t>v</w:t>
      </w:r>
      <w:proofErr w:type="spellEnd"/>
      <w:r w:rsidR="00947EF2">
        <w:rPr>
          <w:rFonts w:hint="eastAsia"/>
          <w:color w:val="000000"/>
        </w:rPr>
        <w:t>(0)</w:t>
      </w:r>
      <w:r w:rsidR="00947EF2">
        <w:rPr>
          <w:rFonts w:hint="eastAsia"/>
          <w:color w:val="000000"/>
        </w:rPr>
        <w:t>和</w:t>
      </w:r>
      <w:proofErr w:type="spellStart"/>
      <w:r w:rsidR="00947EF2">
        <w:rPr>
          <w:rFonts w:hint="eastAsia"/>
          <w:color w:val="000000"/>
        </w:rPr>
        <w:t>p</w:t>
      </w:r>
      <w:r w:rsidR="00947EF2" w:rsidRPr="00947EF2">
        <w:rPr>
          <w:rFonts w:hint="eastAsia"/>
          <w:color w:val="000000"/>
          <w:vertAlign w:val="subscript"/>
        </w:rPr>
        <w:t>v</w:t>
      </w:r>
      <w:proofErr w:type="spellEnd"/>
      <w:r w:rsidR="00947EF2">
        <w:rPr>
          <w:rFonts w:hint="eastAsia"/>
          <w:color w:val="000000"/>
        </w:rPr>
        <w:t>（</w:t>
      </w:r>
      <w:r w:rsidR="00947EF2">
        <w:rPr>
          <w:rFonts w:hint="eastAsia"/>
          <w:color w:val="000000"/>
        </w:rPr>
        <w:t>1</w:t>
      </w:r>
      <w:r w:rsidR="00947EF2">
        <w:rPr>
          <w:rFonts w:hint="eastAsia"/>
          <w:color w:val="000000"/>
        </w:rPr>
        <w:t>）：</w:t>
      </w:r>
    </w:p>
    <w:p w14:paraId="146263B3" w14:textId="77777777" w:rsidR="00947EF2" w:rsidRPr="00487008" w:rsidRDefault="00FE0D30" w:rsidP="00146A93">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D9795DB" w14:textId="77777777" w:rsidR="00947EF2" w:rsidRPr="00947EF2" w:rsidRDefault="00FE0D30" w:rsidP="00146A93">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B5CC581" w14:textId="77777777" w:rsidR="00027E4B" w:rsidRDefault="00947EF2" w:rsidP="00146A93">
      <w:pPr>
        <w:spacing w:before="120"/>
        <w:ind w:firstLineChars="300" w:firstLine="720"/>
        <w:rPr>
          <w:color w:val="000000"/>
        </w:rPr>
      </w:pPr>
      <w:r>
        <w:rPr>
          <w:rFonts w:hint="eastAsia"/>
          <w:color w:val="000000"/>
        </w:rPr>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sidR="00AE68EE">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sidR="00AE68EE">
        <w:rPr>
          <w:rFonts w:hint="eastAsia"/>
          <w:color w:val="000000"/>
        </w:rPr>
        <w:t>:</w:t>
      </w:r>
    </w:p>
    <w:p w14:paraId="1111C2A1" w14:textId="77777777" w:rsidR="00AE68EE" w:rsidRPr="00487008" w:rsidRDefault="00FE0D30" w:rsidP="00146A93">
      <w:pPr>
        <w:spacing w:before="120"/>
        <w:ind w:firstLineChars="300" w:firstLine="72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1644904" w14:textId="77777777" w:rsidR="00F43197" w:rsidRDefault="00F43197" w:rsidP="00146A93">
      <w:pPr>
        <w:spacing w:before="120"/>
        <w:ind w:firstLineChars="300" w:firstLine="72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2F5216F0" w14:textId="77777777" w:rsidR="008B6D68" w:rsidRPr="00487008" w:rsidRDefault="00027E4B" w:rsidP="00146A93">
      <w:pPr>
        <w:spacing w:before="120"/>
        <w:ind w:firstLineChars="300" w:firstLine="720"/>
        <w:rPr>
          <w:color w:val="000000"/>
        </w:rPr>
      </w:pPr>
      <w:r w:rsidRPr="00487008">
        <w:rPr>
          <w:rFonts w:hint="eastAsia"/>
          <w:color w:val="000000"/>
        </w:rPr>
        <w:t xml:space="preserve"> (4) </w:t>
      </w:r>
      <w:r w:rsidRPr="00487008">
        <w:rPr>
          <w:rFonts w:hint="eastAsia"/>
          <w:color w:val="000000"/>
        </w:rPr>
        <w:t>硬判决</w:t>
      </w:r>
      <w:r w:rsidR="008B6D68">
        <w:rPr>
          <w:rFonts w:hint="eastAsia"/>
          <w:color w:val="000000"/>
        </w:rPr>
        <w:t>：每个变量节点</w:t>
      </w:r>
      <w:r w:rsidR="008B6D68">
        <w:rPr>
          <w:rFonts w:hint="eastAsia"/>
          <w:color w:val="000000"/>
        </w:rPr>
        <w:t>v</w:t>
      </w:r>
      <w:r w:rsidR="008B6D68">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sidR="008B6D68">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sidR="008B6D68">
        <w:rPr>
          <w:rFonts w:hint="eastAsia"/>
          <w:color w:val="000000"/>
        </w:rPr>
        <w:t>，</w:t>
      </w:r>
      <w:proofErr w:type="gramStart"/>
      <w:r w:rsidR="008B6D68">
        <w:rPr>
          <w:color w:val="000000"/>
        </w:rPr>
        <w:t>最后做硬判决</w:t>
      </w:r>
      <w:proofErr w:type="gramEnd"/>
      <w:r w:rsidR="008B6D68">
        <w:rPr>
          <w:rFonts w:hint="eastAsia"/>
          <w:color w:val="000000"/>
        </w:rPr>
        <w:t>。</w:t>
      </w:r>
    </w:p>
    <w:p w14:paraId="7B46D205" w14:textId="77777777" w:rsidR="00104736" w:rsidRDefault="00104736" w:rsidP="00035986">
      <w:pPr>
        <w:ind w:firstLine="480"/>
      </w:pPr>
      <w:r>
        <w:rPr>
          <w:rFonts w:hint="eastAsia"/>
        </w:rPr>
        <w:t>增加迭代的次数可以提高译码的正确性，但译码的复杂性也随之增加。</w:t>
      </w:r>
    </w:p>
    <w:p w14:paraId="66F40C0A" w14:textId="77777777" w:rsidR="00795649" w:rsidRDefault="00795649" w:rsidP="00035986">
      <w:pPr>
        <w:ind w:firstLine="480"/>
      </w:pPr>
    </w:p>
    <w:p w14:paraId="3B7ED026" w14:textId="77777777" w:rsidR="00027E4B" w:rsidRDefault="003508F6" w:rsidP="0063393B">
      <w:pPr>
        <w:ind w:firstLineChars="0" w:firstLine="0"/>
      </w:pPr>
      <w:r>
        <w:rPr>
          <w:rFonts w:hint="eastAsia"/>
        </w:rPr>
        <w:tab/>
      </w:r>
      <w:r w:rsidR="00027E4B">
        <w:br w:type="page"/>
      </w:r>
    </w:p>
    <w:p w14:paraId="0B040698" w14:textId="77777777" w:rsidR="00E9250A" w:rsidRPr="00146A93" w:rsidRDefault="00E960D7" w:rsidP="00035986">
      <w:pPr>
        <w:pStyle w:val="1"/>
        <w:ind w:firstLine="643"/>
        <w:rPr>
          <w:noProof/>
          <w:sz w:val="32"/>
          <w:szCs w:val="32"/>
        </w:rPr>
      </w:pPr>
      <w:r w:rsidRPr="00146A93">
        <w:rPr>
          <w:noProof/>
          <w:sz w:val="32"/>
          <w:szCs w:val="32"/>
        </w:rPr>
        <w:lastRenderedPageBreak/>
        <w:fldChar w:fldCharType="begin"/>
      </w:r>
      <w:r w:rsidRPr="00146A93">
        <w:rPr>
          <w:noProof/>
          <w:sz w:val="32"/>
          <w:szCs w:val="32"/>
        </w:rPr>
        <w:instrText xml:space="preserve"> </w:instrText>
      </w:r>
      <w:r w:rsidRPr="00146A93">
        <w:rPr>
          <w:rFonts w:hint="eastAsia"/>
          <w:noProof/>
          <w:sz w:val="32"/>
          <w:szCs w:val="32"/>
        </w:rPr>
        <w:instrText>= 6 \* ROMAN</w:instrText>
      </w:r>
      <w:r w:rsidRPr="00146A93">
        <w:rPr>
          <w:noProof/>
          <w:sz w:val="32"/>
          <w:szCs w:val="32"/>
        </w:rPr>
        <w:instrText xml:space="preserve"> </w:instrText>
      </w:r>
      <w:r w:rsidRPr="00146A93">
        <w:rPr>
          <w:noProof/>
          <w:sz w:val="32"/>
          <w:szCs w:val="32"/>
        </w:rPr>
        <w:fldChar w:fldCharType="separate"/>
      </w:r>
      <w:r w:rsidRPr="00146A93">
        <w:rPr>
          <w:noProof/>
          <w:sz w:val="32"/>
          <w:szCs w:val="32"/>
        </w:rPr>
        <w:t>VI</w:t>
      </w:r>
      <w:r w:rsidRPr="00146A93">
        <w:rPr>
          <w:noProof/>
          <w:sz w:val="32"/>
          <w:szCs w:val="32"/>
        </w:rPr>
        <w:fldChar w:fldCharType="end"/>
      </w:r>
      <w:r w:rsidRPr="00146A93">
        <w:rPr>
          <w:rFonts w:hint="eastAsia"/>
          <w:noProof/>
          <w:sz w:val="32"/>
          <w:szCs w:val="32"/>
        </w:rPr>
        <w:t xml:space="preserve"> </w:t>
      </w:r>
      <w:r w:rsidR="00E9250A" w:rsidRPr="00146A93">
        <w:rPr>
          <w:rFonts w:hint="eastAsia"/>
          <w:noProof/>
          <w:sz w:val="32"/>
          <w:szCs w:val="32"/>
        </w:rPr>
        <w:t>MPLEMENTATION AND EVALUATION</w:t>
      </w:r>
    </w:p>
    <w:p w14:paraId="1AFC1896" w14:textId="54480284" w:rsidR="003E6412" w:rsidRDefault="00E9250A" w:rsidP="003E6412">
      <w:pPr>
        <w:ind w:firstLine="480"/>
        <w:rPr>
          <w:rFonts w:hint="eastAsia"/>
        </w:rPr>
      </w:pPr>
      <w:r>
        <w:rPr>
          <w:rFonts w:hint="eastAsia"/>
        </w:rPr>
        <w:t>(INCLUDE RESULT)</w:t>
      </w:r>
    </w:p>
    <w:p w14:paraId="4CD5EE10" w14:textId="086188BC" w:rsidR="003E6412" w:rsidRDefault="003E6412" w:rsidP="00035986">
      <w:pPr>
        <w:ind w:firstLine="480"/>
        <w:rPr>
          <w:rFonts w:hint="eastAsia"/>
        </w:rPr>
      </w:pPr>
      <w:r>
        <w:rPr>
          <w:rFonts w:hint="eastAsia"/>
        </w:rPr>
        <w:t>A. Experimental Setup</w:t>
      </w:r>
    </w:p>
    <w:p w14:paraId="3D47768C" w14:textId="7172B080" w:rsidR="0016538E" w:rsidRDefault="0016538E" w:rsidP="00035986">
      <w:pPr>
        <w:ind w:firstLine="480"/>
        <w:rPr>
          <w:rFonts w:hint="eastAsia"/>
        </w:rPr>
      </w:pPr>
      <w:r>
        <w:rPr>
          <w:rFonts w:hint="eastAsia"/>
        </w:rPr>
        <w:t>在我们的系统中，影响因素主要有</w:t>
      </w:r>
      <w:r>
        <w:rPr>
          <w:rFonts w:hint="eastAsia"/>
        </w:rPr>
        <w:t>snr</w:t>
      </w:r>
      <w:r>
        <w:rPr>
          <w:rFonts w:hint="eastAsia"/>
        </w:rPr>
        <w:t>，量化参数</w:t>
      </w:r>
      <w:r>
        <w:rPr>
          <w:rFonts w:hint="eastAsia"/>
        </w:rPr>
        <w:t>QP</w:t>
      </w:r>
      <w:r>
        <w:rPr>
          <w:rFonts w:hint="eastAsia"/>
        </w:rPr>
        <w:t>，</w:t>
      </w:r>
      <w:proofErr w:type="spellStart"/>
      <w:r>
        <w:rPr>
          <w:rFonts w:hint="eastAsia"/>
        </w:rPr>
        <w:t>rcm</w:t>
      </w:r>
      <w:proofErr w:type="spellEnd"/>
      <w:r>
        <w:rPr>
          <w:rFonts w:hint="eastAsia"/>
        </w:rPr>
        <w:t>的谱效率，带宽。谱效率和带宽的关系由公式</w:t>
      </w:r>
      <w:r>
        <w:rPr>
          <w:rFonts w:hint="eastAsia"/>
        </w:rPr>
        <w:t>xx</w:t>
      </w:r>
      <w:r>
        <w:rPr>
          <w:rFonts w:hint="eastAsia"/>
        </w:rPr>
        <w:t>可以得出。本章我们比较了在不同的影响因素组合下视频的性能。</w:t>
      </w:r>
    </w:p>
    <w:p w14:paraId="4666CE98" w14:textId="1C32BE94" w:rsidR="007D0D09" w:rsidRDefault="00FA352C" w:rsidP="00035986">
      <w:pPr>
        <w:ind w:firstLine="480"/>
        <w:rPr>
          <w:rFonts w:hint="eastAsia"/>
        </w:rPr>
      </w:pPr>
      <w:r>
        <w:t>Test</w:t>
      </w:r>
      <w:r>
        <w:rPr>
          <w:rFonts w:hint="eastAsia"/>
        </w:rPr>
        <w:t xml:space="preserve"> videos:</w:t>
      </w:r>
    </w:p>
    <w:p w14:paraId="45F079F4" w14:textId="50FE131D" w:rsidR="00FA73D8" w:rsidRDefault="00FA73D8" w:rsidP="00035986">
      <w:pPr>
        <w:ind w:firstLine="480"/>
        <w:rPr>
          <w:rFonts w:hint="eastAsia"/>
        </w:rPr>
      </w:pPr>
      <w:r>
        <w:t>W</w:t>
      </w:r>
      <w:r>
        <w:rPr>
          <w:rFonts w:hint="eastAsia"/>
        </w:rPr>
        <w:t>e choose x standard test video sequences of different resolutions, which are Parkrun of 720p, foreman of 352*288, balloons of *</w:t>
      </w:r>
      <w:r>
        <w:t>…</w:t>
      </w:r>
      <w:r>
        <w:rPr>
          <w:rFonts w:hint="eastAsia"/>
        </w:rPr>
        <w:t xml:space="preserve">. </w:t>
      </w:r>
      <w:r>
        <w:t>T</w:t>
      </w:r>
      <w:r>
        <w:rPr>
          <w:rFonts w:hint="eastAsia"/>
        </w:rPr>
        <w:t>he diversity of these videos provides a good coverage for our analysis.</w:t>
      </w:r>
    </w:p>
    <w:p w14:paraId="11A90508" w14:textId="63F0D536" w:rsidR="00FA352C" w:rsidRDefault="00FA352C" w:rsidP="00035986">
      <w:pPr>
        <w:ind w:firstLine="480"/>
        <w:rPr>
          <w:rFonts w:hint="eastAsia"/>
        </w:rPr>
      </w:pPr>
      <w:r>
        <w:t>C</w:t>
      </w:r>
      <w:r>
        <w:rPr>
          <w:rFonts w:hint="eastAsia"/>
        </w:rPr>
        <w:t>hannel setting:</w:t>
      </w:r>
    </w:p>
    <w:p w14:paraId="6F274517" w14:textId="76B8C26E" w:rsidR="006B05E7" w:rsidRDefault="006B05E7" w:rsidP="00035986">
      <w:pPr>
        <w:ind w:firstLine="480"/>
        <w:rPr>
          <w:rFonts w:hint="eastAsia"/>
        </w:rPr>
      </w:pPr>
      <w:r>
        <w:t>W</w:t>
      </w:r>
      <w:r>
        <w:rPr>
          <w:rFonts w:hint="eastAsia"/>
        </w:rPr>
        <w:t xml:space="preserve">e use AWGN channel with SNR range from 5 to 25dB. </w:t>
      </w:r>
      <w:r w:rsidR="00186B2E">
        <w:rPr>
          <w:rFonts w:hint="eastAsia"/>
        </w:rPr>
        <w:t>无码率编码</w:t>
      </w:r>
      <w:r w:rsidR="00186B2E">
        <w:rPr>
          <w:rFonts w:hint="eastAsia"/>
        </w:rPr>
        <w:t>CCM</w:t>
      </w:r>
      <w:r w:rsidR="00186B2E">
        <w:rPr>
          <w:rFonts w:hint="eastAsia"/>
        </w:rPr>
        <w:t>的性能与信道发送的符号数成比例，符号数越多，译码的性能越好。对于任何的视频传输系统来说，如果不限制带宽，其性能都可以无限增加。为了公平的比较，本系统限制带宽和</w:t>
      </w:r>
      <w:proofErr w:type="spellStart"/>
      <w:r w:rsidR="00186B2E">
        <w:rPr>
          <w:rFonts w:hint="eastAsia"/>
        </w:rPr>
        <w:t>softcast</w:t>
      </w:r>
      <w:proofErr w:type="spellEnd"/>
      <w:r w:rsidR="00186B2E">
        <w:rPr>
          <w:rFonts w:hint="eastAsia"/>
        </w:rPr>
        <w:t>一样。举例而言，</w:t>
      </w:r>
      <w:proofErr w:type="spellStart"/>
      <w:r w:rsidR="00186B2E">
        <w:t>S</w:t>
      </w:r>
      <w:r w:rsidR="00186B2E">
        <w:rPr>
          <w:rFonts w:hint="eastAsia"/>
        </w:rPr>
        <w:t>oftcast</w:t>
      </w:r>
      <w:proofErr w:type="spellEnd"/>
      <w:r w:rsidR="00186B2E">
        <w:rPr>
          <w:rFonts w:hint="eastAsia"/>
        </w:rPr>
        <w:t>发送</w:t>
      </w:r>
      <w:r w:rsidR="00186B2E">
        <w:rPr>
          <w:rFonts w:hint="eastAsia"/>
        </w:rPr>
        <w:t>352x288</w:t>
      </w:r>
      <w:r w:rsidR="00186B2E">
        <w:rPr>
          <w:rFonts w:hint="eastAsia"/>
        </w:rPr>
        <w:t>的视频序列需要使用</w:t>
      </w:r>
      <w:r w:rsidR="00186B2E">
        <w:rPr>
          <w:rFonts w:hint="eastAsia"/>
        </w:rPr>
        <w:t>50688</w:t>
      </w:r>
      <w:r w:rsidR="00186B2E">
        <w:rPr>
          <w:rFonts w:hint="eastAsia"/>
        </w:rPr>
        <w:t>个无线视频符号，那么我们使用</w:t>
      </w:r>
      <w:proofErr w:type="spellStart"/>
      <w:r w:rsidR="00186B2E">
        <w:rPr>
          <w:rFonts w:hint="eastAsia"/>
        </w:rPr>
        <w:t>rcm</w:t>
      </w:r>
      <w:proofErr w:type="spellEnd"/>
      <w:r w:rsidR="00186B2E">
        <w:rPr>
          <w:rFonts w:hint="eastAsia"/>
        </w:rPr>
        <w:t>的系统也只能发</w:t>
      </w:r>
      <w:r w:rsidR="00186B2E">
        <w:rPr>
          <w:rFonts w:hint="eastAsia"/>
        </w:rPr>
        <w:t>50688</w:t>
      </w:r>
      <w:r w:rsidR="00186B2E">
        <w:rPr>
          <w:rFonts w:hint="eastAsia"/>
        </w:rPr>
        <w:t>个符号，根据这个符号数和</w:t>
      </w:r>
      <w:proofErr w:type="spellStart"/>
      <w:r w:rsidR="00186B2E">
        <w:rPr>
          <w:rFonts w:hint="eastAsia"/>
        </w:rPr>
        <w:t>rcm</w:t>
      </w:r>
      <w:proofErr w:type="spellEnd"/>
      <w:r w:rsidR="00186B2E">
        <w:rPr>
          <w:rFonts w:hint="eastAsia"/>
        </w:rPr>
        <w:t>的谱效率可以求出</w:t>
      </w:r>
      <w:r w:rsidR="00186B2E">
        <w:rPr>
          <w:rFonts w:hint="eastAsia"/>
        </w:rPr>
        <w:t>h.264</w:t>
      </w:r>
      <w:r w:rsidR="00186B2E">
        <w:rPr>
          <w:rFonts w:hint="eastAsia"/>
        </w:rPr>
        <w:t>的量化参数，使得经过</w:t>
      </w:r>
      <w:r w:rsidR="00186B2E">
        <w:rPr>
          <w:rFonts w:hint="eastAsia"/>
        </w:rPr>
        <w:t>h.264</w:t>
      </w:r>
      <w:r w:rsidR="00186B2E">
        <w:rPr>
          <w:rFonts w:hint="eastAsia"/>
        </w:rPr>
        <w:t>压缩后的比特流正好能够被发送。</w:t>
      </w:r>
      <w:r>
        <w:t>T</w:t>
      </w:r>
      <w:r>
        <w:rPr>
          <w:rFonts w:hint="eastAsia"/>
        </w:rPr>
        <w:t xml:space="preserve">he bandwidth is the same as </w:t>
      </w:r>
      <w:r w:rsidR="00FA73D8">
        <w:rPr>
          <w:rFonts w:hint="eastAsia"/>
        </w:rPr>
        <w:t>that LTE uses.</w:t>
      </w:r>
    </w:p>
    <w:p w14:paraId="57153721" w14:textId="793B299C" w:rsidR="00FA352C" w:rsidRDefault="003E6412" w:rsidP="00035986">
      <w:pPr>
        <w:ind w:firstLine="480"/>
        <w:rPr>
          <w:rFonts w:hint="eastAsia"/>
        </w:rPr>
      </w:pPr>
      <w:r>
        <w:t>R</w:t>
      </w:r>
      <w:r>
        <w:rPr>
          <w:rFonts w:hint="eastAsia"/>
        </w:rPr>
        <w:t>eference schemes:</w:t>
      </w:r>
      <w:r w:rsidR="00C86D77">
        <w:rPr>
          <w:rFonts w:hint="eastAsia"/>
        </w:rPr>
        <w:t xml:space="preserve"> </w:t>
      </w:r>
    </w:p>
    <w:p w14:paraId="466DB164" w14:textId="0E084AB9" w:rsidR="00C86D77" w:rsidRDefault="00C86D77" w:rsidP="00035986">
      <w:pPr>
        <w:ind w:firstLine="480"/>
        <w:rPr>
          <w:rFonts w:hint="eastAsia"/>
        </w:rPr>
      </w:pPr>
      <w:r>
        <w:t>W</w:t>
      </w:r>
      <w:r>
        <w:rPr>
          <w:rFonts w:hint="eastAsia"/>
        </w:rPr>
        <w:t xml:space="preserve">e use MCS in LTE as the reference scheme. </w:t>
      </w:r>
      <w:r>
        <w:t>T</w:t>
      </w:r>
      <w:r>
        <w:rPr>
          <w:rFonts w:hint="eastAsia"/>
        </w:rPr>
        <w:t>he channel coding scheme in LTE is Turbo Coding with a coding rate R=1/3.</w:t>
      </w:r>
      <w:r w:rsidR="006B05E7">
        <w:rPr>
          <w:rFonts w:hint="eastAsia"/>
        </w:rPr>
        <w:t xml:space="preserve"> The modulation schemes supported are QPSK, 16QAM and 64QAM.</w:t>
      </w:r>
    </w:p>
    <w:p w14:paraId="4A20BA72" w14:textId="3528FA4F" w:rsidR="003E6412" w:rsidRDefault="003E6412" w:rsidP="00035986">
      <w:pPr>
        <w:ind w:firstLine="480"/>
        <w:rPr>
          <w:rFonts w:hint="eastAsia"/>
        </w:rPr>
      </w:pPr>
      <w:r>
        <w:rPr>
          <w:rFonts w:hint="eastAsia"/>
        </w:rPr>
        <w:t>Evaluation criteria:</w:t>
      </w:r>
    </w:p>
    <w:p w14:paraId="612456D4" w14:textId="77777777" w:rsidR="004D1CC0" w:rsidRDefault="004D1CC0" w:rsidP="004D1CC0">
      <w:pPr>
        <w:ind w:firstLine="480"/>
        <w:rPr>
          <w:rFonts w:hint="eastAsia"/>
        </w:rPr>
      </w:pPr>
      <w:r w:rsidRPr="004D1CC0">
        <w:t>We compare the four schemes using the Peak Signal-to-Noise</w:t>
      </w:r>
      <w:r>
        <w:rPr>
          <w:rFonts w:hint="eastAsia"/>
        </w:rPr>
        <w:t xml:space="preserve"> </w:t>
      </w:r>
      <w:r w:rsidRPr="004D1CC0">
        <w:t>Ratio (PSNR). PSNR is a standard measure of video/image quality.</w:t>
      </w:r>
      <w:r>
        <w:rPr>
          <w:rFonts w:hint="eastAsia"/>
        </w:rPr>
        <w:t xml:space="preserve"> PSNR is</w:t>
      </w:r>
      <w:r w:rsidRPr="004D1CC0">
        <w:t xml:space="preserve"> </w:t>
      </w:r>
      <w:r>
        <w:rPr>
          <w:rFonts w:hint="eastAsia"/>
        </w:rPr>
        <w:t>computed by the following formula:</w:t>
      </w:r>
    </w:p>
    <w:p w14:paraId="4F26A65E" w14:textId="5CB9510D" w:rsidR="004D1CC0" w:rsidRDefault="004D1CC0" w:rsidP="004D1CC0">
      <w:pPr>
        <w:ind w:firstLine="480"/>
        <w:rPr>
          <w:rFonts w:hint="eastAsia"/>
        </w:rPr>
      </w:pPr>
      <m:oMathPara>
        <m:oMath>
          <m:r>
            <m:rPr>
              <m:sty m:val="p"/>
            </m:rPr>
            <w:rPr>
              <w:rFonts w:ascii="Cambria Math" w:hAnsi="Cambria Math"/>
            </w:rPr>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box>
                <m:boxPr>
                  <m:ctrlPr>
                    <w:rPr>
                      <w:rFonts w:ascii="Cambria Math" w:hAnsi="Cambria Math"/>
                      <w:i/>
                    </w:rPr>
                  </m:ctrlPr>
                </m:boxPr>
                <m:e>
                  <m:argPr>
                    <m:argSz m:val="-1"/>
                  </m:argP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MSE</m:t>
                      </m:r>
                    </m:den>
                  </m:f>
                </m:e>
              </m:box>
            </m:e>
          </m:func>
        </m:oMath>
      </m:oMathPara>
    </w:p>
    <w:p w14:paraId="07C53FB0" w14:textId="19C9FBA9" w:rsidR="003E6412" w:rsidRDefault="004D1CC0" w:rsidP="00C86D77">
      <w:pPr>
        <w:ind w:firstLine="480"/>
        <w:rPr>
          <w:rFonts w:hint="eastAsia"/>
        </w:rPr>
      </w:pPr>
      <w:proofErr w:type="gramStart"/>
      <w:r w:rsidRPr="004D1CC0">
        <w:t>where</w:t>
      </w:r>
      <w:proofErr w:type="gramEnd"/>
      <w:r w:rsidRPr="004D1CC0">
        <w:t xml:space="preserve"> MSE is the mean square error of all pixels. For the</w:t>
      </w:r>
      <w:r>
        <w:rPr>
          <w:rFonts w:hint="eastAsia"/>
        </w:rPr>
        <w:t xml:space="preserve"> </w:t>
      </w:r>
      <w:r w:rsidRPr="004D1CC0">
        <w:t>reconstructed video PSNR, we take the average value of</w:t>
      </w:r>
      <w:r>
        <w:rPr>
          <w:rFonts w:hint="eastAsia"/>
        </w:rPr>
        <w:t xml:space="preserve"> </w:t>
      </w:r>
      <w:r w:rsidRPr="004D1CC0">
        <w:t xml:space="preserve">all </w:t>
      </w:r>
      <w:proofErr w:type="spellStart"/>
      <w:r w:rsidRPr="004D1CC0">
        <w:t>frames.The</w:t>
      </w:r>
      <w:proofErr w:type="spellEnd"/>
      <w:r w:rsidRPr="004D1CC0">
        <w:t xml:space="preserve"> key thing to note is that a PSNR below 16dB is effectively</w:t>
      </w:r>
      <w:r>
        <w:rPr>
          <w:rFonts w:hint="eastAsia"/>
        </w:rPr>
        <w:t xml:space="preserve"> </w:t>
      </w:r>
      <w:r w:rsidRPr="004D1CC0">
        <w:t>noise, whereas a PSNR above 40dB is excellent quality. A PSNR</w:t>
      </w:r>
      <w:r>
        <w:rPr>
          <w:rFonts w:hint="eastAsia"/>
        </w:rPr>
        <w:t xml:space="preserve"> </w:t>
      </w:r>
      <w:r w:rsidRPr="004D1CC0">
        <w:t>increase of 3dB means that your video quality is relatively twice as</w:t>
      </w:r>
      <w:r>
        <w:rPr>
          <w:rFonts w:hint="eastAsia"/>
        </w:rPr>
        <w:t xml:space="preserve"> </w:t>
      </w:r>
      <w:r w:rsidRPr="004D1CC0">
        <w:t>better.</w:t>
      </w:r>
    </w:p>
    <w:p w14:paraId="20C73F02" w14:textId="7524232C" w:rsidR="003E6412" w:rsidRDefault="003E6412" w:rsidP="00035986">
      <w:pPr>
        <w:ind w:firstLine="480"/>
        <w:rPr>
          <w:rFonts w:hint="eastAsia"/>
        </w:rPr>
      </w:pPr>
      <w:r>
        <w:rPr>
          <w:rFonts w:hint="eastAsia"/>
        </w:rPr>
        <w:t>B. Comparison with the reference schemes</w:t>
      </w:r>
    </w:p>
    <w:p w14:paraId="679E491B" w14:textId="2325D53D" w:rsidR="003416EB" w:rsidRDefault="003416EB" w:rsidP="003416EB">
      <w:pPr>
        <w:ind w:firstLine="480"/>
        <w:rPr>
          <w:rFonts w:hint="eastAsia"/>
        </w:rPr>
      </w:pPr>
      <w:r>
        <w:rPr>
          <w:rFonts w:hint="eastAsia"/>
        </w:rPr>
        <w:t>接收端，迭代的次数影响译码的正确性和复杂性。本系统使用</w:t>
      </w:r>
      <w:r>
        <w:rPr>
          <w:rFonts w:hint="eastAsia"/>
        </w:rPr>
        <w:t>30</w:t>
      </w:r>
      <w:r>
        <w:rPr>
          <w:rFonts w:hint="eastAsia"/>
        </w:rPr>
        <w:t>次迭代。</w:t>
      </w:r>
    </w:p>
    <w:p w14:paraId="434E849E" w14:textId="0A4BDA3C" w:rsidR="003416EB" w:rsidRDefault="003416EB" w:rsidP="003416EB">
      <w:pPr>
        <w:ind w:firstLine="480"/>
        <w:rPr>
          <w:rFonts w:hint="eastAsia"/>
        </w:rPr>
      </w:pPr>
      <w:r>
        <w:rPr>
          <w:rFonts w:hint="eastAsia"/>
        </w:rPr>
        <w:t>下图是</w:t>
      </w:r>
      <w:r>
        <w:rPr>
          <w:rFonts w:hint="eastAsia"/>
        </w:rPr>
        <w:t>720p</w:t>
      </w:r>
      <w:r>
        <w:rPr>
          <w:rFonts w:hint="eastAsia"/>
        </w:rPr>
        <w:t>的</w:t>
      </w:r>
      <w:proofErr w:type="spellStart"/>
      <w:r>
        <w:rPr>
          <w:rFonts w:hint="eastAsia"/>
        </w:rPr>
        <w:t>park_run.yvu</w:t>
      </w:r>
      <w:proofErr w:type="spellEnd"/>
      <w:r>
        <w:rPr>
          <w:rFonts w:hint="eastAsia"/>
        </w:rPr>
        <w:t>在我们的系统和传统数字系统中的性能比较。</w:t>
      </w:r>
    </w:p>
    <w:p w14:paraId="1AFFE2C0" w14:textId="46BD853F" w:rsidR="003416EB" w:rsidRDefault="003416EB" w:rsidP="003416EB">
      <w:pPr>
        <w:ind w:firstLine="480"/>
      </w:pPr>
      <w:r>
        <w:rPr>
          <w:rFonts w:hint="eastAsia"/>
        </w:rPr>
        <w:t>（放一下不同</w:t>
      </w:r>
      <w:r>
        <w:rPr>
          <w:rFonts w:hint="eastAsia"/>
        </w:rPr>
        <w:t>snr</w:t>
      </w:r>
      <w:r>
        <w:rPr>
          <w:rFonts w:hint="eastAsia"/>
        </w:rPr>
        <w:t>下的</w:t>
      </w:r>
      <w:r>
        <w:rPr>
          <w:rFonts w:hint="eastAsia"/>
        </w:rPr>
        <w:t>QP</w:t>
      </w:r>
      <w:r>
        <w:rPr>
          <w:rFonts w:hint="eastAsia"/>
        </w:rPr>
        <w:t>的表）</w:t>
      </w:r>
    </w:p>
    <w:p w14:paraId="1875AABF" w14:textId="7CC83932" w:rsidR="003E6412" w:rsidRPr="003416EB" w:rsidRDefault="003416EB" w:rsidP="00035986">
      <w:pPr>
        <w:ind w:firstLine="480"/>
        <w:rPr>
          <w:rFonts w:hint="eastAsia"/>
        </w:rPr>
      </w:pPr>
      <w:r>
        <w:rPr>
          <w:noProof/>
        </w:rPr>
        <w:lastRenderedPageBreak/>
        <w:drawing>
          <wp:inline distT="0" distB="0" distL="0" distR="0" wp14:anchorId="28473ADC" wp14:editId="4FA9E1F6">
            <wp:extent cx="4802527" cy="3600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4070" cy="3601607"/>
                    </a:xfrm>
                    <a:prstGeom prst="rect">
                      <a:avLst/>
                    </a:prstGeom>
                    <a:noFill/>
                    <a:ln>
                      <a:noFill/>
                    </a:ln>
                  </pic:spPr>
                </pic:pic>
              </a:graphicData>
            </a:graphic>
          </wp:inline>
        </w:drawing>
      </w:r>
    </w:p>
    <w:p w14:paraId="06663B42" w14:textId="77777777" w:rsidR="003E6412" w:rsidRPr="001817E2" w:rsidRDefault="003E6412" w:rsidP="00035986">
      <w:pPr>
        <w:ind w:firstLine="480"/>
      </w:pPr>
    </w:p>
    <w:p w14:paraId="54A1DFF5" w14:textId="77777777" w:rsidR="004C3A72" w:rsidRPr="00BF5DD4" w:rsidRDefault="00DB7845" w:rsidP="00035986">
      <w:pPr>
        <w:ind w:firstLine="480"/>
      </w:pPr>
      <w:r>
        <w:rPr>
          <w:rFonts w:hint="eastAsia"/>
        </w:rPr>
        <w:t>（和数字视频的性能，</w:t>
      </w:r>
      <w:proofErr w:type="spellStart"/>
      <w:r>
        <w:rPr>
          <w:rFonts w:hint="eastAsia"/>
        </w:rPr>
        <w:t>softcat</w:t>
      </w:r>
      <w:proofErr w:type="spellEnd"/>
      <w:r>
        <w:rPr>
          <w:rFonts w:hint="eastAsia"/>
        </w:rPr>
        <w:t>比较</w:t>
      </w:r>
      <w:proofErr w:type="spellStart"/>
      <w:r>
        <w:rPr>
          <w:rFonts w:hint="eastAsia"/>
        </w:rPr>
        <w:t>psnr</w:t>
      </w:r>
      <w:proofErr w:type="spellEnd"/>
      <w:r>
        <w:rPr>
          <w:rFonts w:hint="eastAsia"/>
        </w:rPr>
        <w:t>；</w:t>
      </w:r>
      <w:proofErr w:type="gramStart"/>
      <w:r>
        <w:rPr>
          <w:rFonts w:hint="eastAsia"/>
        </w:rPr>
        <w:t>跑一下</w:t>
      </w:r>
      <w:proofErr w:type="gramEnd"/>
      <w:r>
        <w:rPr>
          <w:rFonts w:hint="eastAsia"/>
        </w:rPr>
        <w:t>foreman</w:t>
      </w:r>
      <w:r>
        <w:rPr>
          <w:rFonts w:hint="eastAsia"/>
        </w:rPr>
        <w:t>，</w:t>
      </w:r>
      <w:proofErr w:type="spellStart"/>
      <w:r>
        <w:rPr>
          <w:rFonts w:hint="eastAsia"/>
        </w:rPr>
        <w:t>park_run</w:t>
      </w:r>
      <w:proofErr w:type="spellEnd"/>
      <w:r>
        <w:rPr>
          <w:rFonts w:hint="eastAsia"/>
        </w:rPr>
        <w:t>(720p)</w:t>
      </w:r>
      <w:r>
        <w:rPr>
          <w:rFonts w:hint="eastAsia"/>
        </w:rPr>
        <w:t>，</w:t>
      </w:r>
      <w:r>
        <w:rPr>
          <w:rFonts w:hint="eastAsia"/>
        </w:rPr>
        <w:t>football</w:t>
      </w:r>
      <w:r>
        <w:rPr>
          <w:rFonts w:hint="eastAsia"/>
        </w:rPr>
        <w:t>（</w:t>
      </w:r>
      <w:r>
        <w:rPr>
          <w:rFonts w:hint="eastAsia"/>
        </w:rPr>
        <w:t>352x288</w:t>
      </w:r>
      <w:r>
        <w:rPr>
          <w:rFonts w:hint="eastAsia"/>
        </w:rPr>
        <w:t>）；</w:t>
      </w:r>
      <w:r>
        <w:rPr>
          <w:rFonts w:hint="eastAsia"/>
        </w:rPr>
        <w:t>snr</w:t>
      </w:r>
      <w:r>
        <w:rPr>
          <w:rFonts w:hint="eastAsia"/>
        </w:rPr>
        <w:t>：</w:t>
      </w:r>
      <w:r>
        <w:rPr>
          <w:rFonts w:hint="eastAsia"/>
        </w:rPr>
        <w:t>5:1:25</w:t>
      </w:r>
      <w:r>
        <w:rPr>
          <w:rFonts w:hint="eastAsia"/>
        </w:rPr>
        <w:t>和</w:t>
      </w:r>
      <w:proofErr w:type="spellStart"/>
      <w:r>
        <w:rPr>
          <w:rFonts w:hint="eastAsia"/>
        </w:rPr>
        <w:t>harq</w:t>
      </w:r>
      <w:proofErr w:type="spellEnd"/>
      <w:r>
        <w:rPr>
          <w:rFonts w:hint="eastAsia"/>
        </w:rPr>
        <w:t>比较谱效率；）</w:t>
      </w:r>
    </w:p>
    <w:p w14:paraId="61198D8C" w14:textId="77777777" w:rsidR="00E9250A" w:rsidRPr="00146A93" w:rsidRDefault="00E9250A" w:rsidP="00035986">
      <w:pPr>
        <w:pStyle w:val="1"/>
        <w:ind w:firstLine="643"/>
        <w:rPr>
          <w:noProof/>
          <w:sz w:val="32"/>
          <w:szCs w:val="32"/>
        </w:rPr>
      </w:pPr>
      <w:r w:rsidRPr="00146A93">
        <w:rPr>
          <w:rFonts w:hint="eastAsia"/>
          <w:noProof/>
          <w:sz w:val="32"/>
          <w:szCs w:val="32"/>
        </w:rPr>
        <w:t>CONCLUSION</w:t>
      </w:r>
    </w:p>
    <w:p w14:paraId="2C582201" w14:textId="5FBBE02C" w:rsidR="00E9250A" w:rsidRDefault="00102A61" w:rsidP="00035986">
      <w:pPr>
        <w:ind w:firstLine="480"/>
        <w:rPr>
          <w:rFonts w:hint="eastAsia"/>
        </w:rPr>
      </w:pPr>
      <w:r>
        <w:t>在这篇文章中</w:t>
      </w:r>
      <w:r>
        <w:rPr>
          <w:rFonts w:hint="eastAsia"/>
        </w:rPr>
        <w:t>，</w:t>
      </w:r>
      <w:r>
        <w:t>我们</w:t>
      </w:r>
      <w:r w:rsidR="00FE0D30">
        <w:t>基于</w:t>
      </w:r>
      <w:r w:rsidR="00FE0D30">
        <w:rPr>
          <w:rFonts w:hint="eastAsia"/>
        </w:rPr>
        <w:t>RCM</w:t>
      </w:r>
      <w:r>
        <w:t>设计了</w:t>
      </w:r>
      <w:r w:rsidR="00FE0D30">
        <w:t>一个视频传输系统</w:t>
      </w:r>
      <w:r w:rsidR="00FE0D30">
        <w:rPr>
          <w:rFonts w:hint="eastAsia"/>
        </w:rPr>
        <w:t>，</w:t>
      </w:r>
      <w:r w:rsidR="00FE0D30">
        <w:t>证实了</w:t>
      </w:r>
      <w:r w:rsidR="00FE0D30">
        <w:rPr>
          <w:rFonts w:hint="eastAsia"/>
        </w:rPr>
        <w:t>RCM</w:t>
      </w:r>
      <w:r w:rsidR="00FE0D30">
        <w:rPr>
          <w:rFonts w:hint="eastAsia"/>
        </w:rPr>
        <w:t>在实际系统中的可行性。</w:t>
      </w:r>
      <w:r w:rsidR="00FE0D30">
        <w:rPr>
          <w:rFonts w:hint="eastAsia"/>
        </w:rPr>
        <w:t>formulate</w:t>
      </w:r>
      <w:r w:rsidR="00FE0D30">
        <w:rPr>
          <w:rFonts w:hint="eastAsia"/>
        </w:rPr>
        <w:t>我们这个系统中</w:t>
      </w:r>
      <w:r w:rsidR="00FE0D30">
        <w:rPr>
          <w:rFonts w:hint="eastAsia"/>
        </w:rPr>
        <w:t>H.264</w:t>
      </w:r>
      <w:r w:rsidR="00FE0D30">
        <w:rPr>
          <w:rFonts w:hint="eastAsia"/>
        </w:rPr>
        <w:t>的参数设置问题。通过仿真实验，比较了在相同带宽下我们的系统和传统数字视频传输系统的性能。实验结果表明</w:t>
      </w:r>
      <w:r w:rsidR="00E55164">
        <w:rPr>
          <w:rFonts w:hint="eastAsia"/>
        </w:rPr>
        <w:t>在最佳情况下，</w:t>
      </w:r>
      <w:bookmarkStart w:id="14" w:name="_GoBack"/>
      <w:bookmarkEnd w:id="14"/>
      <w:r w:rsidR="00FE0D30">
        <w:rPr>
          <w:rFonts w:hint="eastAsia"/>
        </w:rPr>
        <w:t>我们的系统比传统数字系统的性能好</w:t>
      </w:r>
      <w:r w:rsidR="00FE0D30">
        <w:rPr>
          <w:rFonts w:hint="eastAsia"/>
        </w:rPr>
        <w:t>xx dB</w:t>
      </w:r>
      <w:r w:rsidR="00FE0D30">
        <w:rPr>
          <w:rFonts w:hint="eastAsia"/>
        </w:rPr>
        <w:t>。</w:t>
      </w:r>
    </w:p>
    <w:p w14:paraId="1C0B1927" w14:textId="77777777" w:rsidR="00102A61" w:rsidRPr="00FE0D30" w:rsidRDefault="00102A61" w:rsidP="00035986">
      <w:pPr>
        <w:ind w:firstLine="480"/>
        <w:rPr>
          <w:rFonts w:hint="eastAsia"/>
        </w:rPr>
      </w:pPr>
    </w:p>
    <w:p w14:paraId="70D09E3E" w14:textId="77777777" w:rsidR="00102A61" w:rsidRDefault="00102A61" w:rsidP="00035986">
      <w:pPr>
        <w:ind w:firstLine="480"/>
      </w:pPr>
    </w:p>
    <w:p w14:paraId="4C1D5AA7" w14:textId="77777777" w:rsidR="00E9250A" w:rsidRPr="00146A93" w:rsidRDefault="00E9250A" w:rsidP="00035986">
      <w:pPr>
        <w:ind w:firstLine="480"/>
        <w:rPr>
          <w:szCs w:val="32"/>
        </w:rPr>
      </w:pPr>
      <w:r w:rsidRPr="00146A93">
        <w:rPr>
          <w:rFonts w:hint="eastAsia"/>
          <w:szCs w:val="32"/>
        </w:rPr>
        <w:t xml:space="preserve">REFERENCE </w:t>
      </w:r>
    </w:p>
    <w:p w14:paraId="1D2B8DCA" w14:textId="77777777" w:rsidR="00E9250A" w:rsidRPr="009C5B9B" w:rsidRDefault="00E9250A" w:rsidP="00146A93">
      <w:pPr>
        <w:ind w:firstLine="480"/>
      </w:pPr>
    </w:p>
    <w:p w14:paraId="2AEB3F0C" w14:textId="77777777" w:rsidR="008D3E63" w:rsidRDefault="008D3E63" w:rsidP="00146A93">
      <w:pPr>
        <w:ind w:firstLine="480"/>
      </w:pPr>
    </w:p>
    <w:sectPr w:rsidR="008D3E63">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ly-474" w:date="2017-07-01T22:38:00Z" w:initials="l">
    <w:p w14:paraId="4ADDC1EA" w14:textId="77777777" w:rsidR="00FE0D30" w:rsidRDefault="00FE0D30" w:rsidP="008C7C74">
      <w:pPr>
        <w:pStyle w:val="ac"/>
        <w:ind w:firstLine="420"/>
      </w:pPr>
      <w:r>
        <w:rPr>
          <w:rStyle w:val="ab"/>
        </w:rPr>
        <w:annotationRef/>
      </w:r>
      <w:r>
        <w:t>发送端</w:t>
      </w:r>
    </w:p>
  </w:comment>
  <w:comment w:id="1" w:author="lly-474" w:date="2017-07-01T22:39:00Z" w:initials="l">
    <w:p w14:paraId="38650AEB" w14:textId="77777777" w:rsidR="00FE0D30" w:rsidRDefault="00FE0D30" w:rsidP="008C7C74">
      <w:pPr>
        <w:pStyle w:val="ac"/>
        <w:ind w:firstLine="420"/>
      </w:pPr>
      <w:r>
        <w:rPr>
          <w:rStyle w:val="ab"/>
        </w:rPr>
        <w:annotationRef/>
      </w:r>
      <w:r>
        <w:rPr>
          <w:rFonts w:hint="eastAsia"/>
        </w:rPr>
        <w:t>This</w:t>
      </w:r>
    </w:p>
  </w:comment>
  <w:comment w:id="2" w:author="lly-474" w:date="2017-06-08T10:06:00Z" w:initials="l">
    <w:p w14:paraId="1760BC34" w14:textId="77777777" w:rsidR="00FE0D30" w:rsidRDefault="00FE0D30" w:rsidP="00DA4D2F">
      <w:pPr>
        <w:pStyle w:val="ac"/>
        <w:ind w:firstLine="420"/>
      </w:pPr>
      <w:r>
        <w:rPr>
          <w:rStyle w:val="ab"/>
        </w:rPr>
        <w:annotationRef/>
      </w:r>
      <w:r>
        <w:rPr>
          <w:rFonts w:hint="eastAsia"/>
        </w:rPr>
        <w:t>缺少过渡</w:t>
      </w:r>
    </w:p>
  </w:comment>
  <w:comment w:id="3" w:author="lly-474" w:date="2017-07-03T20:29:00Z" w:initials="l">
    <w:p w14:paraId="6018E7EB" w14:textId="631B4C95" w:rsidR="00FE0D30" w:rsidRDefault="00FE0D30" w:rsidP="007A0612">
      <w:pPr>
        <w:pStyle w:val="ac"/>
        <w:ind w:firstLine="420"/>
      </w:pPr>
      <w:r>
        <w:rPr>
          <w:rStyle w:val="ab"/>
        </w:rPr>
        <w:annotationRef/>
      </w:r>
      <w:r w:rsidRPr="007A0612">
        <w:rPr>
          <w:rFonts w:ascii="宋体" w:hAnsi="宋体"/>
          <w:color w:val="000000"/>
          <w:szCs w:val="24"/>
        </w:rPr>
        <w:t>对于需要有损压缩的数据，视频、图像等，通常使用混合编码技术压缩，即预测、变换、量化及熵编码。这类数据通常在应用层完成压缩。每种参数设置将产生不同速率的比特流。为保证视频的比特率不超过物理层吞吐量，视频通信需要引入码率控制模块，根据物理层的吞吐量决定编码使用的参数。注意到，物理层的吞吐量是时变的，通常以</w:t>
      </w:r>
      <w:proofErr w:type="gramStart"/>
      <w:r w:rsidRPr="007A0612">
        <w:rPr>
          <w:rFonts w:ascii="宋体" w:hAnsi="宋体"/>
          <w:color w:val="000000"/>
          <w:szCs w:val="24"/>
        </w:rPr>
        <w:t>毫秒为</w:t>
      </w:r>
      <w:proofErr w:type="gramEnd"/>
      <w:r w:rsidRPr="007A0612">
        <w:rPr>
          <w:rFonts w:ascii="宋体" w:hAnsi="宋体"/>
          <w:color w:val="000000"/>
          <w:szCs w:val="24"/>
        </w:rPr>
        <w:t>单位统计及预测，而视频压缩的时间尺度通常是以秒为单位，两者的不匹配导致了与物理层速率选择类似的问题。因此，传统的数字方法很难保证无线视频传输的效率</w:t>
      </w:r>
    </w:p>
  </w:comment>
  <w:comment w:id="6" w:author="lly-474" w:date="2017-06-08T10:13:00Z" w:initials="l">
    <w:p w14:paraId="095BC328" w14:textId="77777777" w:rsidR="00FE0D30" w:rsidRDefault="00FE0D30" w:rsidP="004061B3">
      <w:pPr>
        <w:pStyle w:val="ac"/>
        <w:ind w:firstLine="420"/>
      </w:pPr>
      <w:r>
        <w:rPr>
          <w:rStyle w:val="ab"/>
        </w:rPr>
        <w:annotationRef/>
      </w:r>
      <w:r>
        <w:t>介绍更详细一点</w:t>
      </w:r>
    </w:p>
  </w:comment>
  <w:comment w:id="7" w:author="lly-474" w:date="2017-07-01T23:04:00Z" w:initials="l">
    <w:p w14:paraId="205A8410" w14:textId="77777777" w:rsidR="00FE0D30" w:rsidRDefault="00FE0D30" w:rsidP="00D33876">
      <w:pPr>
        <w:pStyle w:val="ac"/>
        <w:ind w:firstLine="420"/>
      </w:pPr>
      <w:r>
        <w:rPr>
          <w:rStyle w:val="ab"/>
        </w:rPr>
        <w:annotationRef/>
      </w:r>
      <w:r>
        <w:t>文章结构介绍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DDC1EA" w15:done="0"/>
  <w15:commentEx w15:paraId="38650AEB" w15:done="0"/>
  <w15:commentEx w15:paraId="1760BC34" w15:done="0"/>
  <w15:commentEx w15:paraId="7520E0C4" w15:done="0"/>
  <w15:commentEx w15:paraId="095BC328" w15:done="0"/>
  <w15:commentEx w15:paraId="205A841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286E2D" w14:textId="77777777" w:rsidR="00AD02B9" w:rsidRDefault="00AD02B9" w:rsidP="00035986">
      <w:pPr>
        <w:ind w:firstLine="480"/>
      </w:pPr>
      <w:r>
        <w:separator/>
      </w:r>
    </w:p>
  </w:endnote>
  <w:endnote w:type="continuationSeparator" w:id="0">
    <w:p w14:paraId="5A192E43" w14:textId="77777777" w:rsidR="00AD02B9" w:rsidRDefault="00AD02B9" w:rsidP="0003598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Roman">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NimbusRomNo9L-ReguItal">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7770E7" w14:textId="77777777" w:rsidR="00FE0D30" w:rsidRDefault="00FE0D30" w:rsidP="00390B8A">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83DA7" w14:textId="77777777" w:rsidR="00FE0D30" w:rsidRDefault="00FE0D30" w:rsidP="00390B8A">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D9765" w14:textId="77777777" w:rsidR="00FE0D30" w:rsidRDefault="00FE0D30" w:rsidP="00390B8A">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613894" w14:textId="77777777" w:rsidR="00AD02B9" w:rsidRDefault="00AD02B9" w:rsidP="00035986">
      <w:pPr>
        <w:ind w:firstLine="480"/>
      </w:pPr>
      <w:r>
        <w:separator/>
      </w:r>
    </w:p>
  </w:footnote>
  <w:footnote w:type="continuationSeparator" w:id="0">
    <w:p w14:paraId="089D0329" w14:textId="77777777" w:rsidR="00AD02B9" w:rsidRDefault="00AD02B9" w:rsidP="00035986">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24409" w14:textId="77777777" w:rsidR="00FE0D30" w:rsidRDefault="00FE0D30" w:rsidP="00390B8A">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24768C" w14:textId="77777777" w:rsidR="00FE0D30" w:rsidRDefault="00FE0D30" w:rsidP="00390B8A">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06750" w14:textId="77777777" w:rsidR="00FE0D30" w:rsidRDefault="00FE0D30" w:rsidP="00390B8A">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F4789A"/>
    <w:multiLevelType w:val="hybridMultilevel"/>
    <w:tmpl w:val="11D0D9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4F4B"/>
    <w:rsid w:val="0001010D"/>
    <w:rsid w:val="00027E4B"/>
    <w:rsid w:val="00034932"/>
    <w:rsid w:val="00035986"/>
    <w:rsid w:val="00036430"/>
    <w:rsid w:val="00076DA3"/>
    <w:rsid w:val="000838B9"/>
    <w:rsid w:val="00085545"/>
    <w:rsid w:val="000B724B"/>
    <w:rsid w:val="000E214E"/>
    <w:rsid w:val="000E5EBD"/>
    <w:rsid w:val="000F7589"/>
    <w:rsid w:val="00102A61"/>
    <w:rsid w:val="00102EA4"/>
    <w:rsid w:val="00104736"/>
    <w:rsid w:val="00111249"/>
    <w:rsid w:val="001123B3"/>
    <w:rsid w:val="0012778D"/>
    <w:rsid w:val="00146A93"/>
    <w:rsid w:val="0016538E"/>
    <w:rsid w:val="00167697"/>
    <w:rsid w:val="00172892"/>
    <w:rsid w:val="001817E2"/>
    <w:rsid w:val="00186B2E"/>
    <w:rsid w:val="001A4454"/>
    <w:rsid w:val="002128F7"/>
    <w:rsid w:val="00236D31"/>
    <w:rsid w:val="00246620"/>
    <w:rsid w:val="00275EAB"/>
    <w:rsid w:val="0029047A"/>
    <w:rsid w:val="00297192"/>
    <w:rsid w:val="002A10F6"/>
    <w:rsid w:val="002B0553"/>
    <w:rsid w:val="002D2B75"/>
    <w:rsid w:val="002E6532"/>
    <w:rsid w:val="0032421E"/>
    <w:rsid w:val="003318C3"/>
    <w:rsid w:val="003416EB"/>
    <w:rsid w:val="003508F6"/>
    <w:rsid w:val="00382F59"/>
    <w:rsid w:val="00390B8A"/>
    <w:rsid w:val="003B523C"/>
    <w:rsid w:val="003C6208"/>
    <w:rsid w:val="003D470B"/>
    <w:rsid w:val="003E6412"/>
    <w:rsid w:val="004061B3"/>
    <w:rsid w:val="00413198"/>
    <w:rsid w:val="00424092"/>
    <w:rsid w:val="00430991"/>
    <w:rsid w:val="004A5A8B"/>
    <w:rsid w:val="004C3A72"/>
    <w:rsid w:val="004D1CC0"/>
    <w:rsid w:val="00546608"/>
    <w:rsid w:val="00551A7D"/>
    <w:rsid w:val="00561A96"/>
    <w:rsid w:val="005854F4"/>
    <w:rsid w:val="005B1F8E"/>
    <w:rsid w:val="005B43E1"/>
    <w:rsid w:val="005C5265"/>
    <w:rsid w:val="005F3D7E"/>
    <w:rsid w:val="006011D8"/>
    <w:rsid w:val="00621434"/>
    <w:rsid w:val="006267DC"/>
    <w:rsid w:val="0063393B"/>
    <w:rsid w:val="0064217E"/>
    <w:rsid w:val="00644311"/>
    <w:rsid w:val="00647E70"/>
    <w:rsid w:val="00665F55"/>
    <w:rsid w:val="006752E0"/>
    <w:rsid w:val="0069415F"/>
    <w:rsid w:val="006B05E7"/>
    <w:rsid w:val="006B0B22"/>
    <w:rsid w:val="006D530B"/>
    <w:rsid w:val="006D7F34"/>
    <w:rsid w:val="006F3A4D"/>
    <w:rsid w:val="007066C3"/>
    <w:rsid w:val="00717D61"/>
    <w:rsid w:val="00720CE0"/>
    <w:rsid w:val="00745E05"/>
    <w:rsid w:val="0074762A"/>
    <w:rsid w:val="00781E9A"/>
    <w:rsid w:val="00791F77"/>
    <w:rsid w:val="00795649"/>
    <w:rsid w:val="007A0612"/>
    <w:rsid w:val="007A51DB"/>
    <w:rsid w:val="007D0D09"/>
    <w:rsid w:val="007D5F44"/>
    <w:rsid w:val="007D5FE2"/>
    <w:rsid w:val="007F66BD"/>
    <w:rsid w:val="00801BAC"/>
    <w:rsid w:val="00821296"/>
    <w:rsid w:val="0084344D"/>
    <w:rsid w:val="00857A88"/>
    <w:rsid w:val="008B6D68"/>
    <w:rsid w:val="008C17B1"/>
    <w:rsid w:val="008C7C74"/>
    <w:rsid w:val="008D3E63"/>
    <w:rsid w:val="008E4892"/>
    <w:rsid w:val="00905841"/>
    <w:rsid w:val="0091281C"/>
    <w:rsid w:val="00947EF2"/>
    <w:rsid w:val="009700AE"/>
    <w:rsid w:val="00974877"/>
    <w:rsid w:val="00995DD5"/>
    <w:rsid w:val="009B6C85"/>
    <w:rsid w:val="009C506C"/>
    <w:rsid w:val="009F61C5"/>
    <w:rsid w:val="00A02D56"/>
    <w:rsid w:val="00A26116"/>
    <w:rsid w:val="00A41BCA"/>
    <w:rsid w:val="00A52967"/>
    <w:rsid w:val="00A94C99"/>
    <w:rsid w:val="00AB72E3"/>
    <w:rsid w:val="00AD02B9"/>
    <w:rsid w:val="00AE6375"/>
    <w:rsid w:val="00AE68EE"/>
    <w:rsid w:val="00AF0110"/>
    <w:rsid w:val="00B459DE"/>
    <w:rsid w:val="00B56366"/>
    <w:rsid w:val="00B63A02"/>
    <w:rsid w:val="00B64A42"/>
    <w:rsid w:val="00B9585B"/>
    <w:rsid w:val="00BD7740"/>
    <w:rsid w:val="00BF5DD4"/>
    <w:rsid w:val="00C20445"/>
    <w:rsid w:val="00C312FD"/>
    <w:rsid w:val="00C601AB"/>
    <w:rsid w:val="00C815A7"/>
    <w:rsid w:val="00C86D77"/>
    <w:rsid w:val="00C93D47"/>
    <w:rsid w:val="00CC126E"/>
    <w:rsid w:val="00CC24A8"/>
    <w:rsid w:val="00CE3BE9"/>
    <w:rsid w:val="00D12BB5"/>
    <w:rsid w:val="00D21742"/>
    <w:rsid w:val="00D302D6"/>
    <w:rsid w:val="00D33876"/>
    <w:rsid w:val="00D46A65"/>
    <w:rsid w:val="00D64A31"/>
    <w:rsid w:val="00D74C4B"/>
    <w:rsid w:val="00D76B6B"/>
    <w:rsid w:val="00D97655"/>
    <w:rsid w:val="00DA4D2F"/>
    <w:rsid w:val="00DB7845"/>
    <w:rsid w:val="00DD168B"/>
    <w:rsid w:val="00DD4D6C"/>
    <w:rsid w:val="00DE558D"/>
    <w:rsid w:val="00DF33D4"/>
    <w:rsid w:val="00DF53B4"/>
    <w:rsid w:val="00E03DFD"/>
    <w:rsid w:val="00E075B5"/>
    <w:rsid w:val="00E144F4"/>
    <w:rsid w:val="00E211F7"/>
    <w:rsid w:val="00E42998"/>
    <w:rsid w:val="00E55164"/>
    <w:rsid w:val="00E62821"/>
    <w:rsid w:val="00E650F2"/>
    <w:rsid w:val="00E84F4B"/>
    <w:rsid w:val="00E9250A"/>
    <w:rsid w:val="00E949CE"/>
    <w:rsid w:val="00E95E3B"/>
    <w:rsid w:val="00E960D7"/>
    <w:rsid w:val="00EB0015"/>
    <w:rsid w:val="00EB671C"/>
    <w:rsid w:val="00EC3CAC"/>
    <w:rsid w:val="00EF73F1"/>
    <w:rsid w:val="00F079A7"/>
    <w:rsid w:val="00F26B72"/>
    <w:rsid w:val="00F3494B"/>
    <w:rsid w:val="00F43197"/>
    <w:rsid w:val="00F46D59"/>
    <w:rsid w:val="00F63E65"/>
    <w:rsid w:val="00F674A4"/>
    <w:rsid w:val="00F93128"/>
    <w:rsid w:val="00FA352C"/>
    <w:rsid w:val="00FA73D8"/>
    <w:rsid w:val="00FC45EF"/>
    <w:rsid w:val="00FE0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C6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kern w:val="44"/>
        <w:sz w:val="24"/>
        <w:szCs w:val="44"/>
        <w:lang w:val="en-US" w:eastAsia="zh-CN" w:bidi="ar-SA"/>
      </w:rPr>
    </w:rPrDefault>
    <w:pPrDefault>
      <w:pPr>
        <w:ind w:firstLineChars="200" w:firstLine="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250A"/>
  </w:style>
  <w:style w:type="paragraph" w:styleId="1">
    <w:name w:val="heading 1"/>
    <w:basedOn w:val="a"/>
    <w:next w:val="a"/>
    <w:link w:val="1Char"/>
    <w:uiPriority w:val="9"/>
    <w:qFormat/>
    <w:rsid w:val="00146A93"/>
    <w:pPr>
      <w:keepNext/>
      <w:keepLines/>
      <w:spacing w:before="340" w:after="330" w:line="578" w:lineRule="auto"/>
      <w:outlineLvl w:val="0"/>
    </w:pPr>
    <w:rPr>
      <w:b/>
      <w:bCs/>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9250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9250A"/>
    <w:rPr>
      <w:sz w:val="18"/>
      <w:szCs w:val="18"/>
    </w:rPr>
  </w:style>
  <w:style w:type="paragraph" w:styleId="a4">
    <w:name w:val="footer"/>
    <w:basedOn w:val="a"/>
    <w:link w:val="Char0"/>
    <w:uiPriority w:val="99"/>
    <w:unhideWhenUsed/>
    <w:rsid w:val="00E9250A"/>
    <w:pPr>
      <w:tabs>
        <w:tab w:val="center" w:pos="4153"/>
        <w:tab w:val="right" w:pos="8306"/>
      </w:tabs>
      <w:snapToGrid w:val="0"/>
    </w:pPr>
    <w:rPr>
      <w:sz w:val="18"/>
      <w:szCs w:val="18"/>
    </w:rPr>
  </w:style>
  <w:style w:type="character" w:customStyle="1" w:styleId="Char0">
    <w:name w:val="页脚 Char"/>
    <w:basedOn w:val="a0"/>
    <w:link w:val="a4"/>
    <w:uiPriority w:val="99"/>
    <w:rsid w:val="00E9250A"/>
    <w:rPr>
      <w:sz w:val="18"/>
      <w:szCs w:val="18"/>
    </w:rPr>
  </w:style>
  <w:style w:type="table" w:styleId="a5">
    <w:name w:val="Table Grid"/>
    <w:basedOn w:val="a1"/>
    <w:uiPriority w:val="39"/>
    <w:rsid w:val="00E925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1"/>
    <w:uiPriority w:val="99"/>
    <w:semiHidden/>
    <w:unhideWhenUsed/>
    <w:rsid w:val="00E9250A"/>
    <w:rPr>
      <w:sz w:val="18"/>
      <w:szCs w:val="18"/>
    </w:rPr>
  </w:style>
  <w:style w:type="character" w:customStyle="1" w:styleId="Char1">
    <w:name w:val="批注框文本 Char"/>
    <w:basedOn w:val="a0"/>
    <w:link w:val="a6"/>
    <w:uiPriority w:val="99"/>
    <w:semiHidden/>
    <w:rsid w:val="00E9250A"/>
    <w:rPr>
      <w:sz w:val="18"/>
      <w:szCs w:val="18"/>
    </w:rPr>
  </w:style>
  <w:style w:type="paragraph" w:styleId="a7">
    <w:name w:val="List Paragraph"/>
    <w:basedOn w:val="a"/>
    <w:uiPriority w:val="34"/>
    <w:qFormat/>
    <w:rsid w:val="00E960D7"/>
    <w:pPr>
      <w:ind w:firstLine="420"/>
    </w:pPr>
  </w:style>
  <w:style w:type="paragraph" w:styleId="a8">
    <w:name w:val="No Spacing"/>
    <w:uiPriority w:val="1"/>
    <w:qFormat/>
    <w:rsid w:val="003D470B"/>
    <w:pPr>
      <w:widowControl w:val="0"/>
      <w:jc w:val="both"/>
    </w:pPr>
  </w:style>
  <w:style w:type="character" w:styleId="a9">
    <w:name w:val="Placeholder Text"/>
    <w:basedOn w:val="a0"/>
    <w:uiPriority w:val="99"/>
    <w:semiHidden/>
    <w:rsid w:val="00801BAC"/>
    <w:rPr>
      <w:color w:val="808080"/>
    </w:rPr>
  </w:style>
  <w:style w:type="paragraph" w:styleId="aa">
    <w:name w:val="Normal (Web)"/>
    <w:basedOn w:val="a"/>
    <w:uiPriority w:val="99"/>
    <w:unhideWhenUsed/>
    <w:rsid w:val="00027E4B"/>
    <w:pPr>
      <w:spacing w:before="100" w:beforeAutospacing="1" w:after="100" w:afterAutospacing="1"/>
    </w:pPr>
    <w:rPr>
      <w:rFonts w:ascii="宋体" w:hAnsi="宋体" w:cs="宋体"/>
      <w:kern w:val="0"/>
      <w:szCs w:val="24"/>
    </w:rPr>
  </w:style>
  <w:style w:type="character" w:customStyle="1" w:styleId="1Char">
    <w:name w:val="标题 1 Char"/>
    <w:basedOn w:val="a0"/>
    <w:link w:val="1"/>
    <w:uiPriority w:val="9"/>
    <w:rsid w:val="00146A93"/>
    <w:rPr>
      <w:b/>
      <w:bCs/>
      <w:kern w:val="44"/>
      <w:sz w:val="44"/>
      <w:szCs w:val="44"/>
    </w:rPr>
  </w:style>
  <w:style w:type="character" w:styleId="ab">
    <w:name w:val="annotation reference"/>
    <w:basedOn w:val="a0"/>
    <w:uiPriority w:val="99"/>
    <w:semiHidden/>
    <w:unhideWhenUsed/>
    <w:rsid w:val="00551A7D"/>
    <w:rPr>
      <w:sz w:val="21"/>
      <w:szCs w:val="21"/>
    </w:rPr>
  </w:style>
  <w:style w:type="paragraph" w:styleId="ac">
    <w:name w:val="annotation text"/>
    <w:basedOn w:val="a"/>
    <w:link w:val="Char2"/>
    <w:uiPriority w:val="99"/>
    <w:semiHidden/>
    <w:unhideWhenUsed/>
    <w:rsid w:val="00551A7D"/>
  </w:style>
  <w:style w:type="character" w:customStyle="1" w:styleId="Char2">
    <w:name w:val="批注文字 Char"/>
    <w:basedOn w:val="a0"/>
    <w:link w:val="ac"/>
    <w:uiPriority w:val="99"/>
    <w:semiHidden/>
    <w:rsid w:val="00551A7D"/>
  </w:style>
  <w:style w:type="paragraph" w:styleId="ad">
    <w:name w:val="annotation subject"/>
    <w:basedOn w:val="ac"/>
    <w:next w:val="ac"/>
    <w:link w:val="Char3"/>
    <w:uiPriority w:val="99"/>
    <w:semiHidden/>
    <w:unhideWhenUsed/>
    <w:rsid w:val="00551A7D"/>
    <w:rPr>
      <w:b/>
    </w:rPr>
  </w:style>
  <w:style w:type="character" w:customStyle="1" w:styleId="Char3">
    <w:name w:val="批注主题 Char"/>
    <w:basedOn w:val="Char2"/>
    <w:link w:val="ad"/>
    <w:uiPriority w:val="99"/>
    <w:semiHidden/>
    <w:rsid w:val="00551A7D"/>
    <w:rPr>
      <w:b/>
    </w:rPr>
  </w:style>
  <w:style w:type="character" w:customStyle="1" w:styleId="fontstyle01">
    <w:name w:val="fontstyle01"/>
    <w:basedOn w:val="a0"/>
    <w:rsid w:val="003C6208"/>
    <w:rPr>
      <w:rFonts w:ascii="Times-Roman" w:hAnsi="Times-Roman" w:hint="default"/>
      <w:b w:val="0"/>
      <w:bCs w:val="0"/>
      <w:i w:val="0"/>
      <w:iCs w:val="0"/>
      <w:color w:val="231F20"/>
      <w:sz w:val="18"/>
      <w:szCs w:val="18"/>
    </w:rPr>
  </w:style>
  <w:style w:type="character" w:customStyle="1" w:styleId="fontstyle21">
    <w:name w:val="fontstyle21"/>
    <w:basedOn w:val="a0"/>
    <w:rsid w:val="00720CE0"/>
    <w:rPr>
      <w:rFonts w:ascii="SymbolMT" w:hAnsi="SymbolMT" w:hint="default"/>
      <w:b w:val="0"/>
      <w:bCs w:val="0"/>
      <w:i w:val="0"/>
      <w:iCs w:val="0"/>
      <w:color w:val="000000"/>
      <w:sz w:val="24"/>
      <w:szCs w:val="24"/>
    </w:rPr>
  </w:style>
  <w:style w:type="paragraph" w:styleId="ae">
    <w:name w:val="Revision"/>
    <w:hidden/>
    <w:uiPriority w:val="99"/>
    <w:semiHidden/>
    <w:rsid w:val="007A0612"/>
    <w:pPr>
      <w:ind w:firstLineChars="0" w:firstLin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kern w:val="44"/>
        <w:sz w:val="24"/>
        <w:szCs w:val="44"/>
        <w:lang w:val="en-US" w:eastAsia="zh-CN" w:bidi="ar-SA"/>
      </w:rPr>
    </w:rPrDefault>
    <w:pPrDefault>
      <w:pPr>
        <w:ind w:firstLineChars="200" w:firstLine="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250A"/>
  </w:style>
  <w:style w:type="paragraph" w:styleId="1">
    <w:name w:val="heading 1"/>
    <w:basedOn w:val="a"/>
    <w:next w:val="a"/>
    <w:link w:val="1Char"/>
    <w:uiPriority w:val="9"/>
    <w:qFormat/>
    <w:rsid w:val="00146A93"/>
    <w:pPr>
      <w:keepNext/>
      <w:keepLines/>
      <w:spacing w:before="340" w:after="330" w:line="578" w:lineRule="auto"/>
      <w:outlineLvl w:val="0"/>
    </w:pPr>
    <w:rPr>
      <w:b/>
      <w:bCs/>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9250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9250A"/>
    <w:rPr>
      <w:sz w:val="18"/>
      <w:szCs w:val="18"/>
    </w:rPr>
  </w:style>
  <w:style w:type="paragraph" w:styleId="a4">
    <w:name w:val="footer"/>
    <w:basedOn w:val="a"/>
    <w:link w:val="Char0"/>
    <w:uiPriority w:val="99"/>
    <w:unhideWhenUsed/>
    <w:rsid w:val="00E9250A"/>
    <w:pPr>
      <w:tabs>
        <w:tab w:val="center" w:pos="4153"/>
        <w:tab w:val="right" w:pos="8306"/>
      </w:tabs>
      <w:snapToGrid w:val="0"/>
    </w:pPr>
    <w:rPr>
      <w:sz w:val="18"/>
      <w:szCs w:val="18"/>
    </w:rPr>
  </w:style>
  <w:style w:type="character" w:customStyle="1" w:styleId="Char0">
    <w:name w:val="页脚 Char"/>
    <w:basedOn w:val="a0"/>
    <w:link w:val="a4"/>
    <w:uiPriority w:val="99"/>
    <w:rsid w:val="00E9250A"/>
    <w:rPr>
      <w:sz w:val="18"/>
      <w:szCs w:val="18"/>
    </w:rPr>
  </w:style>
  <w:style w:type="table" w:styleId="a5">
    <w:name w:val="Table Grid"/>
    <w:basedOn w:val="a1"/>
    <w:uiPriority w:val="39"/>
    <w:rsid w:val="00E925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1"/>
    <w:uiPriority w:val="99"/>
    <w:semiHidden/>
    <w:unhideWhenUsed/>
    <w:rsid w:val="00E9250A"/>
    <w:rPr>
      <w:sz w:val="18"/>
      <w:szCs w:val="18"/>
    </w:rPr>
  </w:style>
  <w:style w:type="character" w:customStyle="1" w:styleId="Char1">
    <w:name w:val="批注框文本 Char"/>
    <w:basedOn w:val="a0"/>
    <w:link w:val="a6"/>
    <w:uiPriority w:val="99"/>
    <w:semiHidden/>
    <w:rsid w:val="00E9250A"/>
    <w:rPr>
      <w:sz w:val="18"/>
      <w:szCs w:val="18"/>
    </w:rPr>
  </w:style>
  <w:style w:type="paragraph" w:styleId="a7">
    <w:name w:val="List Paragraph"/>
    <w:basedOn w:val="a"/>
    <w:uiPriority w:val="34"/>
    <w:qFormat/>
    <w:rsid w:val="00E960D7"/>
    <w:pPr>
      <w:ind w:firstLine="420"/>
    </w:pPr>
  </w:style>
  <w:style w:type="paragraph" w:styleId="a8">
    <w:name w:val="No Spacing"/>
    <w:uiPriority w:val="1"/>
    <w:qFormat/>
    <w:rsid w:val="003D470B"/>
    <w:pPr>
      <w:widowControl w:val="0"/>
      <w:jc w:val="both"/>
    </w:pPr>
  </w:style>
  <w:style w:type="character" w:styleId="a9">
    <w:name w:val="Placeholder Text"/>
    <w:basedOn w:val="a0"/>
    <w:uiPriority w:val="99"/>
    <w:semiHidden/>
    <w:rsid w:val="00801BAC"/>
    <w:rPr>
      <w:color w:val="808080"/>
    </w:rPr>
  </w:style>
  <w:style w:type="paragraph" w:styleId="aa">
    <w:name w:val="Normal (Web)"/>
    <w:basedOn w:val="a"/>
    <w:uiPriority w:val="99"/>
    <w:unhideWhenUsed/>
    <w:rsid w:val="00027E4B"/>
    <w:pPr>
      <w:spacing w:before="100" w:beforeAutospacing="1" w:after="100" w:afterAutospacing="1"/>
    </w:pPr>
    <w:rPr>
      <w:rFonts w:ascii="宋体" w:hAnsi="宋体" w:cs="宋体"/>
      <w:kern w:val="0"/>
      <w:szCs w:val="24"/>
    </w:rPr>
  </w:style>
  <w:style w:type="character" w:customStyle="1" w:styleId="1Char">
    <w:name w:val="标题 1 Char"/>
    <w:basedOn w:val="a0"/>
    <w:link w:val="1"/>
    <w:uiPriority w:val="9"/>
    <w:rsid w:val="00146A93"/>
    <w:rPr>
      <w:b/>
      <w:bCs/>
      <w:kern w:val="44"/>
      <w:sz w:val="44"/>
      <w:szCs w:val="44"/>
    </w:rPr>
  </w:style>
  <w:style w:type="character" w:styleId="ab">
    <w:name w:val="annotation reference"/>
    <w:basedOn w:val="a0"/>
    <w:uiPriority w:val="99"/>
    <w:semiHidden/>
    <w:unhideWhenUsed/>
    <w:rsid w:val="00551A7D"/>
    <w:rPr>
      <w:sz w:val="21"/>
      <w:szCs w:val="21"/>
    </w:rPr>
  </w:style>
  <w:style w:type="paragraph" w:styleId="ac">
    <w:name w:val="annotation text"/>
    <w:basedOn w:val="a"/>
    <w:link w:val="Char2"/>
    <w:uiPriority w:val="99"/>
    <w:semiHidden/>
    <w:unhideWhenUsed/>
    <w:rsid w:val="00551A7D"/>
  </w:style>
  <w:style w:type="character" w:customStyle="1" w:styleId="Char2">
    <w:name w:val="批注文字 Char"/>
    <w:basedOn w:val="a0"/>
    <w:link w:val="ac"/>
    <w:uiPriority w:val="99"/>
    <w:semiHidden/>
    <w:rsid w:val="00551A7D"/>
  </w:style>
  <w:style w:type="paragraph" w:styleId="ad">
    <w:name w:val="annotation subject"/>
    <w:basedOn w:val="ac"/>
    <w:next w:val="ac"/>
    <w:link w:val="Char3"/>
    <w:uiPriority w:val="99"/>
    <w:semiHidden/>
    <w:unhideWhenUsed/>
    <w:rsid w:val="00551A7D"/>
    <w:rPr>
      <w:b/>
    </w:rPr>
  </w:style>
  <w:style w:type="character" w:customStyle="1" w:styleId="Char3">
    <w:name w:val="批注主题 Char"/>
    <w:basedOn w:val="Char2"/>
    <w:link w:val="ad"/>
    <w:uiPriority w:val="99"/>
    <w:semiHidden/>
    <w:rsid w:val="00551A7D"/>
    <w:rPr>
      <w:b/>
    </w:rPr>
  </w:style>
  <w:style w:type="character" w:customStyle="1" w:styleId="fontstyle01">
    <w:name w:val="fontstyle01"/>
    <w:basedOn w:val="a0"/>
    <w:rsid w:val="003C6208"/>
    <w:rPr>
      <w:rFonts w:ascii="Times-Roman" w:hAnsi="Times-Roman" w:hint="default"/>
      <w:b w:val="0"/>
      <w:bCs w:val="0"/>
      <w:i w:val="0"/>
      <w:iCs w:val="0"/>
      <w:color w:val="231F20"/>
      <w:sz w:val="18"/>
      <w:szCs w:val="18"/>
    </w:rPr>
  </w:style>
  <w:style w:type="character" w:customStyle="1" w:styleId="fontstyle21">
    <w:name w:val="fontstyle21"/>
    <w:basedOn w:val="a0"/>
    <w:rsid w:val="00720CE0"/>
    <w:rPr>
      <w:rFonts w:ascii="SymbolMT" w:hAnsi="SymbolMT" w:hint="default"/>
      <w:b w:val="0"/>
      <w:bCs w:val="0"/>
      <w:i w:val="0"/>
      <w:iCs w:val="0"/>
      <w:color w:val="000000"/>
      <w:sz w:val="24"/>
      <w:szCs w:val="24"/>
    </w:rPr>
  </w:style>
  <w:style w:type="paragraph" w:styleId="ae">
    <w:name w:val="Revision"/>
    <w:hidden/>
    <w:uiPriority w:val="99"/>
    <w:semiHidden/>
    <w:rsid w:val="007A0612"/>
    <w:pPr>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eader" Target="header1.xml"/><Relationship Id="rId23" Type="http://schemas.microsoft.com/office/2011/relationships/commentsExtended" Target="commentsExtended.xml"/><Relationship Id="rId10" Type="http://schemas.openxmlformats.org/officeDocument/2006/relationships/image" Target="media/image1.emf"/><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701DDE-6BF1-4D3E-80AE-B0D721D6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5900</TotalTime>
  <Pages>11</Pages>
  <Words>1493</Words>
  <Characters>8514</Characters>
  <Application>Microsoft Office Word</Application>
  <DocSecurity>0</DocSecurity>
  <Lines>70</Lines>
  <Paragraphs>19</Paragraphs>
  <ScaleCrop>false</ScaleCrop>
  <Company/>
  <LinksUpToDate>false</LinksUpToDate>
  <CharactersWithSpaces>9988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lly-474</dc:creator>
  <cp:lastModifiedBy>lly-474</cp:lastModifiedBy>
  <cp:revision>57</cp:revision>
  <dcterms:created xsi:type="dcterms:W3CDTF">2017-05-14T08:06:00Z</dcterms:created>
  <dcterms:modified xsi:type="dcterms:W3CDTF">2017-07-07T08:23:00Z</dcterms:modified>
</cp:coreProperties>
</file>