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7F576" w14:textId="77777777" w:rsidR="00C73452" w:rsidRPr="003F4F4B" w:rsidRDefault="00C73452" w:rsidP="00C73452">
      <w:pPr>
        <w:pStyle w:val="a7"/>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7"/>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7"/>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771467FF" w14:textId="4109D1C1" w:rsidR="00272B0A" w:rsidRDefault="00BB2EE7" w:rsidP="00C00CE7">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01CD18E9" w14:textId="526BEB70" w:rsidR="00D20A91" w:rsidRDefault="00D20A91" w:rsidP="00272B0A">
      <w:r>
        <w:tab/>
      </w:r>
      <w:r>
        <w:t>随着移动互联网和物联网的发展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sidR="00C00CE7">
        <w:rPr>
          <w:rFonts w:hint="eastAsia"/>
        </w:rPr>
        <w:t>根据</w:t>
      </w:r>
      <w:r w:rsidR="00C00CE7">
        <w:rPr>
          <w:rFonts w:hint="eastAsia"/>
        </w:rPr>
        <w:t>Cisco</w:t>
      </w:r>
      <w:r w:rsidR="00C00CE7">
        <w:t xml:space="preserve"> VNI</w:t>
      </w:r>
      <w:r w:rsidR="00C00CE7">
        <w:t>的报告</w:t>
      </w:r>
      <w:r w:rsidR="00C00CE7">
        <w:rPr>
          <w:rFonts w:hint="eastAsia"/>
        </w:rPr>
        <w:t>【】，</w:t>
      </w:r>
      <w:r w:rsidR="00C00CE7">
        <w:rPr>
          <w:rFonts w:hint="eastAsia"/>
        </w:rPr>
        <w:t>2016</w:t>
      </w:r>
      <w:r w:rsidR="00C00CE7">
        <w:rPr>
          <w:rFonts w:hint="eastAsia"/>
        </w:rPr>
        <w:t>年移动视频流量占了总量的</w:t>
      </w:r>
      <w:r w:rsidR="00C00CE7">
        <w:rPr>
          <w:rFonts w:hint="eastAsia"/>
        </w:rPr>
        <w:t>6</w:t>
      </w:r>
      <w:r w:rsidR="00C00CE7">
        <w:t>0</w:t>
      </w:r>
      <w:r w:rsidR="00C00CE7">
        <w:rPr>
          <w:rFonts w:hint="eastAsia"/>
        </w:rPr>
        <w:t>%</w:t>
      </w:r>
      <w:r w:rsidR="00C00CE7">
        <w:rPr>
          <w:rFonts w:hint="eastAsia"/>
        </w:rPr>
        <w:t>。</w:t>
      </w:r>
      <w:r w:rsidR="00C00CE7">
        <w:t>到</w:t>
      </w:r>
      <w:r w:rsidR="00C00CE7">
        <w:rPr>
          <w:rFonts w:hint="eastAsia"/>
        </w:rPr>
        <w:t>20</w:t>
      </w:r>
      <w:r w:rsidR="00C00CE7">
        <w:t>21</w:t>
      </w:r>
      <w:r w:rsidR="00C00CE7">
        <w:t>年</w:t>
      </w:r>
      <w:r w:rsidR="00C00CE7">
        <w:rPr>
          <w:rFonts w:hint="eastAsia"/>
        </w:rPr>
        <w:t>，移动数据流量</w:t>
      </w:r>
      <w:r w:rsidR="00C00CE7">
        <w:t>将会超过</w:t>
      </w:r>
      <w:r w:rsidR="00C00CE7">
        <w:rPr>
          <w:rFonts w:hint="eastAsia"/>
        </w:rPr>
        <w:t>3/</w:t>
      </w:r>
      <w:r w:rsidR="00C00CE7">
        <w:t>4</w:t>
      </w:r>
      <w:r w:rsidR="00C00CE7">
        <w:rPr>
          <w:rFonts w:hint="eastAsia"/>
        </w:rPr>
        <w:t>（</w:t>
      </w:r>
      <w:r w:rsidR="00C00CE7">
        <w:rPr>
          <w:rFonts w:hint="eastAsia"/>
        </w:rPr>
        <w:t>78%</w:t>
      </w:r>
      <w:r w:rsidR="00C00CE7">
        <w:rPr>
          <w:rFonts w:hint="eastAsia"/>
        </w:rPr>
        <w:t>），增长</w:t>
      </w:r>
      <w:r w:rsidR="00C00CE7">
        <w:rPr>
          <w:rFonts w:hint="eastAsia"/>
        </w:rPr>
        <w:t>9</w:t>
      </w:r>
      <w:commentRangeStart w:id="1"/>
      <w:r w:rsidR="00C00CE7">
        <w:rPr>
          <w:rFonts w:hint="eastAsia"/>
        </w:rPr>
        <w:t>倍</w:t>
      </w:r>
      <w:commentRangeEnd w:id="1"/>
      <w:r w:rsidR="00C00CE7">
        <w:rPr>
          <w:rStyle w:val="ac"/>
        </w:rPr>
        <w:commentReference w:id="1"/>
      </w:r>
      <w:r w:rsidR="00C00CE7">
        <w:rPr>
          <w:rFonts w:hint="eastAsia"/>
        </w:rPr>
        <w:t>。以前，人们用智能手机看电影电视剧，</w:t>
      </w:r>
      <w:r w:rsidR="00BB0EF8">
        <w:rPr>
          <w:rFonts w:hint="eastAsia"/>
        </w:rPr>
        <w:t>如今</w:t>
      </w:r>
      <w:r w:rsidR="00C00CE7">
        <w:rPr>
          <w:rFonts w:hint="eastAsia"/>
        </w:rPr>
        <w:t>，美拍、快手等短视频直播软件遍地开花。</w:t>
      </w:r>
      <w:r w:rsidR="00BB0EF8">
        <w:rPr>
          <w:rFonts w:hint="eastAsia"/>
        </w:rPr>
        <w:t>以后</w:t>
      </w:r>
      <w:r w:rsidR="000A1979">
        <w:rPr>
          <w:rFonts w:hint="eastAsia"/>
        </w:rPr>
        <w:t>，</w:t>
      </w:r>
      <w:r w:rsidR="003710B2">
        <w:rPr>
          <w:rFonts w:hint="eastAsia"/>
        </w:rPr>
        <w:t>随着无人机、</w:t>
      </w:r>
      <w:r w:rsidR="003710B2">
        <w:rPr>
          <w:rFonts w:hint="eastAsia"/>
        </w:rPr>
        <w:t>VR/AR</w:t>
      </w:r>
      <w:r w:rsidR="003710B2">
        <w:rPr>
          <w:rFonts w:hint="eastAsia"/>
        </w:rPr>
        <w:t>发展的成熟，无线视频传输也将大展宏图。</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w:t>
      </w:r>
      <w:r w:rsidR="000A1979">
        <w:rPr>
          <w:rFonts w:hint="eastAsia"/>
        </w:rPr>
        <w:t>正在</w:t>
      </w:r>
      <w:r w:rsidR="00734D77">
        <w:rPr>
          <w:rFonts w:hint="eastAsia"/>
        </w:rPr>
        <w:t>积极研究中。目前通信系统提供的带宽和容量已经很大，但仍然无法满足人们对</w:t>
      </w:r>
      <w:r w:rsidR="00DD454B">
        <w:rPr>
          <w:rFonts w:hint="eastAsia"/>
        </w:rPr>
        <w:t>传输</w:t>
      </w:r>
      <w:r w:rsidR="00734D77">
        <w:rPr>
          <w:rFonts w:hint="eastAsia"/>
        </w:rPr>
        <w:t>速率的需求，</w:t>
      </w:r>
      <w:commentRangeStart w:id="2"/>
      <w:r w:rsidR="006E0DFF">
        <w:rPr>
          <w:rFonts w:hint="eastAsia"/>
        </w:rPr>
        <w:t>新的视频传输方案迫在眉睫</w:t>
      </w:r>
      <w:commentRangeEnd w:id="2"/>
      <w:r w:rsidR="005A207F">
        <w:rPr>
          <w:rStyle w:val="ac"/>
        </w:rPr>
        <w:commentReference w:id="2"/>
      </w:r>
      <w:r w:rsidR="006E0DFF">
        <w:rPr>
          <w:rFonts w:hint="eastAsia"/>
        </w:rPr>
        <w:t>。</w:t>
      </w:r>
    </w:p>
    <w:p w14:paraId="157F7DF4" w14:textId="16FCBDBF" w:rsidR="003A366E" w:rsidRDefault="003A366E" w:rsidP="00272B0A">
      <w:r>
        <w:rPr>
          <w:rFonts w:hint="eastAsia"/>
        </w:rPr>
        <w:tab/>
      </w:r>
      <w:r w:rsidR="00DD454B">
        <w:rPr>
          <w:rFonts w:hint="eastAsia"/>
        </w:rPr>
        <w:t>通信系统研究的主要问题是在复杂的通信环境</w:t>
      </w:r>
      <w:r>
        <w:rPr>
          <w:rFonts w:hint="eastAsia"/>
        </w:rPr>
        <w:t>及有限的传输功率和带宽下，实现信息的可靠、高速率传输</w:t>
      </w:r>
      <w:r w:rsidR="003710B2">
        <w:rPr>
          <w:rFonts w:hint="eastAsia"/>
        </w:rPr>
        <w:t>，</w:t>
      </w:r>
      <w:r>
        <w:rPr>
          <w:rFonts w:hint="eastAsia"/>
        </w:rPr>
        <w:t>期望在接收端收到尽可能准确的信息。</w:t>
      </w:r>
      <w:r w:rsidR="003710B2">
        <w:rPr>
          <w:rFonts w:hint="eastAsia"/>
        </w:rPr>
        <w:t>一方面，</w:t>
      </w:r>
      <w:r w:rsidR="000A1979">
        <w:rPr>
          <w:rFonts w:hint="eastAsia"/>
        </w:rPr>
        <w:t>视频</w:t>
      </w:r>
      <w:r w:rsidR="003710B2">
        <w:rPr>
          <w:rFonts w:hint="eastAsia"/>
        </w:rPr>
        <w:t>数据量大且高度冗余。一个分辨率为</w:t>
      </w:r>
      <w:r w:rsidR="003710B2">
        <w:rPr>
          <w:rFonts w:hint="eastAsia"/>
        </w:rPr>
        <w:t>720p</w:t>
      </w:r>
      <w:r w:rsidR="003710B2">
        <w:rPr>
          <w:rFonts w:hint="eastAsia"/>
        </w:rPr>
        <w:t>，刷新率为</w:t>
      </w:r>
      <w:r w:rsidR="003710B2">
        <w:rPr>
          <w:rFonts w:hint="eastAsia"/>
        </w:rPr>
        <w:t>30</w:t>
      </w:r>
      <w:r w:rsidR="003710B2">
        <w:rPr>
          <w:rFonts w:hint="eastAsia"/>
        </w:rPr>
        <w:t>帧</w:t>
      </w:r>
      <w:r w:rsidR="003710B2">
        <w:rPr>
          <w:rFonts w:hint="eastAsia"/>
        </w:rPr>
        <w:t>/</w:t>
      </w:r>
      <w:r w:rsidR="003710B2">
        <w:rPr>
          <w:rFonts w:hint="eastAsia"/>
        </w:rPr>
        <w:t>秒的灰度视频，原始视频的速率高达</w:t>
      </w:r>
      <w:r w:rsidR="003710B2">
        <w:rPr>
          <w:rFonts w:hint="eastAsia"/>
        </w:rPr>
        <w:t>27.6MB/s</w:t>
      </w:r>
      <w:r w:rsidR="003710B2">
        <w:rPr>
          <w:rFonts w:hint="eastAsia"/>
        </w:rPr>
        <w:t>。另一方面，由于无线信道中存在噪声、衰落和干扰，信息比特错误率高。尤其当传输速率较高时，由衰减引起的比特错误率居高不下。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从理论上证明了：只要信息传输速率不高于信道容量，可以利用信道编码技术对源信息进行适当处理，在不损失信息传输速率的情况下，实现传输错误概率趋于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w:t>
      </w:r>
      <w:r>
        <w:rPr>
          <w:rFonts w:hint="eastAsia"/>
        </w:rPr>
        <w:lastRenderedPageBreak/>
        <w:t>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，利用随机交织器与并行级联的结构将两个短码构造成具有一定随机特性的长码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r>
        <w:rPr>
          <w:rFonts w:hint="eastAsia"/>
        </w:rPr>
        <w:t>R.Gallager</w:t>
      </w:r>
      <w:r>
        <w:rPr>
          <w:rFonts w:hint="eastAsia"/>
        </w:rPr>
        <w:t>提出</w:t>
      </w:r>
      <w:r w:rsidR="00846215">
        <w:rPr>
          <w:rFonts w:hint="eastAsia"/>
        </w:rPr>
        <w:t>低密度奇偶校验（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4F2E41B5" w14:textId="695EB6CD" w:rsidR="00BB0EF8" w:rsidRDefault="00580DA0" w:rsidP="00BB0EF8">
      <w:pPr>
        <w:ind w:firstLine="420"/>
      </w:pPr>
      <w:r>
        <w:rPr>
          <w:rFonts w:hint="eastAsia"/>
        </w:rPr>
        <w:t>传统的无线视频传输系统</w:t>
      </w:r>
      <w:r w:rsidR="00BB0EF8">
        <w:rPr>
          <w:rFonts w:hint="eastAsia"/>
        </w:rPr>
        <w:t>基于</w:t>
      </w:r>
      <w:r w:rsidR="00BB0EF8">
        <w:rPr>
          <w:rFonts w:hint="eastAsia"/>
        </w:rPr>
        <w:t>S</w:t>
      </w:r>
      <w:r w:rsidR="00BB0EF8">
        <w:t>hannon</w:t>
      </w:r>
      <w:r w:rsidR="00BB0EF8">
        <w:rPr>
          <w:rFonts w:hint="eastAsia"/>
        </w:rPr>
        <w:t>信源信道分离理论设计。如图所示，在信源处，使用信源压缩和熵编码技术。</w:t>
      </w:r>
      <w:r w:rsidR="00BB0EF8">
        <w:t>对于本文讨论的视频</w:t>
      </w:r>
      <w:r w:rsidR="00BB0EF8">
        <w:rPr>
          <w:rFonts w:hint="eastAsia"/>
        </w:rPr>
        <w:t>、</w:t>
      </w:r>
      <w:r w:rsidR="00BB0EF8">
        <w:t>图像等</w:t>
      </w:r>
      <w:r w:rsidR="00BB0EF8">
        <w:rPr>
          <w:rFonts w:hint="eastAsia"/>
        </w:rPr>
        <w:t>，</w:t>
      </w:r>
      <w:r w:rsidR="00BB0EF8">
        <w:t>属于需要有损压缩的数据</w:t>
      </w:r>
      <w:r w:rsidR="00BB0EF8">
        <w:rPr>
          <w:rFonts w:hint="eastAsia"/>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798E7656" w:rsidR="00580DA0" w:rsidRPr="00580DA0" w:rsidRDefault="00580DA0" w:rsidP="00BB0EF8">
      <w:pPr>
        <w:ind w:firstLine="420"/>
      </w:pP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6pt;height:95.4pt" o:ole="">
            <v:imagedata r:id="rId9" o:title=""/>
          </v:shape>
          <o:OLEObject Type="Embed" ProgID="Visio.Drawing.11" ShapeID="_x0000_i1025" DrawAspect="Content" ObjectID="_1580412036" r:id="rId10"/>
        </w:object>
      </w:r>
    </w:p>
    <w:p w14:paraId="38BEDD9E" w14:textId="7197D686"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c"/>
        </w:rPr>
        <w:commentReference w:id="4"/>
      </w:r>
      <w:r>
        <w:rPr>
          <w:rFonts w:hint="eastAsia"/>
        </w:rPr>
        <w:t>通常</w:t>
      </w:r>
      <w:r w:rsidR="00AB6655">
        <w:rPr>
          <w:rFonts w:hint="eastAsia"/>
        </w:rPr>
        <w:t>引入传输速率自适应。速率自适应分为两种，发送端速率自适应和接收端速率自适应。大多数</w:t>
      </w:r>
      <w:r w:rsidR="00BB0EF8">
        <w:rPr>
          <w:rFonts w:hint="eastAsia"/>
        </w:rPr>
        <w:t>系统</w:t>
      </w:r>
      <w:r w:rsidR="00AB6655">
        <w:rPr>
          <w:rFonts w:hint="eastAsia"/>
        </w:rPr>
        <w:t>采用发送端自适应。众所周知的</w:t>
      </w:r>
      <w:r w:rsidR="00AB6655">
        <w:rPr>
          <w:rFonts w:hint="eastAsia"/>
        </w:rPr>
        <w:lastRenderedPageBreak/>
        <w:t>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】。具体而言，接收端对信道情况进行检测和估计并反馈给发送端，发送端根据反馈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0D48BD22" w14:textId="2CE9898F" w:rsidR="00580DA0" w:rsidRDefault="00580DA0" w:rsidP="00580DA0">
      <w:r>
        <w:rPr>
          <w:rFonts w:hint="eastAsia"/>
        </w:rPr>
        <w:tab/>
      </w:r>
      <w:r>
        <w:rPr>
          <w:rFonts w:hint="eastAsia"/>
        </w:rPr>
        <w:t>但在实际的应用中，</w:t>
      </w:r>
      <w:r w:rsidR="00022355">
        <w:rPr>
          <w:rFonts w:hint="eastAsia"/>
        </w:rPr>
        <w:t>发送端速率自适应的</w:t>
      </w:r>
      <w:r>
        <w:rPr>
          <w:rFonts w:hint="eastAsia"/>
        </w:rPr>
        <w:t>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c"/>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r>
        <w:rPr>
          <w:rFonts w:hint="eastAsia"/>
        </w:rPr>
        <w:t>码很难实现可靠高效的数据传输。基于此，提出了无速率码。</w:t>
      </w:r>
    </w:p>
    <w:p w14:paraId="08785469" w14:textId="0CECBA9B" w:rsid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通过重传直到接收端正确接收，接收端需要告诉发送端哪个包需要重传。而</w:t>
      </w:r>
      <w:r w:rsidR="007453BF">
        <w:rPr>
          <w:rFonts w:hint="eastAsia"/>
        </w:rPr>
        <w:t>无速率</w:t>
      </w:r>
      <w:r w:rsidR="00450CEA">
        <w:rPr>
          <w:rFonts w:hint="eastAsia"/>
        </w:rPr>
        <w:t>码可以在发送端</w:t>
      </w:r>
      <w:r w:rsidR="005D0BE1">
        <w:rPr>
          <w:rFonts w:hint="eastAsia"/>
        </w:rPr>
        <w:t>像喷泉一样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，接收端收到一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c"/>
        </w:rPr>
        <w:commentReference w:id="6"/>
      </w:r>
      <w:r w:rsidR="005D0BE1">
        <w:rPr>
          <w:rFonts w:hint="eastAsia"/>
        </w:rPr>
        <w:t>。</w:t>
      </w:r>
    </w:p>
    <w:p w14:paraId="70BF7FC8" w14:textId="4C455E6B" w:rsidR="007453BF" w:rsidRDefault="007453BF" w:rsidP="003D6044">
      <w:pPr>
        <w:ind w:firstLine="420"/>
      </w:pPr>
      <w:r>
        <w:rPr>
          <w:rFonts w:hint="eastAsia"/>
        </w:rPr>
        <w:t>最初，无速率码是针对以因特网中时延敏感业务和广播通信设计的。</w:t>
      </w:r>
      <w:r>
        <w:rPr>
          <w:rFonts w:hint="eastAsia"/>
        </w:rPr>
        <w:t>Byers</w:t>
      </w:r>
      <w:r>
        <w:rPr>
          <w:rFonts w:hint="eastAsia"/>
        </w:rPr>
        <w:t>、</w:t>
      </w:r>
      <w:r>
        <w:rPr>
          <w:rFonts w:hint="eastAsia"/>
        </w:rPr>
        <w:t>Luby</w:t>
      </w:r>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r w:rsidR="009F1003">
        <w:rPr>
          <w:rFonts w:hint="eastAsia"/>
        </w:rPr>
        <w:t>码只适合短码，适用范围有限。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码。但它需要预先知道可产生的编码包的数量，违背了无速率码设计的初衷。</w:t>
      </w:r>
      <w:r>
        <w:rPr>
          <w:rFonts w:hint="eastAsia"/>
        </w:rPr>
        <w:t>2002</w:t>
      </w:r>
      <w:r>
        <w:rPr>
          <w:rFonts w:hint="eastAsia"/>
        </w:rPr>
        <w:t>年，</w:t>
      </w:r>
      <w:r>
        <w:rPr>
          <w:rFonts w:hint="eastAsia"/>
        </w:rPr>
        <w:t>Luby</w:t>
      </w:r>
      <w:r>
        <w:rPr>
          <w:rFonts w:hint="eastAsia"/>
        </w:rPr>
        <w:t>正式提出</w:t>
      </w:r>
      <w:r>
        <w:rPr>
          <w:rFonts w:hint="eastAsia"/>
        </w:rPr>
        <w:t>LT</w:t>
      </w:r>
      <w:r w:rsidR="009F1003">
        <w:rPr>
          <w:rFonts w:hint="eastAsia"/>
        </w:rPr>
        <w:t>（</w:t>
      </w:r>
      <w:r w:rsidR="009F1003">
        <w:rPr>
          <w:rFonts w:hint="eastAsia"/>
        </w:rPr>
        <w:t>Luby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r>
        <w:rPr>
          <w:rFonts w:hint="eastAsia"/>
        </w:rPr>
        <w:t>Shockrollahi</w:t>
      </w:r>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r w:rsidR="009F1003">
        <w:rPr>
          <w:rFonts w:hint="eastAsia"/>
        </w:rPr>
        <w:t>码之前串联了一个固定码率的预编码器，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lastRenderedPageBreak/>
        <w:t>近年来，一些无速率编码方案</w:t>
      </w:r>
      <w:r>
        <w:rPr>
          <w:noProof/>
        </w:rPr>
        <w:t>相继提出</w:t>
      </w:r>
      <w:r>
        <w:rPr>
          <w:rFonts w:hint="eastAsia"/>
          <w:noProof/>
        </w:rPr>
        <w:t>。</w:t>
      </w:r>
      <w:r w:rsidR="00103713">
        <w:rPr>
          <w:rFonts w:hint="eastAsia"/>
        </w:rPr>
        <w:t>Gudipati</w:t>
      </w:r>
      <w:r w:rsidR="00103713">
        <w:rPr>
          <w:rFonts w:hint="eastAsia"/>
        </w:rPr>
        <w:t>和</w:t>
      </w:r>
      <w:r w:rsidR="00103713">
        <w:rPr>
          <w:rFonts w:hint="eastAsia"/>
        </w:rPr>
        <w:t>Katti</w:t>
      </w:r>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Rate-Compatible Modulaton,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无速率码自被提出以来发展迅猛，在广播、中继、认知无线电等无线通信系统中广泛应用，在存储、压缩编码和网络编码中也有运用。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c"/>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26AB1075" w:rsidR="00D70B5B" w:rsidRPr="00022355"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sidR="00022355">
        <w:rPr>
          <w:rFonts w:hint="eastAsia"/>
        </w:rPr>
        <w:t>译码模块，并将</w:t>
      </w:r>
      <w:r w:rsidR="00022355">
        <w:rPr>
          <w:rFonts w:hint="eastAsia"/>
        </w:rPr>
        <w:t>Turbo</w:t>
      </w:r>
      <w:r w:rsidR="00022355">
        <w:rPr>
          <w:rFonts w:hint="eastAsia"/>
        </w:rPr>
        <w:t>硬件译码模块运用到伪模拟无线视频传输系统和</w:t>
      </w:r>
      <w:r w:rsidR="00022355">
        <w:rPr>
          <w:rFonts w:hint="eastAsia"/>
        </w:rPr>
        <w:t>C-</w:t>
      </w:r>
      <w:r w:rsidR="00022355">
        <w:t>RAN</w:t>
      </w:r>
      <w:r w:rsidR="00022355">
        <w:rPr>
          <w:rFonts w:hint="eastAsia"/>
        </w:rPr>
        <w:t>中。</w:t>
      </w:r>
    </w:p>
    <w:p w14:paraId="7EEDB8FE" w14:textId="0C587E6C"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022355">
        <w:rPr>
          <w:rFonts w:hint="eastAsia"/>
        </w:rPr>
        <w:t>（</w:t>
      </w:r>
      <w:r w:rsidR="00022355">
        <w:rPr>
          <w:rFonts w:hint="eastAsia"/>
        </w:rPr>
        <w:t>Channel</w:t>
      </w:r>
      <w:r w:rsidR="00022355">
        <w:t xml:space="preserve"> O</w:t>
      </w:r>
      <w:r w:rsidR="00022355">
        <w:rPr>
          <w:rFonts w:hint="eastAsia"/>
        </w:rPr>
        <w:t>ptimized</w:t>
      </w:r>
      <w:r w:rsidR="00022355">
        <w:t xml:space="preserve"> Q</w:t>
      </w:r>
      <w:r w:rsidR="00022355">
        <w:rPr>
          <w:rFonts w:hint="eastAsia"/>
        </w:rPr>
        <w:t>uantization</w:t>
      </w:r>
      <w:r w:rsidR="00022355">
        <w:t xml:space="preserve"> </w:t>
      </w:r>
      <w:r w:rsidR="00022355">
        <w:rPr>
          <w:rFonts w:hint="eastAsia"/>
        </w:rPr>
        <w:t>based</w:t>
      </w:r>
      <w:r w:rsidR="00022355">
        <w:t xml:space="preserve"> </w:t>
      </w:r>
      <w:r w:rsidR="00022355">
        <w:rPr>
          <w:rFonts w:hint="eastAsia"/>
        </w:rPr>
        <w:t>on Ratele</w:t>
      </w:r>
      <w:r w:rsidR="00022355">
        <w:t>ss Coding</w:t>
      </w:r>
      <w:r w:rsidR="00022355">
        <w:rPr>
          <w:rFonts w:hint="eastAsia"/>
        </w:rPr>
        <w:t>）</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390AD73A" w:rsidR="00C662CF" w:rsidRDefault="00C662CF" w:rsidP="00C662CF">
      <w:pPr>
        <w:ind w:firstLine="420"/>
      </w:pPr>
      <w:r>
        <w:rPr>
          <w:rFonts w:hint="eastAsia"/>
        </w:rPr>
        <w:t>1</w:t>
      </w:r>
      <w:r>
        <w:rPr>
          <w:rFonts w:hint="eastAsia"/>
        </w:rPr>
        <w:t>）</w:t>
      </w:r>
      <w:r w:rsidR="00022355">
        <w:rPr>
          <w:rFonts w:hint="eastAsia"/>
        </w:rPr>
        <w:t>设计实现</w:t>
      </w:r>
      <w:r w:rsidR="00022355">
        <w:rPr>
          <w:rFonts w:hint="eastAsia"/>
        </w:rPr>
        <w:t>Turbo</w:t>
      </w:r>
      <w:r w:rsidR="00022355">
        <w:rPr>
          <w:rFonts w:hint="eastAsia"/>
        </w:rPr>
        <w:t>硬件加速器模块，包括</w:t>
      </w:r>
      <w:r w:rsidR="00022355">
        <w:rPr>
          <w:rFonts w:hint="eastAsia"/>
        </w:rPr>
        <w:t>Turbo</w:t>
      </w:r>
      <w:r w:rsidR="00022355">
        <w:rPr>
          <w:rFonts w:hint="eastAsia"/>
        </w:rPr>
        <w:t>迭代译码的整体框架、</w:t>
      </w:r>
      <w:r w:rsidR="00022355">
        <w:rPr>
          <w:rFonts w:hint="eastAsia"/>
        </w:rPr>
        <w:t>Max-log-map</w:t>
      </w:r>
      <w:r w:rsidR="00022355">
        <w:rPr>
          <w:rFonts w:hint="eastAsia"/>
        </w:rPr>
        <w:t>算法模块及所有子模块。</w:t>
      </w:r>
    </w:p>
    <w:p w14:paraId="70066FA1" w14:textId="52F19246" w:rsidR="00C662CF" w:rsidRDefault="00C662CF" w:rsidP="00C662CF">
      <w:pPr>
        <w:ind w:firstLine="420"/>
      </w:pPr>
      <w:r>
        <w:rPr>
          <w:rFonts w:hint="eastAsia"/>
        </w:rPr>
        <w:t>2</w:t>
      </w:r>
      <w:r>
        <w:rPr>
          <w:rFonts w:hint="eastAsia"/>
        </w:rPr>
        <w:t>）</w:t>
      </w:r>
      <w:r w:rsidR="00022355">
        <w:rPr>
          <w:rFonts w:hint="eastAsia"/>
        </w:rPr>
        <w:t>设计无线视频传输系统</w:t>
      </w:r>
      <w:r w:rsidR="00022355">
        <w:rPr>
          <w:rFonts w:hint="eastAsia"/>
        </w:rPr>
        <w:t>COQRC</w:t>
      </w:r>
      <w:r w:rsidR="00022355">
        <w:rPr>
          <w:rFonts w:hint="eastAsia"/>
        </w:rPr>
        <w:t>，信源编码的参数由信道编码的能力决定</w:t>
      </w:r>
    </w:p>
    <w:p w14:paraId="3702D706" w14:textId="54FFE481" w:rsidR="00C662CF" w:rsidRDefault="00C662CF" w:rsidP="00C662CF">
      <w:pPr>
        <w:ind w:firstLine="420"/>
      </w:pPr>
      <w:r>
        <w:rPr>
          <w:rFonts w:hint="eastAsia"/>
        </w:rPr>
        <w:t>3</w:t>
      </w:r>
      <w:r>
        <w:rPr>
          <w:rFonts w:hint="eastAsia"/>
        </w:rPr>
        <w:t>）</w:t>
      </w:r>
      <w:r w:rsidR="00C472F7">
        <w:rPr>
          <w:rFonts w:hint="eastAsia"/>
        </w:rPr>
        <w:t>基于</w:t>
      </w:r>
      <w:r w:rsidR="00C472F7">
        <w:rPr>
          <w:rFonts w:hint="eastAsia"/>
        </w:rPr>
        <w:t>CCM</w:t>
      </w:r>
      <w:r w:rsidR="00C472F7">
        <w:rPr>
          <w:rFonts w:hint="eastAsia"/>
        </w:rPr>
        <w:t>设计信源信道联合编码调制的无线视频传输系统，</w:t>
      </w:r>
      <w:r w:rsidR="0002714F">
        <w:rPr>
          <w:rFonts w:hint="eastAsia"/>
        </w:rPr>
        <w:t>压缩物理层中冗余的数据，</w:t>
      </w:r>
      <w:r w:rsidR="00C472F7">
        <w:rPr>
          <w:rFonts w:hint="eastAsia"/>
        </w:rPr>
        <w:t>按照比特位的重要新进行信道编码。</w:t>
      </w:r>
    </w:p>
    <w:p w14:paraId="25BB19C7" w14:textId="77777777" w:rsidR="00C662CF" w:rsidRDefault="00C662CF" w:rsidP="00C662CF">
      <w:pPr>
        <w:ind w:firstLine="420"/>
      </w:pPr>
      <w:r>
        <w:rPr>
          <w:rFonts w:hint="eastAsia"/>
        </w:rPr>
        <w:t>本文分为五章，结构安排如下：</w:t>
      </w:r>
    </w:p>
    <w:p w14:paraId="532686D1" w14:textId="2797D1E6" w:rsidR="009A438B" w:rsidRDefault="00C662CF" w:rsidP="00C662CF">
      <w:pPr>
        <w:ind w:firstLine="420"/>
      </w:pPr>
      <w:r>
        <w:rPr>
          <w:rFonts w:hint="eastAsia"/>
        </w:rPr>
        <w:t>第一章概述论文的研究背景，介绍了无线视频系统的演进，信道编码技术的发展。最后说明了课题的研究目的、意义和创新点。</w:t>
      </w:r>
    </w:p>
    <w:p w14:paraId="065C1F27" w14:textId="3632F506" w:rsidR="00C662CF" w:rsidRDefault="00C662CF" w:rsidP="00C662CF">
      <w:pPr>
        <w:ind w:firstLine="420"/>
      </w:pPr>
      <w:r>
        <w:rPr>
          <w:rFonts w:hint="eastAsia"/>
        </w:rPr>
        <w:t>第二章针对无线通信中广泛使用的信道编码技术——</w:t>
      </w:r>
      <w:r>
        <w:rPr>
          <w:rFonts w:hint="eastAsia"/>
        </w:rPr>
        <w:t>Turbo</w:t>
      </w:r>
      <w:r>
        <w:rPr>
          <w:rFonts w:hint="eastAsia"/>
        </w:rPr>
        <w:t>码，</w:t>
      </w:r>
      <w:r w:rsidR="000A00C0">
        <w:rPr>
          <w:rFonts w:hint="eastAsia"/>
        </w:rPr>
        <w:t>详细介绍了</w:t>
      </w:r>
      <w:r>
        <w:rPr>
          <w:rFonts w:hint="eastAsia"/>
        </w:rPr>
        <w:t>在</w:t>
      </w:r>
      <w:r>
        <w:rPr>
          <w:rFonts w:hint="eastAsia"/>
        </w:rPr>
        <w:t>FPGA</w:t>
      </w:r>
      <w:r w:rsidR="000A00C0">
        <w:rPr>
          <w:rFonts w:hint="eastAsia"/>
        </w:rPr>
        <w:t>上设计实现</w:t>
      </w:r>
      <w:r>
        <w:rPr>
          <w:rFonts w:hint="eastAsia"/>
        </w:rPr>
        <w:t>Turbo</w:t>
      </w:r>
      <w:r w:rsidR="000A00C0">
        <w:rPr>
          <w:rFonts w:hint="eastAsia"/>
        </w:rPr>
        <w:t>迭代</w:t>
      </w:r>
      <w:r>
        <w:rPr>
          <w:rFonts w:hint="eastAsia"/>
        </w:rPr>
        <w:t>译码算法，</w:t>
      </w:r>
      <w:r w:rsidR="000A00C0">
        <w:rPr>
          <w:rFonts w:hint="eastAsia"/>
        </w:rPr>
        <w:t>并与软件实现进行了性能对比。进一步</w:t>
      </w:r>
      <w:r>
        <w:rPr>
          <w:rFonts w:hint="eastAsia"/>
        </w:rPr>
        <w:t>分析了</w:t>
      </w:r>
      <w:r>
        <w:rPr>
          <w:rFonts w:hint="eastAsia"/>
        </w:rPr>
        <w:t>Turbo</w:t>
      </w:r>
      <w:r w:rsidR="000A00C0">
        <w:rPr>
          <w:rFonts w:hint="eastAsia"/>
        </w:rPr>
        <w:t>硬件</w:t>
      </w:r>
      <w:r>
        <w:rPr>
          <w:rFonts w:hint="eastAsia"/>
        </w:rPr>
        <w:t>译码模块的资源占用情况、吞吐率等。对</w:t>
      </w:r>
      <w:r>
        <w:rPr>
          <w:rFonts w:hint="eastAsia"/>
        </w:rPr>
        <w:t>Turbo</w:t>
      </w:r>
      <w:r w:rsidR="000A00C0">
        <w:rPr>
          <w:rFonts w:hint="eastAsia"/>
        </w:rPr>
        <w:t>硬件</w:t>
      </w:r>
      <w:r>
        <w:rPr>
          <w:rFonts w:hint="eastAsia"/>
        </w:rPr>
        <w:t>译码模块在伪模拟视频传输系统、</w:t>
      </w:r>
      <w:r>
        <w:rPr>
          <w:rFonts w:hint="eastAsia"/>
        </w:rPr>
        <w:t>C-RAN</w:t>
      </w:r>
      <w:r>
        <w:rPr>
          <w:rFonts w:hint="eastAsia"/>
        </w:rPr>
        <w:t>中使用的可行性进行分析。伪模拟视频传输系统和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12FD7DCC" w:rsidR="00C662CF" w:rsidRDefault="00C662CF" w:rsidP="00C662CF">
      <w:pPr>
        <w:ind w:firstLine="420"/>
      </w:pPr>
      <w:r>
        <w:rPr>
          <w:rFonts w:hint="eastAsia"/>
        </w:rPr>
        <w:t>第三章首先介绍了无速率</w:t>
      </w:r>
      <w:r w:rsidR="000A00C0">
        <w:rPr>
          <w:rFonts w:hint="eastAsia"/>
        </w:rPr>
        <w:t>码</w:t>
      </w:r>
      <w:r>
        <w:rPr>
          <w:rFonts w:hint="eastAsia"/>
        </w:rPr>
        <w:t>RCM</w:t>
      </w:r>
      <w:r w:rsidR="000A00C0">
        <w:rPr>
          <w:rFonts w:hint="eastAsia"/>
        </w:rPr>
        <w:t>及解卷积置信传播译码算法</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w:t>
      </w:r>
      <w:commentRangeStart w:id="8"/>
      <w:r>
        <w:rPr>
          <w:rFonts w:hint="eastAsia"/>
        </w:rPr>
        <w:t>最后</w:t>
      </w:r>
      <w:commentRangeEnd w:id="8"/>
      <w:r w:rsidR="000A00C0">
        <w:rPr>
          <w:rStyle w:val="ac"/>
        </w:rPr>
        <w:commentReference w:id="8"/>
      </w:r>
      <w:r>
        <w:rPr>
          <w:rFonts w:hint="eastAsia"/>
        </w:rPr>
        <w:t>比较了</w:t>
      </w:r>
      <w:r>
        <w:rPr>
          <w:rFonts w:hint="eastAsia"/>
        </w:rPr>
        <w:t>COQRC</w:t>
      </w:r>
      <w:r>
        <w:rPr>
          <w:rFonts w:hint="eastAsia"/>
        </w:rPr>
        <w:t>和传统的无线视频传输系统的性能。</w:t>
      </w:r>
    </w:p>
    <w:p w14:paraId="7D7FBEAE" w14:textId="2986911D" w:rsidR="00C662CF" w:rsidRDefault="00C662CF" w:rsidP="00C662CF">
      <w:pPr>
        <w:ind w:firstLine="420"/>
      </w:pPr>
      <w:r>
        <w:rPr>
          <w:rFonts w:hint="eastAsia"/>
        </w:rPr>
        <w:t>第四章</w:t>
      </w:r>
      <w:r w:rsidR="000A00C0">
        <w:rPr>
          <w:rFonts w:hint="eastAsia"/>
        </w:rPr>
        <w:t>首先分析了信源信道分离编码存在的问题，然后</w:t>
      </w:r>
      <w:r>
        <w:rPr>
          <w:rFonts w:hint="eastAsia"/>
        </w:rPr>
        <w:t>介绍信源信道联合编码（</w:t>
      </w:r>
      <w:r w:rsidR="000A00C0">
        <w:rPr>
          <w:rFonts w:hint="eastAsia"/>
        </w:rPr>
        <w:t>Joint Source and Channel Coding,</w:t>
      </w:r>
      <w:r w:rsidR="000A00C0">
        <w:t xml:space="preserve"> </w:t>
      </w:r>
      <w:r>
        <w:rPr>
          <w:rFonts w:hint="eastAsia"/>
        </w:rPr>
        <w:t>JSCC</w:t>
      </w:r>
      <w:r>
        <w:rPr>
          <w:rFonts w:hint="eastAsia"/>
        </w:rPr>
        <w:t>），</w:t>
      </w:r>
      <w:r w:rsidR="000A00C0">
        <w:rPr>
          <w:rFonts w:hint="eastAsia"/>
        </w:rPr>
        <w:t>并结合无速率</w:t>
      </w:r>
      <w:r>
        <w:rPr>
          <w:rFonts w:hint="eastAsia"/>
        </w:rPr>
        <w:t>码</w:t>
      </w:r>
      <w:r w:rsidR="000A00C0">
        <w:rPr>
          <w:rFonts w:hint="eastAsia"/>
        </w:rPr>
        <w:t>R</w:t>
      </w:r>
      <w:r>
        <w:rPr>
          <w:rFonts w:hint="eastAsia"/>
        </w:rPr>
        <w:t>CM</w:t>
      </w:r>
      <w:r w:rsidR="000A00C0">
        <w:rPr>
          <w:rFonts w:hint="eastAsia"/>
        </w:rPr>
        <w:t>、压缩编码调制</w:t>
      </w:r>
      <w:r w:rsidR="000A00C0">
        <w:rPr>
          <w:rFonts w:hint="eastAsia"/>
        </w:rPr>
        <w:t>CCM</w:t>
      </w:r>
      <w:r w:rsidR="000A00C0">
        <w:rPr>
          <w:rFonts w:hint="eastAsia"/>
        </w:rPr>
        <w:t>设计了一个信源信道联合编码的系统。</w:t>
      </w:r>
      <w:r>
        <w:rPr>
          <w:rFonts w:hint="eastAsia"/>
        </w:rPr>
        <w:t>设计了实验环境，对该系统性能进行了测试，</w:t>
      </w:r>
      <w:r w:rsidR="000A00C0">
        <w:rPr>
          <w:rFonts w:hint="eastAsia"/>
        </w:rPr>
        <w:t>最后</w:t>
      </w:r>
      <w:r>
        <w:rPr>
          <w:rFonts w:hint="eastAsia"/>
        </w:rPr>
        <w:t>对实验结果进行详细分析。</w:t>
      </w:r>
    </w:p>
    <w:p w14:paraId="1E1D8646" w14:textId="5278139D" w:rsidR="00C662CF" w:rsidRDefault="00C662CF" w:rsidP="00C662CF">
      <w:pPr>
        <w:ind w:firstLine="420"/>
      </w:pPr>
      <w:r>
        <w:rPr>
          <w:rFonts w:hint="eastAsia"/>
        </w:rPr>
        <w:t>第五章总结全文并展望未来的工作内容。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lastRenderedPageBreak/>
        <w:br w:type="page"/>
      </w:r>
    </w:p>
    <w:p w14:paraId="080ED606" w14:textId="64E51D78" w:rsidR="00DB19C5" w:rsidRDefault="00B6215C" w:rsidP="00DB19C5">
      <w:pPr>
        <w:pStyle w:val="a7"/>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7EC383D6"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32C2A2A"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4F5F98">
        <w:rPr>
          <w:rFonts w:hint="eastAsia"/>
        </w:rPr>
        <w:t>Xi</w:t>
      </w:r>
      <w:r w:rsidR="00D70C15">
        <w:rPr>
          <w:rFonts w:hint="eastAsia"/>
        </w:rPr>
        <w:t>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6pt;height:177.6pt" o:ole="">
            <v:imagedata r:id="rId12" o:title=""/>
          </v:shape>
          <o:OLEObject Type="Embed" ProgID="Visio.Drawing.11" ShapeID="_x0000_i1026" DrawAspect="Content" ObjectID="_1580412037" r:id="rId13"/>
        </w:object>
      </w:r>
    </w:p>
    <w:p w14:paraId="16C621EF" w14:textId="77777777" w:rsidR="006D6F2F" w:rsidRDefault="006D6F2F" w:rsidP="006D6F2F">
      <w:pPr>
        <w:jc w:val="center"/>
      </w:pPr>
      <w:r>
        <w:rPr>
          <w:rFonts w:hint="eastAsia"/>
        </w:rPr>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w:t>
      </w:r>
      <w:r w:rsidR="001072A0">
        <w:rPr>
          <w:rFonts w:hint="eastAsia"/>
        </w:rPr>
        <w:lastRenderedPageBreak/>
        <w:t>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562B5D"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562B5D"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562B5D"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562B5D"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562B5D"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562B5D"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562B5D"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562B5D"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562B5D"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562B5D"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562B5D"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562B5D"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562B5D"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562B5D"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562B5D"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43F568FB" w14:textId="77777777" w:rsidR="006019F5"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p>
    <w:p w14:paraId="12500B44" w14:textId="6FA56514" w:rsidR="00E05879" w:rsidRDefault="006019F5" w:rsidP="003F3ABC">
      <w:pPr>
        <w:ind w:firstLine="420"/>
      </w:pPr>
      <w:r>
        <w:rPr>
          <w:rFonts w:hint="eastAsia"/>
        </w:rPr>
        <w:t>首先，译码模块定点化。</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w:t>
      </w:r>
      <w:r>
        <w:rPr>
          <w:rFonts w:hint="eastAsia"/>
        </w:rPr>
        <w:t>源少，可实现性更强，效率更高。因此译码器的数据均采用定点数，包括</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w:t>
      </w:r>
      <w:r>
        <w:rPr>
          <w:rFonts w:hint="eastAsia"/>
        </w:rPr>
        <w:t>定点化造成的</w:t>
      </w:r>
      <w:r w:rsidR="00E05879">
        <w:rPr>
          <w:rFonts w:hint="eastAsia"/>
        </w:rPr>
        <w:t>ber</w:t>
      </w:r>
      <w:r>
        <w:rPr>
          <w:rFonts w:hint="eastAsia"/>
        </w:rPr>
        <w:t>（</w:t>
      </w:r>
      <w:r>
        <w:rPr>
          <w:rFonts w:hint="eastAsia"/>
        </w:rPr>
        <w:t>bit</w:t>
      </w:r>
      <w:r>
        <w:t xml:space="preserve"> </w:t>
      </w:r>
      <w:r>
        <w:rPr>
          <w:rFonts w:hint="eastAsia"/>
        </w:rPr>
        <w:t>error</w:t>
      </w:r>
      <w:r>
        <w:t xml:space="preserve"> </w:t>
      </w:r>
      <w:r>
        <w:rPr>
          <w:rFonts w:hint="eastAsia"/>
        </w:rPr>
        <w:t>rate</w:t>
      </w:r>
      <w:r>
        <w:rPr>
          <w:rFonts w:hint="eastAsia"/>
        </w:rPr>
        <w:t>）</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2FC6DA9F" w:rsidR="00E05879" w:rsidRDefault="00052F6E" w:rsidP="00052F6E">
      <w:pPr>
        <w:ind w:firstLine="420"/>
      </w:pPr>
      <w:r>
        <w:rPr>
          <w:rFonts w:hint="eastAsia"/>
        </w:rPr>
        <w:t>Turbo</w:t>
      </w:r>
      <w:r w:rsidR="00562B5D">
        <w:rPr>
          <w:rFonts w:hint="eastAsia"/>
        </w:rPr>
        <w:t>迭代</w:t>
      </w:r>
      <w:r>
        <w:rPr>
          <w:rFonts w:hint="eastAsia"/>
        </w:rPr>
        <w:t>译码</w:t>
      </w:r>
      <w:r w:rsidR="00562B5D">
        <w:rPr>
          <w:rFonts w:hint="eastAsia"/>
        </w:rPr>
        <w:t>顶层设计</w:t>
      </w:r>
      <w:r>
        <w:rPr>
          <w:rFonts w:hint="eastAsia"/>
        </w:rPr>
        <w:t>框图如图所示。</w:t>
      </w:r>
      <w:r w:rsidR="00562B5D">
        <w:rPr>
          <w:rFonts w:hint="eastAsia"/>
        </w:rPr>
        <w:t>主要组成部分包括两个</w:t>
      </w:r>
      <w:r w:rsidR="00562B5D">
        <w:rPr>
          <w:rFonts w:hint="eastAsia"/>
        </w:rPr>
        <w:t>Max-log-map</w:t>
      </w:r>
      <w:r w:rsidR="00562B5D">
        <w:rPr>
          <w:rFonts w:hint="eastAsia"/>
        </w:rPr>
        <w:t>译码器，交织器，控制逻辑负责将数据流输入各个子模块和存储单元。</w:t>
      </w:r>
      <w:r w:rsidR="00562B5D">
        <w:rPr>
          <w:rFonts w:hint="eastAsia"/>
        </w:rPr>
        <w:t>Max-log-map</w:t>
      </w:r>
      <w:r w:rsidR="00562B5D">
        <w:rPr>
          <w:rFonts w:hint="eastAsia"/>
        </w:rPr>
        <w:t>译码器</w:t>
      </w:r>
      <w:r w:rsidR="003F7D84">
        <w:rPr>
          <w:rFonts w:hint="eastAsia"/>
        </w:rPr>
        <w:t>采用部分并行结构，</w:t>
      </w:r>
      <w:r w:rsidR="001D0029">
        <w:rPr>
          <w:rFonts w:hint="eastAsia"/>
        </w:rPr>
        <w:t>同时计算前向概率和转移概率。</w:t>
      </w:r>
      <w:r w:rsidR="003F3ABC">
        <w:t>M</w:t>
      </w:r>
      <w:r w:rsidR="003F3ABC">
        <w:rPr>
          <w:rFonts w:hint="eastAsia"/>
        </w:rPr>
        <w:t>ax-log-map</w:t>
      </w:r>
      <w:r w:rsidR="003F3ABC">
        <w:rPr>
          <w:rFonts w:hint="eastAsia"/>
        </w:rPr>
        <w:t>译码器的框图如图所示。</w:t>
      </w:r>
      <w:r w:rsidR="00602930">
        <w:rPr>
          <w:rFonts w:hint="eastAsia"/>
        </w:rPr>
        <w:t>主要组成部分包括外信息、转移概率、前向概率和后向概率计算模块，控制逻辑以及存储单元。</w:t>
      </w:r>
    </w:p>
    <w:p w14:paraId="328D7722" w14:textId="48FAEB26" w:rsidR="00F25655" w:rsidRDefault="00F25655" w:rsidP="00052F6E">
      <w:pPr>
        <w:ind w:firstLine="420"/>
      </w:pPr>
      <w:r>
        <w:object w:dxaOrig="16026" w:dyaOrig="9583" w14:anchorId="5D188B00">
          <v:shape id="_x0000_i1027" type="#_x0000_t75" style="width:397.2pt;height:250.8pt" o:ole="">
            <v:imagedata r:id="rId15" o:title=""/>
          </v:shape>
          <o:OLEObject Type="Embed" ProgID="Visio.Drawing.11" ShapeID="_x0000_i1027" DrawAspect="Content" ObjectID="_1580412038" r:id="rId16"/>
        </w:object>
      </w:r>
      <w:r w:rsidR="0025735C">
        <w:rPr>
          <w:rFonts w:hint="eastAsia"/>
        </w:rPr>
        <w:tab/>
      </w:r>
    </w:p>
    <w:p w14:paraId="0B296A2A" w14:textId="2F2496DE"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4A0D46">
        <w:rPr>
          <w:rFonts w:hint="eastAsia"/>
        </w:rPr>
        <w:lastRenderedPageBreak/>
        <w:t>测试状态下，</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0CEAF483" w14:textId="17227198" w:rsidR="00F507A5" w:rsidRDefault="003137F6" w:rsidP="003137F6">
      <w:pPr>
        <w:rPr>
          <w:rFonts w:hint="eastAsia"/>
        </w:rPr>
      </w:pPr>
      <w:r>
        <w:rPr>
          <w:rFonts w:hint="eastAsia"/>
        </w:rPr>
        <w:tab/>
      </w:r>
      <w:r w:rsidR="00350335">
        <w:rPr>
          <w:rFonts w:hint="eastAsia"/>
        </w:rPr>
        <w:t>基于信源信道分离理论设计的数字视频传输系统中，</w:t>
      </w:r>
      <w:r w:rsidR="00E676B5">
        <w:rPr>
          <w:rFonts w:hint="eastAsia"/>
        </w:rPr>
        <w:t>视频</w:t>
      </w:r>
      <w:r w:rsidR="006511C5">
        <w:rPr>
          <w:rFonts w:hint="eastAsia"/>
        </w:rPr>
        <w:t>通</w:t>
      </w:r>
      <w:r w:rsidR="003C27CF">
        <w:rPr>
          <w:rFonts w:hint="eastAsia"/>
        </w:rPr>
        <w:t>过压缩消除相关性，使得图像失去了原本的性质。一旦译码出现错误，</w:t>
      </w:r>
      <w:r w:rsidR="00E676B5">
        <w:rPr>
          <w:rFonts w:hint="eastAsia"/>
        </w:rPr>
        <w:t>相应的图像都将无法恢复。</w:t>
      </w:r>
      <w:r w:rsidR="001852A9">
        <w:t>2011</w:t>
      </w:r>
      <w:r w:rsidR="001852A9">
        <w:t>年麻省理工学院的</w:t>
      </w:r>
      <w:r w:rsidR="001852A9">
        <w:rPr>
          <w:rFonts w:hint="eastAsia"/>
        </w:rPr>
        <w:t>D</w:t>
      </w:r>
      <w:r w:rsidR="001852A9">
        <w:t>ina Katabi</w:t>
      </w:r>
      <w:r w:rsidR="001852A9">
        <w:t>等提出了</w:t>
      </w:r>
      <w:r w:rsidR="001852A9">
        <w:rPr>
          <w:rFonts w:hint="eastAsia"/>
        </w:rPr>
        <w:t>S</w:t>
      </w:r>
      <w:r w:rsidR="001852A9">
        <w:t>oftCast</w:t>
      </w:r>
      <w:r w:rsidR="001852A9">
        <w:rPr>
          <w:rFonts w:hint="eastAsia"/>
        </w:rPr>
        <w:t>【</w:t>
      </w:r>
      <w:r w:rsidR="001852A9">
        <w:rPr>
          <w:rFonts w:hint="eastAsia"/>
        </w:rPr>
        <w:t>35</w:t>
      </w:r>
      <w:r w:rsidR="001852A9">
        <w:rPr>
          <w:rFonts w:hint="eastAsia"/>
        </w:rPr>
        <w:t>】无线</w:t>
      </w:r>
      <w:r w:rsidR="003C27CF">
        <w:rPr>
          <w:rFonts w:hint="eastAsia"/>
        </w:rPr>
        <w:t>视频</w:t>
      </w:r>
      <w:r w:rsidR="001852A9">
        <w:rPr>
          <w:rFonts w:hint="eastAsia"/>
        </w:rPr>
        <w:t>传输方案。</w:t>
      </w:r>
      <w:r w:rsidR="000421ED">
        <w:rPr>
          <w:rFonts w:hint="eastAsia"/>
        </w:rPr>
        <w:t>S</w:t>
      </w:r>
      <w:r w:rsidR="000421ED">
        <w:t>oftCast</w:t>
      </w:r>
      <w:r w:rsidR="000421ED">
        <w:rPr>
          <w:rFonts w:hint="eastAsia"/>
        </w:rPr>
        <w:t>是一种联合信源信道</w:t>
      </w:r>
      <w:r w:rsidR="005310E5">
        <w:rPr>
          <w:rFonts w:hint="eastAsia"/>
        </w:rPr>
        <w:t>编码</w:t>
      </w:r>
      <w:r w:rsidR="000421ED">
        <w:rPr>
          <w:rFonts w:hint="eastAsia"/>
        </w:rPr>
        <w:t>的传输方案。与传统数字视频传输不同，</w:t>
      </w:r>
      <w:r w:rsidR="001852A9">
        <w:rPr>
          <w:rFonts w:hint="eastAsia"/>
        </w:rPr>
        <w:t>Soft</w:t>
      </w:r>
      <w:r w:rsidR="001852A9">
        <w:t>C</w:t>
      </w:r>
      <w:r w:rsidR="001852A9">
        <w:rPr>
          <w:rFonts w:hint="eastAsia"/>
        </w:rPr>
        <w:t>ast</w:t>
      </w:r>
      <w:r w:rsidR="001852A9">
        <w:rPr>
          <w:rFonts w:hint="eastAsia"/>
        </w:rPr>
        <w:t>跳过了量化和熵编码等视频压缩标准中的非线性操作，利用三维离散余弦变换（</w:t>
      </w:r>
      <w:r w:rsidR="005310E5">
        <w:rPr>
          <w:rFonts w:hint="eastAsia"/>
        </w:rPr>
        <w:t xml:space="preserve">3D </w:t>
      </w:r>
      <w:r w:rsidR="005310E5">
        <w:rPr>
          <w:rFonts w:ascii="Arial" w:hAnsi="Arial" w:cs="Arial"/>
          <w:color w:val="2E3033"/>
          <w:sz w:val="19"/>
          <w:szCs w:val="19"/>
          <w:shd w:val="clear" w:color="auto" w:fill="F9FBFC"/>
        </w:rPr>
        <w:t>Discrete Cosine Transformation</w:t>
      </w:r>
      <w:r w:rsidR="005310E5">
        <w:rPr>
          <w:rFonts w:ascii="Arial" w:hAnsi="Arial" w:cs="Arial" w:hint="eastAsia"/>
          <w:color w:val="2E3033"/>
          <w:sz w:val="19"/>
          <w:szCs w:val="19"/>
          <w:shd w:val="clear" w:color="auto" w:fill="F9FBFC"/>
        </w:rPr>
        <w:t>，</w:t>
      </w:r>
      <w:r w:rsidR="001852A9">
        <w:rPr>
          <w:rFonts w:hint="eastAsia"/>
        </w:rPr>
        <w:t>3</w:t>
      </w:r>
      <w:r w:rsidR="001852A9">
        <w:t>D-DCT</w:t>
      </w:r>
      <w:r w:rsidR="001852A9">
        <w:rPr>
          <w:rFonts w:hint="eastAsia"/>
        </w:rPr>
        <w:t>）去除视频帧内的空域和时域相关性。</w:t>
      </w:r>
      <w:r w:rsidR="000421ED">
        <w:rPr>
          <w:rFonts w:hint="eastAsia"/>
        </w:rPr>
        <w:t>然后</w:t>
      </w:r>
      <w:r w:rsidR="000421ED">
        <w:rPr>
          <w:rFonts w:hint="eastAsia"/>
        </w:rPr>
        <w:t>DCT</w:t>
      </w:r>
      <w:r w:rsidR="000421ED">
        <w:rPr>
          <w:rFonts w:hint="eastAsia"/>
        </w:rPr>
        <w:t>系数被分成相同大小的矩形块，每一个块中的</w:t>
      </w:r>
      <w:r w:rsidR="00F507A5">
        <w:rPr>
          <w:rFonts w:hint="eastAsia"/>
        </w:rPr>
        <w:t>DCT</w:t>
      </w:r>
      <w:r w:rsidR="000421ED">
        <w:rPr>
          <w:rFonts w:hint="eastAsia"/>
        </w:rPr>
        <w:t>系数用一个零均值的高斯分布来近似建模。</w:t>
      </w:r>
      <w:r w:rsidR="000421ED">
        <w:rPr>
          <w:rFonts w:hint="eastAsia"/>
        </w:rPr>
        <w:t>Softcast</w:t>
      </w:r>
      <w:r w:rsidR="000421ED">
        <w:rPr>
          <w:rFonts w:hint="eastAsia"/>
        </w:rPr>
        <w:t>通过发送</w:t>
      </w:r>
      <w:r w:rsidR="000421ED">
        <w:rPr>
          <w:rFonts w:hint="eastAsia"/>
        </w:rPr>
        <w:t>DCT</w:t>
      </w:r>
      <w:r w:rsidR="000421ED">
        <w:rPr>
          <w:rFonts w:hint="eastAsia"/>
        </w:rPr>
        <w:t>系数来完成视频的传输。</w:t>
      </w:r>
      <w:r w:rsidR="000421ED">
        <w:rPr>
          <w:rFonts w:hint="eastAsia"/>
        </w:rPr>
        <w:t>D</w:t>
      </w:r>
      <w:r w:rsidR="000421ED">
        <w:t>CT</w:t>
      </w:r>
      <w:r w:rsidR="000421ED">
        <w:rPr>
          <w:rFonts w:hint="eastAsia"/>
        </w:rPr>
        <w:t>系数在发送之前首先进行能量分配，能量分配后的系数进行白化操作，经过模拟调制后发送出去。能量分配通过让每一个系数</w:t>
      </w:r>
      <w:r w:rsidR="000421ED">
        <w:rPr>
          <w:rFonts w:hint="eastAsia"/>
        </w:rPr>
        <w:t>x</w:t>
      </w:r>
      <w:r w:rsidR="000421ED">
        <w:t>i</w:t>
      </w:r>
      <w:r w:rsidR="000421ED">
        <w:rPr>
          <w:rFonts w:hint="eastAsia"/>
        </w:rPr>
        <w:t>乘以一个能量分配因子</w:t>
      </w:r>
      <w:r w:rsidR="000421ED">
        <w:rPr>
          <w:rFonts w:hint="eastAsia"/>
        </w:rPr>
        <w:t>gi</w:t>
      </w:r>
      <w:r w:rsidR="000421ED">
        <w:rPr>
          <w:rFonts w:hint="eastAsia"/>
        </w:rPr>
        <w:t>实现；白化操作通过一个单位正交矩阵</w:t>
      </w:r>
      <w:r w:rsidR="00F507A5">
        <w:rPr>
          <w:rFonts w:hint="eastAsia"/>
        </w:rPr>
        <w:t>即</w:t>
      </w:r>
      <w:r w:rsidR="004A26B0">
        <w:rPr>
          <w:rFonts w:hint="eastAsia"/>
        </w:rPr>
        <w:t>Hadamard</w:t>
      </w:r>
      <w:r w:rsidR="004A26B0">
        <w:rPr>
          <w:rFonts w:hint="eastAsia"/>
        </w:rPr>
        <w:t>矩阵实现。从而使得所有发送的数据的能量在一个相对一致的范围内以避免发送能量过大的系数。在伪模拟传输中的幅度调制不同于数字调制，伪模拟中的幅度调制将连续的两个待发送系数作为复信号的实部和虚部，而数字调制将连续的几个比特映射到复信号平面上的一个点。</w:t>
      </w:r>
      <w:r w:rsidR="00F507A5">
        <w:rPr>
          <w:rFonts w:hint="eastAsia"/>
        </w:rPr>
        <w:t>因而</w:t>
      </w:r>
      <w:r w:rsidR="00F507A5">
        <w:rPr>
          <w:rFonts w:hint="eastAsia"/>
        </w:rPr>
        <w:t>SoftCast</w:t>
      </w:r>
      <w:r w:rsidR="00F507A5">
        <w:rPr>
          <w:rFonts w:hint="eastAsia"/>
        </w:rPr>
        <w:t>的星座图是</w:t>
      </w:r>
      <w:r w:rsidR="009872B5">
        <w:rPr>
          <w:rFonts w:hint="eastAsia"/>
        </w:rPr>
        <w:t>一个由实值系数到复平面的稠密映射</w:t>
      </w:r>
      <w:r w:rsidR="00F507A5">
        <w:rPr>
          <w:rFonts w:hint="eastAsia"/>
        </w:rPr>
        <w:t>。</w:t>
      </w:r>
      <w:r w:rsidR="004A26B0">
        <w:rPr>
          <w:rFonts w:hint="eastAsia"/>
        </w:rPr>
        <w:t>经过能量分配和白化的系数调制成频域复信号，由</w:t>
      </w:r>
      <w:r w:rsidR="004A26B0">
        <w:rPr>
          <w:rFonts w:hint="eastAsia"/>
        </w:rPr>
        <w:t>OFDM</w:t>
      </w:r>
      <w:r w:rsidR="004A26B0">
        <w:rPr>
          <w:rFonts w:hint="eastAsia"/>
        </w:rPr>
        <w:t>模块转化成时域信号发送出去。</w:t>
      </w:r>
    </w:p>
    <w:p w14:paraId="34030F36" w14:textId="7DDAF691" w:rsidR="00304721" w:rsidRDefault="004A26B0" w:rsidP="003137F6">
      <w:r>
        <w:lastRenderedPageBreak/>
        <w:tab/>
      </w:r>
      <w:r>
        <w:rPr>
          <w:rFonts w:hint="eastAsia"/>
        </w:rPr>
        <w:t>在</w:t>
      </w:r>
      <w:r>
        <w:rPr>
          <w:rFonts w:hint="eastAsia"/>
        </w:rPr>
        <w:t>SoftCast</w:t>
      </w:r>
      <w:r>
        <w:rPr>
          <w:rFonts w:hint="eastAsia"/>
        </w:rPr>
        <w:t>中，</w:t>
      </w:r>
      <w:r w:rsidR="0074383C">
        <w:rPr>
          <w:rFonts w:hint="eastAsia"/>
        </w:rPr>
        <w:t>记</w:t>
      </w:r>
      <w:r>
        <w:rPr>
          <w:rFonts w:hint="eastAsia"/>
        </w:rPr>
        <w:t>信源</w:t>
      </w:r>
      <w:r>
        <w:rPr>
          <w:rFonts w:hint="eastAsia"/>
        </w:rPr>
        <w:t>X={x1,x2,</w:t>
      </w:r>
      <w:r>
        <w:t>…,xn</w:t>
      </w:r>
      <w:r>
        <w:rPr>
          <w:rFonts w:hint="eastAsia"/>
        </w:rPr>
        <w:t>}</w:t>
      </w:r>
      <w:r>
        <w:t>T</w:t>
      </w:r>
      <w:r>
        <w:rPr>
          <w:rFonts w:hint="eastAsia"/>
        </w:rPr>
        <w:t>。信道为高斯</w:t>
      </w:r>
      <w:r w:rsidR="00304721">
        <w:rPr>
          <w:rFonts w:hint="eastAsia"/>
        </w:rPr>
        <w:t>白噪声信道时，接收端接收到的值为：</w:t>
      </w:r>
    </w:p>
    <w:p w14:paraId="607D4DC4" w14:textId="46935586" w:rsidR="00304721" w:rsidRDefault="00304721" w:rsidP="00304721">
      <w:pPr>
        <w:jc w:val="center"/>
      </w:pPr>
      <w:r>
        <w:rPr>
          <w:rFonts w:hint="eastAsia"/>
        </w:rPr>
        <w:t>Y=</w:t>
      </w:r>
      <w:r>
        <w:t>WGX+V=AX+V</w:t>
      </w:r>
    </w:p>
    <w:p w14:paraId="1D44C87A" w14:textId="79FA2AE9" w:rsidR="00304721" w:rsidRDefault="00304721" w:rsidP="009C2EAD">
      <w:pPr>
        <w:ind w:firstLine="420"/>
      </w:pPr>
      <w:r>
        <w:rPr>
          <w:rFonts w:hint="eastAsia"/>
        </w:rPr>
        <w:t>其中，</w:t>
      </w:r>
      <w:r>
        <w:rPr>
          <w:rFonts w:hint="eastAsia"/>
        </w:rPr>
        <w:t>G=diag{g</w:t>
      </w:r>
      <w:r>
        <w:t>1</w:t>
      </w:r>
      <w:r>
        <w:rPr>
          <w:rFonts w:hint="eastAsia"/>
        </w:rPr>
        <w:t>，</w:t>
      </w:r>
      <w:r>
        <w:rPr>
          <w:rFonts w:hint="eastAsia"/>
        </w:rPr>
        <w:t>g</w:t>
      </w:r>
      <w:r>
        <w:t>2,…,gN</w:t>
      </w:r>
      <w:r>
        <w:rPr>
          <w:rFonts w:hint="eastAsia"/>
        </w:rPr>
        <w:t>}</w:t>
      </w:r>
      <w:r>
        <w:rPr>
          <w:rFonts w:hint="eastAsia"/>
        </w:rPr>
        <w:t>为能量分配因子，</w:t>
      </w:r>
      <w:r>
        <w:rPr>
          <w:rFonts w:hint="eastAsia"/>
        </w:rPr>
        <w:t>V</w:t>
      </w:r>
      <w:r>
        <w:rPr>
          <w:rFonts w:hint="eastAsia"/>
        </w:rPr>
        <w:t>为独立同分布的频域加性高斯噪声。接收</w:t>
      </w:r>
      <w:r w:rsidR="009C2EAD">
        <w:rPr>
          <w:rFonts w:hint="eastAsia"/>
        </w:rPr>
        <w:t>端通过</w:t>
      </w:r>
      <w:r>
        <w:rPr>
          <w:rFonts w:hint="eastAsia"/>
        </w:rPr>
        <w:t>一个线性最小均方误差（</w:t>
      </w:r>
      <w:r>
        <w:rPr>
          <w:rFonts w:hint="eastAsia"/>
        </w:rPr>
        <w:t>LLSE</w:t>
      </w:r>
      <w:r>
        <w:rPr>
          <w:rFonts w:hint="eastAsia"/>
        </w:rPr>
        <w:t>）估计</w:t>
      </w:r>
      <w:r w:rsidR="009C2EAD">
        <w:rPr>
          <w:rFonts w:hint="eastAsia"/>
        </w:rPr>
        <w:t>的过程根据</w:t>
      </w:r>
      <w:r w:rsidR="009C2EAD">
        <w:rPr>
          <w:rFonts w:hint="eastAsia"/>
        </w:rPr>
        <w:t>Y</w:t>
      </w:r>
      <w:r w:rsidR="009C2EAD">
        <w:rPr>
          <w:rFonts w:hint="eastAsia"/>
        </w:rPr>
        <w:t>重建</w:t>
      </w:r>
      <w:r w:rsidR="009C2EAD">
        <w:rPr>
          <w:rFonts w:hint="eastAsia"/>
        </w:rPr>
        <w:t>DCT</w:t>
      </w:r>
      <w:r w:rsidR="009C2EAD">
        <w:rPr>
          <w:rFonts w:hint="eastAsia"/>
        </w:rPr>
        <w:t>系数</w:t>
      </w:r>
      <w:r>
        <w:rPr>
          <w:rFonts w:hint="eastAsia"/>
        </w:rPr>
        <w:t>。得到重建的</w:t>
      </w:r>
      <w:r>
        <w:rPr>
          <w:rFonts w:hint="eastAsia"/>
        </w:rPr>
        <w:t>DCT</w:t>
      </w:r>
      <w:r>
        <w:rPr>
          <w:rFonts w:hint="eastAsia"/>
        </w:rPr>
        <w:t>系数之后，接收端通过逆</w:t>
      </w:r>
      <w:r>
        <w:rPr>
          <w:rFonts w:hint="eastAsia"/>
        </w:rPr>
        <w:t>3</w:t>
      </w:r>
      <w:r>
        <w:t>D-DCT</w:t>
      </w:r>
      <w:r>
        <w:rPr>
          <w:rFonts w:hint="eastAsia"/>
        </w:rPr>
        <w:t>变换重建视频。</w:t>
      </w:r>
    </w:p>
    <w:p w14:paraId="36234DC3" w14:textId="1CD93A48" w:rsidR="00DE5528" w:rsidRDefault="003137F6" w:rsidP="004A26B0">
      <w:pPr>
        <w:ind w:firstLine="420"/>
      </w:pPr>
      <w:r>
        <w:rPr>
          <w:rFonts w:hint="eastAsia"/>
        </w:rPr>
        <w:t>SoftCast</w:t>
      </w:r>
      <w:r>
        <w:rPr>
          <w:rFonts w:hint="eastAsia"/>
        </w:rPr>
        <w:t>【</w:t>
      </w:r>
      <w:r w:rsidR="00D22360">
        <w:rPr>
          <w:rFonts w:hint="eastAsia"/>
        </w:rPr>
        <w:t>35</w:t>
      </w:r>
      <w:r>
        <w:rPr>
          <w:rFonts w:hint="eastAsia"/>
        </w:rPr>
        <w:t>】通过变换和能量分配实现了无线视频传输的无缝自适应，</w:t>
      </w:r>
      <w:r w:rsidR="00D57C90">
        <w:rPr>
          <w:rFonts w:hint="eastAsia"/>
        </w:rPr>
        <w:t>由于</w:t>
      </w:r>
      <w:r w:rsidR="00D57C90">
        <w:rPr>
          <w:rFonts w:hint="eastAsia"/>
        </w:rPr>
        <w:t>SoftCast</w:t>
      </w:r>
      <w:r w:rsidR="00D57C90">
        <w:rPr>
          <w:rFonts w:hint="eastAsia"/>
        </w:rPr>
        <w:t>对视频的处理都是一些线性变换，将高斯噪声线性叠加到源视频的</w:t>
      </w:r>
      <w:r w:rsidR="00D57C90">
        <w:rPr>
          <w:rFonts w:hint="eastAsia"/>
        </w:rPr>
        <w:t>DCT</w:t>
      </w:r>
      <w:r w:rsidR="00D57C90">
        <w:rPr>
          <w:rFonts w:hint="eastAsia"/>
        </w:rPr>
        <w:t>系数上；接收端对噪声污染的视频进行</w:t>
      </w:r>
      <w:r w:rsidR="00D57C90">
        <w:rPr>
          <w:rFonts w:hint="eastAsia"/>
        </w:rPr>
        <w:t>LLSE</w:t>
      </w:r>
      <w:r w:rsidR="00D57C90">
        <w:rPr>
          <w:rFonts w:hint="eastAsia"/>
        </w:rPr>
        <w:t>解码，信道噪声被线性转化成视频</w:t>
      </w:r>
      <w:r w:rsidR="00D57C90">
        <w:rPr>
          <w:rFonts w:hint="eastAsia"/>
        </w:rPr>
        <w:t>DCT</w:t>
      </w:r>
      <w:r w:rsidR="00D57C90">
        <w:rPr>
          <w:rFonts w:hint="eastAsia"/>
        </w:rPr>
        <w:t>系数失真，重建视频的最小均方误差等于</w:t>
      </w:r>
      <w:r w:rsidR="00D57C90">
        <w:rPr>
          <w:rFonts w:hint="eastAsia"/>
        </w:rPr>
        <w:t>DCT</w:t>
      </w:r>
      <w:r w:rsidR="00D57C90">
        <w:rPr>
          <w:rFonts w:hint="eastAsia"/>
        </w:rPr>
        <w:t>系数的最小均方误差。因而</w:t>
      </w:r>
      <w:r w:rsidR="00D57C90">
        <w:rPr>
          <w:rFonts w:hint="eastAsia"/>
        </w:rPr>
        <w:t>SoftCast</w:t>
      </w:r>
      <w:r>
        <w:rPr>
          <w:rFonts w:hint="eastAsia"/>
        </w:rPr>
        <w:t>视频质量随着</w:t>
      </w:r>
      <w:r w:rsidR="00D57C90">
        <w:rPr>
          <w:rFonts w:hint="eastAsia"/>
        </w:rPr>
        <w:t>噪声</w:t>
      </w:r>
      <w:r>
        <w:rPr>
          <w:rFonts w:hint="eastAsia"/>
        </w:rPr>
        <w:t>平滑变化。</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r w:rsidR="00147087">
        <w:rPr>
          <w:rFonts w:hint="eastAsia"/>
        </w:rPr>
        <w:t>但是，</w:t>
      </w:r>
      <w:r w:rsidR="00147087">
        <w:rPr>
          <w:rFonts w:hint="eastAsia"/>
        </w:rPr>
        <w:t>Softcast</w:t>
      </w:r>
      <w:r w:rsidR="00147087">
        <w:rPr>
          <w:rFonts w:hint="eastAsia"/>
        </w:rPr>
        <w:t>基于信道带宽已知的假设进行优化，而实际上，无线信道的带宽是时刻变化的。当信道带宽小于假定带宽的时候，</w:t>
      </w:r>
      <w:r w:rsidR="00147087">
        <w:rPr>
          <w:rFonts w:hint="eastAsia"/>
        </w:rPr>
        <w:t>Softcast</w:t>
      </w:r>
      <w:r w:rsidR="00147087">
        <w:rPr>
          <w:rFonts w:hint="eastAsia"/>
        </w:rPr>
        <w:t>的性能急剧下降，因此其信道带宽适应能力较弱。</w:t>
      </w:r>
    </w:p>
    <w:p w14:paraId="549D9819" w14:textId="7C5606E9" w:rsidR="00F507A5" w:rsidRDefault="00F507A5" w:rsidP="004A26B0">
      <w:pPr>
        <w:ind w:firstLine="420"/>
        <w:rPr>
          <w:rFonts w:hint="eastAsia"/>
        </w:rPr>
      </w:pPr>
      <w:r>
        <w:rPr>
          <w:rFonts w:hint="eastAsia"/>
        </w:rPr>
        <w:t>现有的基于</w:t>
      </w:r>
      <w:r>
        <w:rPr>
          <w:rFonts w:hint="eastAsia"/>
        </w:rPr>
        <w:t>802.11</w:t>
      </w:r>
      <w:r>
        <w:rPr>
          <w:rFonts w:hint="eastAsia"/>
        </w:rPr>
        <w:t>的数字通信系统中，</w:t>
      </w:r>
      <w:r>
        <w:rPr>
          <w:rFonts w:hint="eastAsia"/>
        </w:rPr>
        <w:t>OFDM</w:t>
      </w:r>
      <w:r>
        <w:rPr>
          <w:rFonts w:hint="eastAsia"/>
        </w:rPr>
        <w:t>模块把无线通信频带划分成一些独立的子载波，其中一部分作为导频用于信道跟踪和补偿，剩下的子载波</w:t>
      </w:r>
      <w:r w:rsidR="00307C0A">
        <w:rPr>
          <w:rFonts w:hint="eastAsia"/>
        </w:rPr>
        <w:t>用于数据传输。</w:t>
      </w:r>
      <w:r w:rsidR="00307C0A">
        <w:rPr>
          <w:rFonts w:hint="eastAsia"/>
        </w:rPr>
        <w:t>Softcast</w:t>
      </w:r>
      <w:r w:rsidR="00307C0A">
        <w:rPr>
          <w:rFonts w:hint="eastAsia"/>
        </w:rPr>
        <w:t>不需要修改</w:t>
      </w:r>
      <w:r w:rsidR="00307C0A">
        <w:rPr>
          <w:rFonts w:hint="eastAsia"/>
        </w:rPr>
        <w:t>802.11</w:t>
      </w:r>
      <w:r w:rsidR="00307C0A">
        <w:rPr>
          <w:rFonts w:hint="eastAsia"/>
        </w:rPr>
        <w:t>中数据包的头信息和导频子载波，只要在使用</w:t>
      </w:r>
      <w:r w:rsidR="00307C0A">
        <w:rPr>
          <w:rFonts w:hint="eastAsia"/>
        </w:rPr>
        <w:t>SoftCast</w:t>
      </w:r>
      <w:r w:rsidR="00307C0A">
        <w:rPr>
          <w:rFonts w:hint="eastAsia"/>
        </w:rPr>
        <w:t>时跳过信道编码和调制，直接将信号进行</w:t>
      </w:r>
      <w:r w:rsidR="00307C0A">
        <w:rPr>
          <w:rFonts w:hint="eastAsia"/>
        </w:rPr>
        <w:t>SoftCast</w:t>
      </w:r>
      <w:r w:rsidR="00307C0A">
        <w:rPr>
          <w:rFonts w:hint="eastAsia"/>
        </w:rPr>
        <w:t>调制后使用</w:t>
      </w:r>
      <w:r w:rsidR="00307C0A">
        <w:rPr>
          <w:rFonts w:hint="eastAsia"/>
        </w:rPr>
        <w:t>OFDM</w:t>
      </w:r>
      <w:r w:rsidR="00307C0A">
        <w:rPr>
          <w:rFonts w:hint="eastAsia"/>
        </w:rPr>
        <w:t>将信号发送出去。</w:t>
      </w:r>
      <w:r w:rsidR="00100272">
        <w:rPr>
          <w:rFonts w:hint="eastAsia"/>
        </w:rPr>
        <w:t>原本的同步、信道估计等物理层信号处理不受影响。</w:t>
      </w:r>
    </w:p>
    <w:p w14:paraId="025B7B27" w14:textId="0723EBAF" w:rsidR="00A30198" w:rsidRDefault="003137F6" w:rsidP="00DE5528">
      <w:pPr>
        <w:ind w:firstLine="420"/>
      </w:pPr>
      <w:r>
        <w:rPr>
          <w:rFonts w:hint="eastAsia"/>
        </w:rPr>
        <w:t>基于</w:t>
      </w:r>
      <w:r>
        <w:rPr>
          <w:rFonts w:hint="eastAsia"/>
        </w:rPr>
        <w:t>SoftCast</w:t>
      </w:r>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394D45">
        <w:rPr>
          <w:rFonts w:hint="eastAsia"/>
        </w:rPr>
        <w:t>发送端为</w:t>
      </w:r>
      <w:r w:rsidR="007B1BCB">
        <w:rPr>
          <w:rFonts w:hint="eastAsia"/>
        </w:rPr>
        <w:t>高清</w:t>
      </w:r>
      <w:r>
        <w:rPr>
          <w:rFonts w:hint="eastAsia"/>
        </w:rPr>
        <w:t>视频源</w:t>
      </w:r>
      <w:r w:rsidR="00394D45">
        <w:rPr>
          <w:rFonts w:hint="eastAsia"/>
        </w:rPr>
        <w:t>。视频</w:t>
      </w:r>
      <w:r>
        <w:rPr>
          <w:rFonts w:hint="eastAsia"/>
        </w:rPr>
        <w:t>通过</w:t>
      </w:r>
      <w:r>
        <w:rPr>
          <w:rFonts w:hint="eastAsia"/>
        </w:rPr>
        <w:t>HDMI</w:t>
      </w:r>
      <w:r>
        <w:rPr>
          <w:rFonts w:hint="eastAsia"/>
        </w:rPr>
        <w:t>接口</w:t>
      </w:r>
      <w:r w:rsidR="00394D45">
        <w:rPr>
          <w:rFonts w:hint="eastAsia"/>
        </w:rPr>
        <w:t>输出</w:t>
      </w:r>
      <w:r>
        <w:rPr>
          <w:rFonts w:hint="eastAsia"/>
        </w:rPr>
        <w:t>，</w:t>
      </w:r>
      <w:r w:rsidR="00394D45">
        <w:rPr>
          <w:rFonts w:hint="eastAsia"/>
        </w:rPr>
        <w:t>首先进行</w:t>
      </w:r>
      <w:r w:rsidR="00394D45">
        <w:rPr>
          <w:rFonts w:hint="eastAsia"/>
        </w:rPr>
        <w:t>DCT</w:t>
      </w:r>
      <w:r w:rsidR="00394D45">
        <w:rPr>
          <w:rFonts w:hint="eastAsia"/>
        </w:rPr>
        <w:t>变换，</w:t>
      </w:r>
      <w:r w:rsidR="00394D45">
        <w:rPr>
          <w:rFonts w:hint="eastAsia"/>
        </w:rPr>
        <w:t>DCT</w:t>
      </w:r>
      <w:r w:rsidR="00394D45">
        <w:rPr>
          <w:rFonts w:hint="eastAsia"/>
        </w:rPr>
        <w:t>后的数据分成两种，</w:t>
      </w:r>
      <w:r w:rsidR="00394D45">
        <w:rPr>
          <w:rFonts w:hint="eastAsia"/>
        </w:rPr>
        <w:t>能量分配因子</w:t>
      </w:r>
      <w:r w:rsidR="00394D45">
        <w:rPr>
          <w:rFonts w:hint="eastAsia"/>
        </w:rPr>
        <w:t>和</w:t>
      </w:r>
      <w:r w:rsidR="00394D45">
        <w:rPr>
          <w:rFonts w:hint="eastAsia"/>
        </w:rPr>
        <w:t>DCT</w:t>
      </w:r>
      <w:r w:rsidR="00394D45">
        <w:rPr>
          <w:rFonts w:hint="eastAsia"/>
        </w:rPr>
        <w:t>系数。</w:t>
      </w:r>
      <w:r w:rsidR="00394D45">
        <w:rPr>
          <w:rFonts w:hint="eastAsia"/>
        </w:rPr>
        <w:t>能量分配因子数据量小且重要，</w:t>
      </w:r>
      <w:r w:rsidR="00A30198">
        <w:rPr>
          <w:rFonts w:hint="eastAsia"/>
        </w:rPr>
        <w:t>使用数字编码方法</w:t>
      </w:r>
      <w:r w:rsidR="00A30198">
        <w:rPr>
          <w:rFonts w:hint="eastAsia"/>
        </w:rPr>
        <w:t>Turbo</w:t>
      </w:r>
      <w:r w:rsidR="00A30198">
        <w:rPr>
          <w:rFonts w:hint="eastAsia"/>
        </w:rPr>
        <w:t>编码</w:t>
      </w:r>
      <w:r w:rsidR="00394D45">
        <w:rPr>
          <w:rFonts w:hint="eastAsia"/>
        </w:rPr>
        <w:t>对其给予足够的保护</w:t>
      </w:r>
      <w:r w:rsidR="00A30198">
        <w:rPr>
          <w:rFonts w:hint="eastAsia"/>
        </w:rPr>
        <w:t>，调制后</w:t>
      </w:r>
      <w:r w:rsidR="00394D45">
        <w:rPr>
          <w:rFonts w:hint="eastAsia"/>
        </w:rPr>
        <w:t>进行传输，</w:t>
      </w:r>
      <w:r w:rsidR="00A30198">
        <w:rPr>
          <w:rFonts w:hint="eastAsia"/>
        </w:rPr>
        <w:t>从而</w:t>
      </w:r>
      <w:r w:rsidR="00394D45">
        <w:rPr>
          <w:rFonts w:hint="eastAsia"/>
        </w:rPr>
        <w:t>达到信息保护的目的</w:t>
      </w:r>
      <w:r w:rsidR="00394D45">
        <w:rPr>
          <w:rFonts w:hint="eastAsia"/>
        </w:rPr>
        <w:t>；</w:t>
      </w:r>
      <w:r w:rsidR="00394D45">
        <w:rPr>
          <w:rFonts w:hint="eastAsia"/>
        </w:rPr>
        <w:t>DCT</w:t>
      </w:r>
      <w:r w:rsidR="00394D45">
        <w:rPr>
          <w:rFonts w:hint="eastAsia"/>
        </w:rPr>
        <w:t>本身则</w:t>
      </w:r>
      <w:r w:rsidR="00394D45">
        <w:rPr>
          <w:rFonts w:hint="eastAsia"/>
        </w:rPr>
        <w:t>无需编码调制，只需要经过功率重分配以压缩数据量并保证最佳接收恢复效果。</w:t>
      </w:r>
      <w:r w:rsidR="00EA0535">
        <w:rPr>
          <w:rFonts w:hint="eastAsia"/>
        </w:rPr>
        <w:t>另外经过能量分配和白化后的</w:t>
      </w:r>
      <w:r w:rsidR="00EA0535">
        <w:rPr>
          <w:rFonts w:hint="eastAsia"/>
        </w:rPr>
        <w:t>DCT</w:t>
      </w:r>
      <w:r w:rsidR="00394D45">
        <w:rPr>
          <w:rFonts w:hint="eastAsia"/>
        </w:rPr>
        <w:t>系数</w:t>
      </w:r>
      <w:r w:rsidR="00EA0535">
        <w:rPr>
          <w:rFonts w:hint="eastAsia"/>
        </w:rPr>
        <w:t>采用模拟方法进行传输。</w:t>
      </w:r>
      <w:r w:rsidR="00A30198">
        <w:rPr>
          <w:rFonts w:hint="eastAsia"/>
        </w:rPr>
        <w:t>伪模拟无线视频传输系统</w:t>
      </w:r>
      <w:r w:rsidR="00A30198">
        <w:rPr>
          <w:rFonts w:hint="eastAsia"/>
        </w:rPr>
        <w:t>发送端的过程如图所示。</w:t>
      </w:r>
    </w:p>
    <w:p w14:paraId="1E63AB03" w14:textId="1C6E2258" w:rsidR="00A30198" w:rsidRDefault="00A30198" w:rsidP="00A30198">
      <w:pPr>
        <w:jc w:val="center"/>
      </w:pPr>
      <w:r>
        <w:object w:dxaOrig="12840" w:dyaOrig="3911" w14:anchorId="70A46662">
          <v:shape id="_x0000_i1038" type="#_x0000_t75" style="width:431.4pt;height:131.4pt" o:ole="">
            <v:imagedata r:id="rId18" o:title=""/>
          </v:shape>
          <o:OLEObject Type="Embed" ProgID="Visio.Drawing.11" ShapeID="_x0000_i1038" DrawAspect="Content" ObjectID="_1580412039" r:id="rId19"/>
        </w:object>
      </w:r>
      <w:r>
        <w:t>发送端</w:t>
      </w:r>
    </w:p>
    <w:p w14:paraId="48283FC4" w14:textId="77777777" w:rsidR="00A30198" w:rsidRDefault="00A30198" w:rsidP="00A30198">
      <w:pPr>
        <w:jc w:val="center"/>
        <w:rPr>
          <w:rFonts w:hint="eastAsia"/>
        </w:rPr>
      </w:pPr>
    </w:p>
    <w:p w14:paraId="2E530BF0" w14:textId="081553D9" w:rsidR="003137F6" w:rsidRDefault="003137F6" w:rsidP="00DE5528">
      <w:pPr>
        <w:ind w:firstLine="420"/>
      </w:pPr>
      <w:r>
        <w:rPr>
          <w:rFonts w:hint="eastAsia"/>
        </w:rPr>
        <w:t>接收端</w:t>
      </w:r>
      <w:r w:rsidR="008013EC">
        <w:rPr>
          <w:rFonts w:hint="eastAsia"/>
        </w:rPr>
        <w:t>收到数据后首先</w:t>
      </w:r>
      <w:r>
        <w:rPr>
          <w:rFonts w:hint="eastAsia"/>
        </w:rPr>
        <w:t>同步，</w:t>
      </w:r>
      <w:r w:rsidR="008013EC">
        <w:rPr>
          <w:rFonts w:hint="eastAsia"/>
        </w:rPr>
        <w:t>对接收到的数据采取发送端相反的过程：对天线数据进行</w:t>
      </w:r>
      <w:r w:rsidR="008013EC">
        <w:rPr>
          <w:rFonts w:hint="eastAsia"/>
        </w:rPr>
        <w:t>FFT</w:t>
      </w:r>
      <w:r w:rsidR="008013EC">
        <w:rPr>
          <w:rFonts w:hint="eastAsia"/>
        </w:rPr>
        <w:t>变换后取出经过信道估计后的伪模拟部分，</w:t>
      </w:r>
      <w:r w:rsidR="00A30198">
        <w:rPr>
          <w:rFonts w:hint="eastAsia"/>
        </w:rPr>
        <w:t>并将数字部分解调后进行</w:t>
      </w:r>
      <w:r w:rsidR="00A30198">
        <w:rPr>
          <w:rFonts w:hint="eastAsia"/>
        </w:rPr>
        <w:t>Turbo</w:t>
      </w:r>
      <w:r w:rsidR="00A30198">
        <w:rPr>
          <w:rFonts w:hint="eastAsia"/>
        </w:rPr>
        <w:t>译码处理。结合译码结果</w:t>
      </w:r>
      <w:r w:rsidR="008013EC">
        <w:rPr>
          <w:rFonts w:hint="eastAsia"/>
        </w:rPr>
        <w:t>进行</w:t>
      </w:r>
      <w:r w:rsidR="008013EC">
        <w:rPr>
          <w:rFonts w:hint="eastAsia"/>
        </w:rPr>
        <w:t>LLSE</w:t>
      </w:r>
      <w:r w:rsidR="008013EC">
        <w:rPr>
          <w:rFonts w:hint="eastAsia"/>
        </w:rPr>
        <w:t>解码，</w:t>
      </w:r>
      <w:r w:rsidR="00A30198">
        <w:rPr>
          <w:rFonts w:hint="eastAsia"/>
        </w:rPr>
        <w:t>最后</w:t>
      </w:r>
      <w:r w:rsidR="008013EC">
        <w:rPr>
          <w:rFonts w:hint="eastAsia"/>
        </w:rPr>
        <w:t>经过</w:t>
      </w:r>
      <w:r w:rsidR="008013EC">
        <w:rPr>
          <w:rFonts w:hint="eastAsia"/>
        </w:rPr>
        <w:t>DCT</w:t>
      </w:r>
      <w:r w:rsidR="00A30198">
        <w:rPr>
          <w:rFonts w:hint="eastAsia"/>
        </w:rPr>
        <w:t>逆</w:t>
      </w:r>
      <w:r w:rsidR="008013EC">
        <w:rPr>
          <w:rFonts w:hint="eastAsia"/>
        </w:rPr>
        <w:t>变换还原成原始</w:t>
      </w:r>
      <w:r w:rsidR="00A30198">
        <w:rPr>
          <w:rFonts w:hint="eastAsia"/>
        </w:rPr>
        <w:t>视频</w:t>
      </w:r>
      <w:r w:rsidR="008013EC">
        <w:rPr>
          <w:rFonts w:hint="eastAsia"/>
        </w:rPr>
        <w:t>数据。</w:t>
      </w:r>
      <w:r w:rsidR="00A30198">
        <w:rPr>
          <w:rFonts w:hint="eastAsia"/>
        </w:rPr>
        <w:t>视频数据经过</w:t>
      </w:r>
      <w:r>
        <w:rPr>
          <w:rFonts w:hint="eastAsia"/>
        </w:rPr>
        <w:t>HDMI</w:t>
      </w:r>
      <w:r w:rsidR="00A30198">
        <w:rPr>
          <w:rFonts w:hint="eastAsia"/>
        </w:rPr>
        <w:t>接口连到显示器。伪模拟无线视频传输系统接收端的处理过程如图所示。</w:t>
      </w:r>
    </w:p>
    <w:p w14:paraId="353E5E72" w14:textId="1A0CAE19" w:rsidR="00A30198" w:rsidRDefault="00A30198" w:rsidP="00DE5528">
      <w:pPr>
        <w:ind w:firstLine="420"/>
        <w:rPr>
          <w:rFonts w:hint="eastAsia"/>
        </w:rPr>
      </w:pPr>
      <w:r>
        <w:rPr>
          <w:rFonts w:hint="eastAsia"/>
        </w:rPr>
        <w:t>伪模拟视频传输系统中，伪模拟视频处理的过程都是线性变换，</w:t>
      </w:r>
      <w:r>
        <w:rPr>
          <w:rFonts w:hint="eastAsia"/>
        </w:rPr>
        <w:t>FPGA</w:t>
      </w:r>
      <w:r>
        <w:rPr>
          <w:rFonts w:hint="eastAsia"/>
        </w:rPr>
        <w:t>处理速度快，视频传输的时延小，适用于</w:t>
      </w:r>
      <w:r w:rsidR="00E81EFC">
        <w:rPr>
          <w:rFonts w:hint="eastAsia"/>
        </w:rPr>
        <w:t>高清视频的实时传播。系统的瓶颈在于</w:t>
      </w:r>
      <w:r w:rsidR="00E81EFC">
        <w:rPr>
          <w:rFonts w:hint="eastAsia"/>
        </w:rPr>
        <w:t>Turbo</w:t>
      </w:r>
      <w:r w:rsidR="00E81EFC">
        <w:rPr>
          <w:rFonts w:hint="eastAsia"/>
        </w:rPr>
        <w:t>译码，若采用传统的软件方法，</w:t>
      </w:r>
      <w:r w:rsidR="00E81EFC">
        <w:rPr>
          <w:rFonts w:hint="eastAsia"/>
        </w:rPr>
        <w:t>Turbo</w:t>
      </w:r>
      <w:r w:rsidR="00E81EFC">
        <w:rPr>
          <w:rFonts w:hint="eastAsia"/>
        </w:rPr>
        <w:t>译码的各个模块串行进行，随着码长和译码迭代次数的增加，译码时延上升，会对整个系统造成时延。改成使用本文实现的</w:t>
      </w:r>
      <w:r w:rsidR="00E81EFC">
        <w:rPr>
          <w:rFonts w:hint="eastAsia"/>
        </w:rPr>
        <w:t>Turbo</w:t>
      </w:r>
      <w:r w:rsidR="00E81EFC">
        <w:rPr>
          <w:rFonts w:hint="eastAsia"/>
        </w:rPr>
        <w:t>硬件译码模块，</w:t>
      </w:r>
      <w:r w:rsidR="006C758F">
        <w:rPr>
          <w:rFonts w:hint="eastAsia"/>
        </w:rPr>
        <w:t>解调后的数据</w:t>
      </w:r>
      <w:r w:rsidR="002466D0">
        <w:rPr>
          <w:rFonts w:hint="eastAsia"/>
        </w:rPr>
        <w:t>通过</w:t>
      </w:r>
      <w:r w:rsidR="002466D0">
        <w:rPr>
          <w:rFonts w:hint="eastAsia"/>
        </w:rPr>
        <w:lastRenderedPageBreak/>
        <w:t>Turbo</w:t>
      </w:r>
      <w:r w:rsidR="002466D0">
        <w:rPr>
          <w:rFonts w:hint="eastAsia"/>
        </w:rPr>
        <w:t>译码器接口输入，</w:t>
      </w:r>
      <w:r w:rsidR="002466D0">
        <w:rPr>
          <w:rFonts w:hint="eastAsia"/>
        </w:rPr>
        <w:t>Turbo</w:t>
      </w:r>
      <w:r w:rsidR="002466D0">
        <w:rPr>
          <w:rFonts w:hint="eastAsia"/>
        </w:rPr>
        <w:t>译码的结果作为</w:t>
      </w:r>
      <w:r w:rsidR="002466D0">
        <w:rPr>
          <w:rFonts w:hint="eastAsia"/>
        </w:rPr>
        <w:t>LLSE</w:t>
      </w:r>
      <w:r w:rsidR="002466D0">
        <w:rPr>
          <w:rFonts w:hint="eastAsia"/>
        </w:rPr>
        <w:t>的输入。</w:t>
      </w:r>
      <w:r w:rsidR="002466D0">
        <w:rPr>
          <w:rFonts w:hint="eastAsia"/>
        </w:rPr>
        <w:t>Turbo</w:t>
      </w:r>
      <w:r w:rsidR="002466D0">
        <w:rPr>
          <w:rFonts w:hint="eastAsia"/>
        </w:rPr>
        <w:t>译码</w:t>
      </w:r>
      <w:r w:rsidR="00E81EFC">
        <w:rPr>
          <w:rFonts w:hint="eastAsia"/>
        </w:rPr>
        <w:t>模块内部并行处理，有效提高的系统的整体效率。</w:t>
      </w:r>
    </w:p>
    <w:p w14:paraId="1BC6C960" w14:textId="77777777" w:rsidR="00416123" w:rsidRPr="003137F6" w:rsidRDefault="00416123" w:rsidP="00416123">
      <w:pPr>
        <w:jc w:val="center"/>
      </w:pPr>
      <w:r>
        <w:object w:dxaOrig="14258" w:dyaOrig="4052" w14:anchorId="561F72C6">
          <v:shape id="_x0000_i1029" type="#_x0000_t75" style="width:431.4pt;height:121.8pt" o:ole="">
            <v:imagedata r:id="rId20" o:title=""/>
          </v:shape>
          <o:OLEObject Type="Embed" ProgID="Visio.Drawing.11" ShapeID="_x0000_i1029" DrawAspect="Content" ObjectID="_1580412040" r:id="rId21"/>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30" type="#_x0000_t75" style="width:121.2pt;height:122.4pt;mso-position-horizontal-relative:page;mso-position-vertical-relative:page" o:ole="">
            <v:fill o:detectmouseclick="t"/>
            <v:imagedata r:id="rId22" o:title=""/>
          </v:shape>
          <o:OLEObject Type="Embed" ProgID="Visio.Drawing.11" ShapeID="对象 18" DrawAspect="Content" ObjectID="_1580412041" r:id="rId23">
            <o:FieldCodes>\* MERGEFORMAT</o:FieldCodes>
          </o:OLEObject>
        </w:object>
      </w:r>
    </w:p>
    <w:p w14:paraId="71E2137C" w14:textId="3FECD2EC" w:rsidR="00F5266A" w:rsidRDefault="00F5266A" w:rsidP="00AB22F0">
      <w:pPr>
        <w:ind w:firstLine="420"/>
        <w:jc w:val="left"/>
      </w:pPr>
      <w:r>
        <w:rPr>
          <w:rFonts w:hint="eastAsia"/>
        </w:rPr>
        <w:t>传统的无线接入网（</w:t>
      </w:r>
      <w:r>
        <w:rPr>
          <w:rFonts w:hint="eastAsia"/>
        </w:rPr>
        <w:t>Radio</w:t>
      </w:r>
      <w:r>
        <w:t xml:space="preserve"> A</w:t>
      </w:r>
      <w:r>
        <w:rPr>
          <w:rFonts w:hint="eastAsia"/>
        </w:rPr>
        <w:t>ccess</w:t>
      </w:r>
      <w:r>
        <w:t xml:space="preserve"> N</w:t>
      </w:r>
      <w:r>
        <w:rPr>
          <w:rFonts w:hint="eastAsia"/>
        </w:rPr>
        <w:t>etwork</w:t>
      </w:r>
      <w:r>
        <w:rPr>
          <w:rFonts w:hint="eastAsia"/>
        </w:rPr>
        <w:t>，</w:t>
      </w:r>
      <w:r>
        <w:rPr>
          <w:rFonts w:hint="eastAsia"/>
        </w:rPr>
        <w:t>RAN</w:t>
      </w:r>
      <w:r>
        <w:rPr>
          <w:rFonts w:hint="eastAsia"/>
        </w:rPr>
        <w:t>）面临着基站覆盖范围小、容量有限和不同标准网络平台难以兼容和升级的问题。为了解决这些</w:t>
      </w:r>
      <w:r w:rsidR="00564059">
        <w:rPr>
          <w:rFonts w:hint="eastAsia"/>
        </w:rPr>
        <w:t>挑战并追求可持续发展，中国移动研究院提出新型无线接入网</w:t>
      </w:r>
      <w:r w:rsidR="00564059">
        <w:rPr>
          <w:rFonts w:hint="eastAsia"/>
        </w:rPr>
        <w:t>C-RAN</w:t>
      </w:r>
      <w:r w:rsidR="00564059">
        <w:rPr>
          <w:rFonts w:hint="eastAsia"/>
        </w:rPr>
        <w:t>。主要目标包括降低基站能源开销；减少不必要的投入；更好地兼容各种标准和更方便地升级等。</w:t>
      </w:r>
      <w:r w:rsidR="004414C8">
        <w:rPr>
          <w:rFonts w:hint="eastAsia"/>
        </w:rPr>
        <w:t>C-RAN</w:t>
      </w:r>
      <w:r w:rsidR="004414C8">
        <w:rPr>
          <w:rFonts w:hint="eastAsia"/>
        </w:rPr>
        <w:t>在基站引入了云计算技术处理资源。与传统的基站不同，</w:t>
      </w:r>
      <w:r w:rsidR="004414C8">
        <w:rPr>
          <w:rFonts w:hint="eastAsia"/>
        </w:rPr>
        <w:t>C-RAN</w:t>
      </w:r>
      <w:r w:rsidR="004414C8">
        <w:rPr>
          <w:rFonts w:hint="eastAsia"/>
        </w:rPr>
        <w:t>将基站资源集中起来并通过光纤传输，同时兼容多种标准。</w:t>
      </w:r>
      <w:bookmarkStart w:id="9" w:name="_GoBack"/>
      <w:bookmarkEnd w:id="9"/>
    </w:p>
    <w:p w14:paraId="2CAD49ED" w14:textId="0F3EA8E5" w:rsidR="004F72AD" w:rsidRDefault="008902F5" w:rsidP="00AB22F0">
      <w:pPr>
        <w:ind w:firstLine="420"/>
        <w:jc w:val="left"/>
      </w:pPr>
      <w:r>
        <w:rPr>
          <w:rFonts w:hint="eastAsia"/>
        </w:rPr>
        <w:t>云无线接入网（</w:t>
      </w:r>
      <w:r>
        <w:rPr>
          <w:rFonts w:hint="eastAsia"/>
        </w:rPr>
        <w:t>Cloud radio access networks,C-RAN</w:t>
      </w:r>
      <w:r>
        <w:rPr>
          <w:rFonts w:hint="eastAsia"/>
        </w:rPr>
        <w:t>）</w:t>
      </w:r>
      <w:r w:rsidR="00213789">
        <w:rPr>
          <w:rFonts w:hint="eastAsia"/>
        </w:rPr>
        <w:t>将基站由专用设备迁移到通用云平台</w:t>
      </w:r>
      <w:r w:rsidR="00C73638">
        <w:rPr>
          <w:rFonts w:hint="eastAsia"/>
        </w:rPr>
        <w:t>并实现虚拟化</w:t>
      </w:r>
      <w:r w:rsidR="00213789">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w:t>
      </w:r>
      <w:r w:rsidR="006C758F">
        <w:rPr>
          <w:rFonts w:hint="eastAsia"/>
        </w:rPr>
        <w:t>尝试</w:t>
      </w:r>
      <w:r w:rsidR="00213789">
        <w:rPr>
          <w:rFonts w:hint="eastAsia"/>
        </w:rPr>
        <w:t>将</w:t>
      </w:r>
      <w:r w:rsidR="00213789">
        <w:rPr>
          <w:rFonts w:hint="eastAsia"/>
        </w:rPr>
        <w:t>Turbo</w:t>
      </w:r>
      <w:r w:rsidR="00213789">
        <w:rPr>
          <w:rFonts w:hint="eastAsia"/>
        </w:rPr>
        <w:t>译码加速器用于</w:t>
      </w:r>
      <w:r w:rsidR="00213789">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87650B">
        <w:rPr>
          <w:rFonts w:hint="eastAsia"/>
        </w:rPr>
        <w:t>（</w:t>
      </w:r>
      <w:r w:rsidR="0087650B">
        <w:rPr>
          <w:rFonts w:ascii="Arial" w:hAnsi="Arial" w:cs="Arial"/>
          <w:color w:val="333333"/>
          <w:sz w:val="20"/>
          <w:szCs w:val="20"/>
          <w:shd w:val="clear" w:color="auto" w:fill="FFFFFF"/>
        </w:rPr>
        <w:t>peripheral component interconnect express</w:t>
      </w:r>
      <w:r w:rsidR="0087650B">
        <w:rPr>
          <w:rFonts w:hint="eastAsia"/>
        </w:rPr>
        <w:t>）</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5AA20A30" w:rsidR="00F64C3C" w:rsidRDefault="0087650B" w:rsidP="00213789">
      <w:pPr>
        <w:ind w:firstLine="420"/>
      </w:pPr>
      <w:r>
        <w:t>C</w:t>
      </w:r>
      <w:r>
        <w:rPr>
          <w:rFonts w:hint="eastAsia"/>
        </w:rPr>
        <w:t>-</w:t>
      </w:r>
      <w:r>
        <w:t>RAN</w:t>
      </w:r>
      <w:r w:rsidR="00F5266A">
        <w:rPr>
          <w:rFonts w:hint="eastAsia"/>
        </w:rPr>
        <w:t>虚拟化平台</w:t>
      </w:r>
      <w:r>
        <w:rPr>
          <w:rFonts w:hint="eastAsia"/>
        </w:rPr>
        <w:t>的系统架构如图所示。</w:t>
      </w:r>
      <w:r w:rsidR="00F64C3C">
        <w:rPr>
          <w:rFonts w:hint="eastAsia"/>
        </w:rPr>
        <w:t>FPGA</w:t>
      </w:r>
      <w:r w:rsidR="00F64C3C">
        <w:rPr>
          <w:rFonts w:hint="eastAsia"/>
        </w:rPr>
        <w:t>实现</w:t>
      </w:r>
      <w:r w:rsidR="00F64C3C">
        <w:rPr>
          <w:rFonts w:hint="eastAsia"/>
        </w:rPr>
        <w:t xml:space="preserve">DMA(Direct Memory Access, </w:t>
      </w:r>
      <w:r w:rsidR="00F64C3C">
        <w:rPr>
          <w:rFonts w:hint="eastAsia"/>
        </w:rPr>
        <w:t>直接存储器存取</w:t>
      </w:r>
      <w:r w:rsidR="00F64C3C">
        <w:rPr>
          <w:rFonts w:hint="eastAsia"/>
        </w:rPr>
        <w:t>)</w:t>
      </w:r>
      <w:r w:rsidR="00F64C3C">
        <w:rPr>
          <w:rFonts w:hint="eastAsia"/>
        </w:rPr>
        <w:t>控制器和</w:t>
      </w:r>
      <w:r w:rsidR="00F64C3C">
        <w:rPr>
          <w:rFonts w:hint="eastAsia"/>
        </w:rPr>
        <w:t>Turbo</w:t>
      </w:r>
      <w:r w:rsidR="00F64C3C">
        <w:rPr>
          <w:rFonts w:hint="eastAsia"/>
        </w:rPr>
        <w:t>译码模块。</w:t>
      </w:r>
      <w:r w:rsidR="00F64C3C">
        <w:rPr>
          <w:rFonts w:hint="eastAsia"/>
        </w:rPr>
        <w:t>DMA</w:t>
      </w:r>
      <w:r w:rsidR="00F64C3C">
        <w:rPr>
          <w:rFonts w:hint="eastAsia"/>
        </w:rPr>
        <w:t>控制主机和加速器间的数据传输，以块为单位进行传输，块大小为</w:t>
      </w:r>
      <w:r w:rsidR="00F64C3C">
        <w:rPr>
          <w:rFonts w:hint="eastAsia"/>
        </w:rPr>
        <w:t>4KB</w:t>
      </w:r>
      <w:r w:rsidR="00F64C3C">
        <w:rPr>
          <w:rFonts w:hint="eastAsia"/>
        </w:rPr>
        <w:t>的整数倍。</w:t>
      </w:r>
      <w:r w:rsidR="00F64C3C">
        <w:rPr>
          <w:rFonts w:hint="eastAsia"/>
        </w:rPr>
        <w:t>Turbo</w:t>
      </w:r>
      <w:r w:rsidR="00F64C3C">
        <w:rPr>
          <w:rFonts w:hint="eastAsia"/>
        </w:rPr>
        <w:t>译码模块处理</w:t>
      </w:r>
      <w:r w:rsidR="00F64C3C">
        <w:rPr>
          <w:rFonts w:hint="eastAsia"/>
        </w:rPr>
        <w:t>DMA</w:t>
      </w:r>
      <w:r w:rsidR="00F64C3C">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7C53BDCD" w:rsidR="004F72AD" w:rsidRDefault="004F72AD" w:rsidP="00AD50C4">
      <w:pPr>
        <w:pStyle w:val="a7"/>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3A558E9" w14:textId="0187D5E3" w:rsidR="00ED1E2F" w:rsidRPr="00ED1E2F" w:rsidRDefault="00ED1E2F" w:rsidP="00ED1E2F">
      <w:pPr>
        <w:ind w:firstLine="480"/>
        <w:rPr>
          <w:rFonts w:hint="eastAsia"/>
        </w:rPr>
      </w:pPr>
      <w:r>
        <w:rPr>
          <w:rFonts w:hint="eastAsia"/>
        </w:rPr>
        <w:t>这一</w:t>
      </w:r>
      <w:r>
        <w:rPr>
          <w:rFonts w:hint="eastAsia"/>
        </w:rPr>
        <w:t>章研究了无速率编码调制编译码算法，并基于</w:t>
      </w:r>
      <w:r>
        <w:rPr>
          <w:rFonts w:hint="eastAsia"/>
        </w:rPr>
        <w:t>R</w:t>
      </w:r>
      <w:r>
        <w:t>CM</w:t>
      </w:r>
      <w:r>
        <w:rPr>
          <w:rFonts w:hint="eastAsia"/>
        </w:rPr>
        <w:t>设计了一个信道容量最优化的方案，减小阶梯效应带来的带宽浪费。</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即使发送端能得到准确的信道估计，也只能达到阶梯状的速率调整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无速率码</w:t>
      </w:r>
      <w:r w:rsidR="0064753F">
        <w:rPr>
          <w:rFonts w:hint="eastAsia"/>
        </w:rPr>
        <w:t>通过</w:t>
      </w:r>
      <w:r w:rsidR="00D54F7F">
        <w:rPr>
          <w:rFonts w:hint="eastAsia"/>
        </w:rPr>
        <w:t>在发送端持续不断地产生编码符号，接收端随着信道质量的变化自适应地进行调整，</w:t>
      </w:r>
      <w:r w:rsidR="0064753F">
        <w:rPr>
          <w:rFonts w:hint="eastAsia"/>
        </w:rPr>
        <w:t>从而</w:t>
      </w:r>
      <w:r w:rsidR="00D54F7F">
        <w:rPr>
          <w:rFonts w:hint="eastAsia"/>
        </w:rPr>
        <w:t>满足速率平滑变化及覆盖典型的速率动态范围的要求。</w:t>
      </w:r>
    </w:p>
    <w:p w14:paraId="203D3F6C" w14:textId="1A11D7F5" w:rsidR="0072428F"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Rate-Compatible Modulaton</w:t>
      </w:r>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c"/>
        </w:rPr>
        <w:commentReference w:id="10"/>
      </w:r>
    </w:p>
    <w:p w14:paraId="46A64A78" w14:textId="77777777" w:rsidR="004F72AD" w:rsidRDefault="004F72AD" w:rsidP="003F4F4B">
      <w:pPr>
        <w:pStyle w:val="2"/>
      </w:pPr>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562B5D"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，是权重集，权重集中每个权重在一个算术求和式中必须出现且仅允许出现一次。下标</w:t>
      </w:r>
      <w:r>
        <w:rPr>
          <w:rFonts w:hint="eastAsia"/>
        </w:rPr>
        <w:t>i</w:t>
      </w:r>
      <w:r w:rsidRPr="00EB634C">
        <w:rPr>
          <w:rFonts w:hint="eastAsia"/>
          <w:vertAlign w:val="subscript"/>
        </w:rPr>
        <w:t>l</w:t>
      </w:r>
      <w:r>
        <w:rPr>
          <w:rFonts w:hint="eastAsia"/>
        </w:rPr>
        <w:t>表示调制符号</w:t>
      </w:r>
      <w:r>
        <w:rPr>
          <w:rFonts w:hint="eastAsia"/>
        </w:rPr>
        <w:t>y</w:t>
      </w:r>
      <w:r w:rsidRPr="00EB634C">
        <w:rPr>
          <w:rFonts w:hint="eastAsia"/>
          <w:vertAlign w:val="subscript"/>
        </w:rPr>
        <w:t>i</w:t>
      </w:r>
      <w:r>
        <w:rPr>
          <w:rFonts w:hint="eastAsia"/>
        </w:rPr>
        <w:t>中权重</w:t>
      </w:r>
      <w:r>
        <w:rPr>
          <w:rFonts w:hint="eastAsia"/>
        </w:rPr>
        <w:t>w</w:t>
      </w:r>
      <w:r w:rsidRPr="00EB634C">
        <w:rPr>
          <w:rFonts w:hint="eastAsia"/>
          <w:vertAlign w:val="subscript"/>
        </w:rPr>
        <w:t>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r w:rsidR="00A30A86">
        <w:t>’</w:t>
      </w:r>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562B5D"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562B5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562B5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562B5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562B5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562B5D"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562B5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562B5D"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562B5D"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11"/>
      <w:r w:rsidR="0098293A">
        <w:rPr>
          <w:rFonts w:hint="eastAsia"/>
        </w:rPr>
        <w:t>应用</w:t>
      </w:r>
      <w:commentRangeEnd w:id="11"/>
      <w:r w:rsidR="00945092">
        <w:rPr>
          <w:rStyle w:val="ac"/>
          <w:rFonts w:asciiTheme="minorHAnsi" w:eastAsiaTheme="minorEastAsia" w:hAnsiTheme="minorHAnsi" w:cstheme="minorBidi"/>
          <w:b w:val="0"/>
          <w:bCs w:val="0"/>
        </w:rPr>
        <w:commentReference w:id="11"/>
      </w:r>
      <w:r w:rsidR="00945092">
        <w:rPr>
          <w:rFonts w:hint="eastAsia"/>
        </w:rPr>
        <w:t>）</w:t>
      </w:r>
    </w:p>
    <w:p w14:paraId="37F50953" w14:textId="5E6F4479" w:rsidR="00450033" w:rsidRPr="00450033" w:rsidRDefault="00323095" w:rsidP="00450033">
      <w:pPr>
        <w:ind w:firstLine="420"/>
      </w:pPr>
      <w:r>
        <w:rPr>
          <w:rFonts w:hint="eastAsia"/>
        </w:rPr>
        <w:t>视频数据中存在大量冗余。</w:t>
      </w:r>
      <w:r w:rsidR="00450033">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t>数字视频编码旨在提高视频压缩效率</w:t>
      </w:r>
      <w:r w:rsidR="004612E8">
        <w:rPr>
          <w:rFonts w:hint="eastAsia"/>
        </w:rPr>
        <w:t>，</w:t>
      </w:r>
      <w:r w:rsidR="004612E8">
        <w:t>减少压缩失真</w:t>
      </w:r>
      <w:r w:rsidR="004612E8">
        <w:rPr>
          <w:rFonts w:hint="eastAsia"/>
        </w:rPr>
        <w:t>。</w:t>
      </w:r>
      <w:r w:rsidR="004612E8">
        <w:t>工业界和学术界先后推出了</w:t>
      </w:r>
      <w:r w:rsidR="004612E8">
        <w:rPr>
          <w:rFonts w:hint="eastAsia"/>
        </w:rPr>
        <w:t>M</w:t>
      </w:r>
      <w:r w:rsidR="004612E8">
        <w:t>PEG-4[]</w:t>
      </w:r>
      <w:r w:rsidR="004612E8">
        <w:rPr>
          <w:rFonts w:hint="eastAsia"/>
        </w:rPr>
        <w:t>、</w:t>
      </w:r>
      <w:r w:rsidR="004612E8">
        <w:rPr>
          <w:rFonts w:hint="eastAsia"/>
        </w:rPr>
        <w:t>H.</w:t>
      </w:r>
      <w:r w:rsidR="004612E8">
        <w:t>264</w:t>
      </w:r>
      <w:r w:rsidR="004612E8">
        <w:rPr>
          <w:rFonts w:hint="eastAsia"/>
        </w:rPr>
        <w:t>【】</w:t>
      </w:r>
      <w:r w:rsidR="004612E8">
        <w:t>和</w:t>
      </w:r>
      <w:r w:rsidR="004612E8">
        <w:rPr>
          <w:rFonts w:hint="eastAsia"/>
        </w:rPr>
        <w:t>HEVC</w:t>
      </w:r>
      <w:r w:rsidR="004612E8">
        <w:rPr>
          <w:rFonts w:hint="eastAsia"/>
        </w:rPr>
        <w:t>【】等视频编码标准。</w:t>
      </w:r>
      <w:r w:rsidR="00450033">
        <w:rPr>
          <w:rFonts w:hint="eastAsia"/>
        </w:rPr>
        <w:t>常用的有损压缩编码主要有预测、量化、小波（</w:t>
      </w:r>
      <w:r w:rsidR="00450033">
        <w:rPr>
          <w:rFonts w:hint="eastAsia"/>
        </w:rPr>
        <w:t>wavelet</w:t>
      </w:r>
      <w:r w:rsidR="00450033">
        <w:rPr>
          <w:rFonts w:hint="eastAsia"/>
        </w:rPr>
        <w:t>）变换编码等</w:t>
      </w:r>
      <w:r w:rsidR="004612E8">
        <w:rPr>
          <w:rFonts w:hint="eastAsia"/>
        </w:rPr>
        <w:t>。</w:t>
      </w:r>
    </w:p>
    <w:p w14:paraId="38152F97" w14:textId="62BFBDE3" w:rsidR="00567E66" w:rsidRPr="00567E66" w:rsidRDefault="00450033" w:rsidP="004612E8">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4612E8">
        <w:rPr>
          <w:rFonts w:hint="eastAsia"/>
        </w:rPr>
        <w:t>目前，主流的视频压缩方法都是采用基于宏块的预测编码方式。以</w:t>
      </w:r>
      <w:r w:rsidR="004612E8">
        <w:rPr>
          <w:rFonts w:hint="eastAsia"/>
        </w:rPr>
        <w:t>H.</w:t>
      </w:r>
      <w:r w:rsidR="004612E8">
        <w:t>264</w:t>
      </w:r>
      <w:r w:rsidR="004612E8">
        <w:t>为例</w:t>
      </w:r>
      <w:r w:rsidR="004612E8">
        <w:rPr>
          <w:rFonts w:hint="eastAsia"/>
        </w:rPr>
        <w:t>，编码当前宏块的时候，编码器从已经编码过的宏块中找到一个相似块的重建值充当预测参考块，然后编码器仅编码预测残差以及当前块与参考块之间的运动向量。</w:t>
      </w:r>
      <w:r w:rsidR="004612E8">
        <w:t>由于采用预测编码的方式</w:t>
      </w:r>
      <w:r w:rsidR="004612E8">
        <w:rPr>
          <w:rFonts w:hint="eastAsia"/>
        </w:rPr>
        <w:t>，</w:t>
      </w:r>
      <w:r w:rsidR="004612E8">
        <w:t>视频帧内</w:t>
      </w:r>
      <w:r w:rsidR="004612E8">
        <w:rPr>
          <w:rFonts w:hint="eastAsia"/>
        </w:rPr>
        <w:t>（空域）相关性和帧间（时域）相关性得到很好的利用，数字方法在视频压缩上取得了很大的成功，压缩效果显著。</w:t>
      </w:r>
      <w:r w:rsidR="004612E8">
        <w:rPr>
          <w:rFonts w:hint="eastAsia"/>
        </w:rPr>
        <w:t>H.</w:t>
      </w:r>
      <w:r w:rsidR="004612E8">
        <w:t>264</w:t>
      </w:r>
      <w:r w:rsidR="004612E8">
        <w:t>成为工业界最为广泛采用的视频压缩方法</w:t>
      </w:r>
      <w:r w:rsidR="004612E8">
        <w:rPr>
          <w:rFonts w:hint="eastAsia"/>
        </w:rPr>
        <w:t>。</w:t>
      </w:r>
      <w:r w:rsidR="00567E66">
        <w:rPr>
          <w:rFonts w:hint="eastAsia"/>
          <w:szCs w:val="24"/>
        </w:rPr>
        <w:t>H.264</w:t>
      </w:r>
      <w:r w:rsidR="00567E66" w:rsidRPr="009F61C5">
        <w:rPr>
          <w:rFonts w:hint="eastAsia"/>
          <w:szCs w:val="24"/>
        </w:rPr>
        <w:t>视频编码标准不仅使视频压缩比较以往标准有明显提高，而且具有良好的网络亲和性，特别是对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r w:rsidR="00567E66" w:rsidRPr="009F61C5">
        <w:rPr>
          <w:rFonts w:hint="eastAsia"/>
          <w:szCs w:val="24"/>
        </w:rPr>
        <w:t xml:space="preserve">QoS </w:t>
      </w:r>
      <w:r w:rsidR="00567E66" w:rsidRPr="009F61C5">
        <w:rPr>
          <w:rFonts w:hint="eastAsia"/>
          <w:szCs w:val="24"/>
        </w:rPr>
        <w:t>不易保证的网络视频传输性能有明显的改善。</w:t>
      </w:r>
      <w:r w:rsidR="00323095">
        <w:rPr>
          <w:rFonts w:hint="eastAsia"/>
          <w:szCs w:val="24"/>
        </w:rPr>
        <w:t>信源</w:t>
      </w:r>
      <w:r w:rsidR="00567E66" w:rsidRPr="007A0612">
        <w:rPr>
          <w:rFonts w:ascii="宋体" w:hAnsi="宋体"/>
          <w:color w:val="000000"/>
          <w:szCs w:val="24"/>
        </w:rPr>
        <w:t>应用层完成压缩。</w:t>
      </w:r>
      <w:r w:rsidR="00323095">
        <w:rPr>
          <w:rFonts w:ascii="宋体" w:hAnsi="宋体" w:hint="eastAsia"/>
          <w:color w:val="000000"/>
          <w:szCs w:val="24"/>
        </w:rPr>
        <w:t>不同的</w:t>
      </w:r>
      <w:r w:rsidR="00567E66" w:rsidRPr="007A0612">
        <w:rPr>
          <w:rFonts w:ascii="宋体" w:hAnsi="宋体"/>
          <w:color w:val="000000"/>
          <w:szCs w:val="24"/>
        </w:rPr>
        <w:t>参数设置将产生不同速率的比特流。为保证视频的比特率不超过物理层吞吐量，视频通信需要引入码率控制模块，根据物理层的吞吐量决定编码使用的参数。</w:t>
      </w:r>
      <w:r w:rsidR="004612E8">
        <w:rPr>
          <w:rFonts w:hint="eastAsia"/>
        </w:rPr>
        <w:t>视频码流是经过视频编码后高度不相关的比特流，比特错误将导致视频解码失败。</w:t>
      </w:r>
      <w:commentRangeStart w:id="12"/>
      <w:r w:rsidR="00567E66" w:rsidRPr="007A0612">
        <w:rPr>
          <w:rFonts w:ascii="宋体" w:hAnsi="宋体"/>
          <w:color w:val="000000"/>
          <w:szCs w:val="24"/>
        </w:rPr>
        <w:t>注意到，物理层的吞吐量是时变的，通常以毫秒为单位统计及预测，而视频压缩的时间尺度通常是以秒为单位，两者的不匹配导致了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commentRangeEnd w:id="12"/>
      <w:r w:rsidR="004612E8">
        <w:rPr>
          <w:rStyle w:val="ac"/>
        </w:rPr>
        <w:commentReference w:id="12"/>
      </w:r>
    </w:p>
    <w:p w14:paraId="1FCF7C63" w14:textId="77777777" w:rsidR="00C575A5" w:rsidRDefault="00CA4EE1" w:rsidP="00C575A5">
      <w:pPr>
        <w:pStyle w:val="2"/>
      </w:pPr>
      <w:r>
        <w:rPr>
          <w:rFonts w:hint="eastAsia"/>
        </w:rPr>
        <w:lastRenderedPageBreak/>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Channel Optimized Quantizaton with Rateless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将信源压缩参数和信道编码联合优化，量化参数和谱效率之间的联系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，发送端</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13" w:name="OLE_LINK7"/>
    <w:bookmarkStart w:id="14" w:name="OLE_LINK8"/>
    <w:p w14:paraId="43C7B163" w14:textId="77777777" w:rsidR="00641EEA" w:rsidRDefault="00562B5D"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3"/>
      <w:bookmarkEnd w:id="14"/>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5B2E1C25" w14:textId="452A44A1" w:rsidR="00BD5B96" w:rsidRDefault="00BD5B96" w:rsidP="00641EEA">
      <w:pPr>
        <w:ind w:firstLine="480"/>
      </w:pPr>
      <w:r>
        <w:rPr>
          <w:noProof/>
        </w:rPr>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55195" cy="2253712"/>
                    </a:xfrm>
                    <a:prstGeom prst="rect">
                      <a:avLst/>
                    </a:prstGeom>
                  </pic:spPr>
                </pic:pic>
              </a:graphicData>
            </a:graphic>
          </wp:inline>
        </w:drawing>
      </w:r>
    </w:p>
    <w:p w14:paraId="45D34F30" w14:textId="3AA349F6" w:rsidR="00641EEA" w:rsidRDefault="00641EEA" w:rsidP="00641EEA">
      <w:pPr>
        <w:ind w:firstLine="480"/>
      </w:pPr>
      <w:r>
        <w:rPr>
          <w:rFonts w:hint="eastAsia"/>
        </w:rPr>
        <w:lastRenderedPageBreak/>
        <w:t>发送端根据</w:t>
      </w:r>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commentRangeStart w:id="15"/>
      <w:r>
        <w:rPr>
          <w:rFonts w:hint="eastAsia"/>
        </w:rPr>
        <w:t>发送端的详细过程见第</w:t>
      </w:r>
      <w:r w:rsidRPr="00102EA4">
        <w:t>IV</w:t>
      </w:r>
      <w:r>
        <w:t>章</w:t>
      </w:r>
      <w:r>
        <w:rPr>
          <w:rFonts w:hint="eastAsia"/>
        </w:rPr>
        <w:t>。</w:t>
      </w:r>
      <w:commentRangeEnd w:id="15"/>
      <w:r w:rsidR="000C690B">
        <w:rPr>
          <w:rStyle w:val="ac"/>
        </w:rPr>
        <w:commentReference w:id="15"/>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接收端连续地接收发送端发来的符号并译码。正确译码后给发送端一个反馈信号。接收端采用解卷积置信传播译码。卷积置信传播译码的具体实现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与发送端相反的操作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spectrum 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562B5D"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lastRenderedPageBreak/>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6"/>
      <w:r>
        <w:rPr>
          <w:rFonts w:hint="eastAsia"/>
        </w:rPr>
        <w:t>用</w:t>
      </w:r>
      <w:commentRangeEnd w:id="16"/>
      <w:r w:rsidR="0012580A">
        <w:rPr>
          <w:rStyle w:val="ac"/>
        </w:rPr>
        <w:commentReference w:id="16"/>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r>
        <w:rPr>
          <w:rFonts w:hint="eastAsia"/>
        </w:rPr>
        <w:t>个非零元素。这里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6E2383F0"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B82016">
        <w:rPr>
          <w:rFonts w:hint="eastAsia"/>
        </w:rPr>
        <w:t>较低时，</w:t>
      </w:r>
      <w:r w:rsidR="00B82016">
        <w:rPr>
          <w:rFonts w:hint="eastAsia"/>
        </w:rPr>
        <w:t>RCM</w:t>
      </w:r>
      <w:r w:rsidR="00B82016">
        <w:rPr>
          <w:rFonts w:hint="eastAsia"/>
        </w:rPr>
        <w:t>的谱效率低于</w:t>
      </w:r>
      <w:r w:rsidR="00B82016">
        <w:rPr>
          <w:rFonts w:hint="eastAsia"/>
        </w:rPr>
        <w:t>Turbo</w:t>
      </w:r>
      <w:r w:rsidR="00B82016">
        <w:rPr>
          <w:rFonts w:hint="eastAsia"/>
        </w:rPr>
        <w:t>码，在这些信噪比附近，使用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p>
    <w:p w14:paraId="6E2B4F78" w14:textId="23CF973C" w:rsidR="00D31DD3" w:rsidRDefault="00D31DD3" w:rsidP="00D31DD3">
      <w:pPr>
        <w:jc w:val="center"/>
      </w:pPr>
      <w:r>
        <w:rPr>
          <w:noProof/>
        </w:rPr>
        <w:lastRenderedPageBreak/>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7580" cy="2600686"/>
                    </a:xfrm>
                    <a:prstGeom prst="rect">
                      <a:avLst/>
                    </a:prstGeom>
                  </pic:spPr>
                </pic:pic>
              </a:graphicData>
            </a:graphic>
          </wp:inline>
        </w:drawing>
      </w:r>
    </w:p>
    <w:p w14:paraId="40676AE9" w14:textId="6FDBF598"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。限制</w:t>
      </w:r>
      <w:r>
        <w:rPr>
          <w:rFonts w:hint="eastAsia"/>
        </w:rPr>
        <w:t>COQRC</w:t>
      </w:r>
      <w:r>
        <w:rPr>
          <w:rFonts w:hint="eastAsia"/>
        </w:rPr>
        <w:t>的带宽和</w:t>
      </w:r>
      <w:r w:rsidR="00E9692E">
        <w:rPr>
          <w:rFonts w:hint="eastAsia"/>
        </w:rPr>
        <w:t>S</w:t>
      </w:r>
      <w:r>
        <w:rPr>
          <w:rFonts w:hint="eastAsia"/>
        </w:rPr>
        <w:t>oftcast</w:t>
      </w:r>
      <w:r>
        <w:rPr>
          <w:rFonts w:hint="eastAsia"/>
        </w:rPr>
        <w:t>一样。以</w:t>
      </w:r>
      <w:r>
        <w:rPr>
          <w:rFonts w:hint="eastAsia"/>
        </w:rPr>
        <w:t>352x288</w:t>
      </w:r>
      <w:r>
        <w:rPr>
          <w:rFonts w:hint="eastAsia"/>
        </w:rPr>
        <w:t>的视频序列为例，</w:t>
      </w:r>
      <w:r w:rsidR="00FC1F93">
        <w:rPr>
          <w:rFonts w:hint="eastAsia"/>
        </w:rPr>
        <w:t>使用</w:t>
      </w:r>
      <w:r>
        <w:rPr>
          <w:rFonts w:hint="eastAsia"/>
        </w:rPr>
        <w:t>Softcast</w:t>
      </w:r>
      <w:r w:rsidR="003F032F">
        <w:rPr>
          <w:rFonts w:hint="eastAsia"/>
        </w:rPr>
        <w:t>，</w:t>
      </w:r>
      <w:r>
        <w:rPr>
          <w:rFonts w:hint="eastAsia"/>
        </w:rPr>
        <w:t>发送</w:t>
      </w:r>
      <w:r w:rsidR="00FC1F93">
        <w:rPr>
          <w:rFonts w:hint="eastAsia"/>
        </w:rPr>
        <w:t>端</w:t>
      </w:r>
      <w:r>
        <w:rPr>
          <w:rFonts w:hint="eastAsia"/>
        </w:rPr>
        <w:t>需要使用</w:t>
      </w:r>
      <w:r>
        <w:rPr>
          <w:rFonts w:hint="eastAsia"/>
        </w:rPr>
        <w:t>50688</w:t>
      </w:r>
      <w:r>
        <w:rPr>
          <w:rFonts w:hint="eastAsia"/>
        </w:rPr>
        <w:t>个无线视频符号，那么</w:t>
      </w:r>
      <w:r>
        <w:rPr>
          <w:rFonts w:hint="eastAsia"/>
        </w:rPr>
        <w:t>COQRC</w:t>
      </w:r>
      <w:r>
        <w:rPr>
          <w:rFonts w:hint="eastAsia"/>
        </w:rPr>
        <w:t>也只使用</w:t>
      </w:r>
      <w:r>
        <w:rPr>
          <w:rFonts w:hint="eastAsia"/>
        </w:rPr>
        <w:t>50688</w:t>
      </w:r>
      <w:r>
        <w:rPr>
          <w:rFonts w:hint="eastAsia"/>
        </w:rPr>
        <w:t>个符号。根据这个符号数和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21C9402E" w:rsidR="006B311A" w:rsidRDefault="006B311A" w:rsidP="006B311A">
      <w:pPr>
        <w:ind w:firstLine="420"/>
      </w:pPr>
      <w:r>
        <w:rPr>
          <w:rFonts w:hint="eastAsia"/>
        </w:rPr>
        <w:t>通常使用峰均比（</w:t>
      </w:r>
      <w:r>
        <w:rPr>
          <w:rFonts w:hint="eastAsia"/>
        </w:rPr>
        <w:t>Peak Signal-to-Noise Ratio</w:t>
      </w:r>
      <w:r>
        <w:rPr>
          <w:rFonts w:hint="eastAsia"/>
        </w:rPr>
        <w:t>，</w:t>
      </w:r>
      <w:r>
        <w:rPr>
          <w:rFonts w:hint="eastAsia"/>
        </w:rPr>
        <w:t>PSNR</w:t>
      </w:r>
      <w:r>
        <w:rPr>
          <w:rFonts w:hint="eastAsia"/>
        </w:rPr>
        <w:t>）作为衡量视频质量的标准。</w:t>
      </w:r>
      <w:r>
        <w:rPr>
          <w:rFonts w:hint="eastAsia"/>
        </w:rPr>
        <w:t>PSNR</w:t>
      </w:r>
      <w:r>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153E09AE"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时质量最好。</w:t>
      </w:r>
    </w:p>
    <w:p w14:paraId="1992B489" w14:textId="40AFE85F"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次迭代。选择不同分辨率的标准视频序列进行测试。</w:t>
      </w:r>
      <w:r w:rsidR="00D73AA0">
        <w:rPr>
          <w:rFonts w:hint="eastAsia"/>
        </w:rPr>
        <w:t>实验对比了两种系统中的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r>
        <w:rPr>
          <w:rFonts w:hint="eastAsia"/>
        </w:rPr>
        <w:t>park_run.yuv</w:t>
      </w:r>
      <w:r>
        <w:rPr>
          <w:rFonts w:hint="eastAsia"/>
        </w:rPr>
        <w:t>的仿真比较结果。</w:t>
      </w:r>
    </w:p>
    <w:p w14:paraId="6CFF53C9" w14:textId="3BCCAB61" w:rsidR="0005772E" w:rsidRPr="006B311A" w:rsidRDefault="0005772E" w:rsidP="0005772E">
      <w:pPr>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752D88F2"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Pr>
          <w:rFonts w:hint="eastAsia"/>
        </w:rPr>
        <w:t>码率可以灵活改变，发送</w:t>
      </w:r>
      <w:r>
        <w:rPr>
          <w:rFonts w:hint="eastAsia"/>
        </w:rPr>
        <w:lastRenderedPageBreak/>
        <w:t>端不需要知道信道情况，</w:t>
      </w:r>
      <w:r w:rsidR="00AD08C6">
        <w:rPr>
          <w:rFonts w:hint="eastAsia"/>
        </w:rPr>
        <w:t>避免了由于信道估计不准确带来的性能损失；</w:t>
      </w:r>
      <w:r>
        <w:rPr>
          <w:rFonts w:hint="eastAsia"/>
        </w:rPr>
        <w:t>接收端可以自适应的调整码率，从而节省带宽资源。进一步研究了</w:t>
      </w:r>
      <w:r>
        <w:rPr>
          <w:rFonts w:hint="eastAsia"/>
        </w:rPr>
        <w:t>RCM</w:t>
      </w:r>
      <w:r>
        <w:rPr>
          <w:rFonts w:hint="eastAsia"/>
        </w:rPr>
        <w:t>的编译码算法，</w:t>
      </w:r>
      <w:r w:rsidR="000D7DD0">
        <w:rPr>
          <w:rFonts w:hint="eastAsia"/>
        </w:rPr>
        <w:t>推导了置信度传播译码算法，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在发送端使用预测、量化和熵编码对视频源数据进行压缩，熵编码后的数据直接映射到星座图上。</w:t>
      </w:r>
      <w:r w:rsidR="00FD11E3">
        <w:rPr>
          <w:rFonts w:hint="eastAsia"/>
        </w:rPr>
        <w:t>C</w:t>
      </w:r>
      <w:r w:rsidR="00FD11E3">
        <w:t>OQRC</w:t>
      </w:r>
      <w:r w:rsidR="00FD11E3">
        <w:rPr>
          <w:rFonts w:hint="eastAsia"/>
        </w:rPr>
        <w:t>改进了视频传输中由于信源信道分离编码带来的信道资源浪费问题，同时降低了现有</w:t>
      </w:r>
      <w:commentRangeStart w:id="17"/>
      <w:r w:rsidR="00FD11E3">
        <w:rPr>
          <w:rFonts w:hint="eastAsia"/>
        </w:rPr>
        <w:t>伪模拟方案对带宽波动敏感的问题</w:t>
      </w:r>
      <w:commentRangeEnd w:id="17"/>
      <w:r w:rsidR="00FD11E3">
        <w:rPr>
          <w:rStyle w:val="ac"/>
        </w:rPr>
        <w:commentReference w:id="17"/>
      </w:r>
      <w:r w:rsidR="00FD11E3">
        <w:rPr>
          <w:rFonts w:hint="eastAsia"/>
        </w:rPr>
        <w:t>。这种方法不但继承了无速率码信道自适应的能力，而且能够很好地抵抗噪声。另外，</w:t>
      </w:r>
      <w:r w:rsidR="000D7DD0">
        <w:rPr>
          <w:rFonts w:hint="eastAsia"/>
        </w:rPr>
        <w:t>本文</w:t>
      </w:r>
      <w:r w:rsidR="00FD11E3">
        <w:rPr>
          <w:rFonts w:hint="eastAsia"/>
        </w:rPr>
        <w:t>还</w:t>
      </w:r>
      <w:r>
        <w:rPr>
          <w:rFonts w:hint="eastAsia"/>
        </w:rPr>
        <w:t>研究了</w:t>
      </w:r>
      <w:r>
        <w:rPr>
          <w:rFonts w:hint="eastAsia"/>
        </w:rPr>
        <w:t>COQRC</w:t>
      </w:r>
      <w:r>
        <w:rPr>
          <w:rFonts w:hint="eastAsia"/>
        </w:rPr>
        <w:t>中的参数设置问题，</w:t>
      </w:r>
      <w:r w:rsidR="000D7DD0">
        <w:rPr>
          <w:rFonts w:hint="eastAsia"/>
        </w:rPr>
        <w:t>用公式给出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794373A1" w:rsidR="004F72AD" w:rsidRDefault="004F72AD" w:rsidP="00AD50C4">
      <w:pPr>
        <w:pStyle w:val="a7"/>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193522">
        <w:rPr>
          <w:rFonts w:hint="eastAsia"/>
        </w:rPr>
        <w:t>RCM</w:t>
      </w:r>
      <w:r w:rsidR="00193522">
        <w:rPr>
          <w:rFonts w:hint="eastAsia"/>
        </w:rPr>
        <w:t>的联合信源信道编码</w:t>
      </w:r>
    </w:p>
    <w:p w14:paraId="2BB7E2D2" w14:textId="1885344E" w:rsidR="00224CD9" w:rsidRPr="00224CD9" w:rsidRDefault="00224CD9" w:rsidP="00224CD9">
      <w:pPr>
        <w:ind w:firstLine="420"/>
        <w:rPr>
          <w:rFonts w:hint="eastAsia"/>
        </w:rPr>
      </w:pPr>
      <w:r>
        <w:rPr>
          <w:rFonts w:hint="eastAsia"/>
        </w:rPr>
        <w:t>这一</w:t>
      </w:r>
      <w:r>
        <w:rPr>
          <w:rFonts w:hint="eastAsia"/>
        </w:rPr>
        <w:t>章研究了一种信源信道联合编码方案，并考虑到物理层比特的冗余，使用了一种新的编码调制方案</w:t>
      </w:r>
      <w:r>
        <w:rPr>
          <w:rFonts w:hint="eastAsia"/>
        </w:rPr>
        <w:t>CCM</w:t>
      </w:r>
      <w:r>
        <w:rPr>
          <w:rFonts w:hint="eastAsia"/>
        </w:rPr>
        <w:t>（）。</w:t>
      </w:r>
    </w:p>
    <w:p w14:paraId="452FE1F3" w14:textId="5CEF1651" w:rsidR="00FA6738" w:rsidRDefault="00FA6738" w:rsidP="003F4F4B">
      <w:pPr>
        <w:pStyle w:val="2"/>
      </w:pPr>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F65CD2">
        <w:rPr>
          <w:rFonts w:hint="eastAsia"/>
        </w:rPr>
        <w:t>Softcast</w:t>
      </w:r>
      <w:r w:rsidR="00F65CD2">
        <w:rPr>
          <w:rFonts w:hint="eastAsia"/>
        </w:rPr>
        <w:t>）</w:t>
      </w:r>
    </w:p>
    <w:p w14:paraId="1C2204B0" w14:textId="26EBD288" w:rsidR="002F5EA1" w:rsidRDefault="00F65CD2" w:rsidP="00F65CD2">
      <w:r>
        <w:rPr>
          <w:rFonts w:hint="eastAsia"/>
        </w:rPr>
        <w:tab/>
      </w:r>
      <w:r w:rsidR="002F5EA1">
        <w:rPr>
          <w:rFonts w:hint="eastAsia"/>
        </w:rPr>
        <w:t>现代的无线视频传输系统多基于</w:t>
      </w:r>
      <w:r w:rsidR="00A06E64">
        <w:rPr>
          <w:rFonts w:hint="eastAsia"/>
        </w:rPr>
        <w:t>Shannon</w:t>
      </w:r>
      <w:r w:rsidR="002F5EA1">
        <w:rPr>
          <w:rFonts w:hint="eastAsia"/>
        </w:rPr>
        <w:t>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）点对对的传输。显然，不是所有系统都满足这两个条件的。因此，在实际应用中将信源编码和信道编码综合考虑，可以更加优化地分配信道资源</w:t>
      </w:r>
      <w:r w:rsidR="00A815EE">
        <w:rPr>
          <w:rFonts w:hint="eastAsia"/>
        </w:rPr>
        <w:t>。</w:t>
      </w:r>
    </w:p>
    <w:p w14:paraId="3E2220A2" w14:textId="12CECD33" w:rsidR="00AF2061" w:rsidRDefault="00F65CD2" w:rsidP="00AF2061">
      <w:pPr>
        <w:ind w:firstLine="420"/>
      </w:pPr>
      <w:r>
        <w:rPr>
          <w:rFonts w:hint="eastAsia"/>
        </w:rPr>
        <w:t>SoftCast</w:t>
      </w:r>
      <w:r>
        <w:rPr>
          <w:rFonts w:hint="eastAsia"/>
        </w:rPr>
        <w:t>通过变换和能量分配的线性视频传输实现了无线视频传输的无缝自适应——发送端无需根据信道条件改变传输方法，接收端视频质量和实时信道条件相对应。但</w:t>
      </w:r>
      <w:r>
        <w:rPr>
          <w:rFonts w:hint="eastAsia"/>
        </w:rPr>
        <w:t>SoftCast</w:t>
      </w:r>
      <w:r>
        <w:rPr>
          <w:rFonts w:hint="eastAsia"/>
        </w:rPr>
        <w:t>没有考虑视频的时域相关性，效率达不到数字通信。另外，变换后的系数直接在信道传输，没有了信道编码的保护，信道噪声直接影响了视觉质量。</w:t>
      </w:r>
      <w:r w:rsidR="0014754C">
        <w:rPr>
          <w:rFonts w:hint="eastAsia"/>
        </w:rPr>
        <w:t>最后，</w:t>
      </w:r>
      <w:r w:rsidR="0014754C">
        <w:rPr>
          <w:rFonts w:hint="eastAsia"/>
        </w:rPr>
        <w:t>Softcast</w:t>
      </w:r>
      <w:r w:rsidR="0014754C">
        <w:rPr>
          <w:rFonts w:hint="eastAsia"/>
        </w:rPr>
        <w:t>基于信道带宽已知的假设进行优化，而实际上，无线信道的带宽是时刻变化的。当信道带宽小于假定带宽的时候，</w:t>
      </w:r>
      <w:r w:rsidR="0014754C">
        <w:rPr>
          <w:rFonts w:hint="eastAsia"/>
        </w:rPr>
        <w:t>Softcast</w:t>
      </w:r>
      <w:r w:rsidR="0014754C">
        <w:rPr>
          <w:rFonts w:hint="eastAsia"/>
        </w:rPr>
        <w:t>的性能急剧下降</w:t>
      </w:r>
      <w:r w:rsidR="00AF2061">
        <w:rPr>
          <w:rFonts w:hint="eastAsia"/>
        </w:rPr>
        <w:t>。</w:t>
      </w:r>
    </w:p>
    <w:p w14:paraId="58FBEE4F" w14:textId="7800AED5" w:rsidR="006B19EE" w:rsidRDefault="006B19EE" w:rsidP="003F4F4B">
      <w:pPr>
        <w:pStyle w:val="2"/>
      </w:pPr>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p>
    <w:p w14:paraId="0EFB7DC0" w14:textId="3EAAC4DC" w:rsidR="002D7011" w:rsidRDefault="00CD0A1E" w:rsidP="00CD0A1E">
      <w:r>
        <w:rPr>
          <w:rFonts w:hint="eastAsia"/>
        </w:rPr>
        <w:tab/>
      </w:r>
      <w:r w:rsidR="002D7011">
        <w:rPr>
          <w:rFonts w:hint="eastAsia"/>
        </w:rPr>
        <w:t>前文所述的这些无速率的研究都假设物理层要传输的数据是不可压缩的。当数据存在冗余时，可将</w:t>
      </w:r>
      <w:r w:rsidR="002D7011">
        <w:rPr>
          <w:rFonts w:hint="eastAsia"/>
        </w:rPr>
        <w:t>RCM</w:t>
      </w:r>
      <w:r w:rsidR="002D7011">
        <w:rPr>
          <w:rFonts w:hint="eastAsia"/>
        </w:rPr>
        <w:t>扩展并利用数据的可压缩性。</w:t>
      </w:r>
      <w:r w:rsidR="00FE0670">
        <w:rPr>
          <w:rFonts w:hint="eastAsia"/>
        </w:rPr>
        <w:t>物理层的数据冗余可以建模为不均等的比特</w:t>
      </w:r>
      <w:r w:rsidR="00FE0670">
        <w:rPr>
          <w:rFonts w:hint="eastAsia"/>
        </w:rPr>
        <w:t>0</w:t>
      </w:r>
      <w:r w:rsidR="00FE0670">
        <w:rPr>
          <w:rFonts w:hint="eastAsia"/>
        </w:rPr>
        <w:t>和</w:t>
      </w:r>
      <w:r w:rsidR="00FE0670">
        <w:rPr>
          <w:rFonts w:hint="eastAsia"/>
        </w:rPr>
        <w:t>1</w:t>
      </w:r>
      <w:r w:rsidR="00FE0670">
        <w:rPr>
          <w:rFonts w:hint="eastAsia"/>
        </w:rPr>
        <w:t>的概率【</w:t>
      </w:r>
      <w:r w:rsidR="00FE0670">
        <w:rPr>
          <w:rFonts w:hint="eastAsia"/>
        </w:rPr>
        <w:t>56</w:t>
      </w:r>
      <w:r w:rsidR="00FE0670">
        <w:rPr>
          <w:rFonts w:hint="eastAsia"/>
        </w:rPr>
        <w:t>】。</w:t>
      </w:r>
    </w:p>
    <w:p w14:paraId="69DEF664" w14:textId="6C5F8C47" w:rsidR="00F625CD" w:rsidRDefault="00F625CD" w:rsidP="002D7011">
      <w:pPr>
        <w:ind w:firstLine="420"/>
      </w:pPr>
      <w:r>
        <w:rPr>
          <w:rFonts w:hint="eastAsia"/>
        </w:rPr>
        <w:t>根据压缩感知理论【】，正确解码所需的符号数量随着信源冗余的增加而减少。因此，具有高冗余的信源可以使用较少的符号恢复从而实现较高的传输速率。压缩编码调制（</w:t>
      </w:r>
      <w:r>
        <w:rPr>
          <w:rFonts w:hint="eastAsia"/>
        </w:rPr>
        <w:t>CCM</w:t>
      </w:r>
      <w:r>
        <w:rPr>
          <w:rFonts w:hint="eastAsia"/>
        </w:rPr>
        <w:t>）【】就是利用了这一特性设计的。</w:t>
      </w:r>
      <w:r w:rsidR="002D7011">
        <w:rPr>
          <w:rFonts w:hint="eastAsia"/>
        </w:rPr>
        <w:t>CCM</w:t>
      </w:r>
      <w:r w:rsidR="002D7011">
        <w:rPr>
          <w:rFonts w:hint="eastAsia"/>
        </w:rPr>
        <w:t>是一个具有压缩功能的编码调制。</w:t>
      </w:r>
      <w:r>
        <w:rPr>
          <w:rFonts w:hint="eastAsia"/>
        </w:rPr>
        <w:t>CCM</w:t>
      </w:r>
      <w:r>
        <w:rPr>
          <w:rFonts w:hint="eastAsia"/>
        </w:rPr>
        <w:t>在编码时考虑了不同稀疏性的二进制信源。</w:t>
      </w:r>
      <w:r>
        <w:rPr>
          <w:rFonts w:hint="eastAsia"/>
        </w:rPr>
        <w:t>Cui</w:t>
      </w:r>
      <w:r>
        <w:rPr>
          <w:rFonts w:hint="eastAsia"/>
        </w:rPr>
        <w:t>推导了给定一个信源稀疏性</w:t>
      </w:r>
      <w:r>
        <w:rPr>
          <w:rFonts w:hint="eastAsia"/>
        </w:rPr>
        <w:t>p</w:t>
      </w:r>
      <w:r>
        <w:rPr>
          <w:rFonts w:hint="eastAsia"/>
        </w:rPr>
        <w:t>及信道噪声，可达速率的上限。并针对典型信源稀疏性设计了权重集合。</w:t>
      </w:r>
      <w:r w:rsidR="0037625D">
        <w:rPr>
          <w:rFonts w:hint="eastAsia"/>
        </w:rPr>
        <w:t>且</w:t>
      </w:r>
      <w:r>
        <w:rPr>
          <w:rFonts w:hint="eastAsia"/>
        </w:rPr>
        <w:t>实验</w:t>
      </w:r>
      <w:r w:rsidR="0037625D">
        <w:rPr>
          <w:rFonts w:hint="eastAsia"/>
        </w:rPr>
        <w:t>结果</w:t>
      </w:r>
      <w:r>
        <w:rPr>
          <w:rFonts w:hint="eastAsia"/>
        </w:rPr>
        <w:t>表明，对于</w:t>
      </w:r>
      <w:r>
        <w:rPr>
          <w:rFonts w:hint="eastAsia"/>
        </w:rPr>
        <w:t>5dB</w:t>
      </w:r>
      <w:r>
        <w:rPr>
          <w:rFonts w:hint="eastAsia"/>
        </w:rPr>
        <w:t>到</w:t>
      </w:r>
      <w:r>
        <w:rPr>
          <w:rFonts w:hint="eastAsia"/>
        </w:rPr>
        <w:t>25dB</w:t>
      </w:r>
      <w:r>
        <w:rPr>
          <w:rFonts w:hint="eastAsia"/>
        </w:rPr>
        <w:t>，同样的权重集合适用于相应稀疏性的信源。</w:t>
      </w:r>
    </w:p>
    <w:p w14:paraId="4C95AD46" w14:textId="0B21C00A" w:rsidR="002B50CB" w:rsidRDefault="002B50CB" w:rsidP="002D7011">
      <w:pPr>
        <w:ind w:firstLine="420"/>
      </w:pPr>
      <w:r>
        <w:rPr>
          <w:rFonts w:hint="eastAsia"/>
        </w:rPr>
        <w:t>假设输入比特是服从于</w:t>
      </w:r>
      <w:r>
        <w:rPr>
          <w:rFonts w:hint="eastAsia"/>
        </w:rPr>
        <w:t>Bernoulli</w:t>
      </w:r>
      <w:r>
        <w:rPr>
          <w:rFonts w:hint="eastAsia"/>
        </w:rPr>
        <w:t>独立同分布的随机变量且</w:t>
      </w:r>
      <w:r>
        <w:rPr>
          <w:rFonts w:hint="eastAsia"/>
        </w:rPr>
        <w:t>P</w:t>
      </w:r>
      <w:r>
        <w:rPr>
          <w:rFonts w:hint="eastAsia"/>
        </w:rPr>
        <w:t>（</w:t>
      </w:r>
      <w:r>
        <w:rPr>
          <w:rFonts w:hint="eastAsia"/>
        </w:rPr>
        <w:t>b=1</w:t>
      </w:r>
      <w:r>
        <w:rPr>
          <w:rFonts w:hint="eastAsia"/>
        </w:rPr>
        <w:t>）</w:t>
      </w:r>
      <w:r>
        <w:rPr>
          <w:rFonts w:hint="eastAsia"/>
        </w:rPr>
        <w:t>=p</w:t>
      </w:r>
      <w:r>
        <w:rPr>
          <w:rFonts w:hint="eastAsia"/>
        </w:rPr>
        <w:t>。将</w:t>
      </w:r>
      <w:r>
        <w:rPr>
          <w:rFonts w:hint="eastAsia"/>
        </w:rPr>
        <w:t>p</w:t>
      </w:r>
      <w:r>
        <w:rPr>
          <w:rFonts w:hint="eastAsia"/>
        </w:rPr>
        <w:t>命名为信源稀疏性。正确解码的符号数量</w:t>
      </w:r>
      <w:r>
        <w:rPr>
          <w:rFonts w:hint="eastAsia"/>
        </w:rPr>
        <w:t>M</w:t>
      </w:r>
      <w:r>
        <w:rPr>
          <w:rFonts w:hint="eastAsia"/>
        </w:rPr>
        <w:t>与信源稀疏性</w:t>
      </w:r>
      <w:r>
        <w:rPr>
          <w:rFonts w:hint="eastAsia"/>
        </w:rPr>
        <w:t>p</w:t>
      </w:r>
      <w:r>
        <w:rPr>
          <w:rFonts w:hint="eastAsia"/>
        </w:rPr>
        <w:t>成比例关系。对于稀疏信源</w:t>
      </w:r>
      <w:r>
        <w:rPr>
          <w:rFonts w:hint="eastAsia"/>
        </w:rPr>
        <w:t>p&lt;0.5</w:t>
      </w:r>
      <w:r>
        <w:rPr>
          <w:rFonts w:hint="eastAsia"/>
        </w:rPr>
        <w:t>，速率将高于非稀疏信源</w:t>
      </w:r>
      <w:r>
        <w:rPr>
          <w:rFonts w:hint="eastAsia"/>
        </w:rPr>
        <w:t>p=0.5</w:t>
      </w:r>
      <w:r>
        <w:rPr>
          <w:rFonts w:hint="eastAsia"/>
        </w:rPr>
        <w:t>，从而实现压缩带来的增益。在</w:t>
      </w:r>
      <w:r>
        <w:rPr>
          <w:rFonts w:hint="eastAsia"/>
        </w:rPr>
        <w:t>RCM</w:t>
      </w:r>
      <w:r>
        <w:rPr>
          <w:rFonts w:hint="eastAsia"/>
        </w:rPr>
        <w:t>中，使用权重集合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进行编码。对于稀疏信源，这个权重集合不是最优的。</w:t>
      </w:r>
      <w:r w:rsidR="00DB3543">
        <w:rPr>
          <w:rFonts w:hint="eastAsia"/>
        </w:rPr>
        <w:t>对于不同稀疏性信源，通过调整权重集合，获得传输速率增益。</w:t>
      </w:r>
    </w:p>
    <w:p w14:paraId="53F22E08" w14:textId="493FC7C7" w:rsidR="006B19EE" w:rsidRDefault="006B19EE" w:rsidP="003F4F4B">
      <w:pPr>
        <w:pStyle w:val="2"/>
      </w:pPr>
      <w:r w:rsidRPr="003F4F4B">
        <w:rPr>
          <w:rFonts w:hint="eastAsia"/>
        </w:rPr>
        <w:t>4.</w:t>
      </w:r>
      <w:r w:rsidR="00FA6738">
        <w:rPr>
          <w:rFonts w:hint="eastAsia"/>
        </w:rPr>
        <w:t>3</w:t>
      </w:r>
      <w:r w:rsidRPr="003F4F4B">
        <w:rPr>
          <w:rFonts w:hint="eastAsia"/>
        </w:rPr>
        <w:t xml:space="preserve"> </w:t>
      </w:r>
      <w:r w:rsidR="00D55C66">
        <w:rPr>
          <w:rFonts w:hint="eastAsia"/>
        </w:rPr>
        <w:t>flexcast+ccm</w:t>
      </w:r>
      <w:r w:rsidR="00D55C66">
        <w:rPr>
          <w:rFonts w:hint="eastAsia"/>
        </w:rPr>
        <w:t>（</w:t>
      </w:r>
      <w:r w:rsidR="00D55C66">
        <w:rPr>
          <w:rFonts w:hint="eastAsia"/>
        </w:rPr>
        <w:t>DCT</w:t>
      </w:r>
      <w:r w:rsidR="00D55C66">
        <w:rPr>
          <w:rFonts w:hint="eastAsia"/>
        </w:rPr>
        <w:t>、比特平面）</w:t>
      </w:r>
    </w:p>
    <w:p w14:paraId="2284EA99" w14:textId="64AB565F" w:rsidR="007A2C0A" w:rsidRDefault="007A2C0A" w:rsidP="007A2C0A">
      <w:pPr>
        <w:ind w:firstLine="420"/>
      </w:pPr>
      <w:r>
        <w:rPr>
          <w:rFonts w:hint="eastAsia"/>
        </w:rPr>
        <w:t>本章提出了一种</w:t>
      </w:r>
      <w:r w:rsidR="00EE28C9">
        <w:rPr>
          <w:rFonts w:hint="eastAsia"/>
        </w:rPr>
        <w:t>基于</w:t>
      </w:r>
      <w:r w:rsidR="00EE28C9">
        <w:rPr>
          <w:rFonts w:hint="eastAsia"/>
        </w:rPr>
        <w:t>RCM</w:t>
      </w:r>
      <w:r w:rsidR="00EE28C9">
        <w:rPr>
          <w:rFonts w:hint="eastAsia"/>
        </w:rPr>
        <w:t>的</w:t>
      </w:r>
      <w:r>
        <w:rPr>
          <w:rFonts w:hint="eastAsia"/>
        </w:rPr>
        <w:t>信源信道联合编码（</w:t>
      </w:r>
      <w:r>
        <w:rPr>
          <w:rFonts w:hint="eastAsia"/>
        </w:rPr>
        <w:t>Joint Source and Channel Coding</w:t>
      </w:r>
      <w:r>
        <w:rPr>
          <w:rFonts w:hint="eastAsia"/>
        </w:rPr>
        <w:t>，</w:t>
      </w:r>
      <w:r>
        <w:rPr>
          <w:rFonts w:hint="eastAsia"/>
        </w:rPr>
        <w:t>JSCC</w:t>
      </w:r>
      <w:r>
        <w:rPr>
          <w:rFonts w:hint="eastAsia"/>
        </w:rPr>
        <w:t>）</w:t>
      </w:r>
      <w:r w:rsidR="00EE28C9">
        <w:rPr>
          <w:rFonts w:hint="eastAsia"/>
        </w:rPr>
        <w:t>【】</w:t>
      </w:r>
      <w:r w:rsidR="00AF2061">
        <w:rPr>
          <w:rFonts w:hint="eastAsia"/>
        </w:rPr>
        <w:t>方案。与</w:t>
      </w:r>
      <w:r w:rsidR="00AF2061">
        <w:rPr>
          <w:rFonts w:hint="eastAsia"/>
        </w:rPr>
        <w:t>SoftCast</w:t>
      </w:r>
      <w:r w:rsidR="00AF2061">
        <w:rPr>
          <w:rFonts w:hint="eastAsia"/>
        </w:rPr>
        <w:t>不同，本系统无需固定带宽，根据</w:t>
      </w:r>
      <w:r w:rsidR="00AF2061">
        <w:rPr>
          <w:rFonts w:hint="eastAsia"/>
        </w:rPr>
        <w:t>DCT</w:t>
      </w:r>
      <w:r w:rsidR="00AF2061">
        <w:rPr>
          <w:rFonts w:hint="eastAsia"/>
        </w:rPr>
        <w:t>系数的重要性渐进地发送</w:t>
      </w:r>
      <w:r w:rsidR="00AF2061">
        <w:rPr>
          <w:rFonts w:hint="eastAsia"/>
        </w:rPr>
        <w:t>DCT</w:t>
      </w:r>
      <w:r w:rsidR="00AF2061">
        <w:rPr>
          <w:rFonts w:hint="eastAsia"/>
        </w:rPr>
        <w:lastRenderedPageBreak/>
        <w:t>系数。对于每一个连续的视频帧，无论何时发送端由于信道带宽资源不足而停止发送该视频帧的信号，接收端接收到的都是比较重要的数据，从而重构出质量比较好的视频。</w:t>
      </w:r>
      <w:r>
        <w:rPr>
          <w:rFonts w:hint="eastAsia"/>
        </w:rPr>
        <w:t>图是总体设计方案框图。</w:t>
      </w:r>
      <w:r w:rsidR="00DE4FCC">
        <w:rPr>
          <w:rFonts w:hint="eastAsia"/>
        </w:rPr>
        <w:t>信源使用离散余弦变换（</w:t>
      </w:r>
      <w:r w:rsidR="00DE4FCC">
        <w:rPr>
          <w:rFonts w:hint="eastAsia"/>
        </w:rPr>
        <w:t>DCT</w:t>
      </w:r>
      <w:r w:rsidR="00DE4FCC">
        <w:rPr>
          <w:rFonts w:hint="eastAsia"/>
        </w:rPr>
        <w:t>）编码</w:t>
      </w:r>
      <w:r w:rsidR="00E944D8">
        <w:rPr>
          <w:rFonts w:hint="eastAsia"/>
        </w:rPr>
        <w:t>，</w:t>
      </w:r>
      <w:r w:rsidR="00E944D8">
        <w:rPr>
          <w:rFonts w:hint="eastAsia"/>
        </w:rPr>
        <w:t>DCT</w:t>
      </w:r>
      <w:r w:rsidR="00E944D8">
        <w:rPr>
          <w:rFonts w:hint="eastAsia"/>
        </w:rPr>
        <w:t>变换后的索引值进行不均等差错保护（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18"/>
      <w:r>
        <w:rPr>
          <w:rFonts w:hint="eastAsia"/>
        </w:rPr>
        <w:t>以</w:t>
      </w:r>
      <w:commentRangeEnd w:id="18"/>
      <w:r w:rsidR="00DE4FCC">
        <w:rPr>
          <w:rStyle w:val="ac"/>
        </w:rPr>
        <w:commentReference w:id="18"/>
      </w:r>
      <w:r w:rsidR="005D047E">
        <w:rPr>
          <w:rFonts w:hint="eastAsia"/>
        </w:rPr>
        <w:t>分辨率为</w:t>
      </w:r>
      <w:r>
        <w:rPr>
          <w:rFonts w:hint="eastAsia"/>
        </w:rPr>
        <w:t>325x288</w:t>
      </w:r>
      <w:r w:rsidR="005D047E">
        <w:rPr>
          <w:rFonts w:hint="eastAsia"/>
        </w:rPr>
        <w:t>的视频为例，对于视频中的每一帧，首先采用二维</w:t>
      </w:r>
      <w:r w:rsidR="005D047E">
        <w:rPr>
          <w:rFonts w:hint="eastAsia"/>
        </w:rPr>
        <w:t>DCT</w:t>
      </w:r>
      <w:r w:rsidR="005D047E">
        <w:rPr>
          <w:rFonts w:hint="eastAsia"/>
        </w:rPr>
        <w:t>变换将像素进行压缩。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w:t>
      </w:r>
      <w:r w:rsidR="00DB3543">
        <w:rPr>
          <w:rFonts w:hint="eastAsia"/>
        </w:rPr>
        <w:t>高频部分的冗余高，按照</w:t>
      </w:r>
      <w:r w:rsidR="00DB3543">
        <w:rPr>
          <w:rFonts w:hint="eastAsia"/>
        </w:rPr>
        <w:t>4.2</w:t>
      </w:r>
      <w:r w:rsidR="00DB3543">
        <w:rPr>
          <w:rFonts w:hint="eastAsia"/>
        </w:rPr>
        <w:t>节所述，根据其稀疏性调整权重集合，可提高传输速率。</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t>的</w:t>
      </w:r>
      <w:r w:rsidR="005D047E">
        <w:rPr>
          <w:rFonts w:hint="eastAsia"/>
        </w:rPr>
        <w:t>DCT</w:t>
      </w:r>
      <w:r w:rsidR="005D047E">
        <w:rPr>
          <w:rFonts w:hint="eastAsia"/>
        </w:rPr>
        <w:t>系数矩阵变成长度为</w:t>
      </w:r>
      <w:r w:rsidR="005D047E">
        <w:rPr>
          <w:rFonts w:hint="eastAsia"/>
        </w:rPr>
        <w:t>101376</w:t>
      </w:r>
      <w:r w:rsidR="005D047E">
        <w:rPr>
          <w:rFonts w:hint="eastAsia"/>
        </w:rPr>
        <w:t>的一列，且大的系数在前，小的系数在后。之后对</w:t>
      </w:r>
      <w:r w:rsidR="005D047E">
        <w:rPr>
          <w:rFonts w:hint="eastAsia"/>
        </w:rPr>
        <w:t>DCT</w:t>
      </w:r>
      <w:r w:rsidR="005D047E">
        <w:rPr>
          <w:rFonts w:hint="eastAsia"/>
        </w:rPr>
        <w:t>系数按照比特平面分组（其中最大的</w:t>
      </w:r>
      <w:r w:rsidR="005D047E">
        <w:rPr>
          <w:rFonts w:hint="eastAsia"/>
        </w:rPr>
        <w:t>DCT</w:t>
      </w:r>
      <w:r w:rsidR="005D047E">
        <w:rPr>
          <w:rFonts w:hint="eastAsia"/>
        </w:rPr>
        <w:t>系数不放在比特平面分组中，原因见下文）。分完组后的比特平面为一个</w:t>
      </w:r>
      <w:r w:rsidR="005D047E">
        <w:rPr>
          <w:rFonts w:hint="eastAsia"/>
        </w:rPr>
        <w:t>101376x12</w:t>
      </w:r>
      <w:r w:rsidR="005D047E">
        <w:rPr>
          <w:rFonts w:hint="eastAsia"/>
        </w:rPr>
        <w:t>的矩阵，每个比特平面中</w:t>
      </w:r>
      <w:r w:rsidR="005D047E">
        <w:rPr>
          <w:rFonts w:hint="eastAsia"/>
        </w:rPr>
        <w:t>0</w:t>
      </w:r>
      <w:r w:rsidR="005D047E">
        <w:rPr>
          <w:rFonts w:hint="eastAsia"/>
        </w:rPr>
        <w:t>和</w:t>
      </w:r>
      <w:r w:rsidR="005D047E">
        <w:rPr>
          <w:rFonts w:hint="eastAsia"/>
        </w:rPr>
        <w:t>1</w:t>
      </w:r>
      <w:r w:rsidR="005D047E">
        <w:rPr>
          <w:rFonts w:hint="eastAsia"/>
        </w:rPr>
        <w:t>数量的比例不一样，即稀疏性不同。利用其稀疏性，采用无码率压缩编码调制</w:t>
      </w:r>
      <w:r w:rsidR="005D047E">
        <w:rPr>
          <w:rFonts w:hint="eastAsia"/>
        </w:rPr>
        <w:t>CCM</w:t>
      </w:r>
      <w:r w:rsidR="005D047E">
        <w:rPr>
          <w:rFonts w:hint="eastAsia"/>
        </w:rPr>
        <w:t>。</w:t>
      </w:r>
      <w:r w:rsidR="00F05026">
        <w:rPr>
          <w:rFonts w:hint="eastAsia"/>
        </w:rPr>
        <w:t>接收端利用数据的统计信息，采用解卷积置信传播译码。</w:t>
      </w:r>
    </w:p>
    <w:p w14:paraId="46D88FC5" w14:textId="1FA212A7" w:rsidR="007A2C0A" w:rsidRDefault="007A2C0A" w:rsidP="007A2C0A">
      <w:pPr>
        <w:ind w:firstLine="420"/>
      </w:pPr>
      <w:r>
        <w:object w:dxaOrig="13878" w:dyaOrig="9502" w14:anchorId="1FB6502E">
          <v:shape id="_x0000_i1031" type="#_x0000_t75" style="width:373.2pt;height:255.6pt" o:ole="">
            <v:imagedata r:id="rId29" o:title=""/>
          </v:shape>
          <o:OLEObject Type="Embed" ProgID="Visio.Drawing.11" ShapeID="_x0000_i1031" DrawAspect="Content" ObjectID="_1580412042" r:id="rId30"/>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r>
        <w:t>F</w:t>
      </w:r>
      <w:r>
        <w:rPr>
          <w:rFonts w:hint="eastAsia"/>
        </w:rPr>
        <w:t>lexcast+ccm</w:t>
      </w:r>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77777777" w:rsidR="00DA3B58" w:rsidRDefault="00DA3B58" w:rsidP="00DA3B58">
      <w:pPr>
        <w:ind w:firstLine="480"/>
      </w:pPr>
      <w:r>
        <w:rPr>
          <w:rFonts w:hint="eastAsia"/>
        </w:rPr>
        <w:t>视频传输系统中，接收端接收到的</w:t>
      </w:r>
      <w:r>
        <w:rPr>
          <w:rFonts w:hint="eastAsia"/>
        </w:rPr>
        <w:t>DCT</w:t>
      </w:r>
      <w:r>
        <w:rPr>
          <w:rFonts w:hint="eastAsia"/>
        </w:rPr>
        <w:t>系数的正确性直接影响了视频传输的质量。但是，不同的</w:t>
      </w:r>
      <w:r>
        <w:rPr>
          <w:rFonts w:hint="eastAsia"/>
        </w:rPr>
        <w:t>DCT</w:t>
      </w:r>
      <w:r>
        <w:rPr>
          <w:rFonts w:hint="eastAsia"/>
        </w:rPr>
        <w:t>系数、</w:t>
      </w:r>
      <w:r>
        <w:rPr>
          <w:rFonts w:hint="eastAsia"/>
        </w:rPr>
        <w:t>DCT</w:t>
      </w:r>
      <w:r>
        <w:rPr>
          <w:rFonts w:hint="eastAsia"/>
        </w:rPr>
        <w:t>系数的不同比特对于恢复原始图像的重要性是不同的。低频的</w:t>
      </w:r>
      <w:r>
        <w:rPr>
          <w:rFonts w:hint="eastAsia"/>
        </w:rPr>
        <w:t>DCT</w:t>
      </w:r>
      <w:r>
        <w:rPr>
          <w:rFonts w:hint="eastAsia"/>
        </w:rPr>
        <w:t>系数汇集了较多的信息，而高频的</w:t>
      </w:r>
      <w:r>
        <w:rPr>
          <w:rFonts w:hint="eastAsia"/>
        </w:rPr>
        <w:t>DCT</w:t>
      </w:r>
      <w:r>
        <w:rPr>
          <w:rFonts w:hint="eastAsia"/>
        </w:rPr>
        <w:t>系数就显得不那么重要了，经过</w:t>
      </w:r>
      <w:r>
        <w:rPr>
          <w:rFonts w:hint="eastAsia"/>
        </w:rPr>
        <w:t>DCT</w:t>
      </w:r>
      <w:r>
        <w:rPr>
          <w:rFonts w:hint="eastAsia"/>
        </w:rPr>
        <w:t>变换后，高频系数多趋近于</w:t>
      </w:r>
      <w:r>
        <w:rPr>
          <w:rFonts w:hint="eastAsia"/>
        </w:rPr>
        <w:t>0</w:t>
      </w:r>
      <w:r>
        <w:rPr>
          <w:rFonts w:hint="eastAsia"/>
        </w:rPr>
        <w:t>。一个低频系数如果传输错误，其影响相当于数十个甚至上百个高频系数传输错误。每个</w:t>
      </w:r>
      <w:r>
        <w:rPr>
          <w:rFonts w:hint="eastAsia"/>
        </w:rPr>
        <w:t>DCT</w:t>
      </w:r>
      <w:r>
        <w:rPr>
          <w:rFonts w:hint="eastAsia"/>
        </w:rPr>
        <w:t>系数的不同比特的重要性也是不一样的。无线信道中，数据按照比特传播。高比特位的错误影响是低比特位的二的次方倍。举例而言，对于系数</w:t>
      </w:r>
      <w:r>
        <w:rPr>
          <w:rFonts w:hint="eastAsia"/>
        </w:rPr>
        <w:t>1676</w:t>
      </w:r>
      <w:r>
        <w:rPr>
          <w:rFonts w:hint="eastAsia"/>
        </w:rPr>
        <w:t>来说，它的二进制表达为</w:t>
      </w:r>
      <w:r>
        <w:rPr>
          <w:rFonts w:hint="eastAsia"/>
        </w:rPr>
        <w:t>11010001100</w:t>
      </w:r>
      <w:r>
        <w:rPr>
          <w:rFonts w:hint="eastAsia"/>
        </w:rPr>
        <w:t>，如果最高位的比特传错，它变成</w:t>
      </w:r>
      <w:r>
        <w:rPr>
          <w:rFonts w:hint="eastAsia"/>
        </w:rPr>
        <w:t>652</w:t>
      </w:r>
      <w:r>
        <w:rPr>
          <w:rFonts w:hint="eastAsia"/>
        </w:rPr>
        <w:t>，和正确值相差</w:t>
      </w:r>
      <w:r>
        <w:rPr>
          <w:rFonts w:hint="eastAsia"/>
        </w:rPr>
        <w:t>1024</w:t>
      </w:r>
      <w:r>
        <w:rPr>
          <w:rFonts w:hint="eastAsia"/>
        </w:rPr>
        <w:t>；如果次高位的比特传错，它变成</w:t>
      </w:r>
      <w:r>
        <w:rPr>
          <w:rFonts w:hint="eastAsia"/>
        </w:rPr>
        <w:t>1164</w:t>
      </w:r>
      <w:r>
        <w:rPr>
          <w:rFonts w:hint="eastAsia"/>
        </w:rPr>
        <w:t>，和正确值相差</w:t>
      </w:r>
      <w:r>
        <w:rPr>
          <w:rFonts w:hint="eastAsia"/>
        </w:rPr>
        <w:t>512</w:t>
      </w:r>
      <w:r>
        <w:rPr>
          <w:rFonts w:hint="eastAsia"/>
        </w:rPr>
        <w:t>。显然，高比特传错的的错误差是低比特的至少两倍。因此。在</w:t>
      </w:r>
      <w:r>
        <w:rPr>
          <w:rFonts w:hint="eastAsia"/>
        </w:rPr>
        <w:t>flexcast+ccm</w:t>
      </w:r>
      <w:r>
        <w:rPr>
          <w:rFonts w:hint="eastAsia"/>
        </w:rPr>
        <w:t>中，我们按照比特平面传</w:t>
      </w:r>
      <w:r>
        <w:rPr>
          <w:rFonts w:hint="eastAsia"/>
        </w:rPr>
        <w:t>DCT</w:t>
      </w:r>
      <w:r>
        <w:rPr>
          <w:rFonts w:hint="eastAsia"/>
        </w:rPr>
        <w:t>系数，先传每个</w:t>
      </w:r>
      <w:r>
        <w:rPr>
          <w:rFonts w:hint="eastAsia"/>
        </w:rPr>
        <w:t>DCT</w:t>
      </w:r>
      <w:r>
        <w:rPr>
          <w:rFonts w:hint="eastAsia"/>
        </w:rPr>
        <w:t>系数的高比特平面，再传次高位的比特，最后传低位的比特。由于信道带宽的限制，发送端每一帧图像可以发送的符号数是固定的。按照比特平面传的方法可以确保高比特平面的数据正确接收；至于低比特平面，如果最后带宽不够了，即使丢弃这些比特也不会对视频性能产生太大的影响。</w:t>
      </w:r>
    </w:p>
    <w:p w14:paraId="619E3538" w14:textId="77777777" w:rsidR="00DA3B58" w:rsidRDefault="00DA3B58" w:rsidP="00DA3B58">
      <w:pPr>
        <w:ind w:firstLine="480"/>
      </w:pPr>
      <w:r>
        <w:rPr>
          <w:rFonts w:hint="eastAsia"/>
        </w:rPr>
        <w:t>另外，每个比特平面的稀疏性也是不一样的，高比特平面主要是低频分量中较大的值，</w:t>
      </w:r>
      <w:r>
        <w:rPr>
          <w:rFonts w:hint="eastAsia"/>
        </w:rPr>
        <w:lastRenderedPageBreak/>
        <w:t>其中比特</w:t>
      </w:r>
      <w:r>
        <w:rPr>
          <w:rFonts w:hint="eastAsia"/>
        </w:rPr>
        <w:t>1</w:t>
      </w:r>
      <w:r>
        <w:rPr>
          <w:rFonts w:hint="eastAsia"/>
        </w:rPr>
        <w:t>的个数很少，稀疏性较高；而低比特平面中，</w:t>
      </w:r>
      <w:r>
        <w:rPr>
          <w:rFonts w:hint="eastAsia"/>
        </w:rPr>
        <w:t>0</w:t>
      </w:r>
      <w:r>
        <w:rPr>
          <w:rFonts w:hint="eastAsia"/>
        </w:rPr>
        <w:t>和</w:t>
      </w:r>
      <w:r>
        <w:rPr>
          <w:rFonts w:hint="eastAsia"/>
        </w:rPr>
        <w:t>1</w:t>
      </w:r>
      <w:r>
        <w:rPr>
          <w:rFonts w:hint="eastAsia"/>
        </w:rPr>
        <w:t>的数目比值接近于</w:t>
      </w:r>
      <w:r>
        <w:rPr>
          <w:rFonts w:hint="eastAsia"/>
        </w:rPr>
        <w:t>1</w:t>
      </w:r>
      <w:r>
        <w:rPr>
          <w:rFonts w:hint="eastAsia"/>
        </w:rPr>
        <w:t>。我们使用无码率压缩编码调制</w:t>
      </w:r>
      <w:r>
        <w:rPr>
          <w:rFonts w:hint="eastAsia"/>
        </w:rPr>
        <w:t>CCM</w:t>
      </w:r>
      <w:r>
        <w:rPr>
          <w:rFonts w:hint="eastAsia"/>
        </w:rPr>
        <w:t>，利用了高比特平面的稀疏性，提升了谱效率，减少带宽。</w:t>
      </w:r>
    </w:p>
    <w:p w14:paraId="0D6C9404" w14:textId="77777777" w:rsidR="00DA3B58" w:rsidRDefault="00DA3B58" w:rsidP="00DA3B58">
      <w:pPr>
        <w:ind w:firstLine="480"/>
      </w:pPr>
      <w:r>
        <w:rPr>
          <w:rFonts w:hint="eastAsia"/>
        </w:rPr>
        <w:t>其中，比特平面分组和无码率编码都具有线性复杂度。</w:t>
      </w:r>
    </w:p>
    <w:p w14:paraId="63C614C6" w14:textId="77777777" w:rsidR="001219D6" w:rsidRPr="00DA3B58" w:rsidRDefault="001219D6" w:rsidP="007A2C0A">
      <w:pPr>
        <w:ind w:firstLine="420"/>
      </w:pPr>
    </w:p>
    <w:p w14:paraId="7850FA0C" w14:textId="347A7408" w:rsidR="0094107B" w:rsidRDefault="006B19EE" w:rsidP="0094107B">
      <w:pPr>
        <w:pStyle w:val="2"/>
      </w:pPr>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p>
    <w:p w14:paraId="324C6DA2" w14:textId="44B7BCD9" w:rsidR="0094107B" w:rsidRDefault="0094107B" w:rsidP="0094107B">
      <w:r>
        <w:rPr>
          <w:rFonts w:hint="eastAsia"/>
        </w:rPr>
        <w:tab/>
      </w:r>
      <w:r w:rsidR="00AD08C6">
        <w:rPr>
          <w:rFonts w:hint="eastAsia"/>
        </w:rPr>
        <w:t>仿真是在静止的</w:t>
      </w:r>
      <w:r w:rsidR="00AD08C6">
        <w:rPr>
          <w:rFonts w:hint="eastAsia"/>
        </w:rPr>
        <w:t>AWGN</w:t>
      </w:r>
      <w:r w:rsidR="00AD08C6">
        <w:rPr>
          <w:rFonts w:hint="eastAsia"/>
        </w:rPr>
        <w:t>信道下进行的。信噪比从</w:t>
      </w:r>
      <w:r w:rsidR="00AD08C6">
        <w:rPr>
          <w:rFonts w:hint="eastAsia"/>
        </w:rPr>
        <w:t>5dB</w:t>
      </w:r>
      <w:r w:rsidR="00AD08C6">
        <w:rPr>
          <w:rFonts w:hint="eastAsia"/>
        </w:rPr>
        <w:t>到</w:t>
      </w:r>
      <w:r w:rsidR="00AD08C6">
        <w:rPr>
          <w:rFonts w:hint="eastAsia"/>
        </w:rPr>
        <w:t>25dB</w:t>
      </w:r>
      <w:r w:rsidR="00AD08C6">
        <w:rPr>
          <w:rFonts w:hint="eastAsia"/>
        </w:rPr>
        <w:t>。图给出了</w:t>
      </w:r>
      <w:r w:rsidR="00AD08C6">
        <w:rPr>
          <w:rFonts w:hint="eastAsia"/>
        </w:rPr>
        <w:t>CCM</w:t>
      </w:r>
      <w:r w:rsidR="00AD08C6">
        <w:rPr>
          <w:rFonts w:hint="eastAsia"/>
        </w:rPr>
        <w:t>的谱效率。</w:t>
      </w:r>
      <w:r w:rsidR="008C22F9">
        <w:rPr>
          <w:rFonts w:hint="eastAsia"/>
        </w:rPr>
        <w:t>视频以</w:t>
      </w:r>
      <w:r w:rsidR="008C22F9">
        <w:rPr>
          <w:rFonts w:hint="eastAsia"/>
        </w:rPr>
        <w:t>GOP</w:t>
      </w:r>
      <w:r w:rsidR="008C22F9">
        <w:rPr>
          <w:rFonts w:hint="eastAsia"/>
        </w:rPr>
        <w:t>（</w:t>
      </w:r>
      <w:r w:rsidR="008C22F9">
        <w:rPr>
          <w:rFonts w:hint="eastAsia"/>
        </w:rPr>
        <w:t>Group of Pictures</w:t>
      </w:r>
      <w:r w:rsidR="008C22F9">
        <w:rPr>
          <w:rFonts w:hint="eastAsia"/>
        </w:rPr>
        <w:t>）为单位进行二维</w:t>
      </w:r>
      <w:r w:rsidR="008C22F9">
        <w:rPr>
          <w:rFonts w:hint="eastAsia"/>
        </w:rPr>
        <w:t>DCT</w:t>
      </w:r>
      <w:r w:rsidR="008C22F9">
        <w:rPr>
          <w:rFonts w:hint="eastAsia"/>
        </w:rPr>
        <w:t>。仿真中</w:t>
      </w:r>
      <w:r w:rsidR="000D1915">
        <w:rPr>
          <w:rFonts w:hint="eastAsia"/>
        </w:rPr>
        <w:t>以</w:t>
      </w:r>
      <w:r w:rsidR="008C22F9">
        <w:rPr>
          <w:rFonts w:hint="eastAsia"/>
        </w:rPr>
        <w:t>8</w:t>
      </w:r>
      <w:r w:rsidR="008C22F9">
        <w:rPr>
          <w:rFonts w:hint="eastAsia"/>
        </w:rPr>
        <w:t>帧图像</w:t>
      </w:r>
      <w:r w:rsidR="000D1915">
        <w:rPr>
          <w:rFonts w:hint="eastAsia"/>
        </w:rPr>
        <w:t>为一个</w:t>
      </w:r>
      <w:r w:rsidR="000D1915">
        <w:rPr>
          <w:rFonts w:hint="eastAsia"/>
        </w:rPr>
        <w:t>GOP</w:t>
      </w:r>
      <w:r w:rsidR="008C22F9">
        <w:rPr>
          <w:rFonts w:hint="eastAsia"/>
        </w:rPr>
        <w:t>。</w:t>
      </w:r>
      <w:r>
        <w:rPr>
          <w:rFonts w:hint="eastAsia"/>
        </w:rPr>
        <w:t>同样的，限制带宽和</w:t>
      </w:r>
      <w:r>
        <w:rPr>
          <w:rFonts w:hint="eastAsia"/>
        </w:rPr>
        <w:t>softcast</w:t>
      </w:r>
      <w:r>
        <w:rPr>
          <w:rFonts w:hint="eastAsia"/>
        </w:rPr>
        <w:t>一致。对于</w:t>
      </w:r>
      <w:r>
        <w:rPr>
          <w:rFonts w:hint="eastAsia"/>
        </w:rPr>
        <w:t>352x288</w:t>
      </w:r>
      <w:r>
        <w:rPr>
          <w:rFonts w:hint="eastAsia"/>
        </w:rPr>
        <w:t>的视频序列</w:t>
      </w:r>
      <w:r>
        <w:rPr>
          <w:rFonts w:hint="eastAsia"/>
        </w:rPr>
        <w:t>football.yuv</w:t>
      </w:r>
      <w:r>
        <w:rPr>
          <w:rFonts w:hint="eastAsia"/>
        </w:rPr>
        <w:t>，使用</w:t>
      </w:r>
      <w:r>
        <w:rPr>
          <w:rFonts w:hint="eastAsia"/>
        </w:rPr>
        <w:t>softcast</w:t>
      </w:r>
      <w:r>
        <w:rPr>
          <w:rFonts w:hint="eastAsia"/>
        </w:rPr>
        <w:t>发送需要</w:t>
      </w:r>
      <w:r>
        <w:rPr>
          <w:rFonts w:hint="eastAsia"/>
        </w:rPr>
        <w:t>50688</w:t>
      </w:r>
      <w:r>
        <w:rPr>
          <w:rFonts w:hint="eastAsia"/>
        </w:rPr>
        <w:t>个无线视频符号。本章提出的方案中，发送端经过</w:t>
      </w:r>
      <w:r>
        <w:rPr>
          <w:rFonts w:hint="eastAsia"/>
        </w:rPr>
        <w:t>DCT</w:t>
      </w:r>
      <w:r>
        <w:rPr>
          <w:rFonts w:hint="eastAsia"/>
        </w:rPr>
        <w:t>后的系数，前几个高频分量的值远大于剩下的低频分量，若把这些高频分量放在比特平面中和其他的数一起传，将造成很大的浪费。最大的系数直接影响了比特平面的数量；第一个比特平面中只有第一个数为</w:t>
      </w:r>
      <w:r>
        <w:rPr>
          <w:rFonts w:hint="eastAsia"/>
        </w:rPr>
        <w:t>1</w:t>
      </w:r>
      <w:r>
        <w:rPr>
          <w:rFonts w:hint="eastAsia"/>
        </w:rPr>
        <w:t>，发送端却需要发送完整的一个比特平面。因此，在实际系统中进行改进，较大的低频</w:t>
      </w:r>
      <w:r>
        <w:rPr>
          <w:rFonts w:hint="eastAsia"/>
        </w:rPr>
        <w:t>DCT</w:t>
      </w:r>
      <w:r>
        <w:rPr>
          <w:rFonts w:hint="eastAsia"/>
        </w:rPr>
        <w:t>系数作为直流分量传，不放在比特平面中。</w:t>
      </w:r>
    </w:p>
    <w:p w14:paraId="21833F57" w14:textId="70B7D587" w:rsidR="0094107B" w:rsidRPr="0094107B" w:rsidRDefault="0094107B" w:rsidP="0094107B">
      <w:r>
        <w:rPr>
          <w:rFonts w:hint="eastAsia"/>
        </w:rPr>
        <w:tab/>
      </w:r>
      <w:r w:rsidR="009A3335">
        <w:rPr>
          <w:rFonts w:hint="eastAsia"/>
        </w:rPr>
        <w:t>取</w:t>
      </w:r>
      <w:r w:rsidR="009A3335">
        <w:rPr>
          <w:rFonts w:hint="eastAsia"/>
        </w:rPr>
        <w:t>480</w:t>
      </w:r>
      <w:r w:rsidR="009A3335">
        <w:rPr>
          <w:rFonts w:hint="eastAsia"/>
        </w:rPr>
        <w:t>个比特一组对每个比特平面进行分组，按照</w:t>
      </w:r>
      <w:r w:rsidR="009A3335">
        <w:rPr>
          <w:rFonts w:hint="eastAsia"/>
        </w:rPr>
        <w:t>3.4.2</w:t>
      </w:r>
      <w:r w:rsidR="009A3335">
        <w:rPr>
          <w:rFonts w:hint="eastAsia"/>
        </w:rPr>
        <w:t>节的方法生成一个</w:t>
      </w:r>
      <w:r w:rsidR="009A3335">
        <w:rPr>
          <w:rFonts w:hint="eastAsia"/>
        </w:rPr>
        <w:t>1920x480</w:t>
      </w:r>
      <w:r w:rsidR="009A3335">
        <w:rPr>
          <w:rFonts w:hint="eastAsia"/>
        </w:rPr>
        <w:t>的矩阵，发送端一次生成</w:t>
      </w:r>
      <w:r w:rsidR="009A3335">
        <w:rPr>
          <w:rFonts w:hint="eastAsia"/>
        </w:rPr>
        <w:t>1920</w:t>
      </w:r>
      <w:r w:rsidR="009A3335">
        <w:rPr>
          <w:rFonts w:hint="eastAsia"/>
        </w:rPr>
        <w:t>个符号。先发送少量符号，再逐渐增加发送符号的个数，直到接收端正确译码并反馈给发送端一个已经正确译码的信号。发送端接收到反馈，开发发送下一组</w:t>
      </w:r>
      <w:commentRangeStart w:id="19"/>
      <w:commentRangeStart w:id="20"/>
      <w:r w:rsidR="009A3335">
        <w:rPr>
          <w:rFonts w:hint="eastAsia"/>
        </w:rPr>
        <w:t>比特</w:t>
      </w:r>
      <w:commentRangeEnd w:id="19"/>
      <w:commentRangeEnd w:id="20"/>
      <w:r w:rsidR="003941C4">
        <w:rPr>
          <w:rStyle w:val="ac"/>
        </w:rPr>
        <w:commentReference w:id="19"/>
      </w:r>
      <w:r w:rsidR="009A3335">
        <w:rPr>
          <w:rStyle w:val="ac"/>
        </w:rPr>
        <w:commentReference w:id="20"/>
      </w:r>
      <w:r w:rsidR="009A3335">
        <w:rPr>
          <w:rFonts w:hint="eastAsia"/>
        </w:rPr>
        <w:t>。</w:t>
      </w:r>
    </w:p>
    <w:p w14:paraId="0BE00E4C" w14:textId="77777777" w:rsid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6335046B" w14:textId="3B6C3B4F" w:rsidR="00E944B7" w:rsidRPr="00E944B7" w:rsidRDefault="00E944B7" w:rsidP="00E944B7">
      <w:r>
        <w:rPr>
          <w:rFonts w:hint="eastAsia"/>
        </w:rPr>
        <w:tab/>
      </w:r>
      <w:r>
        <w:rPr>
          <w:rFonts w:hint="eastAsia"/>
        </w:rPr>
        <w:t>本章讨论了信源信道分离编码的缺陷，引入信源信道联合编码，并设计了一个信源信道联合编码的系统。该系统使用了一个新颖的压缩编码调制方法</w:t>
      </w:r>
      <w:r>
        <w:rPr>
          <w:rFonts w:hint="eastAsia"/>
        </w:rPr>
        <w:t>CCM</w:t>
      </w:r>
      <w:r>
        <w:rPr>
          <w:rFonts w:hint="eastAsia"/>
        </w:rPr>
        <w:t>，可以同时实现信源压缩和无缝传输速率自适应。经过</w:t>
      </w:r>
      <w:r>
        <w:rPr>
          <w:rFonts w:hint="eastAsia"/>
        </w:rPr>
        <w:t>DCT</w:t>
      </w:r>
      <w:r>
        <w:rPr>
          <w:rFonts w:hint="eastAsia"/>
        </w:rPr>
        <w:t>变换后的系数按照比特平面分组编码。通过仿真进行验证，与</w:t>
      </w:r>
      <w:r>
        <w:rPr>
          <w:rFonts w:hint="eastAsia"/>
        </w:rPr>
        <w:t>softcast</w:t>
      </w:r>
      <w:r>
        <w:rPr>
          <w:rFonts w:hint="eastAsia"/>
        </w:rPr>
        <w:t>进行对比，发现这种方法可以在动态多变的信道中实现较高的吞吐量。</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7"/>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7"/>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schemes[J]. IEEE </w:t>
      </w:r>
      <w:r>
        <w:rPr>
          <w:rFonts w:ascii="Arial" w:hAnsi="Arial" w:cs="Arial"/>
          <w:color w:val="222222"/>
          <w:sz w:val="20"/>
          <w:szCs w:val="20"/>
          <w:shd w:val="clear" w:color="auto" w:fill="FFFFFF"/>
        </w:rPr>
        <w:lastRenderedPageBreak/>
        <w:t>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769B4B75" w:rsidR="00FE0670" w:rsidRPr="005067B8" w:rsidRDefault="00FE0670"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sectPr w:rsidR="00FE0670"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iu, Lingyu" w:date="2018-02-10T17:16:00Z" w:initials="LL">
    <w:p w14:paraId="1A96DCD8" w14:textId="77777777" w:rsidR="00562B5D" w:rsidRDefault="00562B5D" w:rsidP="00C00CE7">
      <w:pPr>
        <w:pStyle w:val="ad"/>
      </w:pPr>
      <w:r>
        <w:rPr>
          <w:rStyle w:val="ac"/>
        </w:rPr>
        <w:annotationRef/>
      </w:r>
      <w:r>
        <w:t>插一个柱状图或表</w:t>
      </w:r>
    </w:p>
  </w:comment>
  <w:comment w:id="2" w:author="Liu, Lingyu" w:date="2018-01-21T11:39:00Z" w:initials="LL">
    <w:p w14:paraId="66DFF2BB" w14:textId="6082D378" w:rsidR="00562B5D" w:rsidRDefault="00562B5D">
      <w:pPr>
        <w:pStyle w:val="ad"/>
      </w:pPr>
      <w:r>
        <w:rPr>
          <w:rStyle w:val="ac"/>
        </w:rPr>
        <w:annotationRef/>
      </w:r>
      <w:r>
        <w:t>放一点图</w:t>
      </w:r>
    </w:p>
  </w:comment>
  <w:comment w:id="4" w:author="Liu, Lingyu" w:date="2018-01-21T11:25:00Z" w:initials="LL">
    <w:p w14:paraId="3E1EA651" w14:textId="51E663A1" w:rsidR="00562B5D" w:rsidRDefault="00562B5D">
      <w:pPr>
        <w:pStyle w:val="ad"/>
      </w:pPr>
      <w:r>
        <w:rPr>
          <w:rStyle w:val="ac"/>
        </w:rPr>
        <w:annotationRef/>
      </w:r>
      <w:r>
        <w:t>多播系统呢</w:t>
      </w:r>
      <w:r>
        <w:rPr>
          <w:rFonts w:hint="eastAsia"/>
        </w:rPr>
        <w:t>？</w:t>
      </w:r>
    </w:p>
  </w:comment>
  <w:comment w:id="5" w:author="Liu, Lingyu" w:date="2018-01-21T11:38:00Z" w:initials="LL">
    <w:p w14:paraId="62AC42E0" w14:textId="3A800205" w:rsidR="00562B5D" w:rsidRDefault="00562B5D">
      <w:pPr>
        <w:pStyle w:val="ad"/>
      </w:pPr>
      <w:r>
        <w:rPr>
          <w:rStyle w:val="ac"/>
        </w:rPr>
        <w:annotationRef/>
      </w:r>
      <w:r>
        <w:t>还有一点是物理层的吞吐量变化以毫秒为单位而应用层以秒为单位</w:t>
      </w:r>
    </w:p>
  </w:comment>
  <w:comment w:id="6" w:author="lly-474" w:date="2018-01-22T14:20:00Z" w:initials="l">
    <w:p w14:paraId="5166BA8A" w14:textId="1E8C6B91" w:rsidR="00562B5D" w:rsidRDefault="00562B5D">
      <w:pPr>
        <w:pStyle w:val="ad"/>
      </w:pPr>
      <w:r>
        <w:rPr>
          <w:rStyle w:val="ac"/>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562B5D" w:rsidRDefault="00562B5D">
      <w:pPr>
        <w:pStyle w:val="ad"/>
      </w:pPr>
      <w:r>
        <w:rPr>
          <w:rStyle w:val="ac"/>
        </w:rPr>
        <w:annotationRef/>
      </w:r>
      <w:r>
        <w:t>在硬件上实现</w:t>
      </w:r>
      <w:r>
        <w:t>turbo</w:t>
      </w:r>
      <w:r>
        <w:t>译码的意义</w:t>
      </w:r>
      <w:r>
        <w:rPr>
          <w:rFonts w:hint="eastAsia"/>
        </w:rPr>
        <w:t>，</w:t>
      </w:r>
      <w:r>
        <w:t>难点等</w:t>
      </w:r>
    </w:p>
  </w:comment>
  <w:comment w:id="8" w:author="lingyu liu" w:date="2018-02-10T22:12:00Z" w:initials="ll">
    <w:p w14:paraId="21CFBF25" w14:textId="06241158" w:rsidR="00562B5D" w:rsidRDefault="00562B5D">
      <w:pPr>
        <w:pStyle w:val="ad"/>
      </w:pPr>
      <w:r>
        <w:rPr>
          <w:rStyle w:val="ac"/>
        </w:rPr>
        <w:annotationRef/>
      </w:r>
      <w:r>
        <w:rPr>
          <w:rFonts w:hint="eastAsia"/>
        </w:rPr>
        <w:t>详细一点</w:t>
      </w:r>
    </w:p>
  </w:comment>
  <w:comment w:id="10" w:author="lly-474" w:date="2018-01-22T19:37:00Z" w:initials="l">
    <w:p w14:paraId="6B7D9F9B" w14:textId="252756FC" w:rsidR="00562B5D" w:rsidRDefault="00562B5D">
      <w:pPr>
        <w:pStyle w:val="ad"/>
      </w:pPr>
      <w:r>
        <w:rPr>
          <w:rStyle w:val="ac"/>
        </w:rPr>
        <w:annotationRef/>
      </w:r>
      <w:r>
        <w:t>此处应该有图</w:t>
      </w:r>
    </w:p>
  </w:comment>
  <w:comment w:id="11" w:author="lly-474" w:date="2018-01-30T22:29:00Z" w:initials="l">
    <w:p w14:paraId="1F2F6FCF" w14:textId="6CE4755B" w:rsidR="00562B5D" w:rsidRDefault="00562B5D">
      <w:pPr>
        <w:pStyle w:val="ad"/>
      </w:pPr>
      <w:r>
        <w:rPr>
          <w:rStyle w:val="ac"/>
        </w:rPr>
        <w:annotationRef/>
      </w:r>
      <w:r>
        <w:t>这里可以写写信源编码</w:t>
      </w:r>
    </w:p>
  </w:comment>
  <w:comment w:id="12" w:author="lingyu liu" w:date="2018-02-12T21:37:00Z" w:initials="ll">
    <w:p w14:paraId="240E43F5" w14:textId="4409388C" w:rsidR="00562B5D" w:rsidRDefault="00562B5D">
      <w:pPr>
        <w:pStyle w:val="ad"/>
      </w:pPr>
      <w:r>
        <w:rPr>
          <w:rStyle w:val="ac"/>
        </w:rPr>
        <w:annotationRef/>
      </w:r>
      <w:r>
        <w:rPr>
          <w:rFonts w:hint="eastAsia"/>
        </w:rPr>
        <w:t>这句话放到别的地方去</w:t>
      </w:r>
    </w:p>
  </w:comment>
  <w:comment w:id="15" w:author="lly-474" w:date="2018-01-28T22:42:00Z" w:initials="l">
    <w:p w14:paraId="0FE6F883" w14:textId="3B7B4DBF" w:rsidR="00562B5D" w:rsidRDefault="00562B5D">
      <w:pPr>
        <w:pStyle w:val="ad"/>
      </w:pPr>
      <w:r>
        <w:rPr>
          <w:rStyle w:val="ac"/>
        </w:rPr>
        <w:annotationRef/>
      </w:r>
      <w:r>
        <w:rPr>
          <w:rFonts w:hint="eastAsia"/>
        </w:rPr>
        <w:t>发送端和接收端的详细过程都放在这里写完</w:t>
      </w:r>
    </w:p>
  </w:comment>
  <w:comment w:id="16" w:author="lly-474" w:date="2018-01-22T19:45:00Z" w:initials="l">
    <w:p w14:paraId="6A19DAD0" w14:textId="77EF1803" w:rsidR="00562B5D" w:rsidRDefault="00562B5D">
      <w:pPr>
        <w:pStyle w:val="ad"/>
      </w:pPr>
      <w:r>
        <w:rPr>
          <w:rStyle w:val="ac"/>
        </w:rPr>
        <w:annotationRef/>
      </w:r>
      <w:r>
        <w:t>添加比特到符号的映射图</w:t>
      </w:r>
    </w:p>
  </w:comment>
  <w:comment w:id="17" w:author="lingyu liu" w:date="2018-02-12T21:45:00Z" w:initials="ll">
    <w:p w14:paraId="6FFC8D70" w14:textId="613370C5" w:rsidR="00562B5D" w:rsidRDefault="00562B5D">
      <w:pPr>
        <w:pStyle w:val="ad"/>
      </w:pPr>
      <w:r>
        <w:rPr>
          <w:rStyle w:val="ac"/>
        </w:rPr>
        <w:annotationRef/>
      </w:r>
      <w:r>
        <w:rPr>
          <w:rFonts w:hint="eastAsia"/>
        </w:rPr>
        <w:t>伪模拟的问题可以再讲一讲</w:t>
      </w:r>
    </w:p>
  </w:comment>
  <w:comment w:id="18" w:author="lly-474" w:date="2018-01-30T20:41:00Z" w:initials="l">
    <w:p w14:paraId="1D9D7E71" w14:textId="7D3C0347" w:rsidR="00562B5D" w:rsidRDefault="00562B5D">
      <w:pPr>
        <w:pStyle w:val="ad"/>
      </w:pPr>
      <w:r>
        <w:rPr>
          <w:rStyle w:val="ac"/>
        </w:rPr>
        <w:annotationRef/>
      </w:r>
      <w:r>
        <w:t>基于</w:t>
      </w:r>
      <w:r>
        <w:rPr>
          <w:rFonts w:hint="eastAsia"/>
        </w:rPr>
        <w:t>DCT</w:t>
      </w:r>
      <w:r>
        <w:rPr>
          <w:rFonts w:hint="eastAsia"/>
        </w:rPr>
        <w:t>变换会造成图像块效应</w:t>
      </w:r>
    </w:p>
  </w:comment>
  <w:comment w:id="19" w:author="lly-474" w:date="2018-02-10T18:09:00Z" w:initials="l">
    <w:p w14:paraId="45EC9522" w14:textId="06E81B86" w:rsidR="00562B5D" w:rsidRDefault="00562B5D">
      <w:pPr>
        <w:pStyle w:val="ad"/>
      </w:pPr>
      <w:r>
        <w:rPr>
          <w:rStyle w:val="ac"/>
        </w:rPr>
        <w:annotationRef/>
      </w:r>
      <w:r>
        <w:t>放一些数据</w:t>
      </w:r>
      <w:r>
        <w:rPr>
          <w:rFonts w:hint="eastAsia"/>
        </w:rPr>
        <w:t>、</w:t>
      </w:r>
      <w:r>
        <w:t>效果图</w:t>
      </w:r>
    </w:p>
  </w:comment>
  <w:comment w:id="20" w:author="lly-474" w:date="2018-02-04T16:34:00Z" w:initials="l">
    <w:p w14:paraId="578783AB" w14:textId="7212FD62" w:rsidR="00562B5D" w:rsidRDefault="00562B5D">
      <w:pPr>
        <w:pStyle w:val="ad"/>
      </w:pPr>
      <w:r>
        <w:rPr>
          <w:rStyle w:val="ac"/>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96DCD8" w15:done="0"/>
  <w15:commentEx w15:paraId="66DFF2BB" w15:done="0"/>
  <w15:commentEx w15:paraId="3E1EA651" w15:done="0"/>
  <w15:commentEx w15:paraId="62AC42E0" w15:done="0"/>
  <w15:commentEx w15:paraId="5166BA8A" w15:done="0"/>
  <w15:commentEx w15:paraId="57898E59" w15:done="0"/>
  <w15:commentEx w15:paraId="21CFBF25" w15:done="0"/>
  <w15:commentEx w15:paraId="6B7D9F9B" w15:done="0"/>
  <w15:commentEx w15:paraId="1F2F6FCF" w15:done="0"/>
  <w15:commentEx w15:paraId="240E43F5" w15:done="0"/>
  <w15:commentEx w15:paraId="0FE6F883" w15:done="0"/>
  <w15:commentEx w15:paraId="6A19DAD0" w15:done="0"/>
  <w15:commentEx w15:paraId="6FFC8D70"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273480" w14:textId="77777777" w:rsidR="00181DEC" w:rsidRDefault="00181DEC" w:rsidP="00B6215C">
      <w:r>
        <w:separator/>
      </w:r>
    </w:p>
  </w:endnote>
  <w:endnote w:type="continuationSeparator" w:id="0">
    <w:p w14:paraId="1AE250C2" w14:textId="77777777" w:rsidR="00181DEC" w:rsidRDefault="00181DEC"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4C556" w14:textId="77777777" w:rsidR="00181DEC" w:rsidRDefault="00181DEC" w:rsidP="00B6215C">
      <w:r>
        <w:separator/>
      </w:r>
    </w:p>
  </w:footnote>
  <w:footnote w:type="continuationSeparator" w:id="0">
    <w:p w14:paraId="0383853B" w14:textId="77777777" w:rsidR="00181DEC" w:rsidRDefault="00181DEC" w:rsidP="00B6215C">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2355"/>
    <w:rsid w:val="0002481C"/>
    <w:rsid w:val="00025562"/>
    <w:rsid w:val="0002714F"/>
    <w:rsid w:val="000324B4"/>
    <w:rsid w:val="0004131C"/>
    <w:rsid w:val="000421ED"/>
    <w:rsid w:val="00052F6E"/>
    <w:rsid w:val="0005772E"/>
    <w:rsid w:val="00073CD6"/>
    <w:rsid w:val="0008485B"/>
    <w:rsid w:val="000873F5"/>
    <w:rsid w:val="00094A5B"/>
    <w:rsid w:val="000A00C0"/>
    <w:rsid w:val="000A1979"/>
    <w:rsid w:val="000A31AF"/>
    <w:rsid w:val="000A4EC2"/>
    <w:rsid w:val="000C690B"/>
    <w:rsid w:val="000D1915"/>
    <w:rsid w:val="000D7DD0"/>
    <w:rsid w:val="00100272"/>
    <w:rsid w:val="00103713"/>
    <w:rsid w:val="001072A0"/>
    <w:rsid w:val="001219D6"/>
    <w:rsid w:val="0012580A"/>
    <w:rsid w:val="00134A5F"/>
    <w:rsid w:val="00136E8D"/>
    <w:rsid w:val="00142C6E"/>
    <w:rsid w:val="00147087"/>
    <w:rsid w:val="0014754C"/>
    <w:rsid w:val="00163B9C"/>
    <w:rsid w:val="001733DB"/>
    <w:rsid w:val="001736F7"/>
    <w:rsid w:val="00173CEE"/>
    <w:rsid w:val="00181DEC"/>
    <w:rsid w:val="001852A9"/>
    <w:rsid w:val="00193522"/>
    <w:rsid w:val="00194DB0"/>
    <w:rsid w:val="001D0029"/>
    <w:rsid w:val="001D7B14"/>
    <w:rsid w:val="001E05E5"/>
    <w:rsid w:val="001E6B93"/>
    <w:rsid w:val="001F6551"/>
    <w:rsid w:val="002053BF"/>
    <w:rsid w:val="00213789"/>
    <w:rsid w:val="00222594"/>
    <w:rsid w:val="00224CD9"/>
    <w:rsid w:val="00243109"/>
    <w:rsid w:val="002466D0"/>
    <w:rsid w:val="0025735C"/>
    <w:rsid w:val="00272B0A"/>
    <w:rsid w:val="002B50CB"/>
    <w:rsid w:val="002B7AE3"/>
    <w:rsid w:val="002C0BC6"/>
    <w:rsid w:val="002D6CB0"/>
    <w:rsid w:val="002D7011"/>
    <w:rsid w:val="002E225E"/>
    <w:rsid w:val="002E4548"/>
    <w:rsid w:val="002F5EA1"/>
    <w:rsid w:val="00304228"/>
    <w:rsid w:val="00304721"/>
    <w:rsid w:val="003049B5"/>
    <w:rsid w:val="00307C0A"/>
    <w:rsid w:val="003137F6"/>
    <w:rsid w:val="003157B9"/>
    <w:rsid w:val="00316D53"/>
    <w:rsid w:val="00320F1C"/>
    <w:rsid w:val="00323095"/>
    <w:rsid w:val="0032682A"/>
    <w:rsid w:val="00350335"/>
    <w:rsid w:val="0035385A"/>
    <w:rsid w:val="00360D8A"/>
    <w:rsid w:val="0036513F"/>
    <w:rsid w:val="003710B2"/>
    <w:rsid w:val="0037625D"/>
    <w:rsid w:val="00390FFB"/>
    <w:rsid w:val="00392212"/>
    <w:rsid w:val="003941C4"/>
    <w:rsid w:val="00394D45"/>
    <w:rsid w:val="00396D51"/>
    <w:rsid w:val="003A1B68"/>
    <w:rsid w:val="003A366E"/>
    <w:rsid w:val="003B1E13"/>
    <w:rsid w:val="003B2310"/>
    <w:rsid w:val="003B3A8E"/>
    <w:rsid w:val="003C0C2A"/>
    <w:rsid w:val="003C27CF"/>
    <w:rsid w:val="003C7DB7"/>
    <w:rsid w:val="003D07F5"/>
    <w:rsid w:val="003D0AC4"/>
    <w:rsid w:val="003D6044"/>
    <w:rsid w:val="003E3B73"/>
    <w:rsid w:val="003E71A0"/>
    <w:rsid w:val="003F032F"/>
    <w:rsid w:val="003F0EBA"/>
    <w:rsid w:val="003F3ABC"/>
    <w:rsid w:val="003F4F4B"/>
    <w:rsid w:val="003F7D84"/>
    <w:rsid w:val="00405260"/>
    <w:rsid w:val="004132D0"/>
    <w:rsid w:val="00416123"/>
    <w:rsid w:val="0042292E"/>
    <w:rsid w:val="00427239"/>
    <w:rsid w:val="00430B7C"/>
    <w:rsid w:val="004408A9"/>
    <w:rsid w:val="004414C8"/>
    <w:rsid w:val="00442DA7"/>
    <w:rsid w:val="00450033"/>
    <w:rsid w:val="00450CEA"/>
    <w:rsid w:val="0046089A"/>
    <w:rsid w:val="004612E8"/>
    <w:rsid w:val="004626DA"/>
    <w:rsid w:val="004741C6"/>
    <w:rsid w:val="0048025A"/>
    <w:rsid w:val="0048043E"/>
    <w:rsid w:val="00483AB2"/>
    <w:rsid w:val="00487EB9"/>
    <w:rsid w:val="004914D5"/>
    <w:rsid w:val="004A0D46"/>
    <w:rsid w:val="004A2167"/>
    <w:rsid w:val="004A26B0"/>
    <w:rsid w:val="004A6D9F"/>
    <w:rsid w:val="004A78FC"/>
    <w:rsid w:val="004B2FC5"/>
    <w:rsid w:val="004F5F98"/>
    <w:rsid w:val="004F72AD"/>
    <w:rsid w:val="005067B8"/>
    <w:rsid w:val="005113D9"/>
    <w:rsid w:val="0052098D"/>
    <w:rsid w:val="005227D7"/>
    <w:rsid w:val="005310E5"/>
    <w:rsid w:val="00541CB8"/>
    <w:rsid w:val="00542EB2"/>
    <w:rsid w:val="00547A0D"/>
    <w:rsid w:val="005528D6"/>
    <w:rsid w:val="00556DCD"/>
    <w:rsid w:val="00562B5D"/>
    <w:rsid w:val="00564059"/>
    <w:rsid w:val="00567E66"/>
    <w:rsid w:val="00580DA0"/>
    <w:rsid w:val="00584E62"/>
    <w:rsid w:val="00587E84"/>
    <w:rsid w:val="005A207F"/>
    <w:rsid w:val="005A36CF"/>
    <w:rsid w:val="005B509D"/>
    <w:rsid w:val="005C1412"/>
    <w:rsid w:val="005D047E"/>
    <w:rsid w:val="005D0BE1"/>
    <w:rsid w:val="005D1263"/>
    <w:rsid w:val="005D54D4"/>
    <w:rsid w:val="005E2F44"/>
    <w:rsid w:val="006019F5"/>
    <w:rsid w:val="00602930"/>
    <w:rsid w:val="00616AD7"/>
    <w:rsid w:val="00625AD3"/>
    <w:rsid w:val="00641EEA"/>
    <w:rsid w:val="00645FBE"/>
    <w:rsid w:val="0064753F"/>
    <w:rsid w:val="006511C5"/>
    <w:rsid w:val="00651F9E"/>
    <w:rsid w:val="006635EA"/>
    <w:rsid w:val="0066498D"/>
    <w:rsid w:val="00664C2E"/>
    <w:rsid w:val="006713A2"/>
    <w:rsid w:val="00674E83"/>
    <w:rsid w:val="00697489"/>
    <w:rsid w:val="006A6990"/>
    <w:rsid w:val="006B19EE"/>
    <w:rsid w:val="006B311A"/>
    <w:rsid w:val="006B33F5"/>
    <w:rsid w:val="006B4A56"/>
    <w:rsid w:val="006B6890"/>
    <w:rsid w:val="006C539E"/>
    <w:rsid w:val="006C758F"/>
    <w:rsid w:val="006D6F2F"/>
    <w:rsid w:val="006E08E1"/>
    <w:rsid w:val="006E0DFF"/>
    <w:rsid w:val="006E699D"/>
    <w:rsid w:val="007135EF"/>
    <w:rsid w:val="0071476C"/>
    <w:rsid w:val="0072428F"/>
    <w:rsid w:val="00734D77"/>
    <w:rsid w:val="00735D37"/>
    <w:rsid w:val="00741573"/>
    <w:rsid w:val="0074383C"/>
    <w:rsid w:val="007453BF"/>
    <w:rsid w:val="00764A02"/>
    <w:rsid w:val="00776C4F"/>
    <w:rsid w:val="00787E15"/>
    <w:rsid w:val="007A1702"/>
    <w:rsid w:val="007A2C0A"/>
    <w:rsid w:val="007B1BCB"/>
    <w:rsid w:val="007B392A"/>
    <w:rsid w:val="007C2AF7"/>
    <w:rsid w:val="007C4CCF"/>
    <w:rsid w:val="007C7C42"/>
    <w:rsid w:val="007E6A8C"/>
    <w:rsid w:val="007F0FFF"/>
    <w:rsid w:val="008013EC"/>
    <w:rsid w:val="00802EBC"/>
    <w:rsid w:val="00815222"/>
    <w:rsid w:val="0083494D"/>
    <w:rsid w:val="008422CA"/>
    <w:rsid w:val="00845491"/>
    <w:rsid w:val="00846215"/>
    <w:rsid w:val="00850D46"/>
    <w:rsid w:val="00865755"/>
    <w:rsid w:val="00866C8E"/>
    <w:rsid w:val="00871CD3"/>
    <w:rsid w:val="0087650B"/>
    <w:rsid w:val="008816EA"/>
    <w:rsid w:val="008902F5"/>
    <w:rsid w:val="00890FF2"/>
    <w:rsid w:val="008A2960"/>
    <w:rsid w:val="008B4793"/>
    <w:rsid w:val="008C22F9"/>
    <w:rsid w:val="008C6FB2"/>
    <w:rsid w:val="008D6A58"/>
    <w:rsid w:val="008F09C7"/>
    <w:rsid w:val="008F5897"/>
    <w:rsid w:val="009146F9"/>
    <w:rsid w:val="00914C6B"/>
    <w:rsid w:val="0092374B"/>
    <w:rsid w:val="0094107B"/>
    <w:rsid w:val="009425E7"/>
    <w:rsid w:val="00945092"/>
    <w:rsid w:val="00945152"/>
    <w:rsid w:val="00965FF4"/>
    <w:rsid w:val="009721D1"/>
    <w:rsid w:val="0098293A"/>
    <w:rsid w:val="00986E1A"/>
    <w:rsid w:val="009872B5"/>
    <w:rsid w:val="0099078A"/>
    <w:rsid w:val="0099481F"/>
    <w:rsid w:val="009A3335"/>
    <w:rsid w:val="009A368D"/>
    <w:rsid w:val="009A438B"/>
    <w:rsid w:val="009B1DA2"/>
    <w:rsid w:val="009C2EAD"/>
    <w:rsid w:val="009C595B"/>
    <w:rsid w:val="009C729D"/>
    <w:rsid w:val="009D118A"/>
    <w:rsid w:val="009D13B6"/>
    <w:rsid w:val="009F1003"/>
    <w:rsid w:val="009F3083"/>
    <w:rsid w:val="009F728C"/>
    <w:rsid w:val="00A01610"/>
    <w:rsid w:val="00A06B1D"/>
    <w:rsid w:val="00A06E64"/>
    <w:rsid w:val="00A151E0"/>
    <w:rsid w:val="00A22631"/>
    <w:rsid w:val="00A30198"/>
    <w:rsid w:val="00A30A86"/>
    <w:rsid w:val="00A63ADC"/>
    <w:rsid w:val="00A64158"/>
    <w:rsid w:val="00A701B9"/>
    <w:rsid w:val="00A70503"/>
    <w:rsid w:val="00A731A5"/>
    <w:rsid w:val="00A757EB"/>
    <w:rsid w:val="00A80FB3"/>
    <w:rsid w:val="00A815EE"/>
    <w:rsid w:val="00A90FF0"/>
    <w:rsid w:val="00AA3E7F"/>
    <w:rsid w:val="00AB22F0"/>
    <w:rsid w:val="00AB6655"/>
    <w:rsid w:val="00AB6E85"/>
    <w:rsid w:val="00AD08C6"/>
    <w:rsid w:val="00AD50C4"/>
    <w:rsid w:val="00AE1A47"/>
    <w:rsid w:val="00AE2AE1"/>
    <w:rsid w:val="00AF0C4A"/>
    <w:rsid w:val="00AF2061"/>
    <w:rsid w:val="00B14B91"/>
    <w:rsid w:val="00B22B5B"/>
    <w:rsid w:val="00B24DA2"/>
    <w:rsid w:val="00B402B5"/>
    <w:rsid w:val="00B43AEC"/>
    <w:rsid w:val="00B542B2"/>
    <w:rsid w:val="00B55962"/>
    <w:rsid w:val="00B60BCA"/>
    <w:rsid w:val="00B6215C"/>
    <w:rsid w:val="00B62FAD"/>
    <w:rsid w:val="00B6520A"/>
    <w:rsid w:val="00B82016"/>
    <w:rsid w:val="00BA12CC"/>
    <w:rsid w:val="00BB0EF8"/>
    <w:rsid w:val="00BB14B0"/>
    <w:rsid w:val="00BB2EE7"/>
    <w:rsid w:val="00BC1CC7"/>
    <w:rsid w:val="00BD5B96"/>
    <w:rsid w:val="00BE1D53"/>
    <w:rsid w:val="00BE2AD0"/>
    <w:rsid w:val="00BE45A3"/>
    <w:rsid w:val="00C00CE7"/>
    <w:rsid w:val="00C157BD"/>
    <w:rsid w:val="00C452A7"/>
    <w:rsid w:val="00C472F7"/>
    <w:rsid w:val="00C47FC3"/>
    <w:rsid w:val="00C51446"/>
    <w:rsid w:val="00C575A5"/>
    <w:rsid w:val="00C662CF"/>
    <w:rsid w:val="00C67F9B"/>
    <w:rsid w:val="00C728EA"/>
    <w:rsid w:val="00C73452"/>
    <w:rsid w:val="00C73638"/>
    <w:rsid w:val="00C9124A"/>
    <w:rsid w:val="00CA2A9B"/>
    <w:rsid w:val="00CA4EE1"/>
    <w:rsid w:val="00CA5BBF"/>
    <w:rsid w:val="00CC21FA"/>
    <w:rsid w:val="00CD0A1E"/>
    <w:rsid w:val="00D054DD"/>
    <w:rsid w:val="00D20A91"/>
    <w:rsid w:val="00D22360"/>
    <w:rsid w:val="00D261F7"/>
    <w:rsid w:val="00D26739"/>
    <w:rsid w:val="00D31DD3"/>
    <w:rsid w:val="00D543FA"/>
    <w:rsid w:val="00D54A33"/>
    <w:rsid w:val="00D54F7F"/>
    <w:rsid w:val="00D55C66"/>
    <w:rsid w:val="00D57839"/>
    <w:rsid w:val="00D57C90"/>
    <w:rsid w:val="00D609EF"/>
    <w:rsid w:val="00D66124"/>
    <w:rsid w:val="00D70B5B"/>
    <w:rsid w:val="00D70C15"/>
    <w:rsid w:val="00D722EB"/>
    <w:rsid w:val="00D73AA0"/>
    <w:rsid w:val="00D75C00"/>
    <w:rsid w:val="00D762AF"/>
    <w:rsid w:val="00D81D2B"/>
    <w:rsid w:val="00D946FC"/>
    <w:rsid w:val="00D9760B"/>
    <w:rsid w:val="00DA0CE3"/>
    <w:rsid w:val="00DA377F"/>
    <w:rsid w:val="00DA3B58"/>
    <w:rsid w:val="00DB19C5"/>
    <w:rsid w:val="00DB3543"/>
    <w:rsid w:val="00DB6199"/>
    <w:rsid w:val="00DC2F90"/>
    <w:rsid w:val="00DD454B"/>
    <w:rsid w:val="00DD488F"/>
    <w:rsid w:val="00DE4FCC"/>
    <w:rsid w:val="00DE5528"/>
    <w:rsid w:val="00DE7110"/>
    <w:rsid w:val="00DE717B"/>
    <w:rsid w:val="00E05879"/>
    <w:rsid w:val="00E14A5B"/>
    <w:rsid w:val="00E26AEC"/>
    <w:rsid w:val="00E35248"/>
    <w:rsid w:val="00E53F54"/>
    <w:rsid w:val="00E67432"/>
    <w:rsid w:val="00E676B5"/>
    <w:rsid w:val="00E81EFC"/>
    <w:rsid w:val="00E82B20"/>
    <w:rsid w:val="00E84A98"/>
    <w:rsid w:val="00E8633A"/>
    <w:rsid w:val="00E910F8"/>
    <w:rsid w:val="00E944B7"/>
    <w:rsid w:val="00E944D8"/>
    <w:rsid w:val="00E96347"/>
    <w:rsid w:val="00E9692E"/>
    <w:rsid w:val="00EA0535"/>
    <w:rsid w:val="00EA7E08"/>
    <w:rsid w:val="00EB634C"/>
    <w:rsid w:val="00EC560D"/>
    <w:rsid w:val="00ED1E2F"/>
    <w:rsid w:val="00ED304A"/>
    <w:rsid w:val="00EE28C9"/>
    <w:rsid w:val="00EE7307"/>
    <w:rsid w:val="00EF7D5E"/>
    <w:rsid w:val="00F002A5"/>
    <w:rsid w:val="00F0344A"/>
    <w:rsid w:val="00F05026"/>
    <w:rsid w:val="00F059B6"/>
    <w:rsid w:val="00F21565"/>
    <w:rsid w:val="00F25655"/>
    <w:rsid w:val="00F30B98"/>
    <w:rsid w:val="00F343C2"/>
    <w:rsid w:val="00F36526"/>
    <w:rsid w:val="00F507A5"/>
    <w:rsid w:val="00F513CB"/>
    <w:rsid w:val="00F5266A"/>
    <w:rsid w:val="00F625CD"/>
    <w:rsid w:val="00F64C3C"/>
    <w:rsid w:val="00F65CD2"/>
    <w:rsid w:val="00F92B68"/>
    <w:rsid w:val="00F96776"/>
    <w:rsid w:val="00FA31A2"/>
    <w:rsid w:val="00FA6738"/>
    <w:rsid w:val="00FA6DAC"/>
    <w:rsid w:val="00FB3BD8"/>
    <w:rsid w:val="00FB4B8A"/>
    <w:rsid w:val="00FC1F93"/>
    <w:rsid w:val="00FC26E2"/>
    <w:rsid w:val="00FC3E6B"/>
    <w:rsid w:val="00FD11E3"/>
    <w:rsid w:val="00FD4519"/>
    <w:rsid w:val="00FE0670"/>
    <w:rsid w:val="00FE1222"/>
    <w:rsid w:val="00FF17C5"/>
    <w:rsid w:val="00FF5E86"/>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15:docId w15:val="{35F0D992-A5AB-4710-BE03-642111F1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215C"/>
    <w:rPr>
      <w:sz w:val="18"/>
      <w:szCs w:val="18"/>
    </w:rPr>
  </w:style>
  <w:style w:type="paragraph" w:styleId="a5">
    <w:name w:val="footer"/>
    <w:basedOn w:val="a"/>
    <w:link w:val="a6"/>
    <w:uiPriority w:val="99"/>
    <w:unhideWhenUsed/>
    <w:rsid w:val="00B6215C"/>
    <w:pPr>
      <w:tabs>
        <w:tab w:val="center" w:pos="4153"/>
        <w:tab w:val="right" w:pos="8306"/>
      </w:tabs>
      <w:snapToGrid w:val="0"/>
      <w:jc w:val="left"/>
    </w:pPr>
    <w:rPr>
      <w:sz w:val="18"/>
      <w:szCs w:val="18"/>
    </w:rPr>
  </w:style>
  <w:style w:type="character" w:customStyle="1" w:styleId="a6">
    <w:name w:val="页脚 字符"/>
    <w:basedOn w:val="a0"/>
    <w:link w:val="a5"/>
    <w:uiPriority w:val="99"/>
    <w:rsid w:val="00B6215C"/>
    <w:rPr>
      <w:sz w:val="18"/>
      <w:szCs w:val="18"/>
    </w:rPr>
  </w:style>
  <w:style w:type="paragraph" w:styleId="11">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0">
    <w:name w:val="标题 1 字符"/>
    <w:basedOn w:val="a0"/>
    <w:link w:val="1"/>
    <w:uiPriority w:val="9"/>
    <w:rsid w:val="003F4F4B"/>
    <w:rPr>
      <w:b/>
      <w:bCs/>
      <w:kern w:val="44"/>
      <w:sz w:val="44"/>
      <w:szCs w:val="44"/>
    </w:rPr>
  </w:style>
  <w:style w:type="character" w:customStyle="1" w:styleId="20">
    <w:name w:val="标题 2 字符"/>
    <w:basedOn w:val="a0"/>
    <w:link w:val="2"/>
    <w:uiPriority w:val="9"/>
    <w:rsid w:val="003F4F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4F4B"/>
    <w:rPr>
      <w:b/>
      <w:bCs/>
      <w:sz w:val="32"/>
      <w:szCs w:val="32"/>
    </w:rPr>
  </w:style>
  <w:style w:type="paragraph" w:styleId="a7">
    <w:name w:val="Title"/>
    <w:basedOn w:val="a"/>
    <w:next w:val="a"/>
    <w:link w:val="a8"/>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AD50C4"/>
    <w:rPr>
      <w:rFonts w:asciiTheme="majorHAnsi" w:eastAsia="宋体" w:hAnsiTheme="majorHAnsi" w:cstheme="majorBidi"/>
      <w:b/>
      <w:bCs/>
      <w:sz w:val="32"/>
      <w:szCs w:val="32"/>
    </w:rPr>
  </w:style>
  <w:style w:type="paragraph" w:styleId="a9">
    <w:name w:val="Balloon Text"/>
    <w:basedOn w:val="a"/>
    <w:link w:val="aa"/>
    <w:uiPriority w:val="99"/>
    <w:semiHidden/>
    <w:unhideWhenUsed/>
    <w:rsid w:val="006E08E1"/>
    <w:rPr>
      <w:sz w:val="18"/>
      <w:szCs w:val="18"/>
    </w:rPr>
  </w:style>
  <w:style w:type="character" w:customStyle="1" w:styleId="aa">
    <w:name w:val="批注框文本 字符"/>
    <w:basedOn w:val="a0"/>
    <w:link w:val="a9"/>
    <w:uiPriority w:val="99"/>
    <w:semiHidden/>
    <w:rsid w:val="006E08E1"/>
    <w:rPr>
      <w:sz w:val="18"/>
      <w:szCs w:val="18"/>
    </w:rPr>
  </w:style>
  <w:style w:type="character" w:styleId="ab">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c">
    <w:name w:val="annotation reference"/>
    <w:basedOn w:val="a0"/>
    <w:uiPriority w:val="99"/>
    <w:semiHidden/>
    <w:unhideWhenUsed/>
    <w:rsid w:val="00392212"/>
    <w:rPr>
      <w:sz w:val="16"/>
      <w:szCs w:val="16"/>
    </w:rPr>
  </w:style>
  <w:style w:type="paragraph" w:styleId="ad">
    <w:name w:val="annotation text"/>
    <w:basedOn w:val="a"/>
    <w:link w:val="ae"/>
    <w:uiPriority w:val="99"/>
    <w:semiHidden/>
    <w:unhideWhenUsed/>
    <w:rsid w:val="00392212"/>
    <w:rPr>
      <w:sz w:val="20"/>
      <w:szCs w:val="20"/>
    </w:rPr>
  </w:style>
  <w:style w:type="character" w:customStyle="1" w:styleId="ae">
    <w:name w:val="批注文字 字符"/>
    <w:basedOn w:val="a0"/>
    <w:link w:val="ad"/>
    <w:uiPriority w:val="99"/>
    <w:semiHidden/>
    <w:rsid w:val="00392212"/>
    <w:rPr>
      <w:sz w:val="20"/>
      <w:szCs w:val="20"/>
    </w:rPr>
  </w:style>
  <w:style w:type="paragraph" w:styleId="af">
    <w:name w:val="annotation subject"/>
    <w:basedOn w:val="ad"/>
    <w:next w:val="ad"/>
    <w:link w:val="af0"/>
    <w:uiPriority w:val="99"/>
    <w:semiHidden/>
    <w:unhideWhenUsed/>
    <w:rsid w:val="00392212"/>
    <w:rPr>
      <w:b/>
      <w:bCs/>
    </w:rPr>
  </w:style>
  <w:style w:type="character" w:customStyle="1" w:styleId="af0">
    <w:name w:val="批注主题 字符"/>
    <w:basedOn w:val="ae"/>
    <w:link w:val="af"/>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f1">
    <w:name w:val="Revision"/>
    <w:hidden/>
    <w:uiPriority w:val="99"/>
    <w:semiHidden/>
    <w:rsid w:val="000C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jpe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oleObject" Target="embeddings/oleObject7.bin"/><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E3D92-4E4D-4DBC-8293-74CEA104D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27772</TotalTime>
  <Pages>34</Pages>
  <Words>5540</Words>
  <Characters>31584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lingyu liu</cp:lastModifiedBy>
  <cp:revision>325</cp:revision>
  <dcterms:created xsi:type="dcterms:W3CDTF">2017-12-27T12:21:00Z</dcterms:created>
  <dcterms:modified xsi:type="dcterms:W3CDTF">2018-02-17T14:32:00Z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