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7F576" w14:textId="77777777" w:rsidR="00C73452" w:rsidRPr="003F4F4B" w:rsidRDefault="00C73452" w:rsidP="00C73452">
      <w:pPr>
        <w:pStyle w:val="a7"/>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7"/>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7"/>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771467FF" w14:textId="4109D1C1" w:rsidR="00272B0A" w:rsidRDefault="00BB2EE7" w:rsidP="00C00CE7">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01CD18E9" w14:textId="2B04504A" w:rsidR="00D20A91" w:rsidRDefault="00D20A91" w:rsidP="00272B0A">
      <w:r>
        <w:tab/>
      </w:r>
      <w:r>
        <w:t>随着移动互联网和物联网的发展</w:t>
      </w:r>
      <w:r>
        <w:rPr>
          <w:rFonts w:hint="eastAsia"/>
        </w:rPr>
        <w:t>，</w:t>
      </w:r>
      <w:r w:rsidR="00D543FA">
        <w:rPr>
          <w:rFonts w:hint="eastAsia"/>
        </w:rPr>
        <w:t>通信技术从传统的语音通信发展到能够实现图像、视频、游戏等多媒体数据业务，以互联网和移动终端为支撑的网络视频、社交网络、云存储等大规模新型应用不断涌现，</w:t>
      </w:r>
      <w:r w:rsidR="003A366E">
        <w:rPr>
          <w:rFonts w:hint="eastAsia"/>
        </w:rPr>
        <w:t>来满足人们不同的通信需求。</w:t>
      </w:r>
      <w:r w:rsidR="00C00CE7">
        <w:rPr>
          <w:rFonts w:hint="eastAsia"/>
        </w:rPr>
        <w:t>根据</w:t>
      </w:r>
      <w:r w:rsidR="00C00CE7">
        <w:rPr>
          <w:rFonts w:hint="eastAsia"/>
        </w:rPr>
        <w:t>Cisco</w:t>
      </w:r>
      <w:r w:rsidR="00C00CE7">
        <w:t xml:space="preserve"> VNI</w:t>
      </w:r>
      <w:r w:rsidR="00C00CE7">
        <w:t>的报告</w:t>
      </w:r>
      <w:r w:rsidR="00C00CE7">
        <w:rPr>
          <w:rFonts w:hint="eastAsia"/>
        </w:rPr>
        <w:t>【】，</w:t>
      </w:r>
      <w:r w:rsidR="00C00CE7">
        <w:rPr>
          <w:rFonts w:hint="eastAsia"/>
        </w:rPr>
        <w:t>2016</w:t>
      </w:r>
      <w:r w:rsidR="00C00CE7">
        <w:rPr>
          <w:rFonts w:hint="eastAsia"/>
        </w:rPr>
        <w:t>年移动视频流量占了总量的</w:t>
      </w:r>
      <w:r w:rsidR="00C00CE7">
        <w:rPr>
          <w:rFonts w:hint="eastAsia"/>
        </w:rPr>
        <w:t>6</w:t>
      </w:r>
      <w:r w:rsidR="00C00CE7">
        <w:t>0</w:t>
      </w:r>
      <w:r w:rsidR="00C00CE7">
        <w:rPr>
          <w:rFonts w:hint="eastAsia"/>
        </w:rPr>
        <w:t>%</w:t>
      </w:r>
      <w:r w:rsidR="00C00CE7">
        <w:rPr>
          <w:rFonts w:hint="eastAsia"/>
        </w:rPr>
        <w:t>。</w:t>
      </w:r>
      <w:r w:rsidR="00C00CE7">
        <w:t>到</w:t>
      </w:r>
      <w:r w:rsidR="00C00CE7">
        <w:rPr>
          <w:rFonts w:hint="eastAsia"/>
        </w:rPr>
        <w:t>20</w:t>
      </w:r>
      <w:r w:rsidR="00C00CE7">
        <w:t>21</w:t>
      </w:r>
      <w:r w:rsidR="00C00CE7">
        <w:t>年</w:t>
      </w:r>
      <w:r w:rsidR="00C00CE7">
        <w:rPr>
          <w:rFonts w:hint="eastAsia"/>
        </w:rPr>
        <w:t>，移动数据流量</w:t>
      </w:r>
      <w:r w:rsidR="00C00CE7">
        <w:t>将会超过</w:t>
      </w:r>
      <w:r w:rsidR="00C00CE7">
        <w:rPr>
          <w:rFonts w:hint="eastAsia"/>
        </w:rPr>
        <w:t>3/</w:t>
      </w:r>
      <w:r w:rsidR="00C00CE7">
        <w:t>4</w:t>
      </w:r>
      <w:r w:rsidR="00C00CE7">
        <w:rPr>
          <w:rFonts w:hint="eastAsia"/>
        </w:rPr>
        <w:t>（</w:t>
      </w:r>
      <w:r w:rsidR="00C00CE7">
        <w:rPr>
          <w:rFonts w:hint="eastAsia"/>
        </w:rPr>
        <w:t>78%</w:t>
      </w:r>
      <w:r w:rsidR="00C00CE7">
        <w:rPr>
          <w:rFonts w:hint="eastAsia"/>
        </w:rPr>
        <w:t>），增长</w:t>
      </w:r>
      <w:r w:rsidR="00C00CE7">
        <w:rPr>
          <w:rFonts w:hint="eastAsia"/>
        </w:rPr>
        <w:t>9</w:t>
      </w:r>
      <w:commentRangeStart w:id="1"/>
      <w:r w:rsidR="00C00CE7">
        <w:rPr>
          <w:rFonts w:hint="eastAsia"/>
        </w:rPr>
        <w:t>倍</w:t>
      </w:r>
      <w:commentRangeEnd w:id="1"/>
      <w:r w:rsidR="00C00CE7">
        <w:rPr>
          <w:rStyle w:val="ac"/>
        </w:rPr>
        <w:commentReference w:id="1"/>
      </w:r>
      <w:r w:rsidR="00C00CE7">
        <w:rPr>
          <w:rFonts w:hint="eastAsia"/>
        </w:rPr>
        <w:t>。以前，人们用智能手机看电影电视剧，现在，美拍、快手等短视频直播软件遍地开花。</w:t>
      </w:r>
      <w:r w:rsidR="003710B2">
        <w:rPr>
          <w:rFonts w:hint="eastAsia"/>
        </w:rPr>
        <w:t>将来</w:t>
      </w:r>
      <w:r w:rsidR="000A1979">
        <w:rPr>
          <w:rFonts w:hint="eastAsia"/>
        </w:rPr>
        <w:t>，</w:t>
      </w:r>
      <w:r w:rsidR="003710B2">
        <w:rPr>
          <w:rFonts w:hint="eastAsia"/>
        </w:rPr>
        <w:t>随着无人机、</w:t>
      </w:r>
      <w:r w:rsidR="003710B2">
        <w:rPr>
          <w:rFonts w:hint="eastAsia"/>
        </w:rPr>
        <w:t>VR/AR</w:t>
      </w:r>
      <w:r w:rsidR="003710B2">
        <w:rPr>
          <w:rFonts w:hint="eastAsia"/>
        </w:rPr>
        <w:t>发展的成熟，无线视频传输也将大展宏图。</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第四代移动通信技术已经普及，第五代</w:t>
      </w:r>
      <w:r w:rsidR="000A1979">
        <w:rPr>
          <w:rFonts w:hint="eastAsia"/>
        </w:rPr>
        <w:t>正在</w:t>
      </w:r>
      <w:r w:rsidR="00734D77">
        <w:rPr>
          <w:rFonts w:hint="eastAsia"/>
        </w:rPr>
        <w:t>积极研究中。目前通信系统提供的带宽和容量已经很大，但仍然无法满足人们对速率的需求，</w:t>
      </w:r>
      <w:commentRangeStart w:id="2"/>
      <w:r w:rsidR="006E0DFF">
        <w:rPr>
          <w:rFonts w:hint="eastAsia"/>
        </w:rPr>
        <w:t>新的视频传输方案迫在眉睫</w:t>
      </w:r>
      <w:commentRangeEnd w:id="2"/>
      <w:r w:rsidR="005A207F">
        <w:rPr>
          <w:rStyle w:val="ac"/>
        </w:rPr>
        <w:commentReference w:id="2"/>
      </w:r>
      <w:r w:rsidR="006E0DFF">
        <w:rPr>
          <w:rFonts w:hint="eastAsia"/>
        </w:rPr>
        <w:t>。</w:t>
      </w:r>
    </w:p>
    <w:p w14:paraId="157F7DF4" w14:textId="220AF7A1" w:rsidR="003A366E" w:rsidRDefault="003A366E" w:rsidP="00272B0A">
      <w:r>
        <w:rPr>
          <w:rFonts w:hint="eastAsia"/>
        </w:rPr>
        <w:tab/>
      </w:r>
      <w:r>
        <w:rPr>
          <w:rFonts w:hint="eastAsia"/>
        </w:rPr>
        <w:t>通信系统研究的主要问题是在复杂的通信环境下及有限的传输功率和带宽下，实现信息的可靠、高速率传输</w:t>
      </w:r>
      <w:r w:rsidR="003710B2">
        <w:rPr>
          <w:rFonts w:hint="eastAsia"/>
        </w:rPr>
        <w:t>，</w:t>
      </w:r>
      <w:r>
        <w:rPr>
          <w:rFonts w:hint="eastAsia"/>
        </w:rPr>
        <w:t>期望在接收端收到尽可能准确的信息。</w:t>
      </w:r>
      <w:r w:rsidR="003710B2">
        <w:rPr>
          <w:rFonts w:hint="eastAsia"/>
        </w:rPr>
        <w:t>一方面，</w:t>
      </w:r>
      <w:r w:rsidR="000A1979">
        <w:rPr>
          <w:rFonts w:hint="eastAsia"/>
        </w:rPr>
        <w:t>视频</w:t>
      </w:r>
      <w:r w:rsidR="003710B2">
        <w:rPr>
          <w:rFonts w:hint="eastAsia"/>
        </w:rPr>
        <w:t>数据量大且高度冗余。一个分辨率为</w:t>
      </w:r>
      <w:r w:rsidR="003710B2">
        <w:rPr>
          <w:rFonts w:hint="eastAsia"/>
        </w:rPr>
        <w:t>720p</w:t>
      </w:r>
      <w:r w:rsidR="003710B2">
        <w:rPr>
          <w:rFonts w:hint="eastAsia"/>
        </w:rPr>
        <w:t>，刷新率为</w:t>
      </w:r>
      <w:r w:rsidR="003710B2">
        <w:rPr>
          <w:rFonts w:hint="eastAsia"/>
        </w:rPr>
        <w:t>30</w:t>
      </w:r>
      <w:r w:rsidR="003710B2">
        <w:rPr>
          <w:rFonts w:hint="eastAsia"/>
        </w:rPr>
        <w:t>帧</w:t>
      </w:r>
      <w:r w:rsidR="003710B2">
        <w:rPr>
          <w:rFonts w:hint="eastAsia"/>
        </w:rPr>
        <w:t>/</w:t>
      </w:r>
      <w:r w:rsidR="003710B2">
        <w:rPr>
          <w:rFonts w:hint="eastAsia"/>
        </w:rPr>
        <w:t>秒的灰度视频，原始视频的速率高达</w:t>
      </w:r>
      <w:r w:rsidR="003710B2">
        <w:rPr>
          <w:rFonts w:hint="eastAsia"/>
        </w:rPr>
        <w:t>27.6MB/s</w:t>
      </w:r>
      <w:r w:rsidR="003710B2">
        <w:rPr>
          <w:rFonts w:hint="eastAsia"/>
        </w:rPr>
        <w:t>。另一方面，由于无线信道中存在噪声、衰落和干扰，信息比特错误率高。尤其当传输速率较高时，由衰减引起的比特错误率居高不下。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319EA8FE"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1736F7">
        <w:rPr>
          <w:rFonts w:hint="eastAsia"/>
        </w:rPr>
        <w:t>指出：一个离散无记忆信道具有一个最大的信息量容限，称为该信道容量。并</w:t>
      </w:r>
      <w:r w:rsidR="00A80FB3">
        <w:rPr>
          <w:rFonts w:hint="eastAsia"/>
        </w:rPr>
        <w:t>从理论上证明了：只要信息传输速率不高于信道容量，可以利用信道编码技术对源信息进行适当处理，在不损失信息传输速率的情况下，实现传输错误概率趋于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r>
        <w:rPr>
          <w:rFonts w:hint="eastAsia"/>
        </w:rPr>
        <w:t>M.Golay</w:t>
      </w:r>
      <w:r>
        <w:rPr>
          <w:rFonts w:hint="eastAsia"/>
        </w:rPr>
        <w:t>提出了二元和三元</w:t>
      </w:r>
      <w:r>
        <w:rPr>
          <w:rFonts w:hint="eastAsia"/>
        </w:rPr>
        <w:t>Golay</w:t>
      </w:r>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】，各码块不再是独立编码，而是依靠寄存器</w:t>
      </w:r>
      <w:r>
        <w:rPr>
          <w:rFonts w:hint="eastAsia"/>
        </w:rPr>
        <w:lastRenderedPageBreak/>
        <w:t>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t>年</w:t>
      </w:r>
      <w:r>
        <w:rPr>
          <w:rFonts w:hint="eastAsia"/>
        </w:rPr>
        <w:t>Hocquenghem</w:t>
      </w:r>
      <w:r>
        <w:rPr>
          <w:rFonts w:hint="eastAsia"/>
        </w:rPr>
        <w:t>、</w:t>
      </w:r>
      <w:r>
        <w:rPr>
          <w:rFonts w:hint="eastAsia"/>
        </w:rPr>
        <w:t>Bose</w:t>
      </w:r>
      <w:r>
        <w:rPr>
          <w:rFonts w:hint="eastAsia"/>
        </w:rPr>
        <w:t>和</w:t>
      </w:r>
      <w:r>
        <w:rPr>
          <w:rFonts w:hint="eastAsia"/>
        </w:rPr>
        <w:t>Ray-Chandhuri</w:t>
      </w:r>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采用内码和外码的形式取得了与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r>
        <w:rPr>
          <w:rFonts w:hint="eastAsia"/>
        </w:rPr>
        <w:t>C.Berrou</w:t>
      </w:r>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，利用随机交织器与并行级联的结构将两个短码构造成具有一定随机特性的长码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r>
        <w:rPr>
          <w:rFonts w:hint="eastAsia"/>
        </w:rPr>
        <w:t>R.Gallager</w:t>
      </w:r>
      <w:r>
        <w:rPr>
          <w:rFonts w:hint="eastAsia"/>
        </w:rPr>
        <w:t>提出</w:t>
      </w:r>
      <w:r w:rsidR="00846215">
        <w:rPr>
          <w:rFonts w:hint="eastAsia"/>
        </w:rPr>
        <w:t>低密度奇偶校验（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r>
        <w:rPr>
          <w:rFonts w:hint="eastAsia"/>
        </w:rPr>
        <w:t>Arikan</w:t>
      </w:r>
      <w:r>
        <w:rPr>
          <w:rFonts w:hint="eastAsia"/>
        </w:rPr>
        <w:t>基于信道极化理论提出了极化码【</w:t>
      </w:r>
      <w:r>
        <w:rPr>
          <w:rFonts w:hint="eastAsia"/>
        </w:rPr>
        <w:t>12</w:t>
      </w:r>
      <w:r>
        <w:rPr>
          <w:rFonts w:hint="eastAsia"/>
        </w:rPr>
        <w:t>】，其可以在编译码复杂度较低的情况下达到任意小的误帧率。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端无法实现准确原值信道状态，或在广播时同时满足多个接收端，传统的固定码率的前向纠错码难以满足数据可靠传输的要求。</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r w:rsidR="0052098D" w:rsidRPr="009146F9">
        <w:rPr>
          <w:rFonts w:hint="eastAsia"/>
          <w:sz w:val="28"/>
          <w:szCs w:val="28"/>
        </w:rPr>
        <w:t>Softcast</w:t>
      </w:r>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21980F9F" w14:textId="1686DA7D" w:rsidR="00580DA0" w:rsidRPr="00580DA0" w:rsidRDefault="00580DA0" w:rsidP="00580DA0">
      <w:r>
        <w:rPr>
          <w:rFonts w:hint="eastAsia"/>
        </w:rPr>
        <w:tab/>
      </w:r>
      <w:r>
        <w:rPr>
          <w:rFonts w:hint="eastAsia"/>
        </w:rPr>
        <w:t>传统的无线视频传输系统</w:t>
      </w:r>
      <w:r w:rsidR="00FC3E6B">
        <w:rPr>
          <w:rFonts w:hint="eastAsia"/>
        </w:rPr>
        <w:t>如图所示。</w:t>
      </w: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pt;height:95.5pt" o:ole="">
            <v:imagedata r:id="rId9" o:title=""/>
          </v:shape>
          <o:OLEObject Type="Embed" ProgID="Visio.Drawing.11" ShapeID="_x0000_i1025" DrawAspect="Content" ObjectID="_1579806632" r:id="rId10"/>
        </w:object>
      </w:r>
    </w:p>
    <w:p w14:paraId="38BEDD9E" w14:textId="3197F108"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4"/>
      <w:r>
        <w:rPr>
          <w:rFonts w:hint="eastAsia"/>
        </w:rPr>
        <w:t>单播系统</w:t>
      </w:r>
      <w:commentRangeEnd w:id="4"/>
      <w:r w:rsidR="0004131C">
        <w:rPr>
          <w:rStyle w:val="ac"/>
        </w:rPr>
        <w:commentReference w:id="4"/>
      </w:r>
      <w:r>
        <w:rPr>
          <w:rFonts w:hint="eastAsia"/>
        </w:rPr>
        <w:t>通常</w:t>
      </w:r>
      <w:r w:rsidR="00AB6655">
        <w:rPr>
          <w:rFonts w:hint="eastAsia"/>
        </w:rPr>
        <w:t>引入传输速率自适应。速率自适应分为两种，发送端速率自适应和接收端速率自适应。大多数采用发送端自适应。众所周知的自适应算法是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】。具体而言，接收端对信道情况进行检测和估计并反馈给发送端，发送端根据反馈</w:t>
      </w:r>
      <w:r w:rsidR="0099481F">
        <w:rPr>
          <w:rFonts w:hint="eastAsia"/>
        </w:rPr>
        <w:t>的当前信道状态信息（</w:t>
      </w:r>
      <w:r w:rsidR="0099481F">
        <w:rPr>
          <w:rFonts w:hint="eastAsia"/>
        </w:rPr>
        <w:t>Channel State information, CSI</w:t>
      </w:r>
      <w:r w:rsidR="0099481F">
        <w:rPr>
          <w:rFonts w:hint="eastAsia"/>
        </w:rPr>
        <w:t>）</w:t>
      </w:r>
      <w:r w:rsidR="00AB6655">
        <w:rPr>
          <w:rFonts w:hint="eastAsia"/>
        </w:rPr>
        <w:t>为后面的传输选择合适的速率。这种算法通常使用信噪比（</w:t>
      </w:r>
      <w:r w:rsidR="00AB6655">
        <w:rPr>
          <w:rFonts w:hint="eastAsia"/>
        </w:rPr>
        <w:t>SNR</w:t>
      </w:r>
      <w:r w:rsidR="00AB6655">
        <w:rPr>
          <w:rFonts w:hint="eastAsia"/>
        </w:rPr>
        <w:t>）、丢包率、无干扰无码率等作为衡量指标。</w:t>
      </w:r>
    </w:p>
    <w:p w14:paraId="4E78A0A9" w14:textId="7B9F5BD4" w:rsidR="00FC3E6B" w:rsidRDefault="00FC3E6B" w:rsidP="00580DA0">
      <w:pPr>
        <w:ind w:firstLine="420"/>
      </w:pPr>
      <w:r>
        <w:rPr>
          <w:rFonts w:hint="eastAsia"/>
        </w:rPr>
        <w:lastRenderedPageBreak/>
        <w:t>在信源处，使用信源压缩和熵编码技术。</w:t>
      </w:r>
      <w:r>
        <w:t>对于本文讨论的视频</w:t>
      </w:r>
      <w:r>
        <w:rPr>
          <w:rFonts w:hint="eastAsia"/>
        </w:rPr>
        <w:t>、</w:t>
      </w:r>
      <w:r>
        <w:t>图像等</w:t>
      </w:r>
      <w:r>
        <w:rPr>
          <w:rFonts w:hint="eastAsia"/>
        </w:rPr>
        <w:t>，</w:t>
      </w:r>
      <w:r>
        <w:t>属于需要有损压缩的数据</w:t>
      </w:r>
      <w:r>
        <w:rPr>
          <w:rFonts w:hint="eastAsia"/>
        </w:rPr>
        <w:t>，这类数据通常在应用层完成压缩。</w:t>
      </w:r>
      <w:r w:rsidR="00442DA7">
        <w:rPr>
          <w:rFonts w:hint="eastAsia"/>
        </w:rPr>
        <w:t>压缩和熵编码中不同的参数设置会产生不同速率的比特流。为了协调物理层的吞吐量，引入码率控制模块根据物理层吞吐量决定压缩和熵编码使用的参数。</w:t>
      </w:r>
    </w:p>
    <w:p w14:paraId="0D48BD22" w14:textId="2CE9898F" w:rsidR="00580DA0" w:rsidRDefault="00580DA0" w:rsidP="00580DA0">
      <w:r>
        <w:rPr>
          <w:rFonts w:hint="eastAsia"/>
        </w:rPr>
        <w:tab/>
      </w:r>
      <w:r>
        <w:rPr>
          <w:rFonts w:hint="eastAsia"/>
        </w:rPr>
        <w:t>但在实际的应用中，</w:t>
      </w:r>
      <w:r w:rsidR="00022355">
        <w:rPr>
          <w:rFonts w:hint="eastAsia"/>
        </w:rPr>
        <w:t>发送端速率自适应的</w:t>
      </w:r>
      <w:r>
        <w:rPr>
          <w:rFonts w:hint="eastAsia"/>
        </w:rPr>
        <w:t>效果却不是很好。原因有三：一，</w:t>
      </w:r>
      <w:r w:rsidR="00D54A33">
        <w:rPr>
          <w:rFonts w:hint="eastAsia"/>
        </w:rPr>
        <w:t>传输速率自适应需要信道反馈，</w:t>
      </w:r>
      <w:r>
        <w:rPr>
          <w:rFonts w:hint="eastAsia"/>
        </w:rPr>
        <w:t>接收端基于有限个参考信号进行估计，样本数量</w:t>
      </w:r>
      <w:r w:rsidRPr="00580DA0">
        <w:rPr>
          <w:rFonts w:hint="eastAsia"/>
        </w:rPr>
        <w:t>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5"/>
      <w:r w:rsidRPr="00580DA0">
        <w:rPr>
          <w:rFonts w:hint="eastAsia"/>
        </w:rPr>
        <w:t>针对一个接收端的物理层传输速率自适应无法满足其他接收端的速率</w:t>
      </w:r>
      <w:commentRangeEnd w:id="5"/>
      <w:r w:rsidR="00BB14B0">
        <w:rPr>
          <w:rStyle w:val="ac"/>
        </w:rPr>
        <w:commentReference w:id="5"/>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r>
        <w:rPr>
          <w:rFonts w:hint="eastAsia"/>
        </w:rPr>
        <w:t>码很难实现可靠高效的数据传输。基于此，提出了无速率码。</w:t>
      </w:r>
    </w:p>
    <w:p w14:paraId="08785469" w14:textId="0CECBA9B" w:rsidR="003D6044" w:rsidRDefault="003D6044" w:rsidP="003D6044">
      <w:pPr>
        <w:ind w:firstLine="420"/>
      </w:pPr>
      <w:r>
        <w:rPr>
          <w:rFonts w:hint="eastAsia"/>
        </w:rPr>
        <w:t>无速率码（</w:t>
      </w:r>
      <w:r>
        <w:rPr>
          <w:rFonts w:hint="eastAsia"/>
        </w:rPr>
        <w:t>Rateless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r>
        <w:rPr>
          <w:rFonts w:hint="eastAsia"/>
        </w:rPr>
        <w:t>John.Byer</w:t>
      </w:r>
      <w:r>
        <w:rPr>
          <w:rFonts w:hint="eastAsia"/>
        </w:rPr>
        <w:t>和</w:t>
      </w:r>
      <w:r>
        <w:rPr>
          <w:rFonts w:hint="eastAsia"/>
        </w:rPr>
        <w:t>Michael.Luby</w:t>
      </w:r>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通过重传直到接收端正确接收，接收端需要告诉发送端哪个包需要重传。而</w:t>
      </w:r>
      <w:r w:rsidR="007453BF">
        <w:rPr>
          <w:rFonts w:hint="eastAsia"/>
        </w:rPr>
        <w:t>无速率</w:t>
      </w:r>
      <w:r w:rsidR="00450CEA">
        <w:rPr>
          <w:rFonts w:hint="eastAsia"/>
        </w:rPr>
        <w:t>码可以在发送端</w:t>
      </w:r>
      <w:r w:rsidR="005D0BE1">
        <w:rPr>
          <w:rFonts w:hint="eastAsia"/>
        </w:rPr>
        <w:t>像喷泉一样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，接收端收到一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6"/>
      <w:r w:rsidR="005D0BE1">
        <w:rPr>
          <w:rFonts w:hint="eastAsia"/>
        </w:rPr>
        <w:t>码</w:t>
      </w:r>
      <w:commentRangeEnd w:id="6"/>
      <w:r w:rsidR="00025562">
        <w:rPr>
          <w:rStyle w:val="ac"/>
        </w:rPr>
        <w:commentReference w:id="6"/>
      </w:r>
      <w:r w:rsidR="005D0BE1">
        <w:rPr>
          <w:rFonts w:hint="eastAsia"/>
        </w:rPr>
        <w:t>。</w:t>
      </w:r>
    </w:p>
    <w:p w14:paraId="70BF7FC8" w14:textId="4C455E6B" w:rsidR="007453BF" w:rsidRDefault="007453BF" w:rsidP="003D6044">
      <w:pPr>
        <w:ind w:firstLine="420"/>
      </w:pPr>
      <w:r>
        <w:rPr>
          <w:rFonts w:hint="eastAsia"/>
        </w:rPr>
        <w:t>最初，无速率码是针对以因特网中时延敏感业务和广播通信设计的。</w:t>
      </w:r>
      <w:r>
        <w:rPr>
          <w:rFonts w:hint="eastAsia"/>
        </w:rPr>
        <w:t>Byers</w:t>
      </w:r>
      <w:r>
        <w:rPr>
          <w:rFonts w:hint="eastAsia"/>
        </w:rPr>
        <w:t>、</w:t>
      </w:r>
      <w:r>
        <w:rPr>
          <w:rFonts w:hint="eastAsia"/>
        </w:rPr>
        <w:t>Luby</w:t>
      </w:r>
      <w:r>
        <w:rPr>
          <w:rFonts w:hint="eastAsia"/>
        </w:rPr>
        <w:t>等人于</w:t>
      </w:r>
      <w:r>
        <w:rPr>
          <w:rFonts w:hint="eastAsia"/>
        </w:rPr>
        <w:t>1998</w:t>
      </w:r>
      <w:r>
        <w:rPr>
          <w:rFonts w:hint="eastAsia"/>
        </w:rPr>
        <w:t>年针对二元删除信道（</w:t>
      </w:r>
      <w:r>
        <w:rPr>
          <w:rFonts w:hint="eastAsia"/>
        </w:rPr>
        <w:t>Binary Erasure Channel,</w:t>
      </w:r>
      <w:r w:rsidR="009F1003">
        <w:rPr>
          <w:rFonts w:hint="eastAsia"/>
        </w:rPr>
        <w:t xml:space="preserve"> </w:t>
      </w:r>
      <w:r>
        <w:rPr>
          <w:rFonts w:hint="eastAsia"/>
        </w:rPr>
        <w:t>BEC</w:t>
      </w:r>
      <w:r>
        <w:rPr>
          <w:rFonts w:hint="eastAsia"/>
        </w:rPr>
        <w:t>）提出了无速率删除</w:t>
      </w:r>
      <w:r w:rsidR="009F1003">
        <w:rPr>
          <w:rFonts w:hint="eastAsia"/>
        </w:rPr>
        <w:t>码</w:t>
      </w:r>
      <w:r>
        <w:rPr>
          <w:rFonts w:hint="eastAsia"/>
        </w:rPr>
        <w:t>的概念。</w:t>
      </w:r>
      <w:r w:rsidR="009F1003">
        <w:rPr>
          <w:rFonts w:hint="eastAsia"/>
        </w:rPr>
        <w:t>使用删除码如</w:t>
      </w:r>
      <w:r w:rsidR="009F1003">
        <w:rPr>
          <w:rFonts w:hint="eastAsia"/>
        </w:rPr>
        <w:t>RS</w:t>
      </w:r>
      <w:r w:rsidR="009F1003">
        <w:rPr>
          <w:rFonts w:hint="eastAsia"/>
        </w:rPr>
        <w:t>（</w:t>
      </w:r>
      <w:r w:rsidR="009F1003">
        <w:rPr>
          <w:rFonts w:hint="eastAsia"/>
        </w:rPr>
        <w:t>Reed-Solomon</w:t>
      </w:r>
      <w:r w:rsidR="009F1003">
        <w:rPr>
          <w:rFonts w:hint="eastAsia"/>
        </w:rPr>
        <w:t>码）可以实现喷泉码。但</w:t>
      </w:r>
      <w:r w:rsidR="009F1003">
        <w:rPr>
          <w:rFonts w:hint="eastAsia"/>
        </w:rPr>
        <w:t>RS</w:t>
      </w:r>
      <w:r w:rsidR="009F1003">
        <w:rPr>
          <w:rFonts w:hint="eastAsia"/>
        </w:rPr>
        <w:t>码只适合短码，适用范围有限。</w:t>
      </w:r>
      <w:r w:rsidR="009F1003">
        <w:rPr>
          <w:rFonts w:hint="eastAsia"/>
        </w:rPr>
        <w:t>Tornado</w:t>
      </w:r>
      <w:r w:rsidR="009F1003">
        <w:rPr>
          <w:rFonts w:hint="eastAsia"/>
        </w:rPr>
        <w:t>码【</w:t>
      </w:r>
      <w:r w:rsidR="006635EA">
        <w:rPr>
          <w:rFonts w:hint="eastAsia"/>
        </w:rPr>
        <w:t>54</w:t>
      </w:r>
      <w:r w:rsidR="009F1003">
        <w:rPr>
          <w:rFonts w:hint="eastAsia"/>
        </w:rPr>
        <w:t>】是无速率码的一个突破口。</w:t>
      </w:r>
      <w:r w:rsidR="009F1003">
        <w:rPr>
          <w:rFonts w:hint="eastAsia"/>
        </w:rPr>
        <w:t>Tornado</w:t>
      </w:r>
      <w:r w:rsidR="009F1003">
        <w:rPr>
          <w:rFonts w:hint="eastAsia"/>
        </w:rPr>
        <w:t>码基于稀疏图设计，由若干不规则随机二部图串联而成。</w:t>
      </w:r>
      <w:r w:rsidR="009F1003">
        <w:rPr>
          <w:rFonts w:hint="eastAsia"/>
        </w:rPr>
        <w:t>Tornado</w:t>
      </w:r>
      <w:r w:rsidR="009F1003">
        <w:rPr>
          <w:rFonts w:hint="eastAsia"/>
        </w:rPr>
        <w:t>码算法的编译码复杂度是线性的，优于</w:t>
      </w:r>
      <w:r w:rsidR="009F1003">
        <w:rPr>
          <w:rFonts w:hint="eastAsia"/>
        </w:rPr>
        <w:t>RS</w:t>
      </w:r>
      <w:r w:rsidR="009F1003">
        <w:rPr>
          <w:rFonts w:hint="eastAsia"/>
        </w:rPr>
        <w:t>码。但它需要预先知道可产生的编码包的数量，违背了无速率码设计的初衷。</w:t>
      </w:r>
      <w:r>
        <w:rPr>
          <w:rFonts w:hint="eastAsia"/>
        </w:rPr>
        <w:t>2002</w:t>
      </w:r>
      <w:r>
        <w:rPr>
          <w:rFonts w:hint="eastAsia"/>
        </w:rPr>
        <w:t>年，</w:t>
      </w:r>
      <w:r>
        <w:rPr>
          <w:rFonts w:hint="eastAsia"/>
        </w:rPr>
        <w:t>Luby</w:t>
      </w:r>
      <w:r>
        <w:rPr>
          <w:rFonts w:hint="eastAsia"/>
        </w:rPr>
        <w:t>正式提出</w:t>
      </w:r>
      <w:r>
        <w:rPr>
          <w:rFonts w:hint="eastAsia"/>
        </w:rPr>
        <w:t>LT</w:t>
      </w:r>
      <w:r w:rsidR="009F1003">
        <w:rPr>
          <w:rFonts w:hint="eastAsia"/>
        </w:rPr>
        <w:t>（</w:t>
      </w:r>
      <w:r w:rsidR="009F1003">
        <w:rPr>
          <w:rFonts w:hint="eastAsia"/>
        </w:rPr>
        <w:t>Luby Transform</w:t>
      </w:r>
      <w:r w:rsidR="009F1003">
        <w:rPr>
          <w:rFonts w:hint="eastAsia"/>
        </w:rPr>
        <w:t>）</w:t>
      </w:r>
      <w:r>
        <w:rPr>
          <w:rFonts w:hint="eastAsia"/>
        </w:rPr>
        <w:t>码【</w:t>
      </w:r>
      <w:r w:rsidR="000A4EC2">
        <w:rPr>
          <w:rFonts w:hint="eastAsia"/>
        </w:rPr>
        <w:t>53</w:t>
      </w:r>
      <w:r>
        <w:rPr>
          <w:rFonts w:hint="eastAsia"/>
        </w:rPr>
        <w:t>】，通过设计编码包的度数分布，使得编码矩阵形成了具有较低代价的稀疏矩阵。</w:t>
      </w:r>
      <w:r>
        <w:rPr>
          <w:rFonts w:hint="eastAsia"/>
        </w:rPr>
        <w:t>Shockrollahi</w:t>
      </w:r>
      <w:r>
        <w:rPr>
          <w:rFonts w:hint="eastAsia"/>
        </w:rPr>
        <w:t>提出</w:t>
      </w:r>
      <w:r>
        <w:rPr>
          <w:rFonts w:hint="eastAsia"/>
        </w:rPr>
        <w:t>Raptor</w:t>
      </w:r>
      <w:r>
        <w:rPr>
          <w:rFonts w:hint="eastAsia"/>
        </w:rPr>
        <w:t>码【</w:t>
      </w:r>
      <w:r w:rsidR="000A4EC2">
        <w:rPr>
          <w:rFonts w:hint="eastAsia"/>
        </w:rPr>
        <w:t>48</w:t>
      </w:r>
      <w:r>
        <w:rPr>
          <w:rFonts w:hint="eastAsia"/>
        </w:rPr>
        <w:t>】，</w:t>
      </w:r>
      <w:r w:rsidR="009F1003">
        <w:rPr>
          <w:rFonts w:hint="eastAsia"/>
        </w:rPr>
        <w:t>在</w:t>
      </w:r>
      <w:r w:rsidR="009F1003">
        <w:rPr>
          <w:rFonts w:hint="eastAsia"/>
        </w:rPr>
        <w:t>LT</w:t>
      </w:r>
      <w:r w:rsidR="009F1003">
        <w:rPr>
          <w:rFonts w:hint="eastAsia"/>
        </w:rPr>
        <w:t>码之前串联了一个固定码率的预编码器，</w:t>
      </w:r>
      <w:r w:rsidR="00986E1A">
        <w:rPr>
          <w:rFonts w:hint="eastAsia"/>
        </w:rPr>
        <w:t>进一步降低了编译码复杂度、减小译码开销。</w:t>
      </w:r>
    </w:p>
    <w:p w14:paraId="1C440AD0" w14:textId="1B09B82C" w:rsidR="00986E1A" w:rsidRPr="00986E1A" w:rsidRDefault="00986E1A" w:rsidP="003D6044">
      <w:pPr>
        <w:ind w:firstLine="420"/>
      </w:pPr>
      <w:r>
        <w:rPr>
          <w:rFonts w:hint="eastAsia"/>
        </w:rPr>
        <w:lastRenderedPageBreak/>
        <w:t>近年来，一些无速率编码方案</w:t>
      </w:r>
      <w:r>
        <w:rPr>
          <w:noProof/>
        </w:rPr>
        <w:t>相继提出</w:t>
      </w:r>
      <w:r>
        <w:rPr>
          <w:rFonts w:hint="eastAsia"/>
          <w:noProof/>
        </w:rPr>
        <w:t>。</w:t>
      </w:r>
      <w:r w:rsidR="00103713">
        <w:rPr>
          <w:rFonts w:hint="eastAsia"/>
        </w:rPr>
        <w:t>Gudipati</w:t>
      </w:r>
      <w:r w:rsidR="00103713">
        <w:rPr>
          <w:rFonts w:hint="eastAsia"/>
        </w:rPr>
        <w:t>和</w:t>
      </w:r>
      <w:r w:rsidR="00103713">
        <w:rPr>
          <w:rFonts w:hint="eastAsia"/>
        </w:rPr>
        <w:t>Katti</w:t>
      </w:r>
      <w:r w:rsidR="00103713">
        <w:rPr>
          <w:rFonts w:hint="eastAsia"/>
        </w:rPr>
        <w:t>提出</w:t>
      </w:r>
      <w:r w:rsidR="00103713">
        <w:rPr>
          <w:rFonts w:hint="eastAsia"/>
        </w:rPr>
        <w:t>Strider</w:t>
      </w:r>
      <w:r w:rsidR="00103713">
        <w:rPr>
          <w:rFonts w:hint="eastAsia"/>
        </w:rPr>
        <w:t>方法【</w:t>
      </w:r>
      <w:r w:rsidR="00103713">
        <w:rPr>
          <w:rFonts w:hint="eastAsia"/>
        </w:rPr>
        <w:t>49</w:t>
      </w:r>
      <w:r w:rsidR="00103713">
        <w:rPr>
          <w:rFonts w:hint="eastAsia"/>
        </w:rPr>
        <w:t>】，在已有的编码调制前加上一个最小距离变换器</w:t>
      </w:r>
      <w:r w:rsidR="00430B7C">
        <w:rPr>
          <w:rFonts w:hint="eastAsia"/>
        </w:rPr>
        <w:t>（</w:t>
      </w:r>
      <w:r w:rsidR="00430B7C">
        <w:rPr>
          <w:rFonts w:hint="eastAsia"/>
        </w:rPr>
        <w:t>minimum distance transformer, MDT</w:t>
      </w:r>
      <w:r w:rsidR="00430B7C">
        <w:rPr>
          <w:rFonts w:hint="eastAsia"/>
        </w:rPr>
        <w:t>）</w:t>
      </w:r>
      <w:r w:rsidR="00103713">
        <w:rPr>
          <w:rFonts w:hint="eastAsia"/>
        </w:rPr>
        <w:t>，使得星座图的间隔距离变换到适合信道条件的值；</w:t>
      </w:r>
      <w:r w:rsidR="00103713">
        <w:rPr>
          <w:rFonts w:hint="eastAsia"/>
        </w:rPr>
        <w:t>Perry</w:t>
      </w:r>
      <w:r w:rsidR="00103713">
        <w:rPr>
          <w:rFonts w:hint="eastAsia"/>
        </w:rPr>
        <w:t>发明了</w:t>
      </w:r>
      <w:r w:rsidR="00103713">
        <w:rPr>
          <w:rFonts w:hint="eastAsia"/>
        </w:rPr>
        <w:t>Spinal</w:t>
      </w:r>
      <w:r w:rsidR="00103713">
        <w:rPr>
          <w:rFonts w:hint="eastAsia"/>
        </w:rPr>
        <w:t>码【</w:t>
      </w:r>
      <w:r w:rsidR="00103713">
        <w:rPr>
          <w:rFonts w:hint="eastAsia"/>
        </w:rPr>
        <w:t>50</w:t>
      </w:r>
      <w:r w:rsidR="00103713">
        <w:rPr>
          <w:rFonts w:hint="eastAsia"/>
        </w:rPr>
        <w:t>】，用无限状态转移哈希函数代替</w:t>
      </w:r>
      <w:r w:rsidR="00430B7C">
        <w:rPr>
          <w:rFonts w:hint="eastAsia"/>
        </w:rPr>
        <w:t>TCM</w:t>
      </w:r>
      <w:r w:rsidR="00430B7C">
        <w:rPr>
          <w:rFonts w:hint="eastAsia"/>
        </w:rPr>
        <w:t>（</w:t>
      </w:r>
      <w:r w:rsidR="00430B7C">
        <w:rPr>
          <w:rFonts w:hint="eastAsia"/>
        </w:rPr>
        <w:t>Trellis Code Modulation</w:t>
      </w:r>
      <w:r w:rsidR="00430B7C">
        <w:rPr>
          <w:rFonts w:hint="eastAsia"/>
        </w:rPr>
        <w:t>）</w:t>
      </w:r>
      <w:r w:rsidR="00103713">
        <w:rPr>
          <w:rFonts w:hint="eastAsia"/>
        </w:rPr>
        <w:t>中卷积码的状态转移，通过不断完</w:t>
      </w:r>
      <w:r w:rsidR="00430B7C">
        <w:rPr>
          <w:rFonts w:hint="eastAsia"/>
        </w:rPr>
        <w:t>善状态转移实现</w:t>
      </w:r>
      <w:r w:rsidR="00103713">
        <w:rPr>
          <w:rFonts w:hint="eastAsia"/>
        </w:rPr>
        <w:t>无码率</w:t>
      </w:r>
      <w:r w:rsidR="00430B7C">
        <w:rPr>
          <w:rFonts w:hint="eastAsia"/>
        </w:rPr>
        <w:t>。</w:t>
      </w:r>
      <w:r w:rsidR="00430B7C">
        <w:rPr>
          <w:rFonts w:hint="eastAsia"/>
        </w:rPr>
        <w:t>Cui</w:t>
      </w:r>
      <w:r w:rsidR="00430B7C">
        <w:rPr>
          <w:rFonts w:hint="eastAsia"/>
        </w:rPr>
        <w:t>等人提出速率兼容调制（</w:t>
      </w:r>
      <w:r w:rsidR="00430B7C">
        <w:rPr>
          <w:rFonts w:hint="eastAsia"/>
        </w:rPr>
        <w:t>Rate-Compatible Modulaton, RCM</w:t>
      </w:r>
      <w:r w:rsidR="00430B7C">
        <w:rPr>
          <w:rFonts w:hint="eastAsia"/>
        </w:rPr>
        <w:t>）</w:t>
      </w:r>
      <w:r w:rsidR="00F92B68">
        <w:rPr>
          <w:rFonts w:hint="eastAsia"/>
        </w:rPr>
        <w:t>【</w:t>
      </w:r>
      <w:r w:rsidR="00F92B68">
        <w:rPr>
          <w:rFonts w:hint="eastAsia"/>
        </w:rPr>
        <w:t>41</w:t>
      </w:r>
      <w:r w:rsidR="00F92B68">
        <w:rPr>
          <w:rFonts w:hint="eastAsia"/>
        </w:rPr>
        <w:t>】</w:t>
      </w:r>
      <w:r w:rsidR="00430B7C">
        <w:rPr>
          <w:rFonts w:hint="eastAsia"/>
        </w:rPr>
        <w:t>，通过一个非二进制的稀疏矩阵将信息比特直接映射为调制符号，</w:t>
      </w:r>
      <w:r w:rsidR="00430B7C">
        <w:rPr>
          <w:rFonts w:hint="eastAsia"/>
        </w:rPr>
        <w:t>RCM</w:t>
      </w:r>
      <w:r w:rsidR="00430B7C">
        <w:rPr>
          <w:rFonts w:hint="eastAsia"/>
        </w:rPr>
        <w:t>中发送端递增地生成具有细粒度比特能量分配的调制符号；</w:t>
      </w:r>
      <w:r w:rsidR="00DC2F90">
        <w:rPr>
          <w:rFonts w:hint="eastAsia"/>
        </w:rPr>
        <w:t>接收端通过收集调制符号递进地积累比特能量直到正确解码。</w:t>
      </w:r>
    </w:p>
    <w:p w14:paraId="67456840" w14:textId="0F95DF52" w:rsidR="00A70503" w:rsidRPr="003D6044" w:rsidRDefault="00A70503" w:rsidP="003D6044">
      <w:pPr>
        <w:ind w:firstLine="420"/>
      </w:pPr>
      <w:r>
        <w:rPr>
          <w:rFonts w:hint="eastAsia"/>
        </w:rPr>
        <w:t>无速率码自被提出以来发展迅猛，在广播、中继、认知无线电等无线通信系统中广泛应用，在存储、压缩编码和网络编码中也有运用。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7"/>
      <w:r w:rsidRPr="003F4F4B">
        <w:rPr>
          <w:rFonts w:hint="eastAsia"/>
        </w:rPr>
        <w:t>安排</w:t>
      </w:r>
      <w:commentRangeEnd w:id="7"/>
      <w:r w:rsidR="00D70B5B">
        <w:rPr>
          <w:rStyle w:val="ac"/>
          <w:rFonts w:asciiTheme="minorHAnsi" w:eastAsiaTheme="minorEastAsia" w:hAnsiTheme="minorHAnsi" w:cstheme="minorBidi"/>
          <w:b w:val="0"/>
          <w:bCs w:val="0"/>
        </w:rPr>
        <w:commentReference w:id="7"/>
      </w:r>
    </w:p>
    <w:p w14:paraId="50790B4C" w14:textId="4514D2C8" w:rsidR="00427239" w:rsidRDefault="00427239" w:rsidP="00C73452">
      <w:pPr>
        <w:ind w:firstLine="420"/>
      </w:pPr>
      <w:r>
        <w:rPr>
          <w:rFonts w:hint="eastAsia"/>
        </w:rPr>
        <w:t>本文在前人研究的基础上，又进行了如下研究：</w:t>
      </w:r>
    </w:p>
    <w:p w14:paraId="5CC4C8FE" w14:textId="26AB1075" w:rsidR="00D70B5B" w:rsidRPr="00022355"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sidR="00022355">
        <w:rPr>
          <w:rFonts w:hint="eastAsia"/>
        </w:rPr>
        <w:t>译码模块，并将</w:t>
      </w:r>
      <w:r w:rsidR="00022355">
        <w:rPr>
          <w:rFonts w:hint="eastAsia"/>
        </w:rPr>
        <w:t>Turbo</w:t>
      </w:r>
      <w:r w:rsidR="00022355">
        <w:rPr>
          <w:rFonts w:hint="eastAsia"/>
        </w:rPr>
        <w:t>硬件译码模块运用到伪模拟无线视频传输系统和</w:t>
      </w:r>
      <w:r w:rsidR="00022355">
        <w:rPr>
          <w:rFonts w:hint="eastAsia"/>
        </w:rPr>
        <w:t>C-</w:t>
      </w:r>
      <w:r w:rsidR="00022355">
        <w:t>RAN</w:t>
      </w:r>
      <w:r w:rsidR="00022355">
        <w:rPr>
          <w:rFonts w:hint="eastAsia"/>
        </w:rPr>
        <w:t>中。</w:t>
      </w:r>
    </w:p>
    <w:p w14:paraId="7EEDB8FE" w14:textId="0C587E6C"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022355">
        <w:rPr>
          <w:rFonts w:hint="eastAsia"/>
        </w:rPr>
        <w:t>（</w:t>
      </w:r>
      <w:r w:rsidR="00022355">
        <w:rPr>
          <w:rFonts w:hint="eastAsia"/>
        </w:rPr>
        <w:t>Channel</w:t>
      </w:r>
      <w:r w:rsidR="00022355">
        <w:t xml:space="preserve"> O</w:t>
      </w:r>
      <w:r w:rsidR="00022355">
        <w:rPr>
          <w:rFonts w:hint="eastAsia"/>
        </w:rPr>
        <w:t>ptimized</w:t>
      </w:r>
      <w:r w:rsidR="00022355">
        <w:t xml:space="preserve"> Q</w:t>
      </w:r>
      <w:r w:rsidR="00022355">
        <w:rPr>
          <w:rFonts w:hint="eastAsia"/>
        </w:rPr>
        <w:t>uantization</w:t>
      </w:r>
      <w:r w:rsidR="00022355">
        <w:t xml:space="preserve"> </w:t>
      </w:r>
      <w:r w:rsidR="00022355">
        <w:rPr>
          <w:rFonts w:hint="eastAsia"/>
        </w:rPr>
        <w:t>based</w:t>
      </w:r>
      <w:r w:rsidR="00022355">
        <w:t xml:space="preserve"> </w:t>
      </w:r>
      <w:r w:rsidR="00022355">
        <w:rPr>
          <w:rFonts w:hint="eastAsia"/>
        </w:rPr>
        <w:t>on Ratele</w:t>
      </w:r>
      <w:r w:rsidR="00022355">
        <w:t>ss Coding</w:t>
      </w:r>
      <w:r w:rsidR="00022355">
        <w:rPr>
          <w:rFonts w:hint="eastAsia"/>
        </w:rPr>
        <w:t>）</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390AD73A" w:rsidR="00C662CF" w:rsidRDefault="00C662CF" w:rsidP="00C662CF">
      <w:pPr>
        <w:ind w:firstLine="420"/>
      </w:pPr>
      <w:r>
        <w:rPr>
          <w:rFonts w:hint="eastAsia"/>
        </w:rPr>
        <w:t>1</w:t>
      </w:r>
      <w:r>
        <w:rPr>
          <w:rFonts w:hint="eastAsia"/>
        </w:rPr>
        <w:t>）</w:t>
      </w:r>
      <w:r w:rsidR="00022355">
        <w:rPr>
          <w:rFonts w:hint="eastAsia"/>
        </w:rPr>
        <w:t>设计实现</w:t>
      </w:r>
      <w:r w:rsidR="00022355">
        <w:rPr>
          <w:rFonts w:hint="eastAsia"/>
        </w:rPr>
        <w:t>Turbo</w:t>
      </w:r>
      <w:r w:rsidR="00022355">
        <w:rPr>
          <w:rFonts w:hint="eastAsia"/>
        </w:rPr>
        <w:t>硬件加速器模块，包括</w:t>
      </w:r>
      <w:r w:rsidR="00022355">
        <w:rPr>
          <w:rFonts w:hint="eastAsia"/>
        </w:rPr>
        <w:t>Turbo</w:t>
      </w:r>
      <w:r w:rsidR="00022355">
        <w:rPr>
          <w:rFonts w:hint="eastAsia"/>
        </w:rPr>
        <w:t>迭代译码的整体框架、</w:t>
      </w:r>
      <w:r w:rsidR="00022355">
        <w:rPr>
          <w:rFonts w:hint="eastAsia"/>
        </w:rPr>
        <w:t>Max-log-map</w:t>
      </w:r>
      <w:r w:rsidR="00022355">
        <w:rPr>
          <w:rFonts w:hint="eastAsia"/>
        </w:rPr>
        <w:t>算法模块及所有子模块。</w:t>
      </w:r>
    </w:p>
    <w:p w14:paraId="70066FA1" w14:textId="52F19246" w:rsidR="00C662CF" w:rsidRDefault="00C662CF" w:rsidP="00C662CF">
      <w:pPr>
        <w:ind w:firstLine="420"/>
      </w:pPr>
      <w:r>
        <w:rPr>
          <w:rFonts w:hint="eastAsia"/>
        </w:rPr>
        <w:t>2</w:t>
      </w:r>
      <w:r>
        <w:rPr>
          <w:rFonts w:hint="eastAsia"/>
        </w:rPr>
        <w:t>）</w:t>
      </w:r>
      <w:r w:rsidR="00022355">
        <w:rPr>
          <w:rFonts w:hint="eastAsia"/>
        </w:rPr>
        <w:t>设计无线视频传输系统</w:t>
      </w:r>
      <w:r w:rsidR="00022355">
        <w:rPr>
          <w:rFonts w:hint="eastAsia"/>
        </w:rPr>
        <w:t>COQRC</w:t>
      </w:r>
      <w:r w:rsidR="00022355">
        <w:rPr>
          <w:rFonts w:hint="eastAsia"/>
        </w:rPr>
        <w:t>，信源编码的参数由信道编码的能力决定</w:t>
      </w:r>
    </w:p>
    <w:p w14:paraId="3702D706" w14:textId="48B1AD76" w:rsidR="00C662CF" w:rsidRDefault="00C662CF" w:rsidP="00C662CF">
      <w:pPr>
        <w:ind w:firstLine="420"/>
      </w:pPr>
      <w:r>
        <w:rPr>
          <w:rFonts w:hint="eastAsia"/>
        </w:rPr>
        <w:t>3</w:t>
      </w:r>
      <w:r>
        <w:rPr>
          <w:rFonts w:hint="eastAsia"/>
        </w:rPr>
        <w:t>）</w:t>
      </w:r>
    </w:p>
    <w:p w14:paraId="25BB19C7" w14:textId="77777777" w:rsidR="00C662CF" w:rsidRDefault="00C662CF" w:rsidP="00C662CF">
      <w:pPr>
        <w:ind w:firstLine="420"/>
      </w:pPr>
      <w:r>
        <w:rPr>
          <w:rFonts w:hint="eastAsia"/>
        </w:rPr>
        <w:t>本文分为五章，结构安排如下：</w:t>
      </w:r>
    </w:p>
    <w:p w14:paraId="532686D1" w14:textId="2797D1E6" w:rsidR="009A438B" w:rsidRDefault="00C662CF" w:rsidP="00C662CF">
      <w:pPr>
        <w:ind w:firstLine="420"/>
      </w:pPr>
      <w:r>
        <w:rPr>
          <w:rFonts w:hint="eastAsia"/>
        </w:rPr>
        <w:t>第一章概述论文的研究背景，介绍了无线视频系统的演进，信道编码技术的发展。最后说明了课题的研究目的、意义和创新点。</w:t>
      </w:r>
    </w:p>
    <w:p w14:paraId="065C1F27" w14:textId="3632F506" w:rsidR="00C662CF" w:rsidRDefault="00C662CF" w:rsidP="00C662CF">
      <w:pPr>
        <w:ind w:firstLine="420"/>
      </w:pPr>
      <w:r>
        <w:rPr>
          <w:rFonts w:hint="eastAsia"/>
        </w:rPr>
        <w:t>第二章针对无线通信中广泛使用的信道编码技术——</w:t>
      </w:r>
      <w:r>
        <w:rPr>
          <w:rFonts w:hint="eastAsia"/>
        </w:rPr>
        <w:t>Turbo</w:t>
      </w:r>
      <w:r>
        <w:rPr>
          <w:rFonts w:hint="eastAsia"/>
        </w:rPr>
        <w:t>码，</w:t>
      </w:r>
      <w:r w:rsidR="000A00C0">
        <w:rPr>
          <w:rFonts w:hint="eastAsia"/>
        </w:rPr>
        <w:t>详细介绍了</w:t>
      </w:r>
      <w:r>
        <w:rPr>
          <w:rFonts w:hint="eastAsia"/>
        </w:rPr>
        <w:t>在</w:t>
      </w:r>
      <w:r>
        <w:rPr>
          <w:rFonts w:hint="eastAsia"/>
        </w:rPr>
        <w:t>FPGA</w:t>
      </w:r>
      <w:r w:rsidR="000A00C0">
        <w:rPr>
          <w:rFonts w:hint="eastAsia"/>
        </w:rPr>
        <w:t>上设计实现</w:t>
      </w:r>
      <w:r>
        <w:rPr>
          <w:rFonts w:hint="eastAsia"/>
        </w:rPr>
        <w:t>Turbo</w:t>
      </w:r>
      <w:r w:rsidR="000A00C0">
        <w:rPr>
          <w:rFonts w:hint="eastAsia"/>
        </w:rPr>
        <w:t>迭代</w:t>
      </w:r>
      <w:r>
        <w:rPr>
          <w:rFonts w:hint="eastAsia"/>
        </w:rPr>
        <w:t>译码算法，</w:t>
      </w:r>
      <w:r w:rsidR="000A00C0">
        <w:rPr>
          <w:rFonts w:hint="eastAsia"/>
        </w:rPr>
        <w:t>并与软件实现进行了性能对比。进一步</w:t>
      </w:r>
      <w:r>
        <w:rPr>
          <w:rFonts w:hint="eastAsia"/>
        </w:rPr>
        <w:t>分析了</w:t>
      </w:r>
      <w:r>
        <w:rPr>
          <w:rFonts w:hint="eastAsia"/>
        </w:rPr>
        <w:t>Turbo</w:t>
      </w:r>
      <w:r w:rsidR="000A00C0">
        <w:rPr>
          <w:rFonts w:hint="eastAsia"/>
        </w:rPr>
        <w:t>硬件</w:t>
      </w:r>
      <w:r>
        <w:rPr>
          <w:rFonts w:hint="eastAsia"/>
        </w:rPr>
        <w:t>译码模块的资源占用情况、吞吐率等。对</w:t>
      </w:r>
      <w:r>
        <w:rPr>
          <w:rFonts w:hint="eastAsia"/>
        </w:rPr>
        <w:t>Turbo</w:t>
      </w:r>
      <w:r w:rsidR="000A00C0">
        <w:rPr>
          <w:rFonts w:hint="eastAsia"/>
        </w:rPr>
        <w:t>硬件</w:t>
      </w:r>
      <w:r>
        <w:rPr>
          <w:rFonts w:hint="eastAsia"/>
        </w:rPr>
        <w:t>译码模块在伪模拟视频传输系统、</w:t>
      </w:r>
      <w:r>
        <w:rPr>
          <w:rFonts w:hint="eastAsia"/>
        </w:rPr>
        <w:t>C-RAN</w:t>
      </w:r>
      <w:r>
        <w:rPr>
          <w:rFonts w:hint="eastAsia"/>
        </w:rPr>
        <w:t>中使用的可行性进行分析。伪模拟视频传输系统和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12FD7DCC" w:rsidR="00C662CF" w:rsidRDefault="00C662CF" w:rsidP="00C662CF">
      <w:pPr>
        <w:ind w:firstLine="420"/>
      </w:pPr>
      <w:r>
        <w:rPr>
          <w:rFonts w:hint="eastAsia"/>
        </w:rPr>
        <w:t>第三章首先介绍了无速率</w:t>
      </w:r>
      <w:r w:rsidR="000A00C0">
        <w:rPr>
          <w:rFonts w:hint="eastAsia"/>
        </w:rPr>
        <w:t>码</w:t>
      </w:r>
      <w:r>
        <w:rPr>
          <w:rFonts w:hint="eastAsia"/>
        </w:rPr>
        <w:t>RCM</w:t>
      </w:r>
      <w:r w:rsidR="000A00C0">
        <w:rPr>
          <w:rFonts w:hint="eastAsia"/>
        </w:rPr>
        <w:t>及解卷积置信传播译码算法</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w:t>
      </w:r>
      <w:commentRangeStart w:id="8"/>
      <w:r>
        <w:rPr>
          <w:rFonts w:hint="eastAsia"/>
        </w:rPr>
        <w:t>最后</w:t>
      </w:r>
      <w:commentRangeEnd w:id="8"/>
      <w:r w:rsidR="000A00C0">
        <w:rPr>
          <w:rStyle w:val="ac"/>
        </w:rPr>
        <w:commentReference w:id="8"/>
      </w:r>
      <w:r>
        <w:rPr>
          <w:rFonts w:hint="eastAsia"/>
        </w:rPr>
        <w:t>比较了</w:t>
      </w:r>
      <w:r>
        <w:rPr>
          <w:rFonts w:hint="eastAsia"/>
        </w:rPr>
        <w:t>COQRC</w:t>
      </w:r>
      <w:r>
        <w:rPr>
          <w:rFonts w:hint="eastAsia"/>
        </w:rPr>
        <w:t>和传统的无线视频传输系统的性能。</w:t>
      </w:r>
    </w:p>
    <w:p w14:paraId="7D7FBEAE" w14:textId="2986911D" w:rsidR="00C662CF" w:rsidRDefault="00C662CF" w:rsidP="00C662CF">
      <w:pPr>
        <w:ind w:firstLine="420"/>
      </w:pPr>
      <w:r>
        <w:rPr>
          <w:rFonts w:hint="eastAsia"/>
        </w:rPr>
        <w:t>第四章</w:t>
      </w:r>
      <w:r w:rsidR="000A00C0">
        <w:rPr>
          <w:rFonts w:hint="eastAsia"/>
        </w:rPr>
        <w:t>首先分析了信源信道分离编码存在的问题，然后</w:t>
      </w:r>
      <w:r>
        <w:rPr>
          <w:rFonts w:hint="eastAsia"/>
        </w:rPr>
        <w:t>介绍信源信道联合编码（</w:t>
      </w:r>
      <w:r w:rsidR="000A00C0">
        <w:rPr>
          <w:rFonts w:hint="eastAsia"/>
        </w:rPr>
        <w:t>Joint Source and Channel Coding,</w:t>
      </w:r>
      <w:r w:rsidR="000A00C0">
        <w:t xml:space="preserve"> </w:t>
      </w:r>
      <w:r>
        <w:rPr>
          <w:rFonts w:hint="eastAsia"/>
        </w:rPr>
        <w:t>JSCC</w:t>
      </w:r>
      <w:r>
        <w:rPr>
          <w:rFonts w:hint="eastAsia"/>
        </w:rPr>
        <w:t>），</w:t>
      </w:r>
      <w:r w:rsidR="000A00C0">
        <w:rPr>
          <w:rFonts w:hint="eastAsia"/>
        </w:rPr>
        <w:t>并结合无速率</w:t>
      </w:r>
      <w:r>
        <w:rPr>
          <w:rFonts w:hint="eastAsia"/>
        </w:rPr>
        <w:t>码</w:t>
      </w:r>
      <w:r w:rsidR="000A00C0">
        <w:rPr>
          <w:rFonts w:hint="eastAsia"/>
        </w:rPr>
        <w:t>R</w:t>
      </w:r>
      <w:r>
        <w:rPr>
          <w:rFonts w:hint="eastAsia"/>
        </w:rPr>
        <w:t>CM</w:t>
      </w:r>
      <w:r w:rsidR="000A00C0">
        <w:rPr>
          <w:rFonts w:hint="eastAsia"/>
        </w:rPr>
        <w:t>、压缩编码调制</w:t>
      </w:r>
      <w:r w:rsidR="000A00C0">
        <w:rPr>
          <w:rFonts w:hint="eastAsia"/>
        </w:rPr>
        <w:t>CCM</w:t>
      </w:r>
      <w:r w:rsidR="000A00C0">
        <w:rPr>
          <w:rFonts w:hint="eastAsia"/>
        </w:rPr>
        <w:t>设计了一个信源信道联合编码的系统。</w:t>
      </w:r>
      <w:r>
        <w:rPr>
          <w:rFonts w:hint="eastAsia"/>
        </w:rPr>
        <w:t>设计了实验环境，对该系统性能进行了测试，</w:t>
      </w:r>
      <w:r w:rsidR="000A00C0">
        <w:rPr>
          <w:rFonts w:hint="eastAsia"/>
        </w:rPr>
        <w:t>最后</w:t>
      </w:r>
      <w:r>
        <w:rPr>
          <w:rFonts w:hint="eastAsia"/>
        </w:rPr>
        <w:t>对实验结果进行详细分析。</w:t>
      </w:r>
    </w:p>
    <w:p w14:paraId="1E1D8646" w14:textId="5278139D" w:rsidR="00C662CF" w:rsidRDefault="00C662CF" w:rsidP="00C662CF">
      <w:pPr>
        <w:ind w:firstLine="420"/>
      </w:pPr>
      <w:r>
        <w:rPr>
          <w:rFonts w:hint="eastAsia"/>
        </w:rPr>
        <w:t>第五章总结全文并展望未来的工作内容。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lastRenderedPageBreak/>
        <w:br w:type="page"/>
      </w:r>
    </w:p>
    <w:p w14:paraId="080ED606" w14:textId="64E51D78" w:rsidR="00DB19C5" w:rsidRDefault="00B6215C" w:rsidP="00DB19C5">
      <w:pPr>
        <w:pStyle w:val="a7"/>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7EC383D6"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Pr>
          <w:rFonts w:hint="eastAsia"/>
        </w:rPr>
        <w:t>码是一种具有接近香农信道容量的性能优异的纠错码。</w:t>
      </w:r>
      <w:r w:rsidR="004914D5">
        <w:rPr>
          <w:rFonts w:hint="eastAsia"/>
        </w:rPr>
        <w:t>Turbo</w:t>
      </w:r>
      <w:r w:rsidR="004914D5">
        <w:rPr>
          <w:rFonts w:hint="eastAsia"/>
        </w:rPr>
        <w:t>码巧妙运用交织器，打乱原比特的序列，体现了随机编码的思想。在译码端，使用了软输出迭代判决。</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r>
        <w:rPr>
          <w:rFonts w:hint="eastAsia"/>
        </w:rPr>
        <w:t>Pietrobon</w:t>
      </w:r>
      <w:r>
        <w:rPr>
          <w:rFonts w:hint="eastAsia"/>
        </w:rPr>
        <w:t>提出对数域的</w:t>
      </w:r>
      <w:r>
        <w:rPr>
          <w:rFonts w:hint="eastAsia"/>
        </w:rPr>
        <w:t>Log-Map</w:t>
      </w:r>
      <w:r>
        <w:rPr>
          <w:rFonts w:hint="eastAsia"/>
        </w:rPr>
        <w:t>算法【</w:t>
      </w:r>
      <w:r>
        <w:rPr>
          <w:rFonts w:hint="eastAsia"/>
        </w:rPr>
        <w:t>15</w:t>
      </w:r>
      <w:r>
        <w:rPr>
          <w:rFonts w:hint="eastAsia"/>
        </w:rPr>
        <w:t>】；</w:t>
      </w:r>
      <w:r>
        <w:rPr>
          <w:rFonts w:hint="eastAsia"/>
        </w:rPr>
        <w:t>P.Robertson</w:t>
      </w:r>
      <w:r>
        <w:rPr>
          <w:rFonts w:hint="eastAsia"/>
        </w:rPr>
        <w:t>提出改进的最简</w:t>
      </w:r>
      <w:r>
        <w:rPr>
          <w:rFonts w:hint="eastAsia"/>
        </w:rPr>
        <w:t>Max-Log-Map</w:t>
      </w:r>
      <w:r>
        <w:rPr>
          <w:rFonts w:hint="eastAsia"/>
        </w:rPr>
        <w:t>算法【</w:t>
      </w:r>
      <w:r>
        <w:rPr>
          <w:rFonts w:hint="eastAsia"/>
        </w:rPr>
        <w:t>16</w:t>
      </w:r>
      <w:r>
        <w:rPr>
          <w:rFonts w:hint="eastAsia"/>
        </w:rPr>
        <w:t>】及基于查找表实现矫正项的</w:t>
      </w:r>
      <w:r>
        <w:rPr>
          <w:rFonts w:hint="eastAsia"/>
        </w:rPr>
        <w:t>Log-Map</w:t>
      </w:r>
      <w:r>
        <w:rPr>
          <w:rFonts w:hint="eastAsia"/>
        </w:rPr>
        <w:t>算法【</w:t>
      </w:r>
      <w:r>
        <w:rPr>
          <w:rFonts w:hint="eastAsia"/>
        </w:rPr>
        <w:t>17</w:t>
      </w:r>
      <w:r>
        <w:rPr>
          <w:rFonts w:hint="eastAsia"/>
        </w:rPr>
        <w:t>】；</w:t>
      </w:r>
      <w:r>
        <w:rPr>
          <w:rFonts w:hint="eastAsia"/>
        </w:rPr>
        <w:t>S.Talakoub</w:t>
      </w:r>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r>
        <w:rPr>
          <w:rFonts w:hint="eastAsia"/>
        </w:rPr>
        <w:t>T.Ottosson</w:t>
      </w:r>
      <w:r>
        <w:rPr>
          <w:rFonts w:hint="eastAsia"/>
        </w:rPr>
        <w:t>等人提出折线</w:t>
      </w:r>
      <w:r>
        <w:rPr>
          <w:rFonts w:hint="eastAsia"/>
        </w:rPr>
        <w:t>Log-Map</w:t>
      </w:r>
      <w:r>
        <w:rPr>
          <w:rFonts w:hint="eastAsia"/>
        </w:rPr>
        <w:t>算法【</w:t>
      </w:r>
      <w:r>
        <w:rPr>
          <w:rFonts w:hint="eastAsia"/>
        </w:rPr>
        <w:t>20</w:t>
      </w:r>
      <w:r>
        <w:rPr>
          <w:rFonts w:hint="eastAsia"/>
        </w:rPr>
        <w:t>】；</w:t>
      </w:r>
      <w:r>
        <w:rPr>
          <w:rFonts w:hint="eastAsia"/>
        </w:rPr>
        <w:t>B.classon</w:t>
      </w:r>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r>
        <w:rPr>
          <w:rFonts w:hint="eastAsia"/>
        </w:rPr>
        <w:t>S.L.Goff</w:t>
      </w:r>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r>
        <w:rPr>
          <w:rFonts w:hint="eastAsia"/>
        </w:rPr>
        <w:t>码可广泛应用于多用户检测【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132C2A2A"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r w:rsidR="00D70C15">
        <w:rPr>
          <w:rFonts w:hint="eastAsia"/>
        </w:rPr>
        <w:t>本章以</w:t>
      </w:r>
      <w:r w:rsidR="004F5F98">
        <w:rPr>
          <w:rFonts w:hint="eastAsia"/>
        </w:rPr>
        <w:t>Xi</w:t>
      </w:r>
      <w:r w:rsidR="00D70C15">
        <w:rPr>
          <w:rFonts w:hint="eastAsia"/>
        </w:rPr>
        <w:t>linx</w:t>
      </w:r>
      <w:r w:rsidR="00D70C15">
        <w:rPr>
          <w:rFonts w:hint="eastAsia"/>
        </w:rPr>
        <w:t>公司的</w:t>
      </w:r>
      <w:r w:rsidR="00D70C15">
        <w:rPr>
          <w:rFonts w:hint="eastAsia"/>
        </w:rPr>
        <w:t>Vertix</w:t>
      </w:r>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lastRenderedPageBreak/>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38810092" w:rsidR="006E08E1" w:rsidRDefault="006E08E1" w:rsidP="006E08E1">
      <w:r>
        <w:rPr>
          <w:rFonts w:hint="eastAsia"/>
        </w:rPr>
        <w:tab/>
        <w:t>Turbo</w:t>
      </w:r>
      <w:r>
        <w:rPr>
          <w:rFonts w:hint="eastAsia"/>
        </w:rPr>
        <w:t>编码器使用两个递归系统卷积码（</w:t>
      </w:r>
      <w:r>
        <w:rPr>
          <w:rFonts w:hint="eastAsia"/>
        </w:rPr>
        <w:t>Parallelly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编码结构中有反馈回路，并且输出中包含系统位信息。</w:t>
      </w:r>
      <w:r>
        <w:rPr>
          <w:rFonts w:hint="eastAsia"/>
        </w:rPr>
        <w:t>C.Berrou</w:t>
      </w:r>
      <w:r>
        <w:rPr>
          <w:rFonts w:hint="eastAsia"/>
        </w:rPr>
        <w:t>等人于</w:t>
      </w:r>
      <w:r>
        <w:rPr>
          <w:rFonts w:hint="eastAsia"/>
        </w:rPr>
        <w:t>1993</w:t>
      </w:r>
      <w:r>
        <w:rPr>
          <w:rFonts w:hint="eastAsia"/>
        </w:rPr>
        <w:t>年提出的</w:t>
      </w:r>
      <w:r>
        <w:rPr>
          <w:rFonts w:hint="eastAsia"/>
        </w:rPr>
        <w:t>Turbo</w:t>
      </w:r>
      <w:r>
        <w:rPr>
          <w:rFonts w:hint="eastAsia"/>
        </w:rPr>
        <w:t>码表明只有采用递归系统卷积码，</w:t>
      </w:r>
      <w:r>
        <w:rPr>
          <w:rFonts w:hint="eastAsia"/>
        </w:rPr>
        <w:t>Turbo</w:t>
      </w:r>
      <w:r>
        <w:rPr>
          <w:rFonts w:hint="eastAsia"/>
        </w:rPr>
        <w:t>码的译码性能才能达到最优【</w:t>
      </w:r>
      <w:r>
        <w:rPr>
          <w:rFonts w:hint="eastAsia"/>
        </w:rPr>
        <w:t>10</w:t>
      </w:r>
      <w:r>
        <w:rPr>
          <w:rFonts w:hint="eastAsia"/>
        </w:rPr>
        <w:t>】。用（</w:t>
      </w:r>
      <w:r>
        <w:rPr>
          <w:rFonts w:hint="eastAsia"/>
        </w:rPr>
        <w:t>n,k,m</w:t>
      </w:r>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G=[g</w:t>
      </w:r>
      <w:r w:rsidRPr="006E08E1">
        <w:rPr>
          <w:rFonts w:hint="eastAsia"/>
          <w:vertAlign w:val="subscript"/>
        </w:rPr>
        <w:t>b</w:t>
      </w:r>
      <w:r>
        <w:rPr>
          <w:rFonts w:hint="eastAsia"/>
        </w:rPr>
        <w:t>(D),g</w:t>
      </w:r>
      <w:r w:rsidRPr="006E08E1">
        <w:rPr>
          <w:rFonts w:hint="eastAsia"/>
          <w:vertAlign w:val="subscript"/>
        </w:rPr>
        <w:t>f</w:t>
      </w:r>
      <w:r>
        <w:rPr>
          <w:rFonts w:hint="eastAsia"/>
        </w:rPr>
        <w:t>(D)]</w:t>
      </w:r>
      <w:r>
        <w:rPr>
          <w:rFonts w:hint="eastAsia"/>
        </w:rPr>
        <w:t>，其中</w:t>
      </w:r>
      <w:r>
        <w:rPr>
          <w:rFonts w:hint="eastAsia"/>
        </w:rPr>
        <w:t>g</w:t>
      </w:r>
      <w:r w:rsidRPr="006E08E1">
        <w:rPr>
          <w:rFonts w:hint="eastAsia"/>
          <w:vertAlign w:val="subscript"/>
        </w:rPr>
        <w:t>b</w:t>
      </w:r>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r>
        <w:rPr>
          <w:rFonts w:hint="eastAsia"/>
        </w:rPr>
        <w:t>g</w:t>
      </w:r>
      <w:r w:rsidRPr="006E08E1">
        <w:rPr>
          <w:rFonts w:hint="eastAsia"/>
          <w:vertAlign w:val="subscript"/>
        </w:rPr>
        <w:t>b</w:t>
      </w:r>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输出的低重码字的数量，增大其自由距离【</w:t>
      </w:r>
      <w:r>
        <w:rPr>
          <w:rFonts w:hint="eastAsia"/>
        </w:rPr>
        <w:t>28</w:t>
      </w:r>
      <w:r>
        <w:rPr>
          <w:rFonts w:hint="eastAsia"/>
        </w:rPr>
        <w:t>】，避免错误平层的影响；另一方面通过交织器组成更长的码块并且增大了输出输出序列的不相关性【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r>
        <w:rPr>
          <w:rFonts w:hint="eastAsia"/>
        </w:rPr>
        <w:t>u</w:t>
      </w:r>
      <w:r w:rsidRPr="006E08E1">
        <w:rPr>
          <w:rFonts w:hint="eastAsia"/>
          <w:vertAlign w:val="subscript"/>
        </w:rPr>
        <w:t>i</w:t>
      </w:r>
      <w:r>
        <w:rPr>
          <w:rFonts w:hint="eastAsia"/>
        </w:rPr>
        <w:t>=u</w:t>
      </w:r>
      <w:r w:rsidRPr="006E08E1">
        <w:rPr>
          <w:rFonts w:cstheme="minorHAnsi"/>
          <w:vertAlign w:val="subscript"/>
        </w:rPr>
        <w:t>п</w:t>
      </w:r>
      <w:r w:rsidRPr="006E08E1">
        <w:rPr>
          <w:rFonts w:cstheme="minorHAnsi" w:hint="eastAsia"/>
          <w:vertAlign w:val="subscript"/>
        </w:rPr>
        <w:t>(i)</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(i)</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)modK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26" type="#_x0000_t75" style="width:273.5pt;height:177.5pt" o:ole="">
            <v:imagedata r:id="rId12" o:title=""/>
          </v:shape>
          <o:OLEObject Type="Embed" ProgID="Visio.Drawing.11" ShapeID="_x0000_i1026" DrawAspect="Content" ObjectID="_1579806633" r:id="rId13"/>
        </w:object>
      </w:r>
    </w:p>
    <w:p w14:paraId="16C621EF" w14:textId="77777777" w:rsidR="006D6F2F" w:rsidRDefault="006D6F2F" w:rsidP="006D6F2F">
      <w:pPr>
        <w:jc w:val="center"/>
      </w:pPr>
      <w:r>
        <w:rPr>
          <w:rFonts w:hint="eastAsia"/>
        </w:rPr>
        <w:t>（这个图要重新画一下，这个图放在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译码，以最大似然估计为理论依据，以接收到的序列值来计算发送端不同的符号概率。</w:t>
      </w:r>
      <w:r w:rsidR="00C157BD">
        <w:rPr>
          <w:rFonts w:hint="eastAsia"/>
        </w:rPr>
        <w:t>定义后验概率对数似然比</w:t>
      </w:r>
      <w:r w:rsidR="00C157BD">
        <w:rPr>
          <w:rFonts w:hint="eastAsia"/>
        </w:rPr>
        <w:t>L</w:t>
      </w:r>
      <w:r w:rsidR="00C157BD">
        <w:rPr>
          <w:rFonts w:hint="eastAsia"/>
        </w:rPr>
        <w:t>（</w:t>
      </w:r>
      <w:r w:rsidR="00C157BD">
        <w:rPr>
          <w:rFonts w:hint="eastAsia"/>
        </w:rPr>
        <w:t>u</w:t>
      </w:r>
      <w:r w:rsidR="00C157BD" w:rsidRPr="00C157BD">
        <w:rPr>
          <w:rFonts w:hint="eastAsia"/>
          <w:vertAlign w:val="subscript"/>
        </w:rPr>
        <w:t>k</w:t>
      </w:r>
      <w:r w:rsidR="00C157BD">
        <w:rPr>
          <w:rFonts w:hint="eastAsia"/>
        </w:rPr>
        <w:t>|y</w:t>
      </w:r>
      <w:r w:rsidR="00C157BD">
        <w:rPr>
          <w:rFonts w:hint="eastAsia"/>
        </w:rPr>
        <w:t>），其中，</w:t>
      </w:r>
      <w:r w:rsidR="00C157BD">
        <w:rPr>
          <w:rFonts w:hint="eastAsia"/>
        </w:rPr>
        <w:t>y</w:t>
      </w:r>
      <w:r w:rsidR="00C157BD">
        <w:rPr>
          <w:rFonts w:hint="eastAsia"/>
        </w:rPr>
        <w:t>是接收到序列值，</w:t>
      </w:r>
      <w:r w:rsidR="00C157BD">
        <w:rPr>
          <w:rFonts w:hint="eastAsia"/>
        </w:rPr>
        <w:t>u</w:t>
      </w:r>
      <w:r w:rsidR="00C157BD" w:rsidRPr="00C157BD">
        <w:rPr>
          <w:rFonts w:hint="eastAsia"/>
          <w:vertAlign w:val="subscript"/>
        </w:rPr>
        <w:t>k</w:t>
      </w:r>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r w:rsidR="00C157BD">
        <w:rPr>
          <w:rFonts w:hint="eastAsia"/>
        </w:rPr>
        <w:t>S</w:t>
      </w:r>
      <w:r w:rsidR="00C157BD" w:rsidRPr="00C157BD">
        <w:rPr>
          <w:rFonts w:hint="eastAsia"/>
          <w:vertAlign w:val="subscript"/>
        </w:rPr>
        <w:t>k</w:t>
      </w:r>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r w:rsidR="00C157BD">
        <w:rPr>
          <w:rFonts w:hint="eastAsia"/>
        </w:rPr>
        <w:t>u</w:t>
      </w:r>
      <w:r w:rsidR="00C157BD" w:rsidRPr="00C157BD">
        <w:rPr>
          <w:rFonts w:hint="eastAsia"/>
          <w:vertAlign w:val="subscript"/>
        </w:rPr>
        <w:t>k</w:t>
      </w:r>
      <w:r w:rsidR="00C157BD">
        <w:rPr>
          <w:rFonts w:hint="eastAsia"/>
        </w:rPr>
        <w:t>，输出的系统信息位</w:t>
      </w:r>
      <w:r w:rsidR="00C157BD">
        <w:rPr>
          <w:rFonts w:hint="eastAsia"/>
        </w:rPr>
        <w:t>x</w:t>
      </w:r>
      <w:r w:rsidR="00C157BD" w:rsidRPr="00C157BD">
        <w:rPr>
          <w:rFonts w:hint="eastAsia"/>
          <w:vertAlign w:val="subscript"/>
        </w:rPr>
        <w:t>k</w:t>
      </w:r>
      <w:r w:rsidR="00C157BD" w:rsidRPr="00C157BD">
        <w:rPr>
          <w:rFonts w:hint="eastAsia"/>
          <w:vertAlign w:val="superscript"/>
        </w:rPr>
        <w:t>s</w:t>
      </w:r>
      <w:r w:rsidR="00C157BD">
        <w:rPr>
          <w:rFonts w:hint="eastAsia"/>
        </w:rPr>
        <w:t>和校验信息</w:t>
      </w:r>
      <w:r w:rsidR="00C157BD">
        <w:rPr>
          <w:rFonts w:hint="eastAsia"/>
        </w:rPr>
        <w:t>x</w:t>
      </w:r>
      <w:r w:rsidR="00C157BD" w:rsidRPr="00C157BD">
        <w:rPr>
          <w:rFonts w:hint="eastAsia"/>
          <w:vertAlign w:val="subscript"/>
        </w:rPr>
        <w:t>k</w:t>
      </w:r>
      <w:r w:rsidR="00C157BD" w:rsidRPr="00C157BD">
        <w:rPr>
          <w:rFonts w:hint="eastAsia"/>
          <w:vertAlign w:val="superscript"/>
        </w:rPr>
        <w:t>p</w:t>
      </w:r>
      <w:r w:rsidR="00C157BD">
        <w:rPr>
          <w:rFonts w:hint="eastAsia"/>
        </w:rPr>
        <w:t>。对于每一条边，一旦输入</w:t>
      </w:r>
      <w:r w:rsidR="00C157BD">
        <w:rPr>
          <w:rFonts w:hint="eastAsia"/>
        </w:rPr>
        <w:t>u</w:t>
      </w:r>
      <w:r w:rsidR="00C157BD" w:rsidRPr="00C157BD">
        <w:rPr>
          <w:rFonts w:hint="eastAsia"/>
          <w:vertAlign w:val="subscript"/>
        </w:rPr>
        <w:t>k</w:t>
      </w:r>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r w:rsidR="00C157BD">
        <w:rPr>
          <w:rFonts w:hint="eastAsia"/>
        </w:rPr>
        <w:t>s</w:t>
      </w:r>
      <w:r w:rsidR="00C157BD" w:rsidRPr="00C157BD">
        <w:rPr>
          <w:rFonts w:hint="eastAsia"/>
          <w:vertAlign w:val="subscript"/>
        </w:rPr>
        <w:t>k</w:t>
      </w:r>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sk-1-&gt;sk</w:t>
      </w:r>
      <w:r>
        <w:rPr>
          <w:rFonts w:hint="eastAsia"/>
        </w:rPr>
        <w:t>的状态转变概率之和。记前一时刻的状态为</w:t>
      </w:r>
      <w:r>
        <w:rPr>
          <w:rFonts w:hint="eastAsia"/>
        </w:rPr>
        <w:t>s</w:t>
      </w:r>
      <w:r>
        <w:t>’</w:t>
      </w:r>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r>
        <w:rPr>
          <w:rFonts w:hint="eastAsia"/>
        </w:rPr>
        <w:t>yk</w:t>
      </w:r>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w:t>
      </w:r>
      <w:r w:rsidR="001072A0">
        <w:rPr>
          <w:rFonts w:hint="eastAsia"/>
        </w:rPr>
        <w:lastRenderedPageBreak/>
        <w:t>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866C8E"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r>
        <w:rPr>
          <w:rFonts w:hint="eastAsia"/>
        </w:rPr>
        <w:t>编码端各分量编码器均由状态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866C8E"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866C8E"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若编码段采取了归零处理，那么其初值：</w:t>
      </w:r>
    </w:p>
    <w:p w14:paraId="16B7F44A" w14:textId="77777777" w:rsidR="00541CB8" w:rsidRPr="0002481C" w:rsidRDefault="00866C8E"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866C8E"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对应于编码图中从前一状态到现态的转移概率，等价于输入信息序列</w:t>
      </w:r>
      <w:r>
        <w:rPr>
          <w:rFonts w:hint="eastAsia"/>
        </w:rPr>
        <w:t>uk=0</w:t>
      </w:r>
      <w:r>
        <w:rPr>
          <w:rFonts w:hint="eastAsia"/>
        </w:rPr>
        <w:t>或者</w:t>
      </w:r>
      <w:r>
        <w:rPr>
          <w:rFonts w:hint="eastAsia"/>
        </w:rPr>
        <w:t>uk=1</w:t>
      </w:r>
      <w:r>
        <w:rPr>
          <w:rFonts w:hint="eastAsia"/>
        </w:rPr>
        <w:t>的先验概率，即</w:t>
      </w:r>
      <w:r>
        <w:rPr>
          <w:rFonts w:hint="eastAsia"/>
        </w:rPr>
        <w:t>p(s|s</w:t>
      </w:r>
      <w:r>
        <w:t>’</w:t>
      </w:r>
      <w:r>
        <w:rPr>
          <w:rFonts w:hint="eastAsia"/>
        </w:rPr>
        <w:t>)=p(uk)</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866C8E"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866C8E"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866C8E"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866C8E"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即为外信息的表达式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减去由另一分量译码器传来的先验信息和系统位信息所得。</w:t>
      </w:r>
    </w:p>
    <w:p w14:paraId="75C9E464" w14:textId="77777777" w:rsidR="00547A0D" w:rsidRDefault="004741C6" w:rsidP="006D6F2F">
      <w:pPr>
        <w:jc w:val="left"/>
      </w:pPr>
      <w:r>
        <w:rPr>
          <w:rFonts w:hint="eastAsia"/>
        </w:rPr>
        <w:tab/>
        <w:t>MAP</w:t>
      </w:r>
      <w:r>
        <w:rPr>
          <w:rFonts w:hint="eastAsia"/>
        </w:rPr>
        <w:t>译码算法中所含的大量幂运算以及取对数操作难以用硬件电路实现。通过对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取对数将其转换到对数域来进行计算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866C8E"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866C8E"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866C8E"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r>
        <w:rPr>
          <w:rFonts w:hint="eastAsia"/>
        </w:rPr>
        <w:t>jacobian</w:t>
      </w:r>
      <w:r>
        <w:rPr>
          <w:rFonts w:hint="eastAsia"/>
        </w:rPr>
        <w:t>算法，</w:t>
      </w:r>
    </w:p>
    <w:p w14:paraId="6A68132D" w14:textId="77777777" w:rsidR="000324B4" w:rsidRPr="00B60BCA" w:rsidRDefault="00866C8E"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相应的递推起始值如下</w:t>
      </w:r>
      <w:r>
        <w:rPr>
          <w:rFonts w:hint="eastAsia"/>
        </w:rPr>
        <w:t>：</w:t>
      </w:r>
    </w:p>
    <w:p w14:paraId="6DAA6A9E" w14:textId="77777777" w:rsidR="00B60BCA" w:rsidRPr="00B60BCA" w:rsidRDefault="00866C8E"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866C8E"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12500B44" w14:textId="0F361DDD" w:rsidR="00E05879"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，可见其依然含有幂及对数运算，通过对矫正项的不同简化处理，得到对数域不同的译码算法【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r w:rsidR="00E05879">
        <w:rPr>
          <w:rFonts w:hint="eastAsia"/>
        </w:rPr>
        <w:t>ber</w:t>
      </w:r>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lastRenderedPageBreak/>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59EDD32C" w:rsidR="00E05879" w:rsidRDefault="00052F6E" w:rsidP="00052F6E">
      <w:pPr>
        <w:ind w:firstLine="420"/>
      </w:pPr>
      <w:r>
        <w:rPr>
          <w:rFonts w:hint="eastAsia"/>
        </w:rPr>
        <w:t>Turbo</w:t>
      </w:r>
      <w:r>
        <w:rPr>
          <w:rFonts w:hint="eastAsia"/>
        </w:rPr>
        <w:t>译码框图如图所示。</w:t>
      </w:r>
      <w:r w:rsidR="003F7D84">
        <w:rPr>
          <w:rFonts w:hint="eastAsia"/>
        </w:rPr>
        <w:t>采用部分并行结构，</w:t>
      </w:r>
      <w:r>
        <w:rPr>
          <w:rFonts w:hint="eastAsia"/>
        </w:rPr>
        <w:t>使用两个</w:t>
      </w:r>
      <w:r w:rsidR="003F3ABC">
        <w:rPr>
          <w:rFonts w:hint="eastAsia"/>
        </w:rPr>
        <w:t>max-</w:t>
      </w:r>
      <w:r>
        <w:rPr>
          <w:rFonts w:hint="eastAsia"/>
        </w:rPr>
        <w:t>log-map</w:t>
      </w:r>
      <w:r>
        <w:rPr>
          <w:rFonts w:hint="eastAsia"/>
        </w:rPr>
        <w:t>译码器迭代译码。</w:t>
      </w:r>
      <w:r w:rsidR="003F3ABC">
        <w:t>M</w:t>
      </w:r>
      <w:r w:rsidR="003F3ABC">
        <w:rPr>
          <w:rFonts w:hint="eastAsia"/>
        </w:rPr>
        <w:t>ax-log-map</w:t>
      </w:r>
      <w:r w:rsidR="003F3ABC">
        <w:rPr>
          <w:rFonts w:hint="eastAsia"/>
        </w:rPr>
        <w:t>译码器的框图如图所示。</w:t>
      </w:r>
    </w:p>
    <w:p w14:paraId="328D7722" w14:textId="48FAEB26" w:rsidR="00F25655" w:rsidRDefault="00F25655" w:rsidP="00052F6E">
      <w:pPr>
        <w:ind w:firstLine="420"/>
      </w:pPr>
      <w:r>
        <w:object w:dxaOrig="16026" w:dyaOrig="9583" w14:anchorId="5D188B00">
          <v:shape id="_x0000_i1027" type="#_x0000_t75" style="width:397.5pt;height:250.5pt" o:ole="">
            <v:imagedata r:id="rId15" o:title=""/>
          </v:shape>
          <o:OLEObject Type="Embed" ProgID="Visio.Drawing.11" ShapeID="_x0000_i1027" DrawAspect="Content" ObjectID="_1579806634" r:id="rId16"/>
        </w:object>
      </w:r>
      <w:r w:rsidR="0025735C">
        <w:rPr>
          <w:rFonts w:hint="eastAsia"/>
        </w:rPr>
        <w:tab/>
      </w:r>
    </w:p>
    <w:p w14:paraId="0B296A2A" w14:textId="537C28D9" w:rsidR="00052F6E" w:rsidRDefault="00BA12CC" w:rsidP="00052F6E">
      <w:pPr>
        <w:ind w:firstLine="420"/>
      </w:pPr>
      <w:r>
        <w:rPr>
          <w:rFonts w:hint="eastAsia"/>
        </w:rPr>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译码迭代次数为</w:t>
      </w:r>
      <w:r w:rsidR="00DD488F">
        <w:rPr>
          <w:rFonts w:hint="eastAsia"/>
        </w:rPr>
        <w:t>6</w:t>
      </w:r>
      <w:r w:rsidR="00DD488F">
        <w:rPr>
          <w:rFonts w:hint="eastAsia"/>
        </w:rPr>
        <w:t>次。</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lastRenderedPageBreak/>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r>
        <w:rPr>
          <w:rFonts w:hint="eastAsia"/>
        </w:rPr>
        <w:t>2.4</w:t>
      </w:r>
      <w:r w:rsidRPr="003F4F4B">
        <w:rPr>
          <w:rFonts w:hint="eastAsia"/>
        </w:rPr>
        <w:t>伪模拟视频传输系统</w:t>
      </w:r>
      <w:r w:rsidR="00C452A7">
        <w:rPr>
          <w:rFonts w:hint="eastAsia"/>
        </w:rPr>
        <w:t>简介（</w:t>
      </w:r>
      <w:r w:rsidR="00C452A7">
        <w:rPr>
          <w:rFonts w:hint="eastAsia"/>
        </w:rPr>
        <w:t>Softcast,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36234DC3" w14:textId="77777777" w:rsidR="00DE5528" w:rsidRDefault="003137F6" w:rsidP="003137F6">
      <w:r>
        <w:rPr>
          <w:rFonts w:hint="eastAsia"/>
        </w:rPr>
        <w:tab/>
      </w:r>
      <w:r w:rsidR="00E676B5">
        <w:rPr>
          <w:rFonts w:hint="eastAsia"/>
        </w:rPr>
        <w:t>采用信道编码及重传机制的视频传输系统中，视频经过压缩消除相关性，使得图像失去了原本的性质。一旦译码出现错误，则相应的图像都将无法恢复。而</w:t>
      </w:r>
      <w:r>
        <w:rPr>
          <w:rFonts w:hint="eastAsia"/>
        </w:rPr>
        <w:t>SoftCast</w:t>
      </w:r>
      <w:r>
        <w:rPr>
          <w:rFonts w:hint="eastAsia"/>
        </w:rPr>
        <w:t>【</w:t>
      </w:r>
      <w:r w:rsidR="00D22360">
        <w:rPr>
          <w:rFonts w:hint="eastAsia"/>
        </w:rPr>
        <w:t>35</w:t>
      </w:r>
      <w:r>
        <w:rPr>
          <w:rFonts w:hint="eastAsia"/>
        </w:rPr>
        <w:t>】通过变换和能量分配实现了无线视频传输的无缝自适应，视频质量随着信道质量平滑变化。</w:t>
      </w:r>
      <w:r w:rsidR="009425E7">
        <w:rPr>
          <w:rFonts w:hint="eastAsia"/>
        </w:rPr>
        <w:t>Jakubczak</w:t>
      </w:r>
      <w:r w:rsidR="009425E7">
        <w:rPr>
          <w:rFonts w:hint="eastAsia"/>
        </w:rPr>
        <w:t>和</w:t>
      </w:r>
      <w:r w:rsidR="009425E7">
        <w:rPr>
          <w:rFonts w:hint="eastAsia"/>
        </w:rPr>
        <w:t>Katabi</w:t>
      </w:r>
      <w:r w:rsidR="009425E7">
        <w:rPr>
          <w:rFonts w:hint="eastAsia"/>
        </w:rPr>
        <w:t>设计实现了</w:t>
      </w:r>
      <w:r w:rsidR="009425E7">
        <w:rPr>
          <w:rFonts w:hint="eastAsia"/>
        </w:rPr>
        <w:t>SoftCast</w:t>
      </w:r>
      <w:r w:rsidR="009425E7">
        <w:rPr>
          <w:rFonts w:hint="eastAsia"/>
        </w:rPr>
        <w:t>系统【</w:t>
      </w:r>
      <w:r w:rsidR="007B1BCB">
        <w:rPr>
          <w:rFonts w:hint="eastAsia"/>
        </w:rPr>
        <w:t>35</w:t>
      </w:r>
      <w:r w:rsidR="009425E7">
        <w:rPr>
          <w:rFonts w:hint="eastAsia"/>
        </w:rPr>
        <w:t>】。</w:t>
      </w:r>
      <w:r w:rsidR="009425E7">
        <w:rPr>
          <w:rFonts w:hint="eastAsia"/>
        </w:rPr>
        <w:t>Softcast</w:t>
      </w:r>
      <w:r w:rsidR="009425E7">
        <w:rPr>
          <w:rFonts w:hint="eastAsia"/>
        </w:rPr>
        <w:t>已被证实对信道的动态变化具有鲁棒性并可以在很宽的信噪比范围平滑地降低视频质量。它比传统数字传输在无线多播应用中更有优势。</w:t>
      </w:r>
    </w:p>
    <w:p w14:paraId="2E530BF0" w14:textId="352D89F2" w:rsidR="003137F6" w:rsidRDefault="003137F6" w:rsidP="00DE5528">
      <w:pPr>
        <w:ind w:firstLine="420"/>
      </w:pPr>
      <w:r>
        <w:rPr>
          <w:rFonts w:hint="eastAsia"/>
        </w:rPr>
        <w:t>基于</w:t>
      </w:r>
      <w:r>
        <w:rPr>
          <w:rFonts w:hint="eastAsia"/>
        </w:rPr>
        <w:t>SoftCast</w:t>
      </w:r>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7B1BCB">
        <w:rPr>
          <w:rFonts w:hint="eastAsia"/>
        </w:rPr>
        <w:t>高清</w:t>
      </w:r>
      <w:r>
        <w:rPr>
          <w:rFonts w:hint="eastAsia"/>
        </w:rPr>
        <w:t>视频源数据通过</w:t>
      </w:r>
      <w:r>
        <w:rPr>
          <w:rFonts w:hint="eastAsia"/>
        </w:rPr>
        <w:t>HDMI</w:t>
      </w:r>
      <w:r>
        <w:rPr>
          <w:rFonts w:hint="eastAsia"/>
        </w:rPr>
        <w:t>接口传到发送端，</w:t>
      </w:r>
      <w:r w:rsidR="00A90FF0">
        <w:rPr>
          <w:rFonts w:hint="eastAsia"/>
        </w:rPr>
        <w:t>发送端经过</w:t>
      </w:r>
      <w:r w:rsidR="00A90FF0">
        <w:rPr>
          <w:rFonts w:hint="eastAsia"/>
        </w:rPr>
        <w:t>DCT</w:t>
      </w:r>
      <w:r w:rsidR="00A90FF0">
        <w:rPr>
          <w:rFonts w:hint="eastAsia"/>
        </w:rPr>
        <w:t>变换后的图像不经过任何编码、调制，直接经过</w:t>
      </w:r>
      <w:r w:rsidR="00A90FF0">
        <w:rPr>
          <w:rFonts w:hint="eastAsia"/>
        </w:rPr>
        <w:t>OFDM</w:t>
      </w:r>
      <w:r w:rsidR="00A90FF0">
        <w:rPr>
          <w:rFonts w:hint="eastAsia"/>
        </w:rPr>
        <w:t>的</w:t>
      </w:r>
      <w:r w:rsidR="00A90FF0">
        <w:rPr>
          <w:rFonts w:hint="eastAsia"/>
        </w:rPr>
        <w:t>IFFT</w:t>
      </w:r>
      <w:r w:rsidR="00A90FF0">
        <w:rPr>
          <w:rFonts w:hint="eastAsia"/>
        </w:rPr>
        <w:t>变换后发送</w:t>
      </w:r>
      <w:r w:rsidR="008013EC">
        <w:rPr>
          <w:rFonts w:hint="eastAsia"/>
        </w:rPr>
        <w:t>。</w:t>
      </w:r>
      <w:r w:rsidR="008013EC">
        <w:rPr>
          <w:rFonts w:hint="eastAsia"/>
        </w:rPr>
        <w:t>DCT</w:t>
      </w:r>
      <w:r w:rsidR="008013EC">
        <w:rPr>
          <w:rFonts w:hint="eastAsia"/>
        </w:rPr>
        <w:t>变换后的数据经过功率重分配以压缩数据量并保证最佳接收恢复效果</w:t>
      </w:r>
      <w:r w:rsidR="00A90FF0">
        <w:rPr>
          <w:rFonts w:hint="eastAsia"/>
        </w:rPr>
        <w:t>；</w:t>
      </w:r>
      <w:r>
        <w:rPr>
          <w:rFonts w:hint="eastAsia"/>
        </w:rPr>
        <w:t>接收端</w:t>
      </w:r>
      <w:r w:rsidR="008013EC">
        <w:rPr>
          <w:rFonts w:hint="eastAsia"/>
        </w:rPr>
        <w:t>收到数据后首先</w:t>
      </w:r>
      <w:r>
        <w:rPr>
          <w:rFonts w:hint="eastAsia"/>
        </w:rPr>
        <w:t>同步，</w:t>
      </w:r>
      <w:r w:rsidR="008013EC">
        <w:rPr>
          <w:rFonts w:hint="eastAsia"/>
        </w:rPr>
        <w:t>对接收到的数据采取发送端相反的过程：对天线数据进行</w:t>
      </w:r>
      <w:r w:rsidR="008013EC">
        <w:rPr>
          <w:rFonts w:hint="eastAsia"/>
        </w:rPr>
        <w:t>FFT</w:t>
      </w:r>
      <w:r w:rsidR="008013EC">
        <w:rPr>
          <w:rFonts w:hint="eastAsia"/>
        </w:rPr>
        <w:t>变换后取出经过信道估计后的伪模拟部分，根据接收的数字部分进行</w:t>
      </w:r>
      <w:r w:rsidR="008013EC">
        <w:rPr>
          <w:rFonts w:hint="eastAsia"/>
        </w:rPr>
        <w:t>LLSE</w:t>
      </w:r>
      <w:r w:rsidR="008013EC">
        <w:rPr>
          <w:rFonts w:hint="eastAsia"/>
        </w:rPr>
        <w:t>解码，再经过</w:t>
      </w:r>
      <w:r w:rsidR="008013EC">
        <w:rPr>
          <w:rFonts w:hint="eastAsia"/>
        </w:rPr>
        <w:t>IDCT</w:t>
      </w:r>
      <w:r w:rsidR="008013EC">
        <w:rPr>
          <w:rFonts w:hint="eastAsia"/>
        </w:rPr>
        <w:t>变换还原成原始图像数据。最后</w:t>
      </w:r>
      <w:r>
        <w:rPr>
          <w:rFonts w:hint="eastAsia"/>
        </w:rPr>
        <w:t>通过</w:t>
      </w:r>
      <w:r>
        <w:rPr>
          <w:rFonts w:hint="eastAsia"/>
        </w:rPr>
        <w:t>HDMI</w:t>
      </w:r>
      <w:r>
        <w:rPr>
          <w:rFonts w:hint="eastAsia"/>
        </w:rPr>
        <w:t>接口连到显示器。伪模拟无线视频传输系统的框图如图所示</w:t>
      </w:r>
    </w:p>
    <w:p w14:paraId="42FDC04B" w14:textId="77777777" w:rsidR="00416123" w:rsidRDefault="00416123" w:rsidP="00416123">
      <w:pPr>
        <w:jc w:val="center"/>
      </w:pPr>
      <w:r>
        <w:object w:dxaOrig="12840" w:dyaOrig="3911" w14:anchorId="08B9AC9B">
          <v:shape id="_x0000_i1028" type="#_x0000_t75" style="width:431.5pt;height:131.5pt" o:ole="">
            <v:imagedata r:id="rId18" o:title=""/>
          </v:shape>
          <o:OLEObject Type="Embed" ProgID="Visio.Drawing.11" ShapeID="_x0000_i1028" DrawAspect="Content" ObjectID="_1579806635" r:id="rId19"/>
        </w:object>
      </w:r>
      <w:r>
        <w:t>发送端</w:t>
      </w:r>
    </w:p>
    <w:p w14:paraId="1BC6C960" w14:textId="77777777" w:rsidR="00416123" w:rsidRPr="003137F6" w:rsidRDefault="00416123" w:rsidP="00416123">
      <w:pPr>
        <w:jc w:val="center"/>
      </w:pPr>
      <w:r>
        <w:object w:dxaOrig="14258" w:dyaOrig="4052" w14:anchorId="561F72C6">
          <v:shape id="_x0000_i1029" type="#_x0000_t75" style="width:431.5pt;height:122pt" o:ole="">
            <v:imagedata r:id="rId20" o:title=""/>
          </v:shape>
          <o:OLEObject Type="Embed" ProgID="Visio.Drawing.11" ShapeID="_x0000_i1029" DrawAspect="Content" ObjectID="_1579806636" r:id="rId21"/>
        </w:object>
      </w:r>
      <w:r>
        <w:t>接收端</w:t>
      </w:r>
    </w:p>
    <w:p w14:paraId="34283055" w14:textId="77777777" w:rsidR="00AB22F0" w:rsidRPr="00AB22F0" w:rsidRDefault="009A438B" w:rsidP="00AB22F0">
      <w:pPr>
        <w:pStyle w:val="2"/>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宋体" w:hAnsi="宋体" w:hint="eastAsia"/>
          <w:sz w:val="24"/>
        </w:rPr>
        <w:object w:dxaOrig="7464" w:dyaOrig="8225" w14:anchorId="0F83062D">
          <v:shape id="对象 18" o:spid="_x0000_i1030" type="#_x0000_t75" style="width:121pt;height:122pt;mso-position-horizontal-relative:page;mso-position-vertical-relative:page" o:ole="">
            <v:fill o:detectmouseclick="t"/>
            <v:imagedata r:id="rId22" o:title=""/>
          </v:shape>
          <o:OLEObject Type="Embed" ProgID="Visio.Drawing.11" ShapeID="对象 18" DrawAspect="Content" ObjectID="_1579806637" r:id="rId23">
            <o:FieldCodes>\* MERGEFORMAT</o:FieldCodes>
          </o:OLEObject>
        </w:object>
      </w:r>
    </w:p>
    <w:p w14:paraId="2CAD49ED" w14:textId="4FB9E07F" w:rsidR="004F72AD" w:rsidRDefault="008902F5" w:rsidP="00AB22F0">
      <w:pPr>
        <w:ind w:firstLine="420"/>
        <w:jc w:val="left"/>
      </w:pPr>
      <w:r>
        <w:rPr>
          <w:rFonts w:hint="eastAsia"/>
        </w:rPr>
        <w:t>云无线接入网（</w:t>
      </w:r>
      <w:r>
        <w:rPr>
          <w:rFonts w:hint="eastAsia"/>
        </w:rPr>
        <w:t>Cloud radio access networks,C-RAN</w:t>
      </w:r>
      <w:r>
        <w:rPr>
          <w:rFonts w:hint="eastAsia"/>
        </w:rPr>
        <w:t>）</w:t>
      </w:r>
      <w:r w:rsidR="00213789">
        <w:rPr>
          <w:rFonts w:hint="eastAsia"/>
        </w:rPr>
        <w:t>将基站由专用设备迁移到通用云平台</w:t>
      </w:r>
      <w:r w:rsidR="00C73638">
        <w:rPr>
          <w:rFonts w:hint="eastAsia"/>
        </w:rPr>
        <w:t>并实现虚拟化</w:t>
      </w:r>
      <w:r w:rsidR="00213789">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中，实时性要求最高的是协议栈的物理层（</w:t>
      </w:r>
      <w:r w:rsidR="00C73638">
        <w:rPr>
          <w:rFonts w:hint="eastAsia"/>
        </w:rPr>
        <w:t>PHY/L1</w:t>
      </w:r>
      <w:r w:rsidR="00C73638">
        <w:rPr>
          <w:rFonts w:hint="eastAsia"/>
        </w:rPr>
        <w:t>，</w:t>
      </w:r>
      <w:r w:rsidR="00C73638">
        <w:rPr>
          <w:rFonts w:hint="eastAsia"/>
        </w:rPr>
        <w:t>Physical Layer</w:t>
      </w:r>
      <w:r w:rsidR="00C73638">
        <w:rPr>
          <w:rFonts w:hint="eastAsia"/>
        </w:rPr>
        <w:t>）。</w:t>
      </w:r>
      <w:r w:rsidR="00213789">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sidR="00213789">
        <w:rPr>
          <w:rFonts w:hint="eastAsia"/>
        </w:rPr>
        <w:t>本文将</w:t>
      </w:r>
      <w:r w:rsidR="00213789">
        <w:rPr>
          <w:rFonts w:hint="eastAsia"/>
        </w:rPr>
        <w:t>Turbo</w:t>
      </w:r>
      <w:r w:rsidR="00213789">
        <w:rPr>
          <w:rFonts w:hint="eastAsia"/>
        </w:rPr>
        <w:t>译码加速器</w:t>
      </w:r>
      <w:r w:rsidR="00F64C3C">
        <w:rPr>
          <w:rFonts w:hint="eastAsia"/>
        </w:rPr>
        <w:t>可</w:t>
      </w:r>
      <w:r w:rsidR="00213789">
        <w:rPr>
          <w:rFonts w:hint="eastAsia"/>
        </w:rPr>
        <w:t>用于</w:t>
      </w:r>
      <w:r w:rsidR="00213789">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77777777"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的整数倍。</w:t>
      </w:r>
      <w:r>
        <w:rPr>
          <w:rFonts w:hint="eastAsia"/>
        </w:rPr>
        <w:t>Turbo</w:t>
      </w:r>
      <w:r>
        <w:rPr>
          <w:rFonts w:hint="eastAsia"/>
        </w:rPr>
        <w:t>译码模块处理</w:t>
      </w:r>
      <w:r>
        <w:rPr>
          <w:rFonts w:hint="eastAsia"/>
        </w:rPr>
        <w:t>DMA</w:t>
      </w:r>
      <w:r>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32FDCD3D" w:rsidR="004F72AD" w:rsidRPr="003F4F4B" w:rsidRDefault="004F72AD" w:rsidP="00AD50C4">
      <w:pPr>
        <w:pStyle w:val="a7"/>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6E510095" w14:textId="77777777" w:rsidR="00396D51" w:rsidRDefault="001733DB" w:rsidP="0072428F">
      <w:pPr>
        <w:ind w:firstLine="480"/>
      </w:pPr>
      <w:r>
        <w:rPr>
          <w:rFonts w:hint="eastAsia"/>
        </w:rPr>
        <w:t>第一章已经</w:t>
      </w:r>
      <w:r w:rsidR="004408A9">
        <w:rPr>
          <w:rFonts w:hint="eastAsia"/>
        </w:rPr>
        <w:t>介绍</w:t>
      </w:r>
      <w:r>
        <w:rPr>
          <w:rFonts w:hint="eastAsia"/>
        </w:rPr>
        <w:t>过，</w:t>
      </w:r>
      <w:r w:rsidR="00B62FAD">
        <w:rPr>
          <w:rFonts w:hint="eastAsia"/>
        </w:rPr>
        <w:t>无线通信中</w:t>
      </w:r>
      <w:r w:rsidR="003D07F5">
        <w:rPr>
          <w:rFonts w:hint="eastAsia"/>
        </w:rPr>
        <w:t>使用</w:t>
      </w:r>
      <w:r w:rsidR="003D07F5">
        <w:rPr>
          <w:rFonts w:hint="eastAsia"/>
        </w:rPr>
        <w:t>AMC</w:t>
      </w:r>
      <w:r w:rsidR="003D07F5">
        <w:rPr>
          <w:rFonts w:hint="eastAsia"/>
        </w:rPr>
        <w:t>和</w:t>
      </w:r>
      <w:r w:rsidR="003D07F5">
        <w:rPr>
          <w:rFonts w:hint="eastAsia"/>
        </w:rPr>
        <w:t>HARQ</w:t>
      </w:r>
      <w:r w:rsidR="003D07F5">
        <w:rPr>
          <w:rFonts w:hint="eastAsia"/>
        </w:rPr>
        <w:t>实现链路自适应。但是，</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3D07F5">
        <w:rPr>
          <w:rFonts w:hint="eastAsia"/>
        </w:rPr>
        <w:t>所使用的可变速率编码的速率动态范围</w:t>
      </w:r>
      <w:r w:rsidR="00017CA5">
        <w:rPr>
          <w:rFonts w:hint="eastAsia"/>
        </w:rPr>
        <w:t>是有限的</w:t>
      </w:r>
      <w:r w:rsidR="00F059B6">
        <w:rPr>
          <w:rFonts w:hint="eastAsia"/>
        </w:rPr>
        <w:t>，</w:t>
      </w:r>
      <w:r w:rsidR="00B6520A">
        <w:rPr>
          <w:rFonts w:hint="eastAsia"/>
        </w:rPr>
        <w:t>即使发送端能得到准确的信道估计，也只能达到阶梯状的速率调整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无速率码</w:t>
      </w:r>
      <w:r w:rsidR="0064753F">
        <w:rPr>
          <w:rFonts w:hint="eastAsia"/>
        </w:rPr>
        <w:t>通过</w:t>
      </w:r>
      <w:r w:rsidR="00D54F7F">
        <w:rPr>
          <w:rFonts w:hint="eastAsia"/>
        </w:rPr>
        <w:t>在发送端持续不断地产生编码符号，接收端随着信道质量的变化自适应地进行调整，</w:t>
      </w:r>
      <w:r w:rsidR="0064753F">
        <w:rPr>
          <w:rFonts w:hint="eastAsia"/>
        </w:rPr>
        <w:t>从而</w:t>
      </w:r>
      <w:r w:rsidR="00D54F7F">
        <w:rPr>
          <w:rFonts w:hint="eastAsia"/>
        </w:rPr>
        <w:t>满足速率平滑变化及覆盖典型的速率动态范围的要求。</w:t>
      </w:r>
    </w:p>
    <w:p w14:paraId="203D3F6C" w14:textId="1DA9E702" w:rsidR="0072428F" w:rsidRPr="005B509D" w:rsidRDefault="00017CA5" w:rsidP="0072428F">
      <w:pPr>
        <w:ind w:firstLine="480"/>
      </w:pPr>
      <w:r>
        <w:rPr>
          <w:rFonts w:hint="eastAsia"/>
        </w:rPr>
        <w:t>根据这一思想</w:t>
      </w:r>
      <w:r w:rsidR="00396D51">
        <w:rPr>
          <w:rFonts w:hint="eastAsia"/>
        </w:rPr>
        <w:t>，</w:t>
      </w:r>
      <w:r w:rsidR="00396D51">
        <w:rPr>
          <w:rFonts w:hint="eastAsia"/>
        </w:rPr>
        <w:t>C</w:t>
      </w:r>
      <w:r>
        <w:rPr>
          <w:rFonts w:hint="eastAsia"/>
        </w:rPr>
        <w:t>ui</w:t>
      </w:r>
      <w:r>
        <w:rPr>
          <w:rFonts w:hint="eastAsia"/>
        </w:rPr>
        <w:t>提出了无缝速率自适应</w:t>
      </w:r>
      <w:r w:rsidR="003C7DB7">
        <w:rPr>
          <w:rFonts w:hint="eastAsia"/>
        </w:rPr>
        <w:t>（</w:t>
      </w:r>
      <w:r w:rsidR="003C7DB7">
        <w:rPr>
          <w:rFonts w:hint="eastAsia"/>
        </w:rPr>
        <w:t>Seamless Rate Adaption</w:t>
      </w:r>
      <w:r w:rsidR="003C7DB7">
        <w:rPr>
          <w:rFonts w:hint="eastAsia"/>
        </w:rPr>
        <w:t>，</w:t>
      </w:r>
      <w:r w:rsidR="003C7DB7">
        <w:rPr>
          <w:rFonts w:hint="eastAsia"/>
        </w:rPr>
        <w:t>SRA</w:t>
      </w:r>
      <w:r w:rsidR="003C7DB7">
        <w:rPr>
          <w:rFonts w:hint="eastAsia"/>
        </w:rPr>
        <w:t>）</w:t>
      </w:r>
      <w:r>
        <w:rPr>
          <w:rFonts w:hint="eastAsia"/>
        </w:rPr>
        <w:t>【</w:t>
      </w:r>
      <w:r w:rsidR="009A368D">
        <w:rPr>
          <w:rFonts w:hint="eastAsia"/>
        </w:rPr>
        <w:t>41</w:t>
      </w:r>
      <w:r>
        <w:rPr>
          <w:rFonts w:hint="eastAsia"/>
        </w:rPr>
        <w:t>】。</w:t>
      </w:r>
      <w:r w:rsidR="0072428F">
        <w:rPr>
          <w:rFonts w:hint="eastAsia"/>
        </w:rPr>
        <w:t>无缝速率自适应是指无线通信中，发送端无需改变传输方式，接收端可以随着信道条件的变化自动的进行连续且平稳的调整。</w:t>
      </w:r>
      <w:r>
        <w:rPr>
          <w:rFonts w:hint="eastAsia"/>
        </w:rPr>
        <w:t>为了实现无缝的速率自适应，</w:t>
      </w:r>
      <w:r w:rsidR="00C47FC3">
        <w:rPr>
          <w:rFonts w:hint="eastAsia"/>
        </w:rPr>
        <w:t>C</w:t>
      </w:r>
      <w:r>
        <w:rPr>
          <w:rFonts w:hint="eastAsia"/>
        </w:rPr>
        <w:t>ui</w:t>
      </w:r>
      <w:r>
        <w:rPr>
          <w:rFonts w:hint="eastAsia"/>
        </w:rPr>
        <w:t>提出了一种可变速率调制方式</w:t>
      </w:r>
      <w:r>
        <w:rPr>
          <w:rFonts w:hint="eastAsia"/>
        </w:rPr>
        <w:t>RCM</w:t>
      </w:r>
      <w:r w:rsidR="00865755">
        <w:rPr>
          <w:rFonts w:hint="eastAsia"/>
        </w:rPr>
        <w:t>（</w:t>
      </w:r>
      <w:r w:rsidR="00865755">
        <w:rPr>
          <w:rFonts w:hint="eastAsia"/>
        </w:rPr>
        <w:t>Rate-Compatible Modulaton</w:t>
      </w:r>
      <w:r w:rsidR="00865755">
        <w:rPr>
          <w:rFonts w:hint="eastAsia"/>
        </w:rPr>
        <w:t>）</w:t>
      </w:r>
      <w:r>
        <w:rPr>
          <w:rFonts w:hint="eastAsia"/>
        </w:rPr>
        <w:t>【</w:t>
      </w:r>
      <w:r w:rsidR="009A368D">
        <w:rPr>
          <w:rFonts w:hint="eastAsia"/>
        </w:rPr>
        <w:t>41</w:t>
      </w:r>
      <w:r>
        <w:rPr>
          <w:rFonts w:hint="eastAsia"/>
        </w:rPr>
        <w:t>】。</w:t>
      </w:r>
      <w:r w:rsidR="00802EBC">
        <w:rPr>
          <w:rFonts w:hint="eastAsia"/>
        </w:rPr>
        <w:t>RCM</w:t>
      </w:r>
      <w:r w:rsidR="00C47FC3">
        <w:rPr>
          <w:rFonts w:hint="eastAsia"/>
        </w:rPr>
        <w:t>使用</w:t>
      </w:r>
      <w:r w:rsidR="00802EBC">
        <w:rPr>
          <w:rFonts w:hint="eastAsia"/>
        </w:rPr>
        <w:t>一个非二进制的稀疏矩阵将信息比特直接映射为调制符号，</w:t>
      </w:r>
      <w:r w:rsidR="009B1DA2">
        <w:rPr>
          <w:rFonts w:hint="eastAsia"/>
        </w:rPr>
        <w:t>相同的比特在不同的符号内经历不同的信道状态从而获得增益。</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5B509D">
        <w:rPr>
          <w:rFonts w:hint="eastAsia"/>
        </w:rPr>
        <w:t>前后两个连续</w:t>
      </w:r>
      <w:r w:rsidR="00FA31A2">
        <w:rPr>
          <w:rFonts w:hint="eastAsia"/>
        </w:rPr>
        <w:t>生成的调制符号直</w:t>
      </w:r>
      <w:r w:rsidR="005B509D">
        <w:rPr>
          <w:rFonts w:hint="eastAsia"/>
        </w:rPr>
        <w:t>接映射到星座图。</w:t>
      </w:r>
      <w:r w:rsidR="00FA31A2">
        <w:rPr>
          <w:rFonts w:hint="eastAsia"/>
        </w:rPr>
        <w:t>RCM</w:t>
      </w:r>
      <w:r w:rsidR="00FA31A2">
        <w:rPr>
          <w:rFonts w:hint="eastAsia"/>
        </w:rPr>
        <w:t>的星座图是固定和密集的，</w:t>
      </w:r>
      <w:r w:rsidR="005B509D">
        <w:rPr>
          <w:rFonts w:hint="eastAsia"/>
        </w:rPr>
        <w:t>其大小与构造编码矩阵相关。</w:t>
      </w:r>
      <w:r w:rsidR="00E35248">
        <w:rPr>
          <w:rStyle w:val="ac"/>
        </w:rPr>
        <w:commentReference w:id="9"/>
      </w:r>
    </w:p>
    <w:p w14:paraId="46A64A78" w14:textId="77777777" w:rsidR="004F72AD" w:rsidRDefault="004F72AD" w:rsidP="003F4F4B">
      <w:pPr>
        <w:pStyle w:val="2"/>
      </w:pPr>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r>
        <w:rPr>
          <w:rFonts w:hint="eastAsia"/>
        </w:rPr>
        <w:t>Duan</w:t>
      </w:r>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r>
        <w:rPr>
          <w:rFonts w:hint="eastAsia"/>
        </w:rPr>
        <w:t>hoeher</w:t>
      </w:r>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r>
        <w:rPr>
          <w:rFonts w:hint="eastAsia"/>
        </w:rPr>
        <w:t>个比特与对应的权重进行相乘求和操作，将</w:t>
      </w:r>
      <w:r>
        <w:rPr>
          <w:rFonts w:hint="eastAsia"/>
        </w:rPr>
        <w:t>L</w:t>
      </w:r>
      <w:r>
        <w:rPr>
          <w:rFonts w:hint="eastAsia"/>
        </w:rPr>
        <w:t>个比特编码成一个调制符号：</w:t>
      </w:r>
    </w:p>
    <w:p w14:paraId="72AD028F" w14:textId="77777777" w:rsidR="00567E66" w:rsidRPr="00F0344A" w:rsidRDefault="00866C8E"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...wL}, wl </w:t>
      </w:r>
      <w:r>
        <w:rPr>
          <w:rFonts w:hint="eastAsia"/>
        </w:rPr>
        <w:t>∈</w:t>
      </w:r>
      <w:r>
        <w:rPr>
          <w:rFonts w:hint="eastAsia"/>
        </w:rPr>
        <w:t>R</w:t>
      </w:r>
      <w:r>
        <w:rPr>
          <w:rFonts w:hint="eastAsia"/>
        </w:rPr>
        <w:t>，是权重集，权重集</w:t>
      </w:r>
      <w:r>
        <w:rPr>
          <w:rFonts w:hint="eastAsia"/>
        </w:rPr>
        <w:lastRenderedPageBreak/>
        <w:t>中每个权重在一个算术求和式中必须出现且仅允许出现一次。下标</w:t>
      </w:r>
      <w:r>
        <w:rPr>
          <w:rFonts w:hint="eastAsia"/>
        </w:rPr>
        <w:t>i</w:t>
      </w:r>
      <w:r w:rsidRPr="00EB634C">
        <w:rPr>
          <w:rFonts w:hint="eastAsia"/>
          <w:vertAlign w:val="subscript"/>
        </w:rPr>
        <w:t>l</w:t>
      </w:r>
      <w:r>
        <w:rPr>
          <w:rFonts w:hint="eastAsia"/>
        </w:rPr>
        <w:t>表示调制符号</w:t>
      </w:r>
      <w:r>
        <w:rPr>
          <w:rFonts w:hint="eastAsia"/>
        </w:rPr>
        <w:t>y</w:t>
      </w:r>
      <w:r w:rsidRPr="00EB634C">
        <w:rPr>
          <w:rFonts w:hint="eastAsia"/>
          <w:vertAlign w:val="subscript"/>
        </w:rPr>
        <w:t>i</w:t>
      </w:r>
      <w:r>
        <w:rPr>
          <w:rFonts w:hint="eastAsia"/>
        </w:rPr>
        <w:t>中权重</w:t>
      </w:r>
      <w:r>
        <w:rPr>
          <w:rFonts w:hint="eastAsia"/>
        </w:rPr>
        <w:t>w</w:t>
      </w:r>
      <w:r w:rsidRPr="00EB634C">
        <w:rPr>
          <w:rFonts w:hint="eastAsia"/>
          <w:vertAlign w:val="subscript"/>
        </w:rPr>
        <w:t>l</w:t>
      </w:r>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信号，再计算权重和。而</w:t>
      </w:r>
      <w:r>
        <w:rPr>
          <w:rFonts w:hint="eastAsia"/>
        </w:rPr>
        <w:t>RCM</w:t>
      </w:r>
      <w:r>
        <w:rPr>
          <w:rFonts w:hint="eastAsia"/>
        </w:rPr>
        <w:t>则是直接计算二进制比特对应权重的算术和。由于单极信号的效率不高，</w:t>
      </w:r>
      <w:r>
        <w:rPr>
          <w:rFonts w:hint="eastAsia"/>
        </w:rPr>
        <w:t>RCM</w:t>
      </w:r>
      <w:r>
        <w:rPr>
          <w:rFonts w:hint="eastAsia"/>
        </w:rPr>
        <w:t>使用了正负对称的权重，产生正负对称的符号，避免了单极信号的出现。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Default="00A151E0" w:rsidP="00A30A86">
      <w:pPr>
        <w:ind w:firstLine="480"/>
      </w:pPr>
      <w:r>
        <w:rPr>
          <w:rFonts w:hint="eastAsia"/>
        </w:rPr>
        <w:t>R</w:t>
      </w:r>
      <w:r w:rsidR="00587E84">
        <w:rPr>
          <w:rFonts w:hint="eastAsia"/>
        </w:rPr>
        <w:t>CM</w:t>
      </w:r>
      <w:r>
        <w:rPr>
          <w:rFonts w:hint="eastAsia"/>
        </w:rPr>
        <w:t>译码</w:t>
      </w:r>
      <w:r w:rsidR="00587E84">
        <w:rPr>
          <w:rFonts w:hint="eastAsia"/>
        </w:rPr>
        <w:t>算法</w:t>
      </w:r>
      <w:r>
        <w:rPr>
          <w:rFonts w:hint="eastAsia"/>
        </w:rPr>
        <w:t>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w:t>
      </w:r>
      <w:r w:rsidR="001E05E5">
        <w:rPr>
          <w:rFonts w:hint="eastAsia"/>
        </w:rPr>
        <w:t>（</w:t>
      </w:r>
      <w:r w:rsidR="001E05E5">
        <w:rPr>
          <w:rFonts w:hint="eastAsia"/>
        </w:rPr>
        <w:t>Belief Propagation</w:t>
      </w:r>
      <w:r w:rsidR="001E05E5">
        <w:rPr>
          <w:rFonts w:hint="eastAsia"/>
        </w:rPr>
        <w:t>，</w:t>
      </w:r>
      <w:r w:rsidR="001E05E5">
        <w:rPr>
          <w:rFonts w:hint="eastAsia"/>
        </w:rPr>
        <w:t>BP</w:t>
      </w:r>
      <w:r w:rsidR="001E05E5">
        <w:rPr>
          <w:rFonts w:hint="eastAsia"/>
        </w:rPr>
        <w:t>）</w:t>
      </w:r>
      <w:r w:rsidR="00A30A86">
        <w:rPr>
          <w:rFonts w:hint="eastAsia"/>
        </w:rPr>
        <w:t>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r w:rsidR="00A30A86">
        <w:t>’</w:t>
      </w:r>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866C8E"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r>
        <w:rPr>
          <w:color w:val="000000"/>
        </w:rPr>
        <w:t>u</w:t>
      </w:r>
      <w:r w:rsidRPr="007D5F44">
        <w:rPr>
          <w:rFonts w:hint="eastAsia"/>
          <w:color w:val="000000"/>
          <w:vertAlign w:val="subscript"/>
        </w:rPr>
        <w:t>v-&gt;c</w:t>
      </w:r>
      <w:r>
        <w:rPr>
          <w:rFonts w:hint="eastAsia"/>
          <w:color w:val="000000"/>
        </w:rPr>
        <w:t xml:space="preserve"> = p</w:t>
      </w:r>
      <w:r w:rsidRPr="007D5F44">
        <w:rPr>
          <w:rFonts w:hint="eastAsia"/>
          <w:color w:val="000000"/>
          <w:vertAlign w:val="subscript"/>
        </w:rPr>
        <w:t>v</w:t>
      </w:r>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866C8E"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866C8E"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r>
        <w:rPr>
          <w:rFonts w:hint="eastAsia"/>
          <w:color w:val="000000"/>
        </w:rPr>
        <w:t>p</w:t>
      </w:r>
      <w:r w:rsidRPr="00E03DFD">
        <w:rPr>
          <w:rFonts w:hint="eastAsia"/>
          <w:color w:val="000000"/>
          <w:vertAlign w:val="subscript"/>
        </w:rPr>
        <w:t>e</w:t>
      </w:r>
      <w:r>
        <w:rPr>
          <w:rFonts w:hint="eastAsia"/>
          <w:color w:val="000000"/>
        </w:rPr>
        <w:t>和收到的符号值</w:t>
      </w:r>
      <w:r>
        <w:rPr>
          <w:rFonts w:hint="eastAsia"/>
          <w:color w:val="000000"/>
        </w:rPr>
        <w:t>s</w:t>
      </w:r>
      <w:r w:rsidRPr="00E03DFD">
        <w:rPr>
          <w:rFonts w:hint="eastAsia"/>
          <w:color w:val="000000"/>
          <w:vertAlign w:val="subscript"/>
        </w:rPr>
        <w:t>c</w:t>
      </w:r>
      <w:r>
        <w:rPr>
          <w:rFonts w:hint="eastAsia"/>
          <w:color w:val="000000"/>
        </w:rPr>
        <w:t>，计算</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0</w:t>
      </w:r>
      <w:r>
        <w:rPr>
          <w:rFonts w:hint="eastAsia"/>
          <w:color w:val="000000"/>
        </w:rPr>
        <w:t>）和</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103AD18C" w14:textId="77777777" w:rsidR="00A30A86" w:rsidRPr="00E03DFD" w:rsidRDefault="00866C8E"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866C8E"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r>
        <w:rPr>
          <w:color w:val="000000"/>
        </w:rPr>
        <w:t>u</w:t>
      </w:r>
      <w:r>
        <w:rPr>
          <w:rFonts w:hint="eastAsia"/>
          <w:color w:val="000000"/>
          <w:vertAlign w:val="subscript"/>
        </w:rPr>
        <w:t>c</w:t>
      </w:r>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866C8E"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r>
        <w:rPr>
          <w:rFonts w:hint="eastAsia"/>
          <w:color w:val="000000"/>
        </w:rPr>
        <w:t>p</w:t>
      </w:r>
      <w:r w:rsidRPr="00947EF2">
        <w:rPr>
          <w:rFonts w:hint="eastAsia"/>
          <w:color w:val="000000"/>
          <w:vertAlign w:val="subscript"/>
        </w:rPr>
        <w:t>v</w:t>
      </w:r>
      <w:r>
        <w:rPr>
          <w:rFonts w:hint="eastAsia"/>
          <w:color w:val="000000"/>
        </w:rPr>
        <w:t>(0)</w:t>
      </w:r>
      <w:r>
        <w:rPr>
          <w:rFonts w:hint="eastAsia"/>
          <w:color w:val="000000"/>
        </w:rPr>
        <w:t>和</w:t>
      </w:r>
      <w:r>
        <w:rPr>
          <w:rFonts w:hint="eastAsia"/>
          <w:color w:val="000000"/>
        </w:rPr>
        <w:t>p</w:t>
      </w:r>
      <w:r w:rsidRPr="00947EF2">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7E83850F" w14:textId="77777777" w:rsidR="00A30A86" w:rsidRPr="00487008" w:rsidRDefault="00866C8E"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866C8E"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lastRenderedPageBreak/>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866C8E"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r>
        <w:rPr>
          <w:color w:val="000000"/>
        </w:rPr>
        <w:t>最后做硬判决</w:t>
      </w:r>
      <w:r>
        <w:rPr>
          <w:rFonts w:hint="eastAsia"/>
          <w:color w:val="000000"/>
        </w:rPr>
        <w:t>。</w:t>
      </w:r>
    </w:p>
    <w:p w14:paraId="10959D66" w14:textId="09531598" w:rsidR="00A30A86" w:rsidRPr="00A30A86" w:rsidRDefault="00A30A86" w:rsidP="00A30A86">
      <w:pPr>
        <w:ind w:firstLine="480"/>
      </w:pPr>
      <w:r>
        <w:rPr>
          <w:rFonts w:hint="eastAsia"/>
        </w:rPr>
        <w:t>增加迭代的次数可以提高译码的正确性，但译码的复杂性也</w:t>
      </w:r>
      <w:r w:rsidR="005E2F44">
        <w:rPr>
          <w:rFonts w:hint="eastAsia"/>
        </w:rPr>
        <w:t>会</w:t>
      </w:r>
      <w:r>
        <w:rPr>
          <w:rFonts w:hint="eastAsia"/>
        </w:rPr>
        <w:t>随之增加。</w:t>
      </w:r>
    </w:p>
    <w:p w14:paraId="56C3FEDC" w14:textId="03BDB0AC"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10"/>
      <w:r w:rsidR="0098293A">
        <w:rPr>
          <w:rFonts w:hint="eastAsia"/>
        </w:rPr>
        <w:t>应用</w:t>
      </w:r>
      <w:commentRangeEnd w:id="10"/>
      <w:r w:rsidR="00945092">
        <w:rPr>
          <w:rStyle w:val="ac"/>
          <w:rFonts w:asciiTheme="minorHAnsi" w:eastAsiaTheme="minorEastAsia" w:hAnsiTheme="minorHAnsi" w:cstheme="minorBidi"/>
          <w:b w:val="0"/>
          <w:bCs w:val="0"/>
        </w:rPr>
        <w:commentReference w:id="10"/>
      </w:r>
      <w:r w:rsidR="00945092">
        <w:rPr>
          <w:rFonts w:hint="eastAsia"/>
        </w:rPr>
        <w:t>）</w:t>
      </w:r>
    </w:p>
    <w:p w14:paraId="37F50953" w14:textId="2C91B086" w:rsidR="00450033" w:rsidRPr="00450033" w:rsidRDefault="00323095" w:rsidP="00450033">
      <w:pPr>
        <w:ind w:firstLine="420"/>
      </w:pPr>
      <w:r>
        <w:rPr>
          <w:rFonts w:hint="eastAsia"/>
        </w:rPr>
        <w:t>视频数据中存在大量冗余。</w:t>
      </w:r>
      <w:r w:rsidR="00450033">
        <w:rPr>
          <w:rFonts w:hint="eastAsia"/>
        </w:rPr>
        <w:t>信息论认为：若信源编码的熵大于信源的实际熵，信息中存在冗余度，可完整地恢复数据；但若小于熵，数据则不能完全恢复。根据数据能否无失真地恢复，信源编码可以分为无损压缩和有损压缩。</w:t>
      </w:r>
      <w:r w:rsidR="00945152">
        <w:rPr>
          <w:rFonts w:hint="eastAsia"/>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sidR="00450033">
        <w:rPr>
          <w:rFonts w:hint="eastAsia"/>
        </w:rPr>
        <w:t>常用的有损压缩编码主要有预测、量化、小波（</w:t>
      </w:r>
      <w:r w:rsidR="00450033">
        <w:rPr>
          <w:rFonts w:hint="eastAsia"/>
        </w:rPr>
        <w:t>wavelet</w:t>
      </w:r>
      <w:r w:rsidR="00450033">
        <w:rPr>
          <w:rFonts w:hint="eastAsia"/>
        </w:rPr>
        <w:t>）变换编码等。预测编码利用数据中信息相互之间的相关性进行压缩。</w:t>
      </w:r>
    </w:p>
    <w:p w14:paraId="38152F97" w14:textId="3B13A907" w:rsidR="00567E66" w:rsidRPr="00567E66" w:rsidRDefault="00450033" w:rsidP="00567E66">
      <w:pPr>
        <w:ind w:firstLine="420"/>
      </w:pPr>
      <w:r>
        <w:rPr>
          <w:rFonts w:hint="eastAsia"/>
        </w:rPr>
        <w:t>对于</w:t>
      </w:r>
      <w:r w:rsidR="00567E66">
        <w:rPr>
          <w:rFonts w:hint="eastAsia"/>
        </w:rPr>
        <w:t>无线视频数据</w:t>
      </w:r>
      <w:r>
        <w:rPr>
          <w:rFonts w:hint="eastAsia"/>
        </w:rPr>
        <w:t>来说</w:t>
      </w:r>
      <w:r w:rsidR="00567E66">
        <w:rPr>
          <w:rFonts w:hint="eastAsia"/>
        </w:rPr>
        <w:t>，通常使用混合编码技术压缩，即</w:t>
      </w:r>
      <w:r w:rsidR="00567E66" w:rsidRPr="00055CD8">
        <w:rPr>
          <w:rFonts w:hint="eastAsia"/>
          <w:szCs w:val="24"/>
        </w:rPr>
        <w:t>预测、变换、量化和熵编码</w:t>
      </w:r>
      <w:r w:rsidR="00567E66">
        <w:rPr>
          <w:rFonts w:hint="eastAsia"/>
          <w:szCs w:val="24"/>
        </w:rPr>
        <w:t>。</w:t>
      </w:r>
      <w:r w:rsidR="00567E66" w:rsidRPr="009F61C5">
        <w:rPr>
          <w:rFonts w:hint="eastAsia"/>
          <w:szCs w:val="24"/>
        </w:rPr>
        <w:t>2003</w:t>
      </w:r>
      <w:r w:rsidR="00567E66" w:rsidRPr="009F61C5">
        <w:rPr>
          <w:rFonts w:hint="eastAsia"/>
          <w:szCs w:val="24"/>
        </w:rPr>
        <w:t>年</w:t>
      </w:r>
      <w:r w:rsidR="00567E66">
        <w:rPr>
          <w:rFonts w:hint="eastAsia"/>
          <w:szCs w:val="24"/>
        </w:rPr>
        <w:t>3</w:t>
      </w:r>
      <w:r w:rsidR="00567E66" w:rsidRPr="009F61C5">
        <w:rPr>
          <w:rFonts w:hint="eastAsia"/>
          <w:szCs w:val="24"/>
        </w:rPr>
        <w:t>月份，</w:t>
      </w:r>
      <w:r w:rsidR="00567E66">
        <w:rPr>
          <w:rFonts w:hint="eastAsia"/>
          <w:szCs w:val="24"/>
        </w:rPr>
        <w:t xml:space="preserve"> ITU-T</w:t>
      </w:r>
      <w:r w:rsidR="00567E66" w:rsidRPr="009F61C5">
        <w:rPr>
          <w:rFonts w:hint="eastAsia"/>
          <w:szCs w:val="24"/>
        </w:rPr>
        <w:t>颁布了</w:t>
      </w:r>
      <w:r w:rsidR="00567E66">
        <w:rPr>
          <w:rFonts w:hint="eastAsia"/>
          <w:szCs w:val="24"/>
        </w:rPr>
        <w:t>H.264</w:t>
      </w:r>
      <w:r w:rsidR="00567E66" w:rsidRPr="009F61C5">
        <w:rPr>
          <w:rFonts w:hint="eastAsia"/>
          <w:szCs w:val="24"/>
        </w:rPr>
        <w:t>视频编码标准</w:t>
      </w:r>
      <w:r w:rsidR="00556DCD">
        <w:rPr>
          <w:rFonts w:hint="eastAsia"/>
          <w:szCs w:val="24"/>
        </w:rPr>
        <w:t>【】</w:t>
      </w:r>
      <w:r w:rsidR="00567E66" w:rsidRPr="009F61C5">
        <w:rPr>
          <w:rFonts w:hint="eastAsia"/>
          <w:szCs w:val="24"/>
        </w:rPr>
        <w:t>。它不仅使视频压缩比较以往标准有明显提高，而且具有良好的网络亲和性，特别是对</w:t>
      </w:r>
      <w:r w:rsidR="00567E66">
        <w:rPr>
          <w:rFonts w:hint="eastAsia"/>
          <w:szCs w:val="24"/>
        </w:rPr>
        <w:t>IP</w:t>
      </w:r>
      <w:r w:rsidR="00567E66" w:rsidRPr="009F61C5">
        <w:rPr>
          <w:rFonts w:hint="eastAsia"/>
          <w:szCs w:val="24"/>
        </w:rPr>
        <w:t>互联网、无线移动网等易误码、易阻塞、</w:t>
      </w:r>
      <w:r w:rsidR="00567E66" w:rsidRPr="009F61C5">
        <w:rPr>
          <w:rFonts w:hint="eastAsia"/>
          <w:szCs w:val="24"/>
        </w:rPr>
        <w:t xml:space="preserve">QoS </w:t>
      </w:r>
      <w:r w:rsidR="00567E66" w:rsidRPr="009F61C5">
        <w:rPr>
          <w:rFonts w:hint="eastAsia"/>
          <w:szCs w:val="24"/>
        </w:rPr>
        <w:t>不易保证的网络视频传输性能有明显的改善。</w:t>
      </w:r>
      <w:r w:rsidR="00323095">
        <w:rPr>
          <w:rFonts w:hint="eastAsia"/>
          <w:szCs w:val="24"/>
        </w:rPr>
        <w:t>信源</w:t>
      </w:r>
      <w:r w:rsidR="00567E66" w:rsidRPr="007A0612">
        <w:rPr>
          <w:rFonts w:ascii="宋体" w:hAnsi="宋体"/>
          <w:color w:val="000000"/>
          <w:szCs w:val="24"/>
        </w:rPr>
        <w:t>应用层完成压缩。</w:t>
      </w:r>
      <w:r w:rsidR="00323095">
        <w:rPr>
          <w:rFonts w:ascii="宋体" w:hAnsi="宋体" w:hint="eastAsia"/>
          <w:color w:val="000000"/>
          <w:szCs w:val="24"/>
        </w:rPr>
        <w:t>不同的</w:t>
      </w:r>
      <w:bookmarkStart w:id="11" w:name="_GoBack"/>
      <w:bookmarkEnd w:id="11"/>
      <w:r w:rsidR="00567E66" w:rsidRPr="007A0612">
        <w:rPr>
          <w:rFonts w:ascii="宋体" w:hAnsi="宋体"/>
          <w:color w:val="000000"/>
          <w:szCs w:val="24"/>
        </w:rPr>
        <w:t>参数设置将产生不同速率的比特流。为保证视频的比特率不超过物理层吞吐量，视频通信需要引入码率控制模块，根据物理层的吞吐量决定编码使用的参数。注意到，物理层的吞吐量是时变的，通常以毫秒为单位统计及预测，而视频压缩的时间尺度通常是以秒为单位，两者的不匹配导致了</w:t>
      </w:r>
      <w:r w:rsidR="00567E66">
        <w:rPr>
          <w:rFonts w:ascii="宋体" w:hAnsi="宋体" w:hint="eastAsia"/>
          <w:color w:val="000000"/>
          <w:szCs w:val="24"/>
        </w:rPr>
        <w:t>与物理层速率选择类似的问题</w:t>
      </w:r>
      <w:r w:rsidR="00567E66" w:rsidRPr="007A0612">
        <w:rPr>
          <w:rFonts w:ascii="宋体" w:hAnsi="宋体"/>
          <w:color w:val="000000"/>
          <w:szCs w:val="24"/>
        </w:rPr>
        <w:t>。</w:t>
      </w:r>
    </w:p>
    <w:p w14:paraId="1FCF7C63" w14:textId="77777777" w:rsidR="00C575A5" w:rsidRDefault="00CA4EE1" w:rsidP="00C575A5">
      <w:pPr>
        <w:pStyle w:val="2"/>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0C7EA5F8" w14:textId="60C3E4BA" w:rsidR="008C6FB2" w:rsidRDefault="008C6FB2" w:rsidP="00F0344A">
      <w:pPr>
        <w:jc w:val="center"/>
      </w:pPr>
      <w:r>
        <w:rPr>
          <w:noProof/>
        </w:rPr>
        <w:drawing>
          <wp:inline distT="0" distB="0" distL="0" distR="0" wp14:anchorId="562A8FE2" wp14:editId="7E269B1F">
            <wp:extent cx="5274310" cy="2400299"/>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00299"/>
                    </a:xfrm>
                    <a:prstGeom prst="rect">
                      <a:avLst/>
                    </a:prstGeom>
                  </pic:spPr>
                </pic:pic>
              </a:graphicData>
            </a:graphic>
          </wp:inline>
        </w:drawing>
      </w:r>
    </w:p>
    <w:p w14:paraId="32C90464" w14:textId="421E9B67" w:rsidR="00BE1D53" w:rsidRDefault="00BE1D53" w:rsidP="00641EEA">
      <w:pPr>
        <w:ind w:firstLine="480"/>
      </w:pPr>
      <w:r>
        <w:rPr>
          <w:rFonts w:hint="eastAsia"/>
        </w:rPr>
        <w:lastRenderedPageBreak/>
        <w:t>基于</w:t>
      </w:r>
      <w:r>
        <w:rPr>
          <w:rFonts w:hint="eastAsia"/>
        </w:rPr>
        <w:t>RCM</w:t>
      </w:r>
      <w:r>
        <w:rPr>
          <w:rFonts w:hint="eastAsia"/>
        </w:rPr>
        <w:t>，本文设计了一个</w:t>
      </w:r>
      <w:r w:rsidR="00D57839">
        <w:rPr>
          <w:rFonts w:hint="eastAsia"/>
        </w:rPr>
        <w:t>新型视频传输系统</w:t>
      </w:r>
      <w:r w:rsidR="00D57839">
        <w:rPr>
          <w:rFonts w:hint="eastAsia"/>
        </w:rPr>
        <w:t>COQRC</w:t>
      </w:r>
      <w:r w:rsidR="00D57839">
        <w:rPr>
          <w:rFonts w:hint="eastAsia"/>
        </w:rPr>
        <w:t>（</w:t>
      </w:r>
      <w:r w:rsidR="00D57839">
        <w:rPr>
          <w:rFonts w:hint="eastAsia"/>
        </w:rPr>
        <w:t>Channel Optimized Quantizaton with Rateless Coding</w:t>
      </w:r>
      <w:r w:rsidR="00D57839">
        <w:rPr>
          <w:rFonts w:hint="eastAsia"/>
        </w:rPr>
        <w:t>），</w:t>
      </w:r>
      <w:r w:rsidR="00EC560D">
        <w:rPr>
          <w:rFonts w:hint="eastAsia"/>
        </w:rPr>
        <w:t>通过联合优化信道和信源压缩参数，</w:t>
      </w:r>
      <w:r w:rsidR="00D57839">
        <w:rPr>
          <w:rFonts w:hint="eastAsia"/>
        </w:rPr>
        <w:t>使信道资源使用最大化。该系统的创新点在于：熵编码后的比特不再使用传统的信道编码和调制技术，而是直接映射到星座图上。</w:t>
      </w:r>
      <w:r w:rsidR="0048025A">
        <w:rPr>
          <w:rFonts w:hint="eastAsia"/>
        </w:rPr>
        <w:t>COQRC</w:t>
      </w:r>
      <w:r w:rsidR="0048025A">
        <w:rPr>
          <w:rFonts w:hint="eastAsia"/>
        </w:rPr>
        <w:t>将信源压缩参数和信道编码联合优化，量化参数和谱效率之间的联系</w:t>
      </w:r>
      <w:r w:rsidR="00D054DD">
        <w:rPr>
          <w:rFonts w:hint="eastAsia"/>
        </w:rPr>
        <w:t>见公式</w:t>
      </w:r>
      <w:r w:rsidR="0048025A">
        <w:rPr>
          <w:rFonts w:hint="eastAsia"/>
        </w:rPr>
        <w:t>。</w:t>
      </w:r>
    </w:p>
    <w:p w14:paraId="0F339D2E" w14:textId="59CBD3B3" w:rsidR="008422CA" w:rsidRDefault="00641EEA" w:rsidP="00641EEA">
      <w:pPr>
        <w:ind w:firstLine="480"/>
      </w:pPr>
      <w:r>
        <w:rPr>
          <w:rFonts w:hint="eastAsia"/>
        </w:rPr>
        <w:t>上图是</w:t>
      </w:r>
      <w:r w:rsidR="008422CA">
        <w:rPr>
          <w:rFonts w:hint="eastAsia"/>
        </w:rPr>
        <w:t>COQRC</w:t>
      </w:r>
      <w:r>
        <w:rPr>
          <w:rFonts w:hint="eastAsia"/>
        </w:rPr>
        <w:t>的总体设计方案。</w:t>
      </w:r>
      <w:r w:rsidR="008422CA">
        <w:rPr>
          <w:rFonts w:hint="eastAsia"/>
        </w:rPr>
        <w:t>类似</w:t>
      </w:r>
      <w:r>
        <w:t>H</w:t>
      </w:r>
      <w:r>
        <w:rPr>
          <w:rFonts w:hint="eastAsia"/>
        </w:rPr>
        <w:t>.264</w:t>
      </w:r>
      <w:r w:rsidR="008422CA">
        <w:rPr>
          <w:rFonts w:hint="eastAsia"/>
        </w:rPr>
        <w:t>，发送端</w:t>
      </w:r>
      <w:r>
        <w:rPr>
          <w:rFonts w:hint="eastAsia"/>
        </w:rPr>
        <w:t>采用变换和预测混合编码。预测值</w:t>
      </w:r>
      <w:r>
        <w:rPr>
          <w:rFonts w:hint="eastAsia"/>
        </w:rPr>
        <w:t>PRED</w:t>
      </w:r>
      <w:r>
        <w:rPr>
          <w:rFonts w:hint="eastAsia"/>
        </w:rPr>
        <w:t>和当前块相减后产生的残差块经变换、量化后产生一组量化后的变换系数，与解码所需的一些边信息（预测模式量化参数，运动矢量等）一起组成一个压缩后的码流。量化参数事先由</w:t>
      </w:r>
      <w:r w:rsidR="00BE45A3">
        <w:rPr>
          <w:rFonts w:hint="eastAsia"/>
        </w:rPr>
        <w:t>RCM</w:t>
      </w:r>
      <w:r>
        <w:rPr>
          <w:rFonts w:hint="eastAsia"/>
        </w:rPr>
        <w:t>的谱效率及信道带宽确定。</w:t>
      </w:r>
    </w:p>
    <w:p w14:paraId="3BABAAE4" w14:textId="613177B7" w:rsidR="00641EEA" w:rsidRDefault="00641EEA" w:rsidP="00641EEA">
      <w:pPr>
        <w:ind w:firstLine="480"/>
      </w:pPr>
      <w:r>
        <w:rPr>
          <w:rFonts w:hint="eastAsia"/>
        </w:rPr>
        <w:t>压缩后的码流进行</w:t>
      </w:r>
      <w:r>
        <w:rPr>
          <w:rFonts w:hint="eastAsia"/>
        </w:rPr>
        <w:t>RCM</w:t>
      </w:r>
      <w:r>
        <w:rPr>
          <w:rFonts w:hint="eastAsia"/>
        </w:rPr>
        <w:t>编码——每个</w:t>
      </w:r>
      <w:r>
        <w:rPr>
          <w:rFonts w:hint="eastAsia"/>
        </w:rPr>
        <w:t>RPC</w:t>
      </w:r>
      <w:r>
        <w:rPr>
          <w:rFonts w:hint="eastAsia"/>
        </w:rPr>
        <w:t>符号</w:t>
      </w:r>
      <w:r w:rsidR="005113D9">
        <w:rPr>
          <w:rFonts w:hint="eastAsia"/>
        </w:rPr>
        <w:t>通过公式计算</w:t>
      </w:r>
      <w:r>
        <w:rPr>
          <w:rFonts w:hint="eastAsia"/>
        </w:rPr>
        <w:t>：</w:t>
      </w:r>
    </w:p>
    <w:bookmarkStart w:id="12" w:name="OLE_LINK7"/>
    <w:bookmarkStart w:id="13" w:name="OLE_LINK8"/>
    <w:p w14:paraId="43C7B163" w14:textId="77777777" w:rsidR="00641EEA" w:rsidRDefault="00866C8E"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2"/>
      <w:bookmarkEnd w:id="13"/>
    </w:p>
    <w:p w14:paraId="5EED0485" w14:textId="1D21F43B" w:rsidR="00641EEA" w:rsidRDefault="00641EEA" w:rsidP="00641EEA">
      <w:pPr>
        <w:ind w:firstLine="480"/>
      </w:pPr>
      <w:r>
        <w:rPr>
          <w:rFonts w:hint="eastAsia"/>
        </w:rPr>
        <w:t>其中</w:t>
      </w:r>
      <w:r w:rsidR="008A2960">
        <w:rPr>
          <w:rFonts w:hint="eastAsia"/>
        </w:rPr>
        <w:t>，</w:t>
      </w:r>
      <w:r>
        <w:rPr>
          <w:rFonts w:hint="eastAsia"/>
        </w:rPr>
        <w:t>W</w:t>
      </w:r>
      <w:r>
        <w:rPr>
          <w:rFonts w:hint="eastAsia"/>
        </w:rPr>
        <w:t>是测量矩阵。</w:t>
      </w:r>
      <w:r>
        <w:rPr>
          <w:rFonts w:hint="eastAsia"/>
        </w:rPr>
        <w:t>W</w:t>
      </w:r>
      <w:r>
        <w:rPr>
          <w:rFonts w:hint="eastAsia"/>
        </w:rPr>
        <w:t>的具体生成</w:t>
      </w:r>
      <w:r w:rsidR="008A2960">
        <w:rPr>
          <w:rFonts w:hint="eastAsia"/>
        </w:rPr>
        <w:t>方式</w:t>
      </w:r>
      <w:r>
        <w:rPr>
          <w:rFonts w:hint="eastAsia"/>
        </w:rPr>
        <w:t>见</w:t>
      </w:r>
      <w:r w:rsidR="001F6551">
        <w:rPr>
          <w:rFonts w:hint="eastAsia"/>
        </w:rPr>
        <w:t>3.4.2</w:t>
      </w:r>
      <w:r w:rsidR="001F6551">
        <w:rPr>
          <w:rFonts w:hint="eastAsia"/>
        </w:rPr>
        <w:t>节</w:t>
      </w:r>
      <w:r>
        <w:rPr>
          <w:rFonts w:hint="eastAsia"/>
        </w:rPr>
        <w:t>。这些</w:t>
      </w:r>
      <w:r w:rsidR="00651F9E">
        <w:rPr>
          <w:rFonts w:hint="eastAsia"/>
        </w:rPr>
        <w:t>编码后</w:t>
      </w:r>
      <w:r>
        <w:rPr>
          <w:rFonts w:hint="eastAsia"/>
        </w:rPr>
        <w:t>符号直接用于信号的幅度调制。为了充分利用星座图平面，每两个连续生成的符号构成一个调制符号。</w:t>
      </w:r>
    </w:p>
    <w:p w14:paraId="5B2E1C25" w14:textId="452A44A1" w:rsidR="00BD5B96" w:rsidRDefault="00BD5B96" w:rsidP="00641EEA">
      <w:pPr>
        <w:ind w:firstLine="480"/>
      </w:pPr>
      <w:r>
        <w:rPr>
          <w:noProof/>
        </w:rPr>
        <w:drawing>
          <wp:inline distT="0" distB="0" distL="0" distR="0" wp14:anchorId="0197B54D" wp14:editId="771B4C45">
            <wp:extent cx="4353977" cy="225308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55195" cy="2253712"/>
                    </a:xfrm>
                    <a:prstGeom prst="rect">
                      <a:avLst/>
                    </a:prstGeom>
                  </pic:spPr>
                </pic:pic>
              </a:graphicData>
            </a:graphic>
          </wp:inline>
        </w:drawing>
      </w:r>
    </w:p>
    <w:p w14:paraId="45D34F30" w14:textId="3AA349F6" w:rsidR="00641EEA" w:rsidRDefault="00641EEA" w:rsidP="00641EEA">
      <w:pPr>
        <w:ind w:firstLine="480"/>
      </w:pPr>
      <w:r>
        <w:rPr>
          <w:rFonts w:hint="eastAsia"/>
        </w:rPr>
        <w:t>发送端根据</w:t>
      </w:r>
      <w:r>
        <w:rPr>
          <w:rFonts w:hint="eastAsia"/>
        </w:rPr>
        <w:t>RCM</w:t>
      </w:r>
      <w:r>
        <w:rPr>
          <w:rFonts w:hint="eastAsia"/>
        </w:rPr>
        <w:t>的编码规则生成编码符号。</w:t>
      </w:r>
      <w:r>
        <w:rPr>
          <w:rFonts w:hint="eastAsia"/>
        </w:rPr>
        <w:t>RCM</w:t>
      </w:r>
      <w:r>
        <w:rPr>
          <w:rFonts w:hint="eastAsia"/>
        </w:rPr>
        <w:t>编码规则具体见</w:t>
      </w:r>
      <w:r w:rsidR="007C4CCF">
        <w:rPr>
          <w:rFonts w:hint="eastAsia"/>
        </w:rPr>
        <w:t>3.4.2</w:t>
      </w:r>
      <w:r w:rsidR="007C4CCF">
        <w:rPr>
          <w:rFonts w:hint="eastAsia"/>
        </w:rPr>
        <w:t>节</w:t>
      </w:r>
      <w:r>
        <w:rPr>
          <w:rFonts w:hint="eastAsia"/>
        </w:rPr>
        <w:t>。</w:t>
      </w:r>
      <w:r w:rsidR="00651F9E">
        <w:rPr>
          <w:rFonts w:hint="eastAsia"/>
        </w:rPr>
        <w:t>发送端</w:t>
      </w:r>
      <w:r>
        <w:rPr>
          <w:rFonts w:hint="eastAsia"/>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w:t>
      </w:r>
      <w:commentRangeStart w:id="14"/>
      <w:r>
        <w:rPr>
          <w:rFonts w:hint="eastAsia"/>
        </w:rPr>
        <w:t>发送端的详细过程见第</w:t>
      </w:r>
      <w:r w:rsidRPr="00102EA4">
        <w:t>IV</w:t>
      </w:r>
      <w:r>
        <w:t>章</w:t>
      </w:r>
      <w:r>
        <w:rPr>
          <w:rFonts w:hint="eastAsia"/>
        </w:rPr>
        <w:t>。</w:t>
      </w:r>
      <w:commentRangeEnd w:id="14"/>
      <w:r w:rsidR="000C690B">
        <w:rPr>
          <w:rStyle w:val="ac"/>
        </w:rPr>
        <w:commentReference w:id="14"/>
      </w:r>
    </w:p>
    <w:p w14:paraId="1F587BDD" w14:textId="67B8B958" w:rsidR="00B43AEC" w:rsidRPr="00B43AEC" w:rsidRDefault="00B43AEC" w:rsidP="00641EEA">
      <w:pPr>
        <w:ind w:firstLine="480"/>
      </w:pPr>
      <w:r>
        <w:rPr>
          <w:rFonts w:hint="eastAsia"/>
        </w:rPr>
        <w:t>COQRC</w:t>
      </w:r>
      <w:r>
        <w:rPr>
          <w:rFonts w:hint="eastAsia"/>
        </w:rPr>
        <w:t>中，视频的质量受量化参数和信道容量共同影响。信道容量</w:t>
      </w:r>
      <w:r>
        <w:rPr>
          <w:rFonts w:hint="eastAsia"/>
        </w:rPr>
        <w:t>C=B*log</w:t>
      </w:r>
      <w:r w:rsidRPr="00B43AEC">
        <w:rPr>
          <w:rFonts w:hint="eastAsia"/>
          <w:vertAlign w:val="subscript"/>
        </w:rPr>
        <w:t>2</w:t>
      </w:r>
      <w:r>
        <w:rPr>
          <w:rFonts w:hint="eastAsia"/>
        </w:rPr>
        <w:t>(1+S/N)</w:t>
      </w:r>
      <w:r>
        <w:rPr>
          <w:rFonts w:hint="eastAsia"/>
        </w:rPr>
        <w:t>。在仿真场景中，量化参数</w:t>
      </w:r>
      <w:r>
        <w:rPr>
          <w:rFonts w:hint="eastAsia"/>
        </w:rPr>
        <w:t>Q</w:t>
      </w:r>
      <w:r>
        <w:rPr>
          <w:rFonts w:hint="eastAsia"/>
        </w:rPr>
        <w:t>和信道容量</w:t>
      </w:r>
      <w:r>
        <w:rPr>
          <w:rFonts w:hint="eastAsia"/>
        </w:rPr>
        <w:t>C</w:t>
      </w:r>
      <w:r>
        <w:rPr>
          <w:rFonts w:hint="eastAsia"/>
        </w:rPr>
        <w:t>提前计算好存储在一个</w:t>
      </w:r>
      <w:r>
        <w:rPr>
          <w:rFonts w:hint="eastAsia"/>
        </w:rPr>
        <w:t>LUT</w:t>
      </w:r>
      <w:r>
        <w:rPr>
          <w:rFonts w:hint="eastAsia"/>
        </w:rPr>
        <w:t>（</w:t>
      </w:r>
      <w:r>
        <w:rPr>
          <w:rFonts w:hint="eastAsia"/>
        </w:rPr>
        <w:t>Lookup Table</w:t>
      </w:r>
      <w:r>
        <w:rPr>
          <w:rFonts w:hint="eastAsia"/>
        </w:rPr>
        <w:t>）表中。当传输视频的时候，发送端编码器根据信道容量选择合适的（</w:t>
      </w:r>
      <w:r>
        <w:rPr>
          <w:rFonts w:hint="eastAsia"/>
        </w:rPr>
        <w:t>Q,C</w:t>
      </w:r>
      <w:r>
        <w:rPr>
          <w:rFonts w:hint="eastAsia"/>
        </w:rPr>
        <w:t>）组合。</w:t>
      </w:r>
      <w:r w:rsidR="00A63ADC">
        <w:rPr>
          <w:rFonts w:hint="eastAsia"/>
        </w:rPr>
        <w:t>COQRC</w:t>
      </w:r>
      <w:r w:rsidR="00A63ADC">
        <w:rPr>
          <w:rFonts w:hint="eastAsia"/>
        </w:rPr>
        <w:t>中参数选择的方法和</w:t>
      </w:r>
      <w:r w:rsidR="00A63ADC">
        <w:rPr>
          <w:rFonts w:hint="eastAsia"/>
        </w:rPr>
        <w:t>LTE</w:t>
      </w:r>
      <w:r w:rsidR="00A63ADC">
        <w:rPr>
          <w:rFonts w:hint="eastAsia"/>
        </w:rPr>
        <w:t>中的</w:t>
      </w:r>
      <w:r w:rsidR="00A63ADC">
        <w:rPr>
          <w:rFonts w:hint="eastAsia"/>
        </w:rPr>
        <w:t>AMC</w:t>
      </w:r>
      <w:r w:rsidR="00A63ADC">
        <w:rPr>
          <w:rFonts w:hint="eastAsia"/>
        </w:rPr>
        <w:t>的思想类似，但</w:t>
      </w:r>
      <w:r w:rsidR="00A63ADC">
        <w:rPr>
          <w:rFonts w:hint="eastAsia"/>
        </w:rPr>
        <w:t>AMC</w:t>
      </w:r>
      <w:r w:rsidR="00A63ADC">
        <w:rPr>
          <w:rFonts w:hint="eastAsia"/>
        </w:rPr>
        <w:t>中是用于</w:t>
      </w:r>
      <w:r w:rsidR="00651F9E">
        <w:rPr>
          <w:rFonts w:hint="eastAsia"/>
        </w:rPr>
        <w:t>改变</w:t>
      </w:r>
      <w:r w:rsidR="00A63ADC">
        <w:rPr>
          <w:rFonts w:hint="eastAsia"/>
        </w:rPr>
        <w:t>码率的。</w:t>
      </w:r>
    </w:p>
    <w:p w14:paraId="2FCD6083" w14:textId="29E9BC28" w:rsidR="00641EEA" w:rsidRPr="00647E70" w:rsidRDefault="00641EEA" w:rsidP="00AE2AE1">
      <w:pPr>
        <w:ind w:firstLine="480"/>
      </w:pPr>
      <w:r>
        <w:rPr>
          <w:rFonts w:hint="eastAsia"/>
        </w:rPr>
        <w:t>接收端连续地接收发送端发来的符号并译码。正确译码后给发送端一个反馈信号。接收端采用解卷积置信传播译码。卷积置信传播译码的具体实现</w:t>
      </w:r>
      <w:r w:rsidR="008422CA">
        <w:rPr>
          <w:rFonts w:hint="eastAsia"/>
        </w:rPr>
        <w:t>已经在</w:t>
      </w:r>
      <w:r w:rsidR="008422CA">
        <w:rPr>
          <w:rFonts w:hint="eastAsia"/>
        </w:rPr>
        <w:t>3.2</w:t>
      </w:r>
      <w:r w:rsidR="008422CA">
        <w:rPr>
          <w:rFonts w:hint="eastAsia"/>
        </w:rPr>
        <w:t>节中讨论过了</w:t>
      </w:r>
      <w:r>
        <w:rPr>
          <w:rFonts w:hint="eastAsia"/>
        </w:rPr>
        <w:t>。接收端将接收到的符号译为比特流后再进行</w:t>
      </w:r>
      <w:r w:rsidR="00A757EB">
        <w:rPr>
          <w:rFonts w:hint="eastAsia"/>
        </w:rPr>
        <w:t>与发送端相反的操作</w:t>
      </w:r>
      <w:r>
        <w:rPr>
          <w:rFonts w:hint="eastAsia"/>
        </w:rPr>
        <w:t>。经熵解码得到量化后的一组变换系数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4663F860" w:rsidR="00641EEA" w:rsidRDefault="00641EEA" w:rsidP="00641EEA">
      <w:pPr>
        <w:ind w:firstLine="480"/>
      </w:pPr>
      <w:r>
        <w:rPr>
          <w:rFonts w:hint="eastAsia"/>
        </w:rPr>
        <w:t>发送端的量化参数</w:t>
      </w:r>
      <w:r w:rsidR="00A63ADC">
        <w:rPr>
          <w:rFonts w:hint="eastAsia"/>
        </w:rPr>
        <w:t>QP</w:t>
      </w:r>
      <w:r w:rsidR="00FA6DAC">
        <w:rPr>
          <w:rFonts w:hint="eastAsia"/>
        </w:rPr>
        <w:t>（</w:t>
      </w:r>
      <w:r w:rsidR="00FA6DAC">
        <w:rPr>
          <w:rFonts w:hint="eastAsia"/>
        </w:rPr>
        <w:t>Quantization Parameter</w:t>
      </w:r>
      <w:r w:rsidR="00FA6DAC">
        <w:rPr>
          <w:rFonts w:hint="eastAsia"/>
        </w:rPr>
        <w:t>）</w:t>
      </w:r>
      <w:r>
        <w:rPr>
          <w:rFonts w:hint="eastAsia"/>
        </w:rPr>
        <w:t>由</w:t>
      </w:r>
      <w:r>
        <w:rPr>
          <w:rFonts w:hint="eastAsia"/>
        </w:rPr>
        <w:t>RCM</w:t>
      </w:r>
      <w:r>
        <w:rPr>
          <w:rFonts w:hint="eastAsia"/>
        </w:rPr>
        <w:t>的谱效率</w:t>
      </w:r>
      <w:r w:rsidR="00A63ADC">
        <w:rPr>
          <w:rFonts w:hint="eastAsia"/>
        </w:rPr>
        <w:t>SE</w:t>
      </w:r>
      <w:r w:rsidR="00A63ADC">
        <w:rPr>
          <w:rFonts w:hint="eastAsia"/>
        </w:rPr>
        <w:t>（</w:t>
      </w:r>
      <w:r w:rsidR="00A63ADC">
        <w:rPr>
          <w:rFonts w:hint="eastAsia"/>
        </w:rPr>
        <w:t xml:space="preserve">spectrum </w:t>
      </w:r>
      <w:r w:rsidR="00A63ADC">
        <w:rPr>
          <w:rFonts w:hint="eastAsia"/>
        </w:rPr>
        <w:lastRenderedPageBreak/>
        <w:t>effectiveness</w:t>
      </w:r>
      <w:r w:rsidR="00A63ADC">
        <w:rPr>
          <w:rFonts w:hint="eastAsia"/>
        </w:rPr>
        <w:t>）</w:t>
      </w:r>
      <w:r>
        <w:rPr>
          <w:rFonts w:hint="eastAsia"/>
        </w:rPr>
        <w:t>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6A531C93" w:rsidR="00641EEA" w:rsidRDefault="00641EEA" w:rsidP="00641EEA">
      <w:pPr>
        <w:ind w:firstLine="480"/>
      </w:pPr>
      <w:r>
        <w:rPr>
          <w:rFonts w:hint="eastAsia"/>
        </w:rPr>
        <w:t>其中，</w:t>
      </w:r>
      <w:r>
        <w:rPr>
          <w:rFonts w:hint="eastAsia"/>
        </w:rPr>
        <w:t xml:space="preserve">y </w:t>
      </w:r>
      <w:r w:rsidR="00871CD3">
        <w:rPr>
          <w:rFonts w:hint="eastAsia"/>
        </w:rPr>
        <w:t>为输入样本点编码，</w:t>
      </w:r>
      <w:r>
        <w:rPr>
          <w:rFonts w:hint="eastAsia"/>
        </w:rPr>
        <w:t>QP</w:t>
      </w:r>
      <w:r>
        <w:rPr>
          <w:rFonts w:hint="eastAsia"/>
        </w:rPr>
        <w:t>为量化步长，</w:t>
      </w:r>
      <w:r>
        <w:rPr>
          <w:rFonts w:hint="eastAsia"/>
        </w:rPr>
        <w:t>FQ</w:t>
      </w:r>
      <w:r>
        <w:rPr>
          <w:rFonts w:hint="eastAsia"/>
        </w:rPr>
        <w:t>为</w:t>
      </w:r>
      <w:r>
        <w:rPr>
          <w:rFonts w:hint="eastAsia"/>
        </w:rPr>
        <w:t>y</w:t>
      </w:r>
      <w:r>
        <w:rPr>
          <w:rFonts w:hint="eastAsia"/>
        </w:rPr>
        <w:t>的量化值。其相反过程，即反量化为：</w:t>
      </w:r>
    </w:p>
    <w:p w14:paraId="27A8710D" w14:textId="77777777" w:rsidR="00641EEA" w:rsidRPr="00781E9A" w:rsidRDefault="00866C8E"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F162BDC"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QP</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r>
        <w:rPr>
          <w:rFonts w:hint="eastAsia"/>
        </w:rPr>
        <w:t>Qstep</w:t>
      </w:r>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9BDC00C"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SE*M</m:t>
                  </m:r>
                </m:num>
                <m:den>
                  <m:r>
                    <w:rPr>
                      <w:rFonts w:ascii="Cambria Math" w:hAnsi="Cambria Math"/>
                    </w:rPr>
                    <m:t>2</m:t>
                  </m:r>
                </m:den>
              </m:f>
            </m:e>
          </m:box>
        </m:oMath>
      </m:oMathPara>
    </w:p>
    <w:p w14:paraId="6757D850" w14:textId="55CE29BC"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sidR="00A63ADC">
        <w:rPr>
          <w:rFonts w:hint="eastAsia"/>
        </w:rPr>
        <w:t>SE</w:t>
      </w:r>
      <w:r>
        <w:rPr>
          <w:rFonts w:hint="eastAsia"/>
        </w:rPr>
        <w:t>是信道编码的谱效率。公式求出来的比特数</w:t>
      </w:r>
      <w:r w:rsidR="00A63ADC">
        <w:rPr>
          <w:rFonts w:hint="eastAsia"/>
        </w:rPr>
        <w:t>N</w:t>
      </w:r>
      <w:r>
        <w:rPr>
          <w:rFonts w:hint="eastAsia"/>
        </w:rPr>
        <w:t>就是发送端可以发送的比特数，从而得到</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3F0AFA00" w:rsidR="00641EEA" w:rsidRDefault="00DA0CE3" w:rsidP="00641EEA">
      <w:pPr>
        <w:ind w:firstLine="480"/>
      </w:pPr>
      <w:r>
        <w:rPr>
          <w:rFonts w:hint="eastAsia"/>
        </w:rPr>
        <w:t>RCM</w:t>
      </w:r>
      <w:r>
        <w:rPr>
          <w:rFonts w:hint="eastAsia"/>
        </w:rPr>
        <w:t>可以产生任何码率的符号。</w:t>
      </w:r>
      <w:r w:rsidR="00641EEA">
        <w:rPr>
          <w:rFonts w:hint="eastAsia"/>
        </w:rPr>
        <w:t>定义</w:t>
      </w:r>
      <w:r w:rsidR="00641EEA">
        <w:rPr>
          <w:rFonts w:hint="eastAsia"/>
        </w:rPr>
        <w:t>N</w:t>
      </w:r>
      <w:r w:rsidR="00641EEA">
        <w:rPr>
          <w:rFonts w:hint="eastAsia"/>
        </w:rPr>
        <w:t>为比特块长度，</w:t>
      </w:r>
      <w:r w:rsidR="00641EEA">
        <w:rPr>
          <w:rFonts w:hint="eastAsia"/>
        </w:rPr>
        <w:t>K</w:t>
      </w:r>
      <w:r w:rsidR="00641EEA">
        <w:rPr>
          <w:rFonts w:hint="eastAsia"/>
        </w:rPr>
        <w:t>为成功解码所需的调制符号的数量。</w:t>
      </w:r>
      <w:r>
        <w:rPr>
          <w:rFonts w:hint="eastAsia"/>
        </w:rPr>
        <w:t>开始传输后</w:t>
      </w:r>
      <w:r w:rsidR="00641EEA">
        <w:rPr>
          <w:rFonts w:hint="eastAsia"/>
        </w:rPr>
        <w:t>，首先传输</w:t>
      </w:r>
      <w:r w:rsidR="00641EEA">
        <w:rPr>
          <w:rFonts w:hint="eastAsia"/>
        </w:rPr>
        <w:t>K</w:t>
      </w:r>
      <w:r w:rsidR="00641EEA" w:rsidRPr="005C5265">
        <w:rPr>
          <w:rFonts w:hint="eastAsia"/>
          <w:vertAlign w:val="subscript"/>
        </w:rPr>
        <w:t>0</w:t>
      </w:r>
      <w:r w:rsidR="00641EEA">
        <w:rPr>
          <w:rFonts w:hint="eastAsia"/>
        </w:rPr>
        <w:t>个调制符号，以</w:t>
      </w:r>
      <w:r w:rsidR="00641EEA">
        <w:rPr>
          <w:rFonts w:hint="eastAsia"/>
        </w:rPr>
        <w:t>K</w:t>
      </w:r>
      <w:r w:rsidR="00641EEA" w:rsidRPr="005C5265">
        <w:rPr>
          <w:rFonts w:hint="eastAsia"/>
          <w:vertAlign w:val="subscript"/>
        </w:rPr>
        <w:t>C</w:t>
      </w:r>
      <w:r w:rsidR="00641EEA">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t>R=N/K=N/(K</w:t>
      </w:r>
      <w:r w:rsidRPr="005C5265">
        <w:rPr>
          <w:rFonts w:hint="eastAsia"/>
          <w:vertAlign w:val="subscript"/>
        </w:rPr>
        <w:t>0</w:t>
      </w:r>
      <w:r>
        <w:rPr>
          <w:rFonts w:hint="eastAsia"/>
        </w:rPr>
        <w:t>+i*K</w:t>
      </w:r>
      <w:r w:rsidRPr="005C5265">
        <w:rPr>
          <w:rFonts w:hint="eastAsia"/>
          <w:vertAlign w:val="subscript"/>
        </w:rPr>
        <w:t>C</w:t>
      </w:r>
      <w:r>
        <w:rPr>
          <w:rFonts w:hint="eastAsia"/>
        </w:rPr>
        <w:t>)   i=0,1,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15"/>
      <w:r>
        <w:rPr>
          <w:rFonts w:hint="eastAsia"/>
        </w:rPr>
        <w:t>用</w:t>
      </w:r>
      <w:commentRangeEnd w:id="15"/>
      <w:r w:rsidR="0012580A">
        <w:rPr>
          <w:rStyle w:val="ac"/>
        </w:rPr>
        <w:commentReference w:id="15"/>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r>
        <w:rPr>
          <w:rFonts w:hint="eastAsia"/>
        </w:rPr>
        <w:t>个非零元素。这里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r>
        <w:rPr>
          <w:rFonts w:hint="eastAsia"/>
        </w:rPr>
        <w:t>个权重是权重符号集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53245C2D"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w:t>
      </w:r>
      <w:r w:rsidR="00E67432">
        <w:rPr>
          <w:rFonts w:hint="eastAsia"/>
        </w:rPr>
        <w:t xml:space="preserve"> </w:t>
      </w:r>
      <w:r w:rsidR="00641EEA">
        <w:rPr>
          <w:rFonts w:hint="eastAsia"/>
        </w:rPr>
        <w:t>X</w:t>
      </w:r>
      <w:r w:rsidR="00E67432">
        <w:rPr>
          <w:rFonts w:hint="eastAsia"/>
        </w:rPr>
        <w:t xml:space="preserve"> </w:t>
      </w:r>
      <w:r w:rsidR="00641EEA">
        <w:rPr>
          <w:rFonts w:hint="eastAsia"/>
        </w:rPr>
        <w:t>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lastRenderedPageBreak/>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3F25108"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sidR="00D66124">
        <w:rPr>
          <w:rFonts w:hint="eastAsia"/>
        </w:rPr>
        <w:t>RCM</w:t>
      </w:r>
      <w:r>
        <w:rPr>
          <w:rFonts w:hint="eastAsia"/>
        </w:rPr>
        <w:t>符号作为发送无线符号的</w:t>
      </w:r>
      <w:r>
        <w:rPr>
          <w:rFonts w:hint="eastAsia"/>
        </w:rPr>
        <w:t>IQ</w:t>
      </w:r>
      <w:r>
        <w:rPr>
          <w:rFonts w:hint="eastAsia"/>
        </w:rPr>
        <w:t>分量。传统调制的无线符号是由几个相邻比特映射组成的。但是</w:t>
      </w:r>
      <w:r w:rsidR="00D66124">
        <w:rPr>
          <w:rFonts w:hint="eastAsia"/>
        </w:rPr>
        <w:t>RCM</w:t>
      </w:r>
      <w:r>
        <w:rPr>
          <w:rFonts w:hint="eastAsia"/>
        </w:rPr>
        <w:t>使用了一个非传统的</w:t>
      </w:r>
      <w:r>
        <w:rPr>
          <w:rFonts w:hint="eastAsia"/>
        </w:rPr>
        <w:t>23x23</w:t>
      </w:r>
      <w:r>
        <w:rPr>
          <w:rFonts w:hint="eastAsia"/>
        </w:rPr>
        <w:t>的星座，比传统的无线通信系统使用了更加稠密的星座。在差的信道条件下，接收端需要更多的调制符号来成功译码。在发送端，一个比特串可以产生无限多个符号，每个符号由不同</w:t>
      </w:r>
      <w:r>
        <w:rPr>
          <w:rFonts w:hint="eastAsia"/>
        </w:rPr>
        <w:t>L</w:t>
      </w:r>
      <w:r>
        <w:rPr>
          <w:rFonts w:hint="eastAsia"/>
        </w:rPr>
        <w:t>个比特生成。当信道条件好的时候，较少的符号数就足够完成译码。当信道条件差的时候，发送端需要持续发送符号，直到接收端成功译码后反馈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6E2383F0" w:rsidR="00641EEA" w:rsidRDefault="00641EEA" w:rsidP="00641EEA">
      <w:r>
        <w:rPr>
          <w:rFonts w:hint="eastAsia"/>
        </w:rPr>
        <w:tab/>
      </w:r>
      <w:r w:rsidR="00B82016">
        <w:rPr>
          <w:rFonts w:hint="eastAsia"/>
        </w:rPr>
        <w:t>在我们的系统中，影响因素</w:t>
      </w:r>
      <w:r w:rsidR="006C539E">
        <w:rPr>
          <w:rFonts w:hint="eastAsia"/>
        </w:rPr>
        <w:t>视频质量的</w:t>
      </w:r>
      <w:r w:rsidR="00B82016">
        <w:rPr>
          <w:rFonts w:hint="eastAsia"/>
        </w:rPr>
        <w:t>主要有信噪比</w:t>
      </w:r>
      <w:r w:rsidR="00B82016">
        <w:rPr>
          <w:rFonts w:hint="eastAsia"/>
        </w:rPr>
        <w:t>SNR</w:t>
      </w:r>
      <w:r w:rsidR="00B82016">
        <w:rPr>
          <w:rFonts w:hint="eastAsia"/>
        </w:rPr>
        <w:t>（</w:t>
      </w:r>
      <w:r w:rsidR="00B82016">
        <w:rPr>
          <w:rFonts w:hint="eastAsia"/>
        </w:rPr>
        <w:t>signal-to-noise ratio</w:t>
      </w:r>
      <w:r w:rsidR="00B82016">
        <w:rPr>
          <w:rFonts w:hint="eastAsia"/>
        </w:rPr>
        <w:t>），量化参数</w:t>
      </w:r>
      <w:r w:rsidR="00B82016">
        <w:rPr>
          <w:rFonts w:hint="eastAsia"/>
        </w:rPr>
        <w:t>QP</w:t>
      </w:r>
      <w:r w:rsidR="00B82016">
        <w:rPr>
          <w:rFonts w:hint="eastAsia"/>
        </w:rPr>
        <w:t>，</w:t>
      </w:r>
      <w:r w:rsidR="00B82016">
        <w:rPr>
          <w:rFonts w:hint="eastAsia"/>
        </w:rPr>
        <w:t>RCM</w:t>
      </w:r>
      <w:r w:rsidR="00B82016">
        <w:rPr>
          <w:rFonts w:hint="eastAsia"/>
        </w:rPr>
        <w:t>的谱效率（</w:t>
      </w:r>
      <w:r w:rsidR="00D261F7">
        <w:rPr>
          <w:rFonts w:hint="eastAsia"/>
        </w:rPr>
        <w:t>Spectr</w:t>
      </w:r>
      <w:r w:rsidR="00D26739">
        <w:rPr>
          <w:rFonts w:hint="eastAsia"/>
        </w:rPr>
        <w:t>al</w:t>
      </w:r>
      <w:r w:rsidR="00D261F7">
        <w:rPr>
          <w:rFonts w:hint="eastAsia"/>
        </w:rPr>
        <w:t xml:space="preserve"> Eff</w:t>
      </w:r>
      <w:r w:rsidR="00D26739">
        <w:rPr>
          <w:rFonts w:hint="eastAsia"/>
        </w:rPr>
        <w:t>iciency</w:t>
      </w:r>
      <w:r w:rsidR="00D26739">
        <w:rPr>
          <w:rFonts w:hint="eastAsia"/>
        </w:rPr>
        <w:t>，</w:t>
      </w:r>
      <w:r w:rsidR="00D26739">
        <w:rPr>
          <w:rFonts w:hint="eastAsia"/>
        </w:rPr>
        <w:t>SE</w:t>
      </w:r>
      <w:r w:rsidR="00B82016">
        <w:rPr>
          <w:rFonts w:hint="eastAsia"/>
        </w:rPr>
        <w:t>），带宽。谱效率和带宽的关系由公式可以得出。本节比较了</w:t>
      </w:r>
      <w:r w:rsidR="00B82016">
        <w:rPr>
          <w:rFonts w:hint="eastAsia"/>
        </w:rPr>
        <w:t>COQRC</w:t>
      </w:r>
      <w:r w:rsidR="00B82016">
        <w:rPr>
          <w:rFonts w:hint="eastAsia"/>
        </w:rPr>
        <w:t>和</w:t>
      </w:r>
      <w:r w:rsidR="00B82016">
        <w:rPr>
          <w:rFonts w:hint="eastAsia"/>
        </w:rPr>
        <w:t>LTE</w:t>
      </w:r>
      <w:r w:rsidR="00B82016">
        <w:rPr>
          <w:rFonts w:hint="eastAsia"/>
        </w:rPr>
        <w:t>的视频传输性能。</w:t>
      </w:r>
      <w:r w:rsidR="00B82016">
        <w:rPr>
          <w:rFonts w:hint="eastAsia"/>
        </w:rPr>
        <w:t>LTE</w:t>
      </w:r>
      <w:r w:rsidR="00B82016">
        <w:rPr>
          <w:rFonts w:hint="eastAsia"/>
        </w:rPr>
        <w:t>使用</w:t>
      </w:r>
      <w:r w:rsidR="00BC1CC7">
        <w:rPr>
          <w:rFonts w:hint="eastAsia"/>
        </w:rPr>
        <w:t>1/3</w:t>
      </w:r>
      <w:r w:rsidR="00BC1CC7">
        <w:rPr>
          <w:rFonts w:hint="eastAsia"/>
        </w:rPr>
        <w:t>码率的</w:t>
      </w:r>
      <w:r w:rsidR="00B82016">
        <w:rPr>
          <w:rFonts w:hint="eastAsia"/>
        </w:rPr>
        <w:t>Turbo</w:t>
      </w:r>
      <w:r w:rsidR="00B82016">
        <w:rPr>
          <w:rFonts w:hint="eastAsia"/>
        </w:rPr>
        <w:t>码作为信道编码方案</w:t>
      </w:r>
      <w:r w:rsidR="00BC1CC7">
        <w:rPr>
          <w:rFonts w:hint="eastAsia"/>
        </w:rPr>
        <w:t>，调制方式</w:t>
      </w:r>
      <w:r w:rsidR="0071476C">
        <w:rPr>
          <w:rFonts w:hint="eastAsia"/>
        </w:rPr>
        <w:t>分为</w:t>
      </w:r>
      <w:r w:rsidR="00BC1CC7">
        <w:rPr>
          <w:rFonts w:hint="eastAsia"/>
        </w:rPr>
        <w:t>QPSK</w:t>
      </w:r>
      <w:r w:rsidR="00BC1CC7">
        <w:rPr>
          <w:rFonts w:hint="eastAsia"/>
        </w:rPr>
        <w:t>、</w:t>
      </w:r>
      <w:r w:rsidR="00BC1CC7">
        <w:rPr>
          <w:rFonts w:hint="eastAsia"/>
        </w:rPr>
        <w:t>16QAM</w:t>
      </w:r>
      <w:r w:rsidR="00BC1CC7">
        <w:rPr>
          <w:rFonts w:hint="eastAsia"/>
        </w:rPr>
        <w:t>和</w:t>
      </w:r>
      <w:r w:rsidR="00BC1CC7">
        <w:rPr>
          <w:rFonts w:hint="eastAsia"/>
        </w:rPr>
        <w:t>64QAM</w:t>
      </w:r>
      <w:r w:rsidR="00B82016">
        <w:rPr>
          <w:rFonts w:hint="eastAsia"/>
        </w:rPr>
        <w:t>。</w:t>
      </w:r>
      <w:r w:rsidR="00D31DD3">
        <w:rPr>
          <w:rFonts w:hint="eastAsia"/>
        </w:rPr>
        <w:t>图是</w:t>
      </w:r>
      <w:r w:rsidR="00D31DD3">
        <w:rPr>
          <w:rFonts w:hint="eastAsia"/>
        </w:rPr>
        <w:t>RCM</w:t>
      </w:r>
      <w:r w:rsidR="00D31DD3">
        <w:rPr>
          <w:rFonts w:hint="eastAsia"/>
        </w:rPr>
        <w:t>和</w:t>
      </w:r>
      <w:r w:rsidR="00D31DD3">
        <w:rPr>
          <w:rFonts w:hint="eastAsia"/>
        </w:rPr>
        <w:t>Turbo</w:t>
      </w:r>
      <w:r w:rsidR="00D31DD3">
        <w:rPr>
          <w:rFonts w:hint="eastAsia"/>
        </w:rPr>
        <w:t>码的谱效率对比图。由图可见，</w:t>
      </w:r>
      <w:r w:rsidR="00B82016">
        <w:rPr>
          <w:rFonts w:hint="eastAsia"/>
        </w:rPr>
        <w:t>当信噪比</w:t>
      </w:r>
      <w:r w:rsidR="00B82016">
        <w:rPr>
          <w:rFonts w:hint="eastAsia"/>
        </w:rPr>
        <w:t>SNR</w:t>
      </w:r>
      <w:r w:rsidR="00B82016">
        <w:rPr>
          <w:rFonts w:hint="eastAsia"/>
        </w:rPr>
        <w:t>较低时，</w:t>
      </w:r>
      <w:r w:rsidR="00B82016">
        <w:rPr>
          <w:rFonts w:hint="eastAsia"/>
        </w:rPr>
        <w:t>RCM</w:t>
      </w:r>
      <w:r w:rsidR="00B82016">
        <w:rPr>
          <w:rFonts w:hint="eastAsia"/>
        </w:rPr>
        <w:t>的谱效率低于</w:t>
      </w:r>
      <w:r w:rsidR="00B82016">
        <w:rPr>
          <w:rFonts w:hint="eastAsia"/>
        </w:rPr>
        <w:t>Turbo</w:t>
      </w:r>
      <w:r w:rsidR="00B82016">
        <w:rPr>
          <w:rFonts w:hint="eastAsia"/>
        </w:rPr>
        <w:t>码，在这些信噪比附近，使用</w:t>
      </w:r>
      <w:r w:rsidR="00B82016">
        <w:rPr>
          <w:rFonts w:hint="eastAsia"/>
        </w:rPr>
        <w:t>RCM</w:t>
      </w:r>
      <w:r w:rsidR="00B82016">
        <w:rPr>
          <w:rFonts w:hint="eastAsia"/>
        </w:rPr>
        <w:t>码的替代方案</w:t>
      </w:r>
      <w:r w:rsidR="00B82016">
        <w:rPr>
          <w:rFonts w:hint="eastAsia"/>
        </w:rPr>
        <w:t>A-BICM</w:t>
      </w:r>
      <w:r w:rsidR="00B82016">
        <w:rPr>
          <w:rFonts w:hint="eastAsia"/>
        </w:rPr>
        <w:t>【</w:t>
      </w:r>
      <w:r w:rsidR="00487EB9">
        <w:rPr>
          <w:rFonts w:hint="eastAsia"/>
        </w:rPr>
        <w:t>55</w:t>
      </w:r>
      <w:r w:rsidR="00B82016">
        <w:rPr>
          <w:rFonts w:hint="eastAsia"/>
        </w:rPr>
        <w:t>】。</w:t>
      </w:r>
    </w:p>
    <w:p w14:paraId="6E2B4F78" w14:textId="23CF973C" w:rsidR="00D31DD3" w:rsidRDefault="00D31DD3" w:rsidP="00D31DD3">
      <w:pPr>
        <w:jc w:val="center"/>
      </w:pPr>
      <w:r>
        <w:rPr>
          <w:noProof/>
        </w:rPr>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7580" cy="2600686"/>
                    </a:xfrm>
                    <a:prstGeom prst="rect">
                      <a:avLst/>
                    </a:prstGeom>
                  </pic:spPr>
                </pic:pic>
              </a:graphicData>
            </a:graphic>
          </wp:inline>
        </w:drawing>
      </w:r>
    </w:p>
    <w:p w14:paraId="40676AE9" w14:textId="6FDBF598" w:rsidR="00BC1CC7" w:rsidRDefault="00BC1CC7" w:rsidP="00641EEA">
      <w:r>
        <w:rPr>
          <w:rFonts w:hint="eastAsia"/>
        </w:rPr>
        <w:tab/>
      </w:r>
      <w:r w:rsidR="006E699D">
        <w:rPr>
          <w:rFonts w:hint="eastAsia"/>
        </w:rPr>
        <w:t>假设</w:t>
      </w:r>
      <w:r>
        <w:rPr>
          <w:rFonts w:hint="eastAsia"/>
        </w:rPr>
        <w:t>信道为高斯信道，信噪比从</w:t>
      </w:r>
      <w:r>
        <w:rPr>
          <w:rFonts w:hint="eastAsia"/>
        </w:rPr>
        <w:t>5dB</w:t>
      </w:r>
      <w:r>
        <w:rPr>
          <w:rFonts w:hint="eastAsia"/>
        </w:rPr>
        <w:t>至</w:t>
      </w:r>
      <w:r>
        <w:rPr>
          <w:rFonts w:hint="eastAsia"/>
        </w:rPr>
        <w:t>25dB</w:t>
      </w:r>
      <w:r>
        <w:rPr>
          <w:rFonts w:hint="eastAsia"/>
        </w:rPr>
        <w:t>。限制</w:t>
      </w:r>
      <w:r>
        <w:rPr>
          <w:rFonts w:hint="eastAsia"/>
        </w:rPr>
        <w:t>COQRC</w:t>
      </w:r>
      <w:r>
        <w:rPr>
          <w:rFonts w:hint="eastAsia"/>
        </w:rPr>
        <w:t>的带宽和</w:t>
      </w:r>
      <w:r w:rsidR="00E9692E">
        <w:rPr>
          <w:rFonts w:hint="eastAsia"/>
        </w:rPr>
        <w:t>S</w:t>
      </w:r>
      <w:r>
        <w:rPr>
          <w:rFonts w:hint="eastAsia"/>
        </w:rPr>
        <w:t>oftcast</w:t>
      </w:r>
      <w:r>
        <w:rPr>
          <w:rFonts w:hint="eastAsia"/>
        </w:rPr>
        <w:t>一样。以</w:t>
      </w:r>
      <w:r>
        <w:rPr>
          <w:rFonts w:hint="eastAsia"/>
        </w:rPr>
        <w:t>352x288</w:t>
      </w:r>
      <w:r>
        <w:rPr>
          <w:rFonts w:hint="eastAsia"/>
        </w:rPr>
        <w:t>的视频序列为例，</w:t>
      </w:r>
      <w:r w:rsidR="00FC1F93">
        <w:rPr>
          <w:rFonts w:hint="eastAsia"/>
        </w:rPr>
        <w:t>使用</w:t>
      </w:r>
      <w:r>
        <w:rPr>
          <w:rFonts w:hint="eastAsia"/>
        </w:rPr>
        <w:t>Softcast</w:t>
      </w:r>
      <w:r w:rsidR="003F032F">
        <w:rPr>
          <w:rFonts w:hint="eastAsia"/>
        </w:rPr>
        <w:t>，</w:t>
      </w:r>
      <w:r>
        <w:rPr>
          <w:rFonts w:hint="eastAsia"/>
        </w:rPr>
        <w:t>发送</w:t>
      </w:r>
      <w:r w:rsidR="00FC1F93">
        <w:rPr>
          <w:rFonts w:hint="eastAsia"/>
        </w:rPr>
        <w:t>端</w:t>
      </w:r>
      <w:r>
        <w:rPr>
          <w:rFonts w:hint="eastAsia"/>
        </w:rPr>
        <w:t>需要使用</w:t>
      </w:r>
      <w:r>
        <w:rPr>
          <w:rFonts w:hint="eastAsia"/>
        </w:rPr>
        <w:t>50688</w:t>
      </w:r>
      <w:r>
        <w:rPr>
          <w:rFonts w:hint="eastAsia"/>
        </w:rPr>
        <w:t>个无线视频符号，那么</w:t>
      </w:r>
      <w:r>
        <w:rPr>
          <w:rFonts w:hint="eastAsia"/>
        </w:rPr>
        <w:t>COQRC</w:t>
      </w:r>
      <w:r>
        <w:rPr>
          <w:rFonts w:hint="eastAsia"/>
        </w:rPr>
        <w:t>也只使用</w:t>
      </w:r>
      <w:r>
        <w:rPr>
          <w:rFonts w:hint="eastAsia"/>
        </w:rPr>
        <w:t>50688</w:t>
      </w:r>
      <w:r>
        <w:rPr>
          <w:rFonts w:hint="eastAsia"/>
        </w:rPr>
        <w:t>个符号。根据这个符号数和</w:t>
      </w:r>
      <w:r>
        <w:rPr>
          <w:rFonts w:hint="eastAsia"/>
        </w:rPr>
        <w:t>RCM</w:t>
      </w:r>
      <w:r>
        <w:rPr>
          <w:rFonts w:hint="eastAsia"/>
        </w:rPr>
        <w:t>的谱效率得到</w:t>
      </w:r>
      <w:r>
        <w:rPr>
          <w:rFonts w:hint="eastAsia"/>
        </w:rPr>
        <w:t>H.264</w:t>
      </w:r>
      <w:r>
        <w:rPr>
          <w:rFonts w:hint="eastAsia"/>
        </w:rPr>
        <w:t>的量化参数，使得经过</w:t>
      </w:r>
      <w:r>
        <w:rPr>
          <w:rFonts w:hint="eastAsia"/>
        </w:rPr>
        <w:t>H.264</w:t>
      </w:r>
      <w:r>
        <w:rPr>
          <w:rFonts w:hint="eastAsia"/>
        </w:rPr>
        <w:t>压缩后的比特流正好能被发送。</w:t>
      </w:r>
    </w:p>
    <w:p w14:paraId="6D0971C7" w14:textId="21C9402E" w:rsidR="006B311A" w:rsidRDefault="006B311A" w:rsidP="006B311A">
      <w:pPr>
        <w:ind w:firstLine="420"/>
      </w:pPr>
      <w:r>
        <w:rPr>
          <w:rFonts w:hint="eastAsia"/>
        </w:rPr>
        <w:t>通常使用峰均比（</w:t>
      </w:r>
      <w:r>
        <w:rPr>
          <w:rFonts w:hint="eastAsia"/>
        </w:rPr>
        <w:t>Peak Signal-to-Noise Ratio</w:t>
      </w:r>
      <w:r>
        <w:rPr>
          <w:rFonts w:hint="eastAsia"/>
        </w:rPr>
        <w:t>，</w:t>
      </w:r>
      <w:r>
        <w:rPr>
          <w:rFonts w:hint="eastAsia"/>
        </w:rPr>
        <w:t>PSNR</w:t>
      </w:r>
      <w:r>
        <w:rPr>
          <w:rFonts w:hint="eastAsia"/>
        </w:rPr>
        <w:t>）作为衡量视频质量的标准。</w:t>
      </w:r>
      <w:r>
        <w:rPr>
          <w:rFonts w:hint="eastAsia"/>
        </w:rPr>
        <w:t>PSNR</w:t>
      </w:r>
      <w:r>
        <w:rPr>
          <w:rFonts w:hint="eastAsia"/>
        </w:rPr>
        <w:t>根据公式计算。</w:t>
      </w:r>
    </w:p>
    <w:p w14:paraId="6B722C0A" w14:textId="5DC6C7B1" w:rsidR="006B311A" w:rsidRPr="006B311A" w:rsidRDefault="006B311A" w:rsidP="006B311A">
      <w:pPr>
        <w:ind w:firstLine="420"/>
      </w:pPr>
      <m:oMathPara>
        <m:oMath>
          <m:r>
            <m:rPr>
              <m:sty m:val="p"/>
            </m:rPr>
            <w:rPr>
              <w:rFonts w:ascii="Cambria Math" w:hAnsi="Cambria Math"/>
            </w:rPr>
            <w:lastRenderedPageBreak/>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2DE7B3E8" w14:textId="153E09AE" w:rsidR="006B311A" w:rsidRDefault="006B311A" w:rsidP="006B311A">
      <w:pPr>
        <w:ind w:firstLine="420"/>
      </w:pPr>
      <w:r>
        <w:rPr>
          <w:rFonts w:hint="eastAsia"/>
        </w:rPr>
        <w:t>其中，</w:t>
      </w:r>
      <w:r>
        <w:rPr>
          <w:rFonts w:hint="eastAsia"/>
        </w:rPr>
        <w:t>MSE</w:t>
      </w:r>
      <w:r>
        <w:rPr>
          <w:rFonts w:hint="eastAsia"/>
        </w:rPr>
        <w:t>是所有像素点的均方误差。对于视频来说，取所有帧的平均值。通常当</w:t>
      </w:r>
      <w:r>
        <w:rPr>
          <w:rFonts w:hint="eastAsia"/>
        </w:rPr>
        <w:t>PSNR</w:t>
      </w:r>
      <w:r>
        <w:rPr>
          <w:rFonts w:hint="eastAsia"/>
        </w:rPr>
        <w:t>小于</w:t>
      </w:r>
      <w:r>
        <w:rPr>
          <w:rFonts w:hint="eastAsia"/>
        </w:rPr>
        <w:t>16dB</w:t>
      </w:r>
      <w:r>
        <w:rPr>
          <w:rFonts w:hint="eastAsia"/>
        </w:rPr>
        <w:t>时认为是噪声，当</w:t>
      </w:r>
      <w:r>
        <w:rPr>
          <w:rFonts w:hint="eastAsia"/>
        </w:rPr>
        <w:t>PSNR</w:t>
      </w:r>
      <w:r>
        <w:rPr>
          <w:rFonts w:hint="eastAsia"/>
        </w:rPr>
        <w:t>大于</w:t>
      </w:r>
      <w:r>
        <w:rPr>
          <w:rFonts w:hint="eastAsia"/>
        </w:rPr>
        <w:t>40dB</w:t>
      </w:r>
      <w:r>
        <w:rPr>
          <w:rFonts w:hint="eastAsia"/>
        </w:rPr>
        <w:t>时质量最好。</w:t>
      </w:r>
    </w:p>
    <w:p w14:paraId="1992B489" w14:textId="40AFE85F" w:rsidR="00360D8A" w:rsidRDefault="00360D8A" w:rsidP="006B311A">
      <w:pPr>
        <w:ind w:firstLine="420"/>
      </w:pPr>
      <w:r>
        <w:rPr>
          <w:rFonts w:hint="eastAsia"/>
        </w:rPr>
        <w:t>COQRC</w:t>
      </w:r>
      <w:r>
        <w:rPr>
          <w:rFonts w:hint="eastAsia"/>
        </w:rPr>
        <w:t>的接收端使用</w:t>
      </w:r>
      <w:r>
        <w:rPr>
          <w:rFonts w:hint="eastAsia"/>
        </w:rPr>
        <w:t>30</w:t>
      </w:r>
      <w:r>
        <w:rPr>
          <w:rFonts w:hint="eastAsia"/>
        </w:rPr>
        <w:t>次迭代。选择不同分辨率的标准视频序列进行测试。</w:t>
      </w:r>
      <w:r w:rsidR="00D73AA0">
        <w:rPr>
          <w:rFonts w:hint="eastAsia"/>
        </w:rPr>
        <w:t>实验对比了两种系统中的</w:t>
      </w:r>
      <w:r w:rsidR="00D73AA0">
        <w:rPr>
          <w:rFonts w:hint="eastAsia"/>
        </w:rPr>
        <w:t>PSNR</w:t>
      </w:r>
      <w:r w:rsidR="00D73AA0">
        <w:rPr>
          <w:rFonts w:hint="eastAsia"/>
        </w:rPr>
        <w:t>。</w:t>
      </w:r>
      <w:r>
        <w:rPr>
          <w:rFonts w:hint="eastAsia"/>
        </w:rPr>
        <w:t>图是</w:t>
      </w:r>
      <w:r>
        <w:rPr>
          <w:rFonts w:hint="eastAsia"/>
        </w:rPr>
        <w:t>720p</w:t>
      </w:r>
      <w:r>
        <w:rPr>
          <w:rFonts w:hint="eastAsia"/>
        </w:rPr>
        <w:t>的视频序列</w:t>
      </w:r>
      <w:r>
        <w:rPr>
          <w:rFonts w:hint="eastAsia"/>
        </w:rPr>
        <w:t>park_run.yuv</w:t>
      </w:r>
      <w:r>
        <w:rPr>
          <w:rFonts w:hint="eastAsia"/>
        </w:rPr>
        <w:t>的仿真比较结果。</w:t>
      </w:r>
    </w:p>
    <w:p w14:paraId="6CFF53C9" w14:textId="3BCCAB61" w:rsidR="0005772E" w:rsidRPr="006B311A" w:rsidRDefault="0005772E" w:rsidP="0005772E">
      <w:pPr>
        <w:ind w:firstLine="420"/>
        <w:jc w:val="center"/>
      </w:pPr>
      <w:r>
        <w:rPr>
          <w:noProof/>
        </w:rPr>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C575A5">
      <w:pPr>
        <w:pStyle w:val="2"/>
      </w:pPr>
      <w:r>
        <w:rPr>
          <w:rFonts w:hint="eastAsia"/>
        </w:rPr>
        <w:t>3.5</w:t>
      </w:r>
      <w:r w:rsidRPr="003F4F4B">
        <w:rPr>
          <w:rFonts w:hint="eastAsia"/>
        </w:rPr>
        <w:t xml:space="preserve"> </w:t>
      </w:r>
      <w:r>
        <w:rPr>
          <w:rFonts w:hint="eastAsia"/>
        </w:rPr>
        <w:t>本章小结</w:t>
      </w:r>
    </w:p>
    <w:p w14:paraId="277A418E" w14:textId="6170B6B1" w:rsidR="004F72AD" w:rsidRPr="00C575A5" w:rsidRDefault="00616AD7" w:rsidP="00616AD7">
      <w:r>
        <w:rPr>
          <w:rFonts w:hint="eastAsia"/>
        </w:rPr>
        <w:tab/>
      </w:r>
      <w:r>
        <w:rPr>
          <w:rFonts w:hint="eastAsia"/>
        </w:rPr>
        <w:t>本章首先分析了传统视频传输系统中由于编码调制方式的集合有限，存在阶梯效应，导致带宽资源浪费的问题。然后研究了无速率编码</w:t>
      </w:r>
      <w:r w:rsidR="0042292E">
        <w:rPr>
          <w:rFonts w:hint="eastAsia"/>
        </w:rPr>
        <w:t>方案</w:t>
      </w:r>
      <w:r>
        <w:rPr>
          <w:rFonts w:hint="eastAsia"/>
        </w:rPr>
        <w:t>RCM</w:t>
      </w:r>
      <w:r>
        <w:rPr>
          <w:rFonts w:hint="eastAsia"/>
        </w:rPr>
        <w:t>，</w:t>
      </w:r>
      <w:r>
        <w:rPr>
          <w:rFonts w:hint="eastAsia"/>
        </w:rPr>
        <w:t>RCM</w:t>
      </w:r>
      <w:r>
        <w:rPr>
          <w:rFonts w:hint="eastAsia"/>
        </w:rPr>
        <w:t>码率可以灵活改变，发送端不需要知道信道情况，</w:t>
      </w:r>
      <w:r w:rsidR="00AD08C6">
        <w:rPr>
          <w:rFonts w:hint="eastAsia"/>
        </w:rPr>
        <w:t>避免了由于信道估计不准确带来的性能损失；</w:t>
      </w:r>
      <w:r>
        <w:rPr>
          <w:rFonts w:hint="eastAsia"/>
        </w:rPr>
        <w:t>接收端可以自适应的调整码率，从而节省带宽资源。进一步研究了</w:t>
      </w:r>
      <w:r>
        <w:rPr>
          <w:rFonts w:hint="eastAsia"/>
        </w:rPr>
        <w:t>RCM</w:t>
      </w:r>
      <w:r>
        <w:rPr>
          <w:rFonts w:hint="eastAsia"/>
        </w:rPr>
        <w:t>的编译码算法，</w:t>
      </w:r>
      <w:r w:rsidR="000D7DD0">
        <w:rPr>
          <w:rFonts w:hint="eastAsia"/>
        </w:rPr>
        <w:t>推导了置信度传播译码算法，</w:t>
      </w:r>
      <w:r>
        <w:rPr>
          <w:rFonts w:hint="eastAsia"/>
        </w:rPr>
        <w:t>并设计了一个基于</w:t>
      </w:r>
      <w:r>
        <w:rPr>
          <w:rFonts w:hint="eastAsia"/>
        </w:rPr>
        <w:t>RCM</w:t>
      </w:r>
      <w:r>
        <w:rPr>
          <w:rFonts w:hint="eastAsia"/>
        </w:rPr>
        <w:t>的自适应传输系统</w:t>
      </w:r>
      <w:r>
        <w:rPr>
          <w:rFonts w:hint="eastAsia"/>
        </w:rPr>
        <w:t>COQRC</w:t>
      </w:r>
      <w:r>
        <w:rPr>
          <w:rFonts w:hint="eastAsia"/>
        </w:rPr>
        <w:t>。</w:t>
      </w:r>
      <w:r w:rsidR="000D7DD0">
        <w:rPr>
          <w:rFonts w:hint="eastAsia"/>
        </w:rPr>
        <w:t>COQRC</w:t>
      </w:r>
      <w:r w:rsidR="000D7DD0">
        <w:rPr>
          <w:rFonts w:hint="eastAsia"/>
        </w:rPr>
        <w:t>在发送端使用预测、量化和熵编码对视频源数据进行压缩，熵编码后的数据直接映射到星座图上。本文</w:t>
      </w:r>
      <w:r>
        <w:rPr>
          <w:rFonts w:hint="eastAsia"/>
        </w:rPr>
        <w:t>研究了</w:t>
      </w:r>
      <w:r>
        <w:rPr>
          <w:rFonts w:hint="eastAsia"/>
        </w:rPr>
        <w:t>COQRC</w:t>
      </w:r>
      <w:r>
        <w:rPr>
          <w:rFonts w:hint="eastAsia"/>
        </w:rPr>
        <w:t>中的参数设置问题，</w:t>
      </w:r>
      <w:r w:rsidR="000D7DD0">
        <w:rPr>
          <w:rFonts w:hint="eastAsia"/>
        </w:rPr>
        <w:t>用公式给出</w:t>
      </w:r>
      <w:r>
        <w:rPr>
          <w:rFonts w:hint="eastAsia"/>
        </w:rPr>
        <w:t>了参数计算的方法。最后设计了仿真实验环境，</w:t>
      </w:r>
      <w:r w:rsidR="00F343C2">
        <w:rPr>
          <w:rFonts w:hint="eastAsia"/>
        </w:rPr>
        <w:t>与</w:t>
      </w:r>
      <w:r w:rsidR="00F343C2">
        <w:rPr>
          <w:rFonts w:hint="eastAsia"/>
        </w:rPr>
        <w:t>LTE</w:t>
      </w:r>
      <w:r w:rsidR="00F343C2">
        <w:rPr>
          <w:rFonts w:hint="eastAsia"/>
        </w:rPr>
        <w:t>进行比较，实验结果表明，</w:t>
      </w:r>
      <w:r w:rsidR="00F343C2">
        <w:rPr>
          <w:rFonts w:hint="eastAsia"/>
        </w:rPr>
        <w:t>COQRC</w:t>
      </w:r>
      <w:r w:rsidR="00F343C2">
        <w:rPr>
          <w:rFonts w:hint="eastAsia"/>
        </w:rPr>
        <w:t>的</w:t>
      </w:r>
      <w:r w:rsidR="00F343C2">
        <w:rPr>
          <w:rFonts w:hint="eastAsia"/>
        </w:rPr>
        <w:t>PSNR</w:t>
      </w:r>
      <w:r w:rsidR="00F343C2">
        <w:rPr>
          <w:rFonts w:hint="eastAsia"/>
        </w:rPr>
        <w:t>性能</w:t>
      </w:r>
      <w:r w:rsidR="00697489">
        <w:rPr>
          <w:rFonts w:hint="eastAsia"/>
        </w:rPr>
        <w:t>比</w:t>
      </w:r>
      <w:r w:rsidR="00697489">
        <w:rPr>
          <w:rFonts w:hint="eastAsia"/>
        </w:rPr>
        <w:t>LTE</w:t>
      </w:r>
      <w:r w:rsidR="000D7DD0">
        <w:rPr>
          <w:rFonts w:hint="eastAsia"/>
        </w:rPr>
        <w:t>平均</w:t>
      </w:r>
      <w:r w:rsidR="00697489">
        <w:rPr>
          <w:rFonts w:hint="eastAsia"/>
        </w:rPr>
        <w:t>高</w:t>
      </w:r>
      <w:r w:rsidR="00697489">
        <w:rPr>
          <w:rFonts w:hint="eastAsia"/>
        </w:rPr>
        <w:t>2-3</w:t>
      </w:r>
      <w:r w:rsidR="00697489">
        <w:t>d</w:t>
      </w:r>
      <w:r w:rsidR="000D7DD0">
        <w:rPr>
          <w:rFonts w:hint="eastAsia"/>
        </w:rPr>
        <w:t>B</w:t>
      </w:r>
      <w:r w:rsidR="00697489">
        <w:rPr>
          <w:rFonts w:hint="eastAsia"/>
        </w:rPr>
        <w:t>。</w:t>
      </w: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2BEF87CA" w:rsidR="004F72AD" w:rsidRPr="003F4F4B" w:rsidRDefault="004F72AD" w:rsidP="00AD50C4">
      <w:pPr>
        <w:pStyle w:val="a7"/>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193522">
        <w:rPr>
          <w:rFonts w:hint="eastAsia"/>
        </w:rPr>
        <w:t>RCM</w:t>
      </w:r>
      <w:r w:rsidR="00193522">
        <w:rPr>
          <w:rFonts w:hint="eastAsia"/>
        </w:rPr>
        <w:t>的联合信源信道编码</w:t>
      </w:r>
    </w:p>
    <w:p w14:paraId="452FE1F3" w14:textId="5CEF1651" w:rsidR="00FA6738" w:rsidRDefault="00FA6738" w:rsidP="003F4F4B">
      <w:pPr>
        <w:pStyle w:val="2"/>
      </w:pPr>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F65CD2">
        <w:rPr>
          <w:rFonts w:hint="eastAsia"/>
        </w:rPr>
        <w:t>Softcast</w:t>
      </w:r>
      <w:r w:rsidR="00F65CD2">
        <w:rPr>
          <w:rFonts w:hint="eastAsia"/>
        </w:rPr>
        <w:t>）</w:t>
      </w:r>
    </w:p>
    <w:p w14:paraId="1C2204B0" w14:textId="2A1AFF75" w:rsidR="002F5EA1" w:rsidRDefault="00F65CD2" w:rsidP="00F65CD2">
      <w:r>
        <w:rPr>
          <w:rFonts w:hint="eastAsia"/>
        </w:rPr>
        <w:tab/>
      </w:r>
      <w:r w:rsidR="002F5EA1">
        <w:rPr>
          <w:rFonts w:hint="eastAsia"/>
        </w:rPr>
        <w:t>现代的无线视频传输系统多基于信源信道分离理论</w:t>
      </w:r>
      <w:r w:rsidR="008F09C7">
        <w:rPr>
          <w:rFonts w:hint="eastAsia"/>
        </w:rPr>
        <w:t>（</w:t>
      </w:r>
      <w:r w:rsidR="008F09C7">
        <w:rPr>
          <w:rFonts w:hint="eastAsia"/>
        </w:rPr>
        <w:t>separate theorem</w:t>
      </w:r>
      <w:r w:rsidR="008F09C7">
        <w:rPr>
          <w:rFonts w:hint="eastAsia"/>
        </w:rPr>
        <w:t>）</w:t>
      </w:r>
      <w:r w:rsidR="002F5EA1">
        <w:rPr>
          <w:rFonts w:hint="eastAsia"/>
        </w:rPr>
        <w:t>【】。根据分离原理，一定条件下，通信系统中的信源编码和信道编码可以分别进行优化而不会影响系统整体性能。由此衍生出两大分支——信源</w:t>
      </w:r>
      <w:r w:rsidR="006B6890">
        <w:rPr>
          <w:rFonts w:hint="eastAsia"/>
        </w:rPr>
        <w:t>压缩</w:t>
      </w:r>
      <w:r w:rsidR="002F5EA1">
        <w:rPr>
          <w:rFonts w:hint="eastAsia"/>
        </w:rPr>
        <w:t>编码和信道</w:t>
      </w:r>
      <w:r w:rsidR="006B6890">
        <w:rPr>
          <w:rFonts w:hint="eastAsia"/>
        </w:rPr>
        <w:t>纠错</w:t>
      </w:r>
      <w:r w:rsidR="002F5EA1">
        <w:rPr>
          <w:rFonts w:hint="eastAsia"/>
        </w:rPr>
        <w:t>编码。信源编码和信道编码分别取得了很大的进展。然而，信源信道分离理论不影响系统最优性能的前提条件是：</w:t>
      </w:r>
      <w:r w:rsidR="002F5EA1">
        <w:rPr>
          <w:rFonts w:hint="eastAsia"/>
        </w:rPr>
        <w:t>a</w:t>
      </w:r>
      <w:r w:rsidR="002F5EA1">
        <w:rPr>
          <w:rFonts w:hint="eastAsia"/>
        </w:rPr>
        <w:t>）系统的复杂度和时延不受限制，允许码字无限长；</w:t>
      </w:r>
      <w:r w:rsidR="002F5EA1">
        <w:rPr>
          <w:rFonts w:hint="eastAsia"/>
        </w:rPr>
        <w:t>b</w:t>
      </w:r>
      <w:r w:rsidR="002F5EA1">
        <w:rPr>
          <w:rFonts w:hint="eastAsia"/>
        </w:rPr>
        <w:t>）点对对的传输。显然，不是所有系统都满足这两个条件的。因此，在实际应用中将信源编码和信道编码综合考虑，可以更加优化地分配信道资源</w:t>
      </w:r>
      <w:r w:rsidR="00A815EE">
        <w:rPr>
          <w:rFonts w:hint="eastAsia"/>
        </w:rPr>
        <w:t>。</w:t>
      </w:r>
    </w:p>
    <w:p w14:paraId="41AB9DD1" w14:textId="601A86D0" w:rsidR="00F65CD2" w:rsidRPr="00F65CD2" w:rsidRDefault="00F65CD2" w:rsidP="002F5EA1">
      <w:pPr>
        <w:ind w:firstLine="420"/>
      </w:pPr>
      <w:r>
        <w:rPr>
          <w:rFonts w:hint="eastAsia"/>
        </w:rPr>
        <w:t>SoftCast</w:t>
      </w:r>
      <w:r>
        <w:rPr>
          <w:rFonts w:hint="eastAsia"/>
        </w:rPr>
        <w:t>通过变换和能量分配的线性视频传输实现了无线视频传输的无缝自适应——发送端无需根据信道条件改变传输方法，接收端视频质量和实时信道条件相对应。但</w:t>
      </w:r>
      <w:r>
        <w:rPr>
          <w:rFonts w:hint="eastAsia"/>
        </w:rPr>
        <w:t>SoftCast</w:t>
      </w:r>
      <w:r>
        <w:rPr>
          <w:rFonts w:hint="eastAsia"/>
        </w:rPr>
        <w:t>没有考虑视频的时域相关性，效率达不到数字通信。另外，变换后的系数直接在信道传输，没有了信道编码的保护，信道噪声直接影响了视觉质量。</w:t>
      </w:r>
    </w:p>
    <w:p w14:paraId="58FBEE4F" w14:textId="7800AED5" w:rsidR="006B19EE" w:rsidRDefault="006B19EE" w:rsidP="003F4F4B">
      <w:pPr>
        <w:pStyle w:val="2"/>
      </w:pPr>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p>
    <w:p w14:paraId="0EFB7DC0" w14:textId="3EAAC4DC" w:rsidR="002D7011" w:rsidRDefault="00CD0A1E" w:rsidP="00CD0A1E">
      <w:r>
        <w:rPr>
          <w:rFonts w:hint="eastAsia"/>
        </w:rPr>
        <w:tab/>
      </w:r>
      <w:r w:rsidR="002D7011">
        <w:rPr>
          <w:rFonts w:hint="eastAsia"/>
        </w:rPr>
        <w:t>前文所述的这些无速率的研究都假设物理层要传输的数据是不可压缩的。当数据存在冗余时，可将</w:t>
      </w:r>
      <w:r w:rsidR="002D7011">
        <w:rPr>
          <w:rFonts w:hint="eastAsia"/>
        </w:rPr>
        <w:t>RCM</w:t>
      </w:r>
      <w:r w:rsidR="002D7011">
        <w:rPr>
          <w:rFonts w:hint="eastAsia"/>
        </w:rPr>
        <w:t>扩展并利用数据的可压缩性。</w:t>
      </w:r>
      <w:r w:rsidR="00FE0670">
        <w:rPr>
          <w:rFonts w:hint="eastAsia"/>
        </w:rPr>
        <w:t>物理层的数据冗余可以建模为不均等的比特</w:t>
      </w:r>
      <w:r w:rsidR="00FE0670">
        <w:rPr>
          <w:rFonts w:hint="eastAsia"/>
        </w:rPr>
        <w:t>0</w:t>
      </w:r>
      <w:r w:rsidR="00FE0670">
        <w:rPr>
          <w:rFonts w:hint="eastAsia"/>
        </w:rPr>
        <w:t>和</w:t>
      </w:r>
      <w:r w:rsidR="00FE0670">
        <w:rPr>
          <w:rFonts w:hint="eastAsia"/>
        </w:rPr>
        <w:t>1</w:t>
      </w:r>
      <w:r w:rsidR="00FE0670">
        <w:rPr>
          <w:rFonts w:hint="eastAsia"/>
        </w:rPr>
        <w:t>的概率【</w:t>
      </w:r>
      <w:r w:rsidR="00FE0670">
        <w:rPr>
          <w:rFonts w:hint="eastAsia"/>
        </w:rPr>
        <w:t>56</w:t>
      </w:r>
      <w:r w:rsidR="00FE0670">
        <w:rPr>
          <w:rFonts w:hint="eastAsia"/>
        </w:rPr>
        <w:t>】。</w:t>
      </w:r>
    </w:p>
    <w:p w14:paraId="69DEF664" w14:textId="6113E4B2" w:rsidR="00F625CD" w:rsidRDefault="00F625CD" w:rsidP="002D7011">
      <w:pPr>
        <w:ind w:firstLine="420"/>
      </w:pPr>
      <w:r>
        <w:rPr>
          <w:rFonts w:hint="eastAsia"/>
        </w:rPr>
        <w:t>根据压缩感知理论【】，正确解码所需的符号数量随着信源冗余的增加而减少。因此，具有高冗余的信源可以使用较少的符号恢复从而实现较高的传输速率。压缩编码调制（</w:t>
      </w:r>
      <w:r>
        <w:rPr>
          <w:rFonts w:hint="eastAsia"/>
        </w:rPr>
        <w:t>CCM</w:t>
      </w:r>
      <w:r>
        <w:rPr>
          <w:rFonts w:hint="eastAsia"/>
        </w:rPr>
        <w:t>）【】就是利用了这一特性设计的。</w:t>
      </w:r>
      <w:r w:rsidR="002D7011">
        <w:rPr>
          <w:rFonts w:hint="eastAsia"/>
        </w:rPr>
        <w:t>CCM</w:t>
      </w:r>
      <w:r w:rsidR="002D7011">
        <w:rPr>
          <w:rFonts w:hint="eastAsia"/>
        </w:rPr>
        <w:t>是一个具有压缩功能的编码调制。</w:t>
      </w:r>
      <w:r>
        <w:rPr>
          <w:rFonts w:hint="eastAsia"/>
        </w:rPr>
        <w:t>CCM</w:t>
      </w:r>
      <w:r>
        <w:rPr>
          <w:rFonts w:hint="eastAsia"/>
        </w:rPr>
        <w:t>在编码时考虑了不同稀疏性的二进制信源。</w:t>
      </w:r>
      <w:r>
        <w:rPr>
          <w:rFonts w:hint="eastAsia"/>
        </w:rPr>
        <w:t>Cui</w:t>
      </w:r>
      <w:r>
        <w:rPr>
          <w:rFonts w:hint="eastAsia"/>
        </w:rPr>
        <w:t>推导了给定一个信源稀疏性</w:t>
      </w:r>
      <w:r>
        <w:rPr>
          <w:rFonts w:hint="eastAsia"/>
        </w:rPr>
        <w:t>p</w:t>
      </w:r>
      <w:r>
        <w:rPr>
          <w:rFonts w:hint="eastAsia"/>
        </w:rPr>
        <w:t>及信道噪声，可达速率的上限。并针对典型信源稀疏性设计了权重集合。实验表明，对于</w:t>
      </w:r>
      <w:r>
        <w:rPr>
          <w:rFonts w:hint="eastAsia"/>
        </w:rPr>
        <w:t>5dB</w:t>
      </w:r>
      <w:r>
        <w:rPr>
          <w:rFonts w:hint="eastAsia"/>
        </w:rPr>
        <w:t>到</w:t>
      </w:r>
      <w:r>
        <w:rPr>
          <w:rFonts w:hint="eastAsia"/>
        </w:rPr>
        <w:t>25dB</w:t>
      </w:r>
      <w:r>
        <w:rPr>
          <w:rFonts w:hint="eastAsia"/>
        </w:rPr>
        <w:t>，同样的权重集合适用于相应稀疏性的信源。</w:t>
      </w:r>
    </w:p>
    <w:p w14:paraId="4C95AD46" w14:textId="0B21C00A" w:rsidR="002B50CB" w:rsidRDefault="002B50CB" w:rsidP="002D7011">
      <w:pPr>
        <w:ind w:firstLine="420"/>
      </w:pPr>
      <w:r>
        <w:rPr>
          <w:rFonts w:hint="eastAsia"/>
        </w:rPr>
        <w:t>假设输入比特是服从于</w:t>
      </w:r>
      <w:r>
        <w:rPr>
          <w:rFonts w:hint="eastAsia"/>
        </w:rPr>
        <w:t>Bernoulli</w:t>
      </w:r>
      <w:r>
        <w:rPr>
          <w:rFonts w:hint="eastAsia"/>
        </w:rPr>
        <w:t>独立同分布的随机变量且</w:t>
      </w:r>
      <w:r>
        <w:rPr>
          <w:rFonts w:hint="eastAsia"/>
        </w:rPr>
        <w:t>P</w:t>
      </w:r>
      <w:r>
        <w:rPr>
          <w:rFonts w:hint="eastAsia"/>
        </w:rPr>
        <w:t>（</w:t>
      </w:r>
      <w:r>
        <w:rPr>
          <w:rFonts w:hint="eastAsia"/>
        </w:rPr>
        <w:t>b=1</w:t>
      </w:r>
      <w:r>
        <w:rPr>
          <w:rFonts w:hint="eastAsia"/>
        </w:rPr>
        <w:t>）</w:t>
      </w:r>
      <w:r>
        <w:rPr>
          <w:rFonts w:hint="eastAsia"/>
        </w:rPr>
        <w:t>=p</w:t>
      </w:r>
      <w:r>
        <w:rPr>
          <w:rFonts w:hint="eastAsia"/>
        </w:rPr>
        <w:t>。将</w:t>
      </w:r>
      <w:r>
        <w:rPr>
          <w:rFonts w:hint="eastAsia"/>
        </w:rPr>
        <w:t>p</w:t>
      </w:r>
      <w:r>
        <w:rPr>
          <w:rFonts w:hint="eastAsia"/>
        </w:rPr>
        <w:t>命名为信源稀疏性。正确解码的符号数量</w:t>
      </w:r>
      <w:r>
        <w:rPr>
          <w:rFonts w:hint="eastAsia"/>
        </w:rPr>
        <w:t>M</w:t>
      </w:r>
      <w:r>
        <w:rPr>
          <w:rFonts w:hint="eastAsia"/>
        </w:rPr>
        <w:t>与信源稀疏性</w:t>
      </w:r>
      <w:r>
        <w:rPr>
          <w:rFonts w:hint="eastAsia"/>
        </w:rPr>
        <w:t>p</w:t>
      </w:r>
      <w:r>
        <w:rPr>
          <w:rFonts w:hint="eastAsia"/>
        </w:rPr>
        <w:t>成比例关系。对于稀疏信源</w:t>
      </w:r>
      <w:r>
        <w:rPr>
          <w:rFonts w:hint="eastAsia"/>
        </w:rPr>
        <w:t>p&lt;0.5</w:t>
      </w:r>
      <w:r>
        <w:rPr>
          <w:rFonts w:hint="eastAsia"/>
        </w:rPr>
        <w:t>，速率将高于非稀疏信源</w:t>
      </w:r>
      <w:r>
        <w:rPr>
          <w:rFonts w:hint="eastAsia"/>
        </w:rPr>
        <w:t>p=0.5</w:t>
      </w:r>
      <w:r>
        <w:rPr>
          <w:rFonts w:hint="eastAsia"/>
        </w:rPr>
        <w:t>，从而实现压缩带来的增益。在</w:t>
      </w:r>
      <w:r>
        <w:rPr>
          <w:rFonts w:hint="eastAsia"/>
        </w:rPr>
        <w:t>RCM</w:t>
      </w:r>
      <w:r>
        <w:rPr>
          <w:rFonts w:hint="eastAsia"/>
        </w:rPr>
        <w:t>中，使用权重集合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进行编码。对于稀疏信源，这个权重集合不是最优的。</w:t>
      </w:r>
      <w:r w:rsidR="00DB3543">
        <w:rPr>
          <w:rFonts w:hint="eastAsia"/>
        </w:rPr>
        <w:t>对于不同稀疏性信源，通过调整权重集合，获得传输速率增益。</w:t>
      </w:r>
    </w:p>
    <w:p w14:paraId="53F22E08" w14:textId="493FC7C7" w:rsidR="006B19EE" w:rsidRDefault="006B19EE" w:rsidP="003F4F4B">
      <w:pPr>
        <w:pStyle w:val="2"/>
      </w:pPr>
      <w:r w:rsidRPr="003F4F4B">
        <w:rPr>
          <w:rFonts w:hint="eastAsia"/>
        </w:rPr>
        <w:t>4.</w:t>
      </w:r>
      <w:r w:rsidR="00FA6738">
        <w:rPr>
          <w:rFonts w:hint="eastAsia"/>
        </w:rPr>
        <w:t>3</w:t>
      </w:r>
      <w:r w:rsidRPr="003F4F4B">
        <w:rPr>
          <w:rFonts w:hint="eastAsia"/>
        </w:rPr>
        <w:t xml:space="preserve"> </w:t>
      </w:r>
      <w:r w:rsidR="00D55C66">
        <w:rPr>
          <w:rFonts w:hint="eastAsia"/>
        </w:rPr>
        <w:t>flexcast+ccm</w:t>
      </w:r>
      <w:r w:rsidR="00D55C66">
        <w:rPr>
          <w:rFonts w:hint="eastAsia"/>
        </w:rPr>
        <w:t>（</w:t>
      </w:r>
      <w:r w:rsidR="00D55C66">
        <w:rPr>
          <w:rFonts w:hint="eastAsia"/>
        </w:rPr>
        <w:t>DCT</w:t>
      </w:r>
      <w:r w:rsidR="00D55C66">
        <w:rPr>
          <w:rFonts w:hint="eastAsia"/>
        </w:rPr>
        <w:t>、比特平面）</w:t>
      </w:r>
    </w:p>
    <w:p w14:paraId="2284EA99" w14:textId="3403D40A" w:rsidR="007A2C0A" w:rsidRDefault="007A2C0A" w:rsidP="007A2C0A">
      <w:pPr>
        <w:ind w:firstLine="420"/>
      </w:pPr>
      <w:r>
        <w:rPr>
          <w:rFonts w:hint="eastAsia"/>
        </w:rPr>
        <w:t>本章提出了一种</w:t>
      </w:r>
      <w:r w:rsidR="00EE28C9">
        <w:rPr>
          <w:rFonts w:hint="eastAsia"/>
        </w:rPr>
        <w:t>基于</w:t>
      </w:r>
      <w:r w:rsidR="00EE28C9">
        <w:rPr>
          <w:rFonts w:hint="eastAsia"/>
        </w:rPr>
        <w:t>RCM</w:t>
      </w:r>
      <w:r w:rsidR="00EE28C9">
        <w:rPr>
          <w:rFonts w:hint="eastAsia"/>
        </w:rPr>
        <w:t>的</w:t>
      </w:r>
      <w:r>
        <w:rPr>
          <w:rFonts w:hint="eastAsia"/>
        </w:rPr>
        <w:t>信源信道联合编码（</w:t>
      </w:r>
      <w:r>
        <w:rPr>
          <w:rFonts w:hint="eastAsia"/>
        </w:rPr>
        <w:t>Joint Source and Channel Coding</w:t>
      </w:r>
      <w:r>
        <w:rPr>
          <w:rFonts w:hint="eastAsia"/>
        </w:rPr>
        <w:t>，</w:t>
      </w:r>
      <w:r>
        <w:rPr>
          <w:rFonts w:hint="eastAsia"/>
        </w:rPr>
        <w:t>JSCC</w:t>
      </w:r>
      <w:r>
        <w:rPr>
          <w:rFonts w:hint="eastAsia"/>
        </w:rPr>
        <w:t>）</w:t>
      </w:r>
      <w:r w:rsidR="00EE28C9">
        <w:rPr>
          <w:rFonts w:hint="eastAsia"/>
        </w:rPr>
        <w:t>【】</w:t>
      </w:r>
      <w:r>
        <w:rPr>
          <w:rFonts w:hint="eastAsia"/>
        </w:rPr>
        <w:t>方案，</w:t>
      </w:r>
      <w:r w:rsidR="00EE28C9">
        <w:rPr>
          <w:rFonts w:hint="eastAsia"/>
        </w:rPr>
        <w:t>综合考虑信源、信道因素，</w:t>
      </w:r>
      <w:r>
        <w:rPr>
          <w:rFonts w:hint="eastAsia"/>
        </w:rPr>
        <w:t>图是总体设计方案框图。</w:t>
      </w:r>
      <w:r w:rsidR="00DE4FCC">
        <w:rPr>
          <w:rFonts w:hint="eastAsia"/>
        </w:rPr>
        <w:t>信源使用离散余弦变换（</w:t>
      </w:r>
      <w:r w:rsidR="00DE4FCC">
        <w:rPr>
          <w:rFonts w:hint="eastAsia"/>
        </w:rPr>
        <w:t>DCT</w:t>
      </w:r>
      <w:r w:rsidR="00DE4FCC">
        <w:rPr>
          <w:rFonts w:hint="eastAsia"/>
        </w:rPr>
        <w:t>）编码</w:t>
      </w:r>
      <w:r w:rsidR="00E944D8">
        <w:rPr>
          <w:rFonts w:hint="eastAsia"/>
        </w:rPr>
        <w:t>，</w:t>
      </w:r>
      <w:r w:rsidR="00E944D8">
        <w:rPr>
          <w:rFonts w:hint="eastAsia"/>
        </w:rPr>
        <w:t>DCT</w:t>
      </w:r>
      <w:r w:rsidR="00E944D8">
        <w:rPr>
          <w:rFonts w:hint="eastAsia"/>
        </w:rPr>
        <w:t>变换后的索引值进行不均等差错保护（</w:t>
      </w:r>
      <w:r w:rsidR="00E944D8">
        <w:rPr>
          <w:rFonts w:hint="eastAsia"/>
        </w:rPr>
        <w:t>Unequal Error Protection</w:t>
      </w:r>
      <w:r w:rsidR="00E944D8">
        <w:rPr>
          <w:rFonts w:hint="eastAsia"/>
        </w:rPr>
        <w:t>，</w:t>
      </w:r>
      <w:r w:rsidR="00E944D8">
        <w:rPr>
          <w:rFonts w:hint="eastAsia"/>
        </w:rPr>
        <w:t>UEP</w:t>
      </w:r>
      <w:r w:rsidR="00E944D8">
        <w:rPr>
          <w:rFonts w:hint="eastAsia"/>
        </w:rPr>
        <w:t>）</w:t>
      </w:r>
      <w:r w:rsidR="00DE4FCC">
        <w:rPr>
          <w:rFonts w:hint="eastAsia"/>
        </w:rPr>
        <w:t>。</w:t>
      </w:r>
      <w:commentRangeStart w:id="16"/>
      <w:r>
        <w:rPr>
          <w:rFonts w:hint="eastAsia"/>
        </w:rPr>
        <w:t>以</w:t>
      </w:r>
      <w:commentRangeEnd w:id="16"/>
      <w:r w:rsidR="00DE4FCC">
        <w:rPr>
          <w:rStyle w:val="ac"/>
        </w:rPr>
        <w:commentReference w:id="16"/>
      </w:r>
      <w:r w:rsidR="005D047E">
        <w:rPr>
          <w:rFonts w:hint="eastAsia"/>
        </w:rPr>
        <w:t>分辨率为</w:t>
      </w:r>
      <w:r>
        <w:rPr>
          <w:rFonts w:hint="eastAsia"/>
        </w:rPr>
        <w:t>325x288</w:t>
      </w:r>
      <w:r w:rsidR="005D047E">
        <w:rPr>
          <w:rFonts w:hint="eastAsia"/>
        </w:rPr>
        <w:t>的视频为例，对于视频中的每一帧，首先采用二维</w:t>
      </w:r>
      <w:r w:rsidR="005D047E">
        <w:rPr>
          <w:rFonts w:hint="eastAsia"/>
        </w:rPr>
        <w:t>DCT</w:t>
      </w:r>
      <w:r w:rsidR="005D047E">
        <w:rPr>
          <w:rFonts w:hint="eastAsia"/>
        </w:rPr>
        <w:t>变换将像素进行压缩。</w:t>
      </w:r>
      <w:r w:rsidR="005D047E">
        <w:rPr>
          <w:rFonts w:hint="eastAsia"/>
        </w:rPr>
        <w:t>DCT</w:t>
      </w:r>
      <w:r w:rsidR="005D047E">
        <w:rPr>
          <w:rFonts w:hint="eastAsia"/>
        </w:rPr>
        <w:t>后的系数低频分量较大，高频分量接近于</w:t>
      </w:r>
      <w:r w:rsidR="005D047E">
        <w:rPr>
          <w:rFonts w:hint="eastAsia"/>
        </w:rPr>
        <w:t>0</w:t>
      </w:r>
      <w:r w:rsidR="005D047E">
        <w:rPr>
          <w:rFonts w:hint="eastAsia"/>
        </w:rPr>
        <w:t>。</w:t>
      </w:r>
      <w:r w:rsidR="00DB3543">
        <w:rPr>
          <w:rFonts w:hint="eastAsia"/>
        </w:rPr>
        <w:t>高频部分的冗余高，按照</w:t>
      </w:r>
      <w:r w:rsidR="00DB3543">
        <w:rPr>
          <w:rFonts w:hint="eastAsia"/>
        </w:rPr>
        <w:t>4.2</w:t>
      </w:r>
      <w:r w:rsidR="00DB3543">
        <w:rPr>
          <w:rFonts w:hint="eastAsia"/>
        </w:rPr>
        <w:t>节所述，根据其稀疏性调整权重集合，可提高传输速率。</w:t>
      </w:r>
      <w:r w:rsidR="005D047E">
        <w:rPr>
          <w:rFonts w:hint="eastAsia"/>
        </w:rPr>
        <w:t>对</w:t>
      </w:r>
      <w:r w:rsidR="005D047E">
        <w:rPr>
          <w:rFonts w:hint="eastAsia"/>
        </w:rPr>
        <w:t>DCT</w:t>
      </w:r>
      <w:r w:rsidR="005D047E">
        <w:rPr>
          <w:rFonts w:hint="eastAsia"/>
        </w:rPr>
        <w:t>系数进行</w:t>
      </w:r>
      <w:r w:rsidR="005D047E">
        <w:rPr>
          <w:rFonts w:hint="eastAsia"/>
        </w:rPr>
        <w:t>zigzag</w:t>
      </w:r>
      <w:r w:rsidR="005D047E">
        <w:rPr>
          <w:rFonts w:hint="eastAsia"/>
        </w:rPr>
        <w:t>扫描，使得</w:t>
      </w:r>
      <w:r w:rsidR="005D047E">
        <w:rPr>
          <w:rFonts w:hint="eastAsia"/>
        </w:rPr>
        <w:t>352x288</w:t>
      </w:r>
      <w:r w:rsidR="005D047E">
        <w:rPr>
          <w:rFonts w:hint="eastAsia"/>
        </w:rPr>
        <w:lastRenderedPageBreak/>
        <w:t>的</w:t>
      </w:r>
      <w:r w:rsidR="005D047E">
        <w:rPr>
          <w:rFonts w:hint="eastAsia"/>
        </w:rPr>
        <w:t>DCT</w:t>
      </w:r>
      <w:r w:rsidR="005D047E">
        <w:rPr>
          <w:rFonts w:hint="eastAsia"/>
        </w:rPr>
        <w:t>系数矩阵变成长度为</w:t>
      </w:r>
      <w:r w:rsidR="005D047E">
        <w:rPr>
          <w:rFonts w:hint="eastAsia"/>
        </w:rPr>
        <w:t>101376</w:t>
      </w:r>
      <w:r w:rsidR="005D047E">
        <w:rPr>
          <w:rFonts w:hint="eastAsia"/>
        </w:rPr>
        <w:t>的一列，且大的系数在前，小的系数在后。之后对</w:t>
      </w:r>
      <w:r w:rsidR="005D047E">
        <w:rPr>
          <w:rFonts w:hint="eastAsia"/>
        </w:rPr>
        <w:t>DCT</w:t>
      </w:r>
      <w:r w:rsidR="005D047E">
        <w:rPr>
          <w:rFonts w:hint="eastAsia"/>
        </w:rPr>
        <w:t>系数按照比特平面分组（其中最大的</w:t>
      </w:r>
      <w:r w:rsidR="005D047E">
        <w:rPr>
          <w:rFonts w:hint="eastAsia"/>
        </w:rPr>
        <w:t>DCT</w:t>
      </w:r>
      <w:r w:rsidR="005D047E">
        <w:rPr>
          <w:rFonts w:hint="eastAsia"/>
        </w:rPr>
        <w:t>系数不放在比特平面分组中，原因见下文）。分完组后的比特平面为一个</w:t>
      </w:r>
      <w:r w:rsidR="005D047E">
        <w:rPr>
          <w:rFonts w:hint="eastAsia"/>
        </w:rPr>
        <w:t>101376x12</w:t>
      </w:r>
      <w:r w:rsidR="005D047E">
        <w:rPr>
          <w:rFonts w:hint="eastAsia"/>
        </w:rPr>
        <w:t>的矩阵，每个比特平面中</w:t>
      </w:r>
      <w:r w:rsidR="005D047E">
        <w:rPr>
          <w:rFonts w:hint="eastAsia"/>
        </w:rPr>
        <w:t>0</w:t>
      </w:r>
      <w:r w:rsidR="005D047E">
        <w:rPr>
          <w:rFonts w:hint="eastAsia"/>
        </w:rPr>
        <w:t>和</w:t>
      </w:r>
      <w:r w:rsidR="005D047E">
        <w:rPr>
          <w:rFonts w:hint="eastAsia"/>
        </w:rPr>
        <w:t>1</w:t>
      </w:r>
      <w:r w:rsidR="005D047E">
        <w:rPr>
          <w:rFonts w:hint="eastAsia"/>
        </w:rPr>
        <w:t>数量的比例不一样，即稀疏性不同。利用其稀疏性，采用无码率压缩编码调制</w:t>
      </w:r>
      <w:r w:rsidR="005D047E">
        <w:rPr>
          <w:rFonts w:hint="eastAsia"/>
        </w:rPr>
        <w:t>CCM</w:t>
      </w:r>
      <w:r w:rsidR="005D047E">
        <w:rPr>
          <w:rFonts w:hint="eastAsia"/>
        </w:rPr>
        <w:t>。</w:t>
      </w:r>
      <w:r w:rsidR="00F05026">
        <w:rPr>
          <w:rFonts w:hint="eastAsia"/>
        </w:rPr>
        <w:t>接收端利用数据的统计信息，采用解卷积置信传播译码。</w:t>
      </w:r>
    </w:p>
    <w:p w14:paraId="46D88FC5" w14:textId="1FA212A7" w:rsidR="007A2C0A" w:rsidRDefault="007A2C0A" w:rsidP="007A2C0A">
      <w:pPr>
        <w:ind w:firstLine="420"/>
      </w:pPr>
      <w:r>
        <w:object w:dxaOrig="13878" w:dyaOrig="9502" w14:anchorId="1FB6502E">
          <v:shape id="_x0000_i1031" type="#_x0000_t75" style="width:373.5pt;height:255.5pt" o:ole="">
            <v:imagedata r:id="rId29" o:title=""/>
          </v:shape>
          <o:OLEObject Type="Embed" ProgID="Visio.Drawing.11" ShapeID="_x0000_i1031" DrawAspect="Content" ObjectID="_1579806638" r:id="rId30"/>
        </w:object>
      </w:r>
    </w:p>
    <w:p w14:paraId="3AD3F694" w14:textId="3E0141E6" w:rsidR="00DA3B58" w:rsidRDefault="00DA3B58" w:rsidP="00DA3B58">
      <w:pPr>
        <w:ind w:firstLine="480"/>
      </w:pPr>
      <w:r>
        <w:rPr>
          <w:rFonts w:hint="eastAsia"/>
        </w:rPr>
        <w:t>发送端，</w:t>
      </w:r>
      <w:r>
        <w:rPr>
          <w:rFonts w:hint="eastAsia"/>
        </w:rPr>
        <w:t>DCT</w:t>
      </w:r>
      <w:r>
        <w:rPr>
          <w:rFonts w:hint="eastAsia"/>
        </w:rPr>
        <w:t>变换后的系数量化步长为</w:t>
      </w:r>
      <w:r>
        <w:rPr>
          <w:rFonts w:hint="eastAsia"/>
        </w:rPr>
        <w:t>1</w:t>
      </w:r>
      <w:r>
        <w:rPr>
          <w:rFonts w:hint="eastAsia"/>
        </w:rPr>
        <w:t>。</w:t>
      </w:r>
      <w:r>
        <w:t>F</w:t>
      </w:r>
      <w:r>
        <w:rPr>
          <w:rFonts w:hint="eastAsia"/>
        </w:rPr>
        <w:t>lexcast+ccm</w:t>
      </w:r>
      <w:r>
        <w:rPr>
          <w:rFonts w:hint="eastAsia"/>
        </w:rPr>
        <w:t>使用比特平面</w:t>
      </w:r>
      <w:r w:rsidR="004A6D9F">
        <w:rPr>
          <w:rFonts w:hint="eastAsia"/>
        </w:rPr>
        <w:t>将量化系数分组</w:t>
      </w:r>
      <w:r>
        <w:rPr>
          <w:rFonts w:hint="eastAsia"/>
        </w:rPr>
        <w:t>，</w:t>
      </w:r>
      <w:r w:rsidR="004A6D9F">
        <w:rPr>
          <w:rFonts w:hint="eastAsia"/>
        </w:rPr>
        <w:t>有效限制带宽。</w:t>
      </w:r>
    </w:p>
    <w:p w14:paraId="70A76A19" w14:textId="77777777" w:rsidR="00DA3B58" w:rsidRDefault="00DA3B58" w:rsidP="00DA3B58">
      <w:pPr>
        <w:ind w:firstLine="480"/>
      </w:pPr>
      <w:r>
        <w:rPr>
          <w:rFonts w:hint="eastAsia"/>
        </w:rPr>
        <w:t>视频传输系统中，接收端接收到的</w:t>
      </w:r>
      <w:r>
        <w:rPr>
          <w:rFonts w:hint="eastAsia"/>
        </w:rPr>
        <w:t>DCT</w:t>
      </w:r>
      <w:r>
        <w:rPr>
          <w:rFonts w:hint="eastAsia"/>
        </w:rPr>
        <w:t>系数的正确性直接影响了视频传输的质量。但是，不同的</w:t>
      </w:r>
      <w:r>
        <w:rPr>
          <w:rFonts w:hint="eastAsia"/>
        </w:rPr>
        <w:t>DCT</w:t>
      </w:r>
      <w:r>
        <w:rPr>
          <w:rFonts w:hint="eastAsia"/>
        </w:rPr>
        <w:t>系数、</w:t>
      </w:r>
      <w:r>
        <w:rPr>
          <w:rFonts w:hint="eastAsia"/>
        </w:rPr>
        <w:t>DCT</w:t>
      </w:r>
      <w:r>
        <w:rPr>
          <w:rFonts w:hint="eastAsia"/>
        </w:rPr>
        <w:t>系数的不同比特对于恢复原始图像的重要性是不同的。低频的</w:t>
      </w:r>
      <w:r>
        <w:rPr>
          <w:rFonts w:hint="eastAsia"/>
        </w:rPr>
        <w:t>DCT</w:t>
      </w:r>
      <w:r>
        <w:rPr>
          <w:rFonts w:hint="eastAsia"/>
        </w:rPr>
        <w:t>系数汇集了较多的信息，而高频的</w:t>
      </w:r>
      <w:r>
        <w:rPr>
          <w:rFonts w:hint="eastAsia"/>
        </w:rPr>
        <w:t>DCT</w:t>
      </w:r>
      <w:r>
        <w:rPr>
          <w:rFonts w:hint="eastAsia"/>
        </w:rPr>
        <w:t>系数就显得不那么重要了，经过</w:t>
      </w:r>
      <w:r>
        <w:rPr>
          <w:rFonts w:hint="eastAsia"/>
        </w:rPr>
        <w:t>DCT</w:t>
      </w:r>
      <w:r>
        <w:rPr>
          <w:rFonts w:hint="eastAsia"/>
        </w:rPr>
        <w:t>变换后，高频系数多趋近于</w:t>
      </w:r>
      <w:r>
        <w:rPr>
          <w:rFonts w:hint="eastAsia"/>
        </w:rPr>
        <w:t>0</w:t>
      </w:r>
      <w:r>
        <w:rPr>
          <w:rFonts w:hint="eastAsia"/>
        </w:rPr>
        <w:t>。一个低频系数如果传输错误，其影响相当于数十个甚至上百个高频系数传输错误。每个</w:t>
      </w:r>
      <w:r>
        <w:rPr>
          <w:rFonts w:hint="eastAsia"/>
        </w:rPr>
        <w:t>DCT</w:t>
      </w:r>
      <w:r>
        <w:rPr>
          <w:rFonts w:hint="eastAsia"/>
        </w:rPr>
        <w:t>系数的不同比特的重要性也是不一样的。无线信道中，数据按照比特传播。高比特位的错误影响是低比特位的二的次方倍。举例而言，对于系数</w:t>
      </w:r>
      <w:r>
        <w:rPr>
          <w:rFonts w:hint="eastAsia"/>
        </w:rPr>
        <w:t>1676</w:t>
      </w:r>
      <w:r>
        <w:rPr>
          <w:rFonts w:hint="eastAsia"/>
        </w:rPr>
        <w:t>来说，它的二进制表达为</w:t>
      </w:r>
      <w:r>
        <w:rPr>
          <w:rFonts w:hint="eastAsia"/>
        </w:rPr>
        <w:t>11010001100</w:t>
      </w:r>
      <w:r>
        <w:rPr>
          <w:rFonts w:hint="eastAsia"/>
        </w:rPr>
        <w:t>，如果最高位的比特传错，它变成</w:t>
      </w:r>
      <w:r>
        <w:rPr>
          <w:rFonts w:hint="eastAsia"/>
        </w:rPr>
        <w:t>652</w:t>
      </w:r>
      <w:r>
        <w:rPr>
          <w:rFonts w:hint="eastAsia"/>
        </w:rPr>
        <w:t>，和正确值相差</w:t>
      </w:r>
      <w:r>
        <w:rPr>
          <w:rFonts w:hint="eastAsia"/>
        </w:rPr>
        <w:t>1024</w:t>
      </w:r>
      <w:r>
        <w:rPr>
          <w:rFonts w:hint="eastAsia"/>
        </w:rPr>
        <w:t>；如果次高位的比特传错，它变成</w:t>
      </w:r>
      <w:r>
        <w:rPr>
          <w:rFonts w:hint="eastAsia"/>
        </w:rPr>
        <w:t>1164</w:t>
      </w:r>
      <w:r>
        <w:rPr>
          <w:rFonts w:hint="eastAsia"/>
        </w:rPr>
        <w:t>，和正确值相差</w:t>
      </w:r>
      <w:r>
        <w:rPr>
          <w:rFonts w:hint="eastAsia"/>
        </w:rPr>
        <w:t>512</w:t>
      </w:r>
      <w:r>
        <w:rPr>
          <w:rFonts w:hint="eastAsia"/>
        </w:rPr>
        <w:t>。显然，高比特传错的的错误差是低比特的至少两倍。因此。在</w:t>
      </w:r>
      <w:r>
        <w:rPr>
          <w:rFonts w:hint="eastAsia"/>
        </w:rPr>
        <w:t>flexcast+ccm</w:t>
      </w:r>
      <w:r>
        <w:rPr>
          <w:rFonts w:hint="eastAsia"/>
        </w:rPr>
        <w:t>中，我们按照比特平面传</w:t>
      </w:r>
      <w:r>
        <w:rPr>
          <w:rFonts w:hint="eastAsia"/>
        </w:rPr>
        <w:t>DCT</w:t>
      </w:r>
      <w:r>
        <w:rPr>
          <w:rFonts w:hint="eastAsia"/>
        </w:rPr>
        <w:t>系数，先传每个</w:t>
      </w:r>
      <w:r>
        <w:rPr>
          <w:rFonts w:hint="eastAsia"/>
        </w:rPr>
        <w:t>DCT</w:t>
      </w:r>
      <w:r>
        <w:rPr>
          <w:rFonts w:hint="eastAsia"/>
        </w:rPr>
        <w:t>系数的高比特平面，再传次高位的比特，最后传低位的比特。由于信道带宽的限制，发送端每一帧图像可以发送的符号数是固定的。按照比特平面传的方法可以确保高比特平面的数据正确接收；至于低比特平面，如果最后带宽不够了，即使丢弃这些比特也不会对视频性能产生太大的影响。</w:t>
      </w:r>
    </w:p>
    <w:p w14:paraId="619E3538" w14:textId="77777777" w:rsidR="00DA3B58" w:rsidRDefault="00DA3B58" w:rsidP="00DA3B58">
      <w:pPr>
        <w:ind w:firstLine="480"/>
      </w:pPr>
      <w:r>
        <w:rPr>
          <w:rFonts w:hint="eastAsia"/>
        </w:rPr>
        <w:t>另外，每个比特平面的稀疏性也是不一样的，高比特平面主要是低频分量中较大的值，其中比特</w:t>
      </w:r>
      <w:r>
        <w:rPr>
          <w:rFonts w:hint="eastAsia"/>
        </w:rPr>
        <w:t>1</w:t>
      </w:r>
      <w:r>
        <w:rPr>
          <w:rFonts w:hint="eastAsia"/>
        </w:rPr>
        <w:t>的个数很少，稀疏性较高；而低比特平面中，</w:t>
      </w:r>
      <w:r>
        <w:rPr>
          <w:rFonts w:hint="eastAsia"/>
        </w:rPr>
        <w:t>0</w:t>
      </w:r>
      <w:r>
        <w:rPr>
          <w:rFonts w:hint="eastAsia"/>
        </w:rPr>
        <w:t>和</w:t>
      </w:r>
      <w:r>
        <w:rPr>
          <w:rFonts w:hint="eastAsia"/>
        </w:rPr>
        <w:t>1</w:t>
      </w:r>
      <w:r>
        <w:rPr>
          <w:rFonts w:hint="eastAsia"/>
        </w:rPr>
        <w:t>的数目比值接近于</w:t>
      </w:r>
      <w:r>
        <w:rPr>
          <w:rFonts w:hint="eastAsia"/>
        </w:rPr>
        <w:t>1</w:t>
      </w:r>
      <w:r>
        <w:rPr>
          <w:rFonts w:hint="eastAsia"/>
        </w:rPr>
        <w:t>。我们使用无码率压缩编码调制</w:t>
      </w:r>
      <w:r>
        <w:rPr>
          <w:rFonts w:hint="eastAsia"/>
        </w:rPr>
        <w:t>CCM</w:t>
      </w:r>
      <w:r>
        <w:rPr>
          <w:rFonts w:hint="eastAsia"/>
        </w:rPr>
        <w:t>，利用了高比特平面的稀疏性，提升了谱效率，减少带宽。</w:t>
      </w:r>
    </w:p>
    <w:p w14:paraId="0D6C9404" w14:textId="77777777" w:rsidR="00DA3B58" w:rsidRDefault="00DA3B58" w:rsidP="00DA3B58">
      <w:pPr>
        <w:ind w:firstLine="480"/>
      </w:pPr>
      <w:r>
        <w:rPr>
          <w:rFonts w:hint="eastAsia"/>
        </w:rPr>
        <w:t>其中，比特平面分组和无码率编码都具有线性复杂度。</w:t>
      </w:r>
    </w:p>
    <w:p w14:paraId="63C614C6" w14:textId="77777777" w:rsidR="001219D6" w:rsidRPr="00DA3B58" w:rsidRDefault="001219D6" w:rsidP="007A2C0A">
      <w:pPr>
        <w:ind w:firstLine="420"/>
      </w:pPr>
    </w:p>
    <w:p w14:paraId="7850FA0C" w14:textId="347A7408" w:rsidR="0094107B" w:rsidRDefault="006B19EE" w:rsidP="0094107B">
      <w:pPr>
        <w:pStyle w:val="2"/>
      </w:pPr>
      <w:r w:rsidRPr="003F4F4B">
        <w:rPr>
          <w:rFonts w:hint="eastAsia"/>
        </w:rPr>
        <w:lastRenderedPageBreak/>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p>
    <w:p w14:paraId="324C6DA2" w14:textId="44B7BCD9" w:rsidR="0094107B" w:rsidRDefault="0094107B" w:rsidP="0094107B">
      <w:r>
        <w:rPr>
          <w:rFonts w:hint="eastAsia"/>
        </w:rPr>
        <w:tab/>
      </w:r>
      <w:r w:rsidR="00AD08C6">
        <w:rPr>
          <w:rFonts w:hint="eastAsia"/>
        </w:rPr>
        <w:t>仿真是在静止的</w:t>
      </w:r>
      <w:r w:rsidR="00AD08C6">
        <w:rPr>
          <w:rFonts w:hint="eastAsia"/>
        </w:rPr>
        <w:t>AWGN</w:t>
      </w:r>
      <w:r w:rsidR="00AD08C6">
        <w:rPr>
          <w:rFonts w:hint="eastAsia"/>
        </w:rPr>
        <w:t>信道下进行的。信噪比从</w:t>
      </w:r>
      <w:r w:rsidR="00AD08C6">
        <w:rPr>
          <w:rFonts w:hint="eastAsia"/>
        </w:rPr>
        <w:t>5dB</w:t>
      </w:r>
      <w:r w:rsidR="00AD08C6">
        <w:rPr>
          <w:rFonts w:hint="eastAsia"/>
        </w:rPr>
        <w:t>到</w:t>
      </w:r>
      <w:r w:rsidR="00AD08C6">
        <w:rPr>
          <w:rFonts w:hint="eastAsia"/>
        </w:rPr>
        <w:t>25dB</w:t>
      </w:r>
      <w:r w:rsidR="00AD08C6">
        <w:rPr>
          <w:rFonts w:hint="eastAsia"/>
        </w:rPr>
        <w:t>。图给出了</w:t>
      </w:r>
      <w:r w:rsidR="00AD08C6">
        <w:rPr>
          <w:rFonts w:hint="eastAsia"/>
        </w:rPr>
        <w:t>CCM</w:t>
      </w:r>
      <w:r w:rsidR="00AD08C6">
        <w:rPr>
          <w:rFonts w:hint="eastAsia"/>
        </w:rPr>
        <w:t>的谱效率。</w:t>
      </w:r>
      <w:r w:rsidR="008C22F9">
        <w:rPr>
          <w:rFonts w:hint="eastAsia"/>
        </w:rPr>
        <w:t>视频以</w:t>
      </w:r>
      <w:r w:rsidR="008C22F9">
        <w:rPr>
          <w:rFonts w:hint="eastAsia"/>
        </w:rPr>
        <w:t>GOP</w:t>
      </w:r>
      <w:r w:rsidR="008C22F9">
        <w:rPr>
          <w:rFonts w:hint="eastAsia"/>
        </w:rPr>
        <w:t>（</w:t>
      </w:r>
      <w:r w:rsidR="008C22F9">
        <w:rPr>
          <w:rFonts w:hint="eastAsia"/>
        </w:rPr>
        <w:t>Group of Pictures</w:t>
      </w:r>
      <w:r w:rsidR="008C22F9">
        <w:rPr>
          <w:rFonts w:hint="eastAsia"/>
        </w:rPr>
        <w:t>）为单位进行二维</w:t>
      </w:r>
      <w:r w:rsidR="008C22F9">
        <w:rPr>
          <w:rFonts w:hint="eastAsia"/>
        </w:rPr>
        <w:t>DCT</w:t>
      </w:r>
      <w:r w:rsidR="008C22F9">
        <w:rPr>
          <w:rFonts w:hint="eastAsia"/>
        </w:rPr>
        <w:t>。仿真中</w:t>
      </w:r>
      <w:r w:rsidR="000D1915">
        <w:rPr>
          <w:rFonts w:hint="eastAsia"/>
        </w:rPr>
        <w:t>以</w:t>
      </w:r>
      <w:r w:rsidR="008C22F9">
        <w:rPr>
          <w:rFonts w:hint="eastAsia"/>
        </w:rPr>
        <w:t>8</w:t>
      </w:r>
      <w:r w:rsidR="008C22F9">
        <w:rPr>
          <w:rFonts w:hint="eastAsia"/>
        </w:rPr>
        <w:t>帧图像</w:t>
      </w:r>
      <w:r w:rsidR="000D1915">
        <w:rPr>
          <w:rFonts w:hint="eastAsia"/>
        </w:rPr>
        <w:t>为一个</w:t>
      </w:r>
      <w:r w:rsidR="000D1915">
        <w:rPr>
          <w:rFonts w:hint="eastAsia"/>
        </w:rPr>
        <w:t>GOP</w:t>
      </w:r>
      <w:r w:rsidR="008C22F9">
        <w:rPr>
          <w:rFonts w:hint="eastAsia"/>
        </w:rPr>
        <w:t>。</w:t>
      </w:r>
      <w:r>
        <w:rPr>
          <w:rFonts w:hint="eastAsia"/>
        </w:rPr>
        <w:t>同样的，限制带宽和</w:t>
      </w:r>
      <w:r>
        <w:rPr>
          <w:rFonts w:hint="eastAsia"/>
        </w:rPr>
        <w:t>softcast</w:t>
      </w:r>
      <w:r>
        <w:rPr>
          <w:rFonts w:hint="eastAsia"/>
        </w:rPr>
        <w:t>一致。对于</w:t>
      </w:r>
      <w:r>
        <w:rPr>
          <w:rFonts w:hint="eastAsia"/>
        </w:rPr>
        <w:t>352x288</w:t>
      </w:r>
      <w:r>
        <w:rPr>
          <w:rFonts w:hint="eastAsia"/>
        </w:rPr>
        <w:t>的视频序列</w:t>
      </w:r>
      <w:r>
        <w:rPr>
          <w:rFonts w:hint="eastAsia"/>
        </w:rPr>
        <w:t>football.yuv</w:t>
      </w:r>
      <w:r>
        <w:rPr>
          <w:rFonts w:hint="eastAsia"/>
        </w:rPr>
        <w:t>，使用</w:t>
      </w:r>
      <w:r>
        <w:rPr>
          <w:rFonts w:hint="eastAsia"/>
        </w:rPr>
        <w:t>softcast</w:t>
      </w:r>
      <w:r>
        <w:rPr>
          <w:rFonts w:hint="eastAsia"/>
        </w:rPr>
        <w:t>发送需要</w:t>
      </w:r>
      <w:r>
        <w:rPr>
          <w:rFonts w:hint="eastAsia"/>
        </w:rPr>
        <w:t>50688</w:t>
      </w:r>
      <w:r>
        <w:rPr>
          <w:rFonts w:hint="eastAsia"/>
        </w:rPr>
        <w:t>个无线视频符号。本章提出的方案中，发送端经过</w:t>
      </w:r>
      <w:r>
        <w:rPr>
          <w:rFonts w:hint="eastAsia"/>
        </w:rPr>
        <w:t>DCT</w:t>
      </w:r>
      <w:r>
        <w:rPr>
          <w:rFonts w:hint="eastAsia"/>
        </w:rPr>
        <w:t>后的系数，前几个高频分量的值远大于剩下的低频分量，若把这些高频分量放在比特平面中和其他的数一起传，将造成很大的浪费。最大的系数直接影响了比特平面的数量；第一个比特平面中只有第一个数为</w:t>
      </w:r>
      <w:r>
        <w:rPr>
          <w:rFonts w:hint="eastAsia"/>
        </w:rPr>
        <w:t>1</w:t>
      </w:r>
      <w:r>
        <w:rPr>
          <w:rFonts w:hint="eastAsia"/>
        </w:rPr>
        <w:t>，发送端却需要发送完整的一个比特平面。因此，在实际系统中进行改进，较大的低频</w:t>
      </w:r>
      <w:r>
        <w:rPr>
          <w:rFonts w:hint="eastAsia"/>
        </w:rPr>
        <w:t>DCT</w:t>
      </w:r>
      <w:r>
        <w:rPr>
          <w:rFonts w:hint="eastAsia"/>
        </w:rPr>
        <w:t>系数作为直流分量传，不放在比特平面中。</w:t>
      </w:r>
    </w:p>
    <w:p w14:paraId="21833F57" w14:textId="70B7D587" w:rsidR="0094107B" w:rsidRPr="0094107B" w:rsidRDefault="0094107B" w:rsidP="0094107B">
      <w:r>
        <w:rPr>
          <w:rFonts w:hint="eastAsia"/>
        </w:rPr>
        <w:tab/>
      </w:r>
      <w:r w:rsidR="009A3335">
        <w:rPr>
          <w:rFonts w:hint="eastAsia"/>
        </w:rPr>
        <w:t>取</w:t>
      </w:r>
      <w:r w:rsidR="009A3335">
        <w:rPr>
          <w:rFonts w:hint="eastAsia"/>
        </w:rPr>
        <w:t>480</w:t>
      </w:r>
      <w:r w:rsidR="009A3335">
        <w:rPr>
          <w:rFonts w:hint="eastAsia"/>
        </w:rPr>
        <w:t>个比特一组对每个比特平面进行分组，按照</w:t>
      </w:r>
      <w:r w:rsidR="009A3335">
        <w:rPr>
          <w:rFonts w:hint="eastAsia"/>
        </w:rPr>
        <w:t>3.4.2</w:t>
      </w:r>
      <w:r w:rsidR="009A3335">
        <w:rPr>
          <w:rFonts w:hint="eastAsia"/>
        </w:rPr>
        <w:t>节的方法生成一个</w:t>
      </w:r>
      <w:r w:rsidR="009A3335">
        <w:rPr>
          <w:rFonts w:hint="eastAsia"/>
        </w:rPr>
        <w:t>1920x480</w:t>
      </w:r>
      <w:r w:rsidR="009A3335">
        <w:rPr>
          <w:rFonts w:hint="eastAsia"/>
        </w:rPr>
        <w:t>的矩阵，发送端一次生成</w:t>
      </w:r>
      <w:r w:rsidR="009A3335">
        <w:rPr>
          <w:rFonts w:hint="eastAsia"/>
        </w:rPr>
        <w:t>1920</w:t>
      </w:r>
      <w:r w:rsidR="009A3335">
        <w:rPr>
          <w:rFonts w:hint="eastAsia"/>
        </w:rPr>
        <w:t>个符号。先发送少量符号，再逐渐增加发送符号的个数，直到接收端正确译码并反馈给发送端一个已经正确译码的信号。发送端接收到反馈，开发发送下一组</w:t>
      </w:r>
      <w:commentRangeStart w:id="17"/>
      <w:commentRangeStart w:id="18"/>
      <w:r w:rsidR="009A3335">
        <w:rPr>
          <w:rFonts w:hint="eastAsia"/>
        </w:rPr>
        <w:t>比特</w:t>
      </w:r>
      <w:commentRangeEnd w:id="17"/>
      <w:commentRangeEnd w:id="18"/>
      <w:r w:rsidR="003941C4">
        <w:rPr>
          <w:rStyle w:val="ac"/>
        </w:rPr>
        <w:commentReference w:id="17"/>
      </w:r>
      <w:r w:rsidR="009A3335">
        <w:rPr>
          <w:rStyle w:val="ac"/>
        </w:rPr>
        <w:commentReference w:id="18"/>
      </w:r>
      <w:r w:rsidR="009A3335">
        <w:rPr>
          <w:rFonts w:hint="eastAsia"/>
        </w:rPr>
        <w:t>。</w:t>
      </w:r>
    </w:p>
    <w:p w14:paraId="0BE00E4C" w14:textId="77777777" w:rsid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6335046B" w14:textId="3B6C3B4F" w:rsidR="00E944B7" w:rsidRPr="00E944B7" w:rsidRDefault="00E944B7" w:rsidP="00E944B7">
      <w:r>
        <w:rPr>
          <w:rFonts w:hint="eastAsia"/>
        </w:rPr>
        <w:tab/>
      </w:r>
      <w:r>
        <w:rPr>
          <w:rFonts w:hint="eastAsia"/>
        </w:rPr>
        <w:t>本章讨论了信源信道分离编码的缺陷，引入信源信道联合编码，并设计了一个信源信道联合编码的系统。该系统使用了一个新颖的压缩编码调制方法</w:t>
      </w:r>
      <w:r>
        <w:rPr>
          <w:rFonts w:hint="eastAsia"/>
        </w:rPr>
        <w:t>CCM</w:t>
      </w:r>
      <w:r>
        <w:rPr>
          <w:rFonts w:hint="eastAsia"/>
        </w:rPr>
        <w:t>，可以同时实现信源压缩和无缝传输速率自适应。经过</w:t>
      </w:r>
      <w:r>
        <w:rPr>
          <w:rFonts w:hint="eastAsia"/>
        </w:rPr>
        <w:t>DCT</w:t>
      </w:r>
      <w:r>
        <w:rPr>
          <w:rFonts w:hint="eastAsia"/>
        </w:rPr>
        <w:t>变换后的系数按照比特平面分组编码。通过仿真进行验证，与</w:t>
      </w:r>
      <w:r>
        <w:rPr>
          <w:rFonts w:hint="eastAsia"/>
        </w:rPr>
        <w:t>softcast</w:t>
      </w:r>
      <w:r>
        <w:rPr>
          <w:rFonts w:hint="eastAsia"/>
        </w:rPr>
        <w:t>进行对比，发现这种方法可以在动态多变的信道中实现较高的吞吐量。</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7"/>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7"/>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Jakubczak S, Katabi D. A cross-layer design for scalable mobile video[C]//Proceedings of the 17th annual international conference on Mobile computing and networking.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 ACM.</w:t>
      </w:r>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schemes[J]. IEEE </w:t>
      </w:r>
      <w:r>
        <w:rPr>
          <w:rFonts w:ascii="Arial" w:hAnsi="Arial" w:cs="Arial"/>
          <w:color w:val="222222"/>
          <w:sz w:val="20"/>
          <w:szCs w:val="20"/>
          <w:shd w:val="clear" w:color="auto" w:fill="FFFFFF"/>
        </w:rPr>
        <w:lastRenderedPageBreak/>
        <w:t>Communications magazine, 1984, 22(12): 5-17.</w:t>
      </w:r>
    </w:p>
    <w:p w14:paraId="4FED84B3" w14:textId="66974A51" w:rsidR="007453BF"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Luby M. LT codes[C]//Foundations of Computer Science, 2002. Proceedings. The 43rd Annual IEEE Symposium on. IEEE, 2002: 271-280.</w:t>
      </w:r>
    </w:p>
    <w:p w14:paraId="021D776D" w14:textId="17F32386" w:rsidR="006635EA" w:rsidRDefault="006635EA" w:rsidP="001733DB">
      <w:pPr>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Luby M G, Mitzenmacher M, Shokrollahi M A, et al. E</w:t>
      </w:r>
      <w:r w:rsidRPr="006635EA">
        <w:rPr>
          <w:rFonts w:ascii="rtxr" w:hAnsi="rtxr"/>
          <w:color w:val="000000"/>
          <w:sz w:val="22"/>
        </w:rPr>
        <w:t>ffi</w:t>
      </w:r>
      <w:r w:rsidRPr="006635EA">
        <w:rPr>
          <w:rFonts w:ascii="NimbusRomNo9L-Regu" w:hAnsi="NimbusRomNo9L-Regu"/>
          <w:color w:val="000000"/>
          <w:sz w:val="22"/>
        </w:rPr>
        <w:t>cient Erasure Correcting Codes. IEEE Transactions on Information Theory, 2001, 47(2):569 – 584.</w:t>
      </w:r>
    </w:p>
    <w:p w14:paraId="1848C1F0" w14:textId="2F0D5FB4" w:rsidR="00B82016" w:rsidRDefault="00B82016"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Jun Wu, Zi Teng, Hao Cui, Chong Luo, Xinlin Huang, and HsiaoHwa Chen. 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 IEEE Systems Journal, 10(1):228–239, 2016.</w:t>
      </w:r>
    </w:p>
    <w:p w14:paraId="667EBD55" w14:textId="769B4B75" w:rsidR="00FE0670" w:rsidRPr="005067B8" w:rsidRDefault="00FE0670"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Caire G, Shamai S, Shokrollahi A, et al. Fountain codes for lossless data compression[J]. DIMACS Series in Discrete Mathematics and Theoretical Computer Science, 2005, 68: 1-18.</w:t>
      </w:r>
    </w:p>
    <w:sectPr w:rsidR="00FE0670"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Liu, Lingyu" w:date="2018-02-10T17:16:00Z" w:initials="LL">
    <w:p w14:paraId="1A96DCD8" w14:textId="77777777" w:rsidR="00C00CE7" w:rsidRDefault="00C00CE7" w:rsidP="00C00CE7">
      <w:pPr>
        <w:pStyle w:val="ad"/>
      </w:pPr>
      <w:r>
        <w:rPr>
          <w:rStyle w:val="ac"/>
        </w:rPr>
        <w:annotationRef/>
      </w:r>
      <w:r>
        <w:t>插一个柱状图或表</w:t>
      </w:r>
    </w:p>
  </w:comment>
  <w:comment w:id="2" w:author="Liu, Lingyu" w:date="2018-01-21T11:39:00Z" w:initials="LL">
    <w:p w14:paraId="66DFF2BB" w14:textId="6082D378" w:rsidR="00C00CE7" w:rsidRDefault="00C00CE7">
      <w:pPr>
        <w:pStyle w:val="ad"/>
      </w:pPr>
      <w:r>
        <w:rPr>
          <w:rStyle w:val="ac"/>
        </w:rPr>
        <w:annotationRef/>
      </w:r>
      <w:r>
        <w:t>放一点图</w:t>
      </w:r>
    </w:p>
  </w:comment>
  <w:comment w:id="4" w:author="Liu, Lingyu" w:date="2018-01-21T11:25:00Z" w:initials="LL">
    <w:p w14:paraId="3E1EA651" w14:textId="51E663A1" w:rsidR="00C00CE7" w:rsidRDefault="00C00CE7">
      <w:pPr>
        <w:pStyle w:val="ad"/>
      </w:pPr>
      <w:r>
        <w:rPr>
          <w:rStyle w:val="ac"/>
        </w:rPr>
        <w:annotationRef/>
      </w:r>
      <w:r>
        <w:t>多播系统呢</w:t>
      </w:r>
      <w:r>
        <w:rPr>
          <w:rFonts w:hint="eastAsia"/>
        </w:rPr>
        <w:t>？</w:t>
      </w:r>
    </w:p>
  </w:comment>
  <w:comment w:id="5" w:author="Liu, Lingyu" w:date="2018-01-21T11:38:00Z" w:initials="LL">
    <w:p w14:paraId="62AC42E0" w14:textId="3A800205" w:rsidR="00C00CE7" w:rsidRDefault="00C00CE7">
      <w:pPr>
        <w:pStyle w:val="ad"/>
      </w:pPr>
      <w:r>
        <w:rPr>
          <w:rStyle w:val="ac"/>
        </w:rPr>
        <w:annotationRef/>
      </w:r>
      <w:r>
        <w:t>还有一点是物理层的吞吐量变化以毫秒为单位而应用层以秒为单位</w:t>
      </w:r>
    </w:p>
  </w:comment>
  <w:comment w:id="6" w:author="lly-474" w:date="2018-01-22T14:20:00Z" w:initials="l">
    <w:p w14:paraId="5166BA8A" w14:textId="1E8C6B91" w:rsidR="00C00CE7" w:rsidRDefault="00C00CE7">
      <w:pPr>
        <w:pStyle w:val="ad"/>
      </w:pPr>
      <w:r>
        <w:rPr>
          <w:rStyle w:val="ac"/>
        </w:rPr>
        <w:annotationRef/>
      </w:r>
      <w:r>
        <w:t>发展要多写一点</w:t>
      </w:r>
      <w:r>
        <w:rPr>
          <w:rFonts w:hint="eastAsia"/>
        </w:rPr>
        <w:t>，</w:t>
      </w:r>
      <w:r>
        <w:t>第三章主要写算法了</w:t>
      </w:r>
      <w:r>
        <w:rPr>
          <w:rFonts w:hint="eastAsia"/>
        </w:rPr>
        <w:t>，</w:t>
      </w:r>
      <w:r>
        <w:t>最好再加一张图</w:t>
      </w:r>
    </w:p>
  </w:comment>
  <w:comment w:id="7" w:author="lly-474" w:date="2018-01-22T10:38:00Z" w:initials="l">
    <w:p w14:paraId="57898E59" w14:textId="35FFD9BD" w:rsidR="00C00CE7" w:rsidRDefault="00C00CE7">
      <w:pPr>
        <w:pStyle w:val="ad"/>
      </w:pPr>
      <w:r>
        <w:rPr>
          <w:rStyle w:val="ac"/>
        </w:rPr>
        <w:annotationRef/>
      </w:r>
      <w:r>
        <w:t>在硬件上实现</w:t>
      </w:r>
      <w:r>
        <w:t>turbo</w:t>
      </w:r>
      <w:r>
        <w:t>译码的意义</w:t>
      </w:r>
      <w:r>
        <w:rPr>
          <w:rFonts w:hint="eastAsia"/>
        </w:rPr>
        <w:t>，</w:t>
      </w:r>
      <w:r>
        <w:t>难点等</w:t>
      </w:r>
    </w:p>
  </w:comment>
  <w:comment w:id="8" w:author="lingyu liu" w:date="2018-02-10T22:12:00Z" w:initials="ll">
    <w:p w14:paraId="21CFBF25" w14:textId="06241158" w:rsidR="000A00C0" w:rsidRDefault="000A00C0">
      <w:pPr>
        <w:pStyle w:val="ad"/>
      </w:pPr>
      <w:r>
        <w:rPr>
          <w:rStyle w:val="ac"/>
        </w:rPr>
        <w:annotationRef/>
      </w:r>
      <w:r>
        <w:rPr>
          <w:rFonts w:hint="eastAsia"/>
        </w:rPr>
        <w:t>详细一点</w:t>
      </w:r>
    </w:p>
  </w:comment>
  <w:comment w:id="9" w:author="lly-474" w:date="2018-01-22T19:37:00Z" w:initials="l">
    <w:p w14:paraId="6B7D9F9B" w14:textId="252756FC" w:rsidR="00C00CE7" w:rsidRDefault="00C00CE7">
      <w:pPr>
        <w:pStyle w:val="ad"/>
      </w:pPr>
      <w:r>
        <w:rPr>
          <w:rStyle w:val="ac"/>
        </w:rPr>
        <w:annotationRef/>
      </w:r>
      <w:r>
        <w:t>此处应该有图</w:t>
      </w:r>
    </w:p>
  </w:comment>
  <w:comment w:id="10" w:author="lly-474" w:date="2018-01-30T22:29:00Z" w:initials="l">
    <w:p w14:paraId="1F2F6FCF" w14:textId="6CE4755B" w:rsidR="00C00CE7" w:rsidRDefault="00C00CE7">
      <w:pPr>
        <w:pStyle w:val="ad"/>
      </w:pPr>
      <w:r>
        <w:rPr>
          <w:rStyle w:val="ac"/>
        </w:rPr>
        <w:annotationRef/>
      </w:r>
      <w:r>
        <w:t>这里可以写写信源编码</w:t>
      </w:r>
    </w:p>
  </w:comment>
  <w:comment w:id="14" w:author="lly-474" w:date="2018-01-28T22:42:00Z" w:initials="l">
    <w:p w14:paraId="0FE6F883" w14:textId="3B7B4DBF" w:rsidR="00C00CE7" w:rsidRDefault="00C00CE7">
      <w:pPr>
        <w:pStyle w:val="ad"/>
      </w:pPr>
      <w:r>
        <w:rPr>
          <w:rStyle w:val="ac"/>
        </w:rPr>
        <w:annotationRef/>
      </w:r>
      <w:r>
        <w:rPr>
          <w:rFonts w:hint="eastAsia"/>
        </w:rPr>
        <w:t>发送端和接收端的详细过程都放在这里写完</w:t>
      </w:r>
    </w:p>
  </w:comment>
  <w:comment w:id="15" w:author="lly-474" w:date="2018-01-22T19:45:00Z" w:initials="l">
    <w:p w14:paraId="6A19DAD0" w14:textId="77EF1803" w:rsidR="00C00CE7" w:rsidRDefault="00C00CE7">
      <w:pPr>
        <w:pStyle w:val="ad"/>
      </w:pPr>
      <w:r>
        <w:rPr>
          <w:rStyle w:val="ac"/>
        </w:rPr>
        <w:annotationRef/>
      </w:r>
      <w:r>
        <w:t>添加比特到符号的映射图</w:t>
      </w:r>
    </w:p>
  </w:comment>
  <w:comment w:id="16" w:author="lly-474" w:date="2018-01-30T20:41:00Z" w:initials="l">
    <w:p w14:paraId="1D9D7E71" w14:textId="7D3C0347" w:rsidR="00C00CE7" w:rsidRDefault="00C00CE7">
      <w:pPr>
        <w:pStyle w:val="ad"/>
      </w:pPr>
      <w:r>
        <w:rPr>
          <w:rStyle w:val="ac"/>
        </w:rPr>
        <w:annotationRef/>
      </w:r>
      <w:r>
        <w:t>基于</w:t>
      </w:r>
      <w:r>
        <w:rPr>
          <w:rFonts w:hint="eastAsia"/>
        </w:rPr>
        <w:t>DCT</w:t>
      </w:r>
      <w:r>
        <w:rPr>
          <w:rFonts w:hint="eastAsia"/>
        </w:rPr>
        <w:t>变换会造成图像块效应</w:t>
      </w:r>
    </w:p>
  </w:comment>
  <w:comment w:id="17" w:author="lly-474" w:date="2018-02-10T18:09:00Z" w:initials="l">
    <w:p w14:paraId="45EC9522" w14:textId="06E81B86" w:rsidR="003941C4" w:rsidRDefault="003941C4">
      <w:pPr>
        <w:pStyle w:val="ad"/>
      </w:pPr>
      <w:r>
        <w:rPr>
          <w:rStyle w:val="ac"/>
        </w:rPr>
        <w:annotationRef/>
      </w:r>
      <w:r>
        <w:t>放一些数据</w:t>
      </w:r>
      <w:r>
        <w:rPr>
          <w:rFonts w:hint="eastAsia"/>
        </w:rPr>
        <w:t>、</w:t>
      </w:r>
      <w:r>
        <w:t>效果图</w:t>
      </w:r>
    </w:p>
  </w:comment>
  <w:comment w:id="18" w:author="lly-474" w:date="2018-02-04T16:34:00Z" w:initials="l">
    <w:p w14:paraId="578783AB" w14:textId="7212FD62" w:rsidR="00C00CE7" w:rsidRDefault="00C00CE7">
      <w:pPr>
        <w:pStyle w:val="ad"/>
      </w:pPr>
      <w:r>
        <w:rPr>
          <w:rStyle w:val="ac"/>
        </w:rPr>
        <w:annotationRef/>
      </w:r>
      <w:r>
        <w:t>这里是不是可以并行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96DCD8" w15:done="0"/>
  <w15:commentEx w15:paraId="66DFF2BB" w15:done="0"/>
  <w15:commentEx w15:paraId="3E1EA651" w15:done="0"/>
  <w15:commentEx w15:paraId="62AC42E0" w15:done="0"/>
  <w15:commentEx w15:paraId="5166BA8A" w15:done="0"/>
  <w15:commentEx w15:paraId="57898E59" w15:done="0"/>
  <w15:commentEx w15:paraId="21CFBF25" w15:done="0"/>
  <w15:commentEx w15:paraId="6B7D9F9B" w15:done="0"/>
  <w15:commentEx w15:paraId="1F2F6FCF" w15:done="0"/>
  <w15:commentEx w15:paraId="0FE6F883" w15:done="0"/>
  <w15:commentEx w15:paraId="6A19DAD0" w15:done="0"/>
  <w15:commentEx w15:paraId="1D9D7E71" w15:done="0"/>
  <w15:commentEx w15:paraId="45EC9522" w15:done="0"/>
  <w15:commentEx w15:paraId="578783A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1086A5" w14:textId="77777777" w:rsidR="00866C8E" w:rsidRDefault="00866C8E" w:rsidP="00B6215C">
      <w:r>
        <w:separator/>
      </w:r>
    </w:p>
  </w:endnote>
  <w:endnote w:type="continuationSeparator" w:id="0">
    <w:p w14:paraId="3B6FAEF1" w14:textId="77777777" w:rsidR="00866C8E" w:rsidRDefault="00866C8E"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rtx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4ACD4C" w14:textId="77777777" w:rsidR="00866C8E" w:rsidRDefault="00866C8E" w:rsidP="00B6215C">
      <w:r>
        <w:separator/>
      </w:r>
    </w:p>
  </w:footnote>
  <w:footnote w:type="continuationSeparator" w:id="0">
    <w:p w14:paraId="30703E13" w14:textId="77777777" w:rsidR="00866C8E" w:rsidRDefault="00866C8E" w:rsidP="00B6215C">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ingyu">
    <w15:presenceInfo w15:providerId="AD" w15:userId="S-1-5-21-1757981266-725345543-1404487317-422831"/>
  </w15:person>
  <w15:person w15:author="lingyu liu">
    <w15:presenceInfo w15:providerId="Windows Live" w15:userId="dabe20fac32d3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0561"/>
    <w:rsid w:val="00022355"/>
    <w:rsid w:val="0002481C"/>
    <w:rsid w:val="00025562"/>
    <w:rsid w:val="000324B4"/>
    <w:rsid w:val="0004131C"/>
    <w:rsid w:val="00052F6E"/>
    <w:rsid w:val="0005772E"/>
    <w:rsid w:val="00073CD6"/>
    <w:rsid w:val="0008485B"/>
    <w:rsid w:val="000873F5"/>
    <w:rsid w:val="00094A5B"/>
    <w:rsid w:val="000A00C0"/>
    <w:rsid w:val="000A1979"/>
    <w:rsid w:val="000A31AF"/>
    <w:rsid w:val="000A4EC2"/>
    <w:rsid w:val="000C690B"/>
    <w:rsid w:val="000D1915"/>
    <w:rsid w:val="000D7DD0"/>
    <w:rsid w:val="00103713"/>
    <w:rsid w:val="001072A0"/>
    <w:rsid w:val="001219D6"/>
    <w:rsid w:val="0012580A"/>
    <w:rsid w:val="00134A5F"/>
    <w:rsid w:val="00136E8D"/>
    <w:rsid w:val="00142C6E"/>
    <w:rsid w:val="00163B9C"/>
    <w:rsid w:val="001733DB"/>
    <w:rsid w:val="001736F7"/>
    <w:rsid w:val="00173CEE"/>
    <w:rsid w:val="00193522"/>
    <w:rsid w:val="00194DB0"/>
    <w:rsid w:val="001D7B14"/>
    <w:rsid w:val="001E05E5"/>
    <w:rsid w:val="001E6B93"/>
    <w:rsid w:val="001F6551"/>
    <w:rsid w:val="002053BF"/>
    <w:rsid w:val="00213789"/>
    <w:rsid w:val="00222594"/>
    <w:rsid w:val="00243109"/>
    <w:rsid w:val="0025735C"/>
    <w:rsid w:val="00272B0A"/>
    <w:rsid w:val="002B50CB"/>
    <w:rsid w:val="002B7AE3"/>
    <w:rsid w:val="002C0BC6"/>
    <w:rsid w:val="002D6CB0"/>
    <w:rsid w:val="002D7011"/>
    <w:rsid w:val="002E225E"/>
    <w:rsid w:val="002F5EA1"/>
    <w:rsid w:val="00304228"/>
    <w:rsid w:val="003049B5"/>
    <w:rsid w:val="003137F6"/>
    <w:rsid w:val="003157B9"/>
    <w:rsid w:val="00316D53"/>
    <w:rsid w:val="00320F1C"/>
    <w:rsid w:val="00323095"/>
    <w:rsid w:val="0032682A"/>
    <w:rsid w:val="0035385A"/>
    <w:rsid w:val="00360D8A"/>
    <w:rsid w:val="003710B2"/>
    <w:rsid w:val="00390FFB"/>
    <w:rsid w:val="00392212"/>
    <w:rsid w:val="003941C4"/>
    <w:rsid w:val="00396D51"/>
    <w:rsid w:val="003A1B68"/>
    <w:rsid w:val="003A366E"/>
    <w:rsid w:val="003B1E13"/>
    <w:rsid w:val="003B2310"/>
    <w:rsid w:val="003B3A8E"/>
    <w:rsid w:val="003C0C2A"/>
    <w:rsid w:val="003C7DB7"/>
    <w:rsid w:val="003D07F5"/>
    <w:rsid w:val="003D0AC4"/>
    <w:rsid w:val="003D6044"/>
    <w:rsid w:val="003E3B73"/>
    <w:rsid w:val="003E71A0"/>
    <w:rsid w:val="003F032F"/>
    <w:rsid w:val="003F0EBA"/>
    <w:rsid w:val="003F3ABC"/>
    <w:rsid w:val="003F4F4B"/>
    <w:rsid w:val="003F7D84"/>
    <w:rsid w:val="00405260"/>
    <w:rsid w:val="004132D0"/>
    <w:rsid w:val="00416123"/>
    <w:rsid w:val="0042292E"/>
    <w:rsid w:val="00427239"/>
    <w:rsid w:val="00430B7C"/>
    <w:rsid w:val="004408A9"/>
    <w:rsid w:val="00442DA7"/>
    <w:rsid w:val="00450033"/>
    <w:rsid w:val="00450CEA"/>
    <w:rsid w:val="0046089A"/>
    <w:rsid w:val="004626DA"/>
    <w:rsid w:val="004741C6"/>
    <w:rsid w:val="0048025A"/>
    <w:rsid w:val="0048043E"/>
    <w:rsid w:val="00483AB2"/>
    <w:rsid w:val="00487EB9"/>
    <w:rsid w:val="004914D5"/>
    <w:rsid w:val="004A2167"/>
    <w:rsid w:val="004A6D9F"/>
    <w:rsid w:val="004A78FC"/>
    <w:rsid w:val="004F5F98"/>
    <w:rsid w:val="004F72AD"/>
    <w:rsid w:val="005067B8"/>
    <w:rsid w:val="005113D9"/>
    <w:rsid w:val="0052098D"/>
    <w:rsid w:val="005227D7"/>
    <w:rsid w:val="00541CB8"/>
    <w:rsid w:val="00542EB2"/>
    <w:rsid w:val="00547A0D"/>
    <w:rsid w:val="005528D6"/>
    <w:rsid w:val="00556DCD"/>
    <w:rsid w:val="00567E66"/>
    <w:rsid w:val="00580DA0"/>
    <w:rsid w:val="00584E62"/>
    <w:rsid w:val="00587E84"/>
    <w:rsid w:val="005A207F"/>
    <w:rsid w:val="005A36CF"/>
    <w:rsid w:val="005B509D"/>
    <w:rsid w:val="005C1412"/>
    <w:rsid w:val="005D047E"/>
    <w:rsid w:val="005D0BE1"/>
    <w:rsid w:val="005D1263"/>
    <w:rsid w:val="005D54D4"/>
    <w:rsid w:val="005E2F44"/>
    <w:rsid w:val="00616AD7"/>
    <w:rsid w:val="00625AD3"/>
    <w:rsid w:val="00641EEA"/>
    <w:rsid w:val="00645FBE"/>
    <w:rsid w:val="0064753F"/>
    <w:rsid w:val="00651F9E"/>
    <w:rsid w:val="006635EA"/>
    <w:rsid w:val="0066498D"/>
    <w:rsid w:val="00664C2E"/>
    <w:rsid w:val="006713A2"/>
    <w:rsid w:val="00674E83"/>
    <w:rsid w:val="00697489"/>
    <w:rsid w:val="006A6990"/>
    <w:rsid w:val="006B19EE"/>
    <w:rsid w:val="006B311A"/>
    <w:rsid w:val="006B33F5"/>
    <w:rsid w:val="006B4A56"/>
    <w:rsid w:val="006B6890"/>
    <w:rsid w:val="006C539E"/>
    <w:rsid w:val="006D6F2F"/>
    <w:rsid w:val="006E08E1"/>
    <w:rsid w:val="006E0DFF"/>
    <w:rsid w:val="006E699D"/>
    <w:rsid w:val="007135EF"/>
    <w:rsid w:val="0071476C"/>
    <w:rsid w:val="0072428F"/>
    <w:rsid w:val="00734D77"/>
    <w:rsid w:val="00735D37"/>
    <w:rsid w:val="00741573"/>
    <w:rsid w:val="007453BF"/>
    <w:rsid w:val="00764A02"/>
    <w:rsid w:val="00776C4F"/>
    <w:rsid w:val="00787E15"/>
    <w:rsid w:val="007A1702"/>
    <w:rsid w:val="007A2C0A"/>
    <w:rsid w:val="007B1BCB"/>
    <w:rsid w:val="007B392A"/>
    <w:rsid w:val="007C2AF7"/>
    <w:rsid w:val="007C4CCF"/>
    <w:rsid w:val="007C7C42"/>
    <w:rsid w:val="007E6A8C"/>
    <w:rsid w:val="007F0FFF"/>
    <w:rsid w:val="008013EC"/>
    <w:rsid w:val="00802EBC"/>
    <w:rsid w:val="00815222"/>
    <w:rsid w:val="0083494D"/>
    <w:rsid w:val="008422CA"/>
    <w:rsid w:val="00845491"/>
    <w:rsid w:val="00846215"/>
    <w:rsid w:val="00850D46"/>
    <w:rsid w:val="00865755"/>
    <w:rsid w:val="00866C8E"/>
    <w:rsid w:val="00871CD3"/>
    <w:rsid w:val="008816EA"/>
    <w:rsid w:val="008902F5"/>
    <w:rsid w:val="00890FF2"/>
    <w:rsid w:val="008A2960"/>
    <w:rsid w:val="008B4793"/>
    <w:rsid w:val="008C22F9"/>
    <w:rsid w:val="008C6FB2"/>
    <w:rsid w:val="008D6A58"/>
    <w:rsid w:val="008F09C7"/>
    <w:rsid w:val="008F5897"/>
    <w:rsid w:val="009146F9"/>
    <w:rsid w:val="00914C6B"/>
    <w:rsid w:val="0092374B"/>
    <w:rsid w:val="0094107B"/>
    <w:rsid w:val="009425E7"/>
    <w:rsid w:val="00945092"/>
    <w:rsid w:val="00945152"/>
    <w:rsid w:val="00965FF4"/>
    <w:rsid w:val="009721D1"/>
    <w:rsid w:val="0098293A"/>
    <w:rsid w:val="00986E1A"/>
    <w:rsid w:val="0099078A"/>
    <w:rsid w:val="0099481F"/>
    <w:rsid w:val="009A3335"/>
    <w:rsid w:val="009A368D"/>
    <w:rsid w:val="009A438B"/>
    <w:rsid w:val="009B1DA2"/>
    <w:rsid w:val="009C595B"/>
    <w:rsid w:val="009C729D"/>
    <w:rsid w:val="009D118A"/>
    <w:rsid w:val="009F1003"/>
    <w:rsid w:val="009F3083"/>
    <w:rsid w:val="009F728C"/>
    <w:rsid w:val="00A01610"/>
    <w:rsid w:val="00A06B1D"/>
    <w:rsid w:val="00A151E0"/>
    <w:rsid w:val="00A22631"/>
    <w:rsid w:val="00A30A86"/>
    <w:rsid w:val="00A63ADC"/>
    <w:rsid w:val="00A64158"/>
    <w:rsid w:val="00A70503"/>
    <w:rsid w:val="00A731A5"/>
    <w:rsid w:val="00A757EB"/>
    <w:rsid w:val="00A80FB3"/>
    <w:rsid w:val="00A815EE"/>
    <w:rsid w:val="00A90FF0"/>
    <w:rsid w:val="00AA3E7F"/>
    <w:rsid w:val="00AB22F0"/>
    <w:rsid w:val="00AB6655"/>
    <w:rsid w:val="00AB6E85"/>
    <w:rsid w:val="00AD08C6"/>
    <w:rsid w:val="00AD50C4"/>
    <w:rsid w:val="00AE1A47"/>
    <w:rsid w:val="00AE2AE1"/>
    <w:rsid w:val="00AF0C4A"/>
    <w:rsid w:val="00B14B91"/>
    <w:rsid w:val="00B22B5B"/>
    <w:rsid w:val="00B24DA2"/>
    <w:rsid w:val="00B402B5"/>
    <w:rsid w:val="00B43AEC"/>
    <w:rsid w:val="00B542B2"/>
    <w:rsid w:val="00B55962"/>
    <w:rsid w:val="00B60BCA"/>
    <w:rsid w:val="00B6215C"/>
    <w:rsid w:val="00B62FAD"/>
    <w:rsid w:val="00B6520A"/>
    <w:rsid w:val="00B82016"/>
    <w:rsid w:val="00BA12CC"/>
    <w:rsid w:val="00BB14B0"/>
    <w:rsid w:val="00BB2EE7"/>
    <w:rsid w:val="00BC1CC7"/>
    <w:rsid w:val="00BD5B96"/>
    <w:rsid w:val="00BE1D53"/>
    <w:rsid w:val="00BE2AD0"/>
    <w:rsid w:val="00BE45A3"/>
    <w:rsid w:val="00C00CE7"/>
    <w:rsid w:val="00C157BD"/>
    <w:rsid w:val="00C452A7"/>
    <w:rsid w:val="00C47FC3"/>
    <w:rsid w:val="00C51446"/>
    <w:rsid w:val="00C575A5"/>
    <w:rsid w:val="00C662CF"/>
    <w:rsid w:val="00C67F9B"/>
    <w:rsid w:val="00C728EA"/>
    <w:rsid w:val="00C73452"/>
    <w:rsid w:val="00C73638"/>
    <w:rsid w:val="00C9124A"/>
    <w:rsid w:val="00CA2A9B"/>
    <w:rsid w:val="00CA4EE1"/>
    <w:rsid w:val="00CA5BBF"/>
    <w:rsid w:val="00CC21FA"/>
    <w:rsid w:val="00CD0A1E"/>
    <w:rsid w:val="00D054DD"/>
    <w:rsid w:val="00D20A91"/>
    <w:rsid w:val="00D22360"/>
    <w:rsid w:val="00D261F7"/>
    <w:rsid w:val="00D26739"/>
    <w:rsid w:val="00D31DD3"/>
    <w:rsid w:val="00D543FA"/>
    <w:rsid w:val="00D54A33"/>
    <w:rsid w:val="00D54F7F"/>
    <w:rsid w:val="00D55C66"/>
    <w:rsid w:val="00D57839"/>
    <w:rsid w:val="00D609EF"/>
    <w:rsid w:val="00D66124"/>
    <w:rsid w:val="00D70B5B"/>
    <w:rsid w:val="00D70C15"/>
    <w:rsid w:val="00D722EB"/>
    <w:rsid w:val="00D73AA0"/>
    <w:rsid w:val="00D75C00"/>
    <w:rsid w:val="00D762AF"/>
    <w:rsid w:val="00D81D2B"/>
    <w:rsid w:val="00D946FC"/>
    <w:rsid w:val="00D9760B"/>
    <w:rsid w:val="00DA0CE3"/>
    <w:rsid w:val="00DA377F"/>
    <w:rsid w:val="00DA3B58"/>
    <w:rsid w:val="00DB19C5"/>
    <w:rsid w:val="00DB3543"/>
    <w:rsid w:val="00DB6199"/>
    <w:rsid w:val="00DC2F90"/>
    <w:rsid w:val="00DD488F"/>
    <w:rsid w:val="00DE4FCC"/>
    <w:rsid w:val="00DE5528"/>
    <w:rsid w:val="00DE7110"/>
    <w:rsid w:val="00DE717B"/>
    <w:rsid w:val="00E05879"/>
    <w:rsid w:val="00E14A5B"/>
    <w:rsid w:val="00E26AEC"/>
    <w:rsid w:val="00E35248"/>
    <w:rsid w:val="00E53F54"/>
    <w:rsid w:val="00E67432"/>
    <w:rsid w:val="00E676B5"/>
    <w:rsid w:val="00E82B20"/>
    <w:rsid w:val="00E84A98"/>
    <w:rsid w:val="00E8633A"/>
    <w:rsid w:val="00E910F8"/>
    <w:rsid w:val="00E944B7"/>
    <w:rsid w:val="00E944D8"/>
    <w:rsid w:val="00E96347"/>
    <w:rsid w:val="00E9692E"/>
    <w:rsid w:val="00EA7E08"/>
    <w:rsid w:val="00EB634C"/>
    <w:rsid w:val="00EC560D"/>
    <w:rsid w:val="00ED304A"/>
    <w:rsid w:val="00EE28C9"/>
    <w:rsid w:val="00EE7307"/>
    <w:rsid w:val="00EF7D5E"/>
    <w:rsid w:val="00F002A5"/>
    <w:rsid w:val="00F0344A"/>
    <w:rsid w:val="00F05026"/>
    <w:rsid w:val="00F059B6"/>
    <w:rsid w:val="00F21565"/>
    <w:rsid w:val="00F25655"/>
    <w:rsid w:val="00F30B98"/>
    <w:rsid w:val="00F343C2"/>
    <w:rsid w:val="00F36526"/>
    <w:rsid w:val="00F513CB"/>
    <w:rsid w:val="00F625CD"/>
    <w:rsid w:val="00F64C3C"/>
    <w:rsid w:val="00F65CD2"/>
    <w:rsid w:val="00F92B68"/>
    <w:rsid w:val="00F96776"/>
    <w:rsid w:val="00FA31A2"/>
    <w:rsid w:val="00FA6738"/>
    <w:rsid w:val="00FA6DAC"/>
    <w:rsid w:val="00FB3BD8"/>
    <w:rsid w:val="00FB4B8A"/>
    <w:rsid w:val="00FC1F93"/>
    <w:rsid w:val="00FC26E2"/>
    <w:rsid w:val="00FC3E6B"/>
    <w:rsid w:val="00FD4519"/>
    <w:rsid w:val="00FE0670"/>
    <w:rsid w:val="00FE1222"/>
    <w:rsid w:val="00FF17C5"/>
    <w:rsid w:val="00FF5E86"/>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15:docId w15:val="{35F0D992-A5AB-4710-BE03-642111F1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215C"/>
    <w:rPr>
      <w:sz w:val="18"/>
      <w:szCs w:val="18"/>
    </w:rPr>
  </w:style>
  <w:style w:type="paragraph" w:styleId="a5">
    <w:name w:val="footer"/>
    <w:basedOn w:val="a"/>
    <w:link w:val="a6"/>
    <w:uiPriority w:val="99"/>
    <w:unhideWhenUsed/>
    <w:rsid w:val="00B6215C"/>
    <w:pPr>
      <w:tabs>
        <w:tab w:val="center" w:pos="4153"/>
        <w:tab w:val="right" w:pos="8306"/>
      </w:tabs>
      <w:snapToGrid w:val="0"/>
      <w:jc w:val="left"/>
    </w:pPr>
    <w:rPr>
      <w:sz w:val="18"/>
      <w:szCs w:val="18"/>
    </w:rPr>
  </w:style>
  <w:style w:type="character" w:customStyle="1" w:styleId="a6">
    <w:name w:val="页脚 字符"/>
    <w:basedOn w:val="a0"/>
    <w:link w:val="a5"/>
    <w:uiPriority w:val="99"/>
    <w:rsid w:val="00B6215C"/>
    <w:rPr>
      <w:sz w:val="18"/>
      <w:szCs w:val="18"/>
    </w:rPr>
  </w:style>
  <w:style w:type="paragraph" w:styleId="11">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0">
    <w:name w:val="标题 1 字符"/>
    <w:basedOn w:val="a0"/>
    <w:link w:val="1"/>
    <w:uiPriority w:val="9"/>
    <w:rsid w:val="003F4F4B"/>
    <w:rPr>
      <w:b/>
      <w:bCs/>
      <w:kern w:val="44"/>
      <w:sz w:val="44"/>
      <w:szCs w:val="44"/>
    </w:rPr>
  </w:style>
  <w:style w:type="character" w:customStyle="1" w:styleId="20">
    <w:name w:val="标题 2 字符"/>
    <w:basedOn w:val="a0"/>
    <w:link w:val="2"/>
    <w:uiPriority w:val="9"/>
    <w:rsid w:val="003F4F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4F4B"/>
    <w:rPr>
      <w:b/>
      <w:bCs/>
      <w:sz w:val="32"/>
      <w:szCs w:val="32"/>
    </w:rPr>
  </w:style>
  <w:style w:type="paragraph" w:styleId="a7">
    <w:name w:val="Title"/>
    <w:basedOn w:val="a"/>
    <w:next w:val="a"/>
    <w:link w:val="a8"/>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AD50C4"/>
    <w:rPr>
      <w:rFonts w:asciiTheme="majorHAnsi" w:eastAsia="宋体" w:hAnsiTheme="majorHAnsi" w:cstheme="majorBidi"/>
      <w:b/>
      <w:bCs/>
      <w:sz w:val="32"/>
      <w:szCs w:val="32"/>
    </w:rPr>
  </w:style>
  <w:style w:type="paragraph" w:styleId="a9">
    <w:name w:val="Balloon Text"/>
    <w:basedOn w:val="a"/>
    <w:link w:val="aa"/>
    <w:uiPriority w:val="99"/>
    <w:semiHidden/>
    <w:unhideWhenUsed/>
    <w:rsid w:val="006E08E1"/>
    <w:rPr>
      <w:sz w:val="18"/>
      <w:szCs w:val="18"/>
    </w:rPr>
  </w:style>
  <w:style w:type="character" w:customStyle="1" w:styleId="aa">
    <w:name w:val="批注框文本 字符"/>
    <w:basedOn w:val="a0"/>
    <w:link w:val="a9"/>
    <w:uiPriority w:val="99"/>
    <w:semiHidden/>
    <w:rsid w:val="006E08E1"/>
    <w:rPr>
      <w:sz w:val="18"/>
      <w:szCs w:val="18"/>
    </w:rPr>
  </w:style>
  <w:style w:type="character" w:styleId="ab">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c">
    <w:name w:val="annotation reference"/>
    <w:basedOn w:val="a0"/>
    <w:uiPriority w:val="99"/>
    <w:semiHidden/>
    <w:unhideWhenUsed/>
    <w:rsid w:val="00392212"/>
    <w:rPr>
      <w:sz w:val="16"/>
      <w:szCs w:val="16"/>
    </w:rPr>
  </w:style>
  <w:style w:type="paragraph" w:styleId="ad">
    <w:name w:val="annotation text"/>
    <w:basedOn w:val="a"/>
    <w:link w:val="ae"/>
    <w:uiPriority w:val="99"/>
    <w:semiHidden/>
    <w:unhideWhenUsed/>
    <w:rsid w:val="00392212"/>
    <w:rPr>
      <w:sz w:val="20"/>
      <w:szCs w:val="20"/>
    </w:rPr>
  </w:style>
  <w:style w:type="character" w:customStyle="1" w:styleId="ae">
    <w:name w:val="批注文字 字符"/>
    <w:basedOn w:val="a0"/>
    <w:link w:val="ad"/>
    <w:uiPriority w:val="99"/>
    <w:semiHidden/>
    <w:rsid w:val="00392212"/>
    <w:rPr>
      <w:sz w:val="20"/>
      <w:szCs w:val="20"/>
    </w:rPr>
  </w:style>
  <w:style w:type="paragraph" w:styleId="af">
    <w:name w:val="annotation subject"/>
    <w:basedOn w:val="ad"/>
    <w:next w:val="ad"/>
    <w:link w:val="af0"/>
    <w:uiPriority w:val="99"/>
    <w:semiHidden/>
    <w:unhideWhenUsed/>
    <w:rsid w:val="00392212"/>
    <w:rPr>
      <w:b/>
      <w:bCs/>
    </w:rPr>
  </w:style>
  <w:style w:type="character" w:customStyle="1" w:styleId="af0">
    <w:name w:val="批注主题 字符"/>
    <w:basedOn w:val="ae"/>
    <w:link w:val="af"/>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f1">
    <w:name w:val="Revision"/>
    <w:hidden/>
    <w:uiPriority w:val="99"/>
    <w:semiHidden/>
    <w:rsid w:val="000C6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5.bin"/><Relationship Id="rId7" Type="http://schemas.openxmlformats.org/officeDocument/2006/relationships/comments" Target="comment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jpe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oleObject" Target="embeddings/oleObject7.bin"/><Relationship Id="rId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8BF71-3372-42CA-A2E4-2F9F8BF59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23086</TotalTime>
  <Pages>32</Pages>
  <Words>5150</Words>
  <Characters>29355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lingyu liu</cp:lastModifiedBy>
  <cp:revision>293</cp:revision>
  <dcterms:created xsi:type="dcterms:W3CDTF">2017-12-27T12:21:00Z</dcterms:created>
  <dcterms:modified xsi:type="dcterms:W3CDTF">2018-02-10T14:24:00Z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