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有关-documentdb-的常见问题"/>
      <w:bookmarkEnd w:id="21"/>
      <w:r>
        <w:t xml:space="preserve">有关 DocumentDB 的常见问题</w:t>
      </w:r>
    </w:p>
    <w:p>
      <w:pPr>
        <w:pStyle w:val="Heading2"/>
      </w:pPr>
      <w:bookmarkStart w:id="22" w:name="有关-microsoft-azure-documentdb-基本原理的数据库问题"/>
      <w:bookmarkEnd w:id="22"/>
      <w:r>
        <w:t xml:space="preserve">有关 Microsoft Azure DocumentDB 基本原理的数据库问题</w:t>
      </w:r>
    </w:p>
    <w:p>
      <w:pPr>
        <w:pStyle w:val="Heading3"/>
      </w:pPr>
      <w:bookmarkStart w:id="23" w:name="什么是-microsoft-azure-documentdb"/>
      <w:bookmarkEnd w:id="23"/>
      <w:r>
        <w:t xml:space="preserve">什么是 Microsoft Azure DocumentDB？</w:t>
      </w:r>
    </w:p>
    <w:p>
      <w:pPr>
        <w:pStyle w:val="FirstParagraph"/>
      </w:pPr>
      <w:r>
        <w:t xml:space="preserve">Microsoft Azure DocumentDB 是高度可缩放的 NoSQL 文档数据库即服务，可针对无架构数据提供丰富的查询，帮助提供可靠的可配置性能，并支持快速开发，这一切都通过一个托管平台来实现，而该平台有 Microsoft Azure 强大的功能与影响力作为后盾。如果 Web、移动、游戏和 IoT 应用程序的关键要求是可预测的吞吐量、低延迟和无架构数据模型，那么，DocumentDB 无疑是最合适的解决方案。DocumentDB 通过本机 JSON 数据模型提供架构灵活性和丰富索引，并且对集成的 JavaScript 提供多文档事务性支持。</w:t>
      </w:r>
    </w:p>
    <w:p>
      <w:pPr>
        <w:pStyle w:val="BodyText"/>
      </w:pPr>
      <w:r>
        <w:t xml:space="preserve">有关部署和使用此服务的更多数据库问题、解答及说明，请参阅</w:t>
      </w:r>
      <w:r>
        <w:t xml:space="preserve"> </w:t>
      </w:r>
      <w:hyperlink r:id="rId24">
        <w:r>
          <w:rPr>
            <w:rStyle w:val="Hyperlink"/>
          </w:rPr>
          <w:t xml:space="preserve">DocumentDB 文档页面</w:t>
        </w:r>
      </w:hyperlink>
      <w:r>
        <w:t xml:space="preserve">。</w:t>
      </w:r>
    </w:p>
    <w:p>
      <w:pPr>
        <w:pStyle w:val="Heading3"/>
      </w:pPr>
      <w:bookmarkStart w:id="25" w:name="documentdb-是何种数据库"/>
      <w:bookmarkEnd w:id="25"/>
      <w:r>
        <w:t xml:space="preserve">DocumentDB 是何种数据库？</w:t>
      </w:r>
    </w:p>
    <w:p>
      <w:pPr>
        <w:pStyle w:val="FirstParagraph"/>
      </w:pPr>
      <w:r>
        <w:t xml:space="preserve">DocumentDB 是面向 NoSQL 文档的数据库，以 JSON 格式存储数据。DocumentDB 支持嵌套的独立数据结构，可通过丰富的 DocumentDB</w:t>
      </w:r>
      <w:r>
        <w:t xml:space="preserve"> </w:t>
      </w:r>
      <w:hyperlink r:id="rId26">
        <w:r>
          <w:rPr>
            <w:rStyle w:val="Hyperlink"/>
          </w:rPr>
          <w:t xml:space="preserve">SQL 查询语法</w:t>
        </w:r>
      </w:hyperlink>
      <w:r>
        <w:t xml:space="preserve">来查询。DocumentDB 通过</w:t>
      </w:r>
      <w:hyperlink r:id="rId27">
        <w:r>
          <w:rPr>
            <w:rStyle w:val="Hyperlink"/>
          </w:rPr>
          <w:t xml:space="preserve">存储过程、触发器和用户定义函数</w:t>
        </w:r>
      </w:hyperlink>
      <w:r>
        <w:t xml:space="preserve">，提供服务器端 JavaScript 的高性能事务处理功能。该数据库还支持可由开发人员调整的一致性级别以及相关联的</w:t>
      </w:r>
      <w:hyperlink r:id="rId28">
        <w:r>
          <w:rPr>
            <w:rStyle w:val="Hyperlink"/>
          </w:rPr>
          <w:t xml:space="preserve">性能级别</w:t>
        </w:r>
      </w:hyperlink>
      <w:r>
        <w:t xml:space="preserve">。</w:t>
      </w:r>
    </w:p>
    <w:p>
      <w:pPr>
        <w:pStyle w:val="Heading3"/>
      </w:pPr>
      <w:bookmarkStart w:id="29" w:name="documentdb-数据库是否像关系数据库-rdbms-一样有许多表"/>
      <w:bookmarkEnd w:id="29"/>
      <w:r>
        <w:t xml:space="preserve">DocumentDB 数据库是否像关系数据库 (RDBMS) 一样有许多表？</w:t>
      </w:r>
    </w:p>
    <w:p>
      <w:pPr>
        <w:pStyle w:val="FirstParagraph"/>
      </w:pPr>
      <w:r>
        <w:t xml:space="preserve">没有，DocumentDB 将数据存储在 JSON 文档集合中。有关 DocumentDB 资源的信息，请参阅</w:t>
      </w:r>
      <w:r>
        <w:t xml:space="preserve"> </w:t>
      </w:r>
      <w:hyperlink r:id="rId30">
        <w:r>
          <w:rPr>
            <w:rStyle w:val="Hyperlink"/>
          </w:rPr>
          <w:t xml:space="preserve">DocumentDB 资源模型和概念</w:t>
        </w:r>
      </w:hyperlink>
      <w:r>
        <w:t xml:space="preserve">。</w:t>
      </w:r>
    </w:p>
    <w:p>
      <w:pPr>
        <w:pStyle w:val="Heading3"/>
      </w:pPr>
      <w:bookmarkStart w:id="31" w:name="documentdb-数据库是否支持无架构数据"/>
      <w:bookmarkEnd w:id="31"/>
      <w:r>
        <w:t xml:space="preserve">DocumentDB 数据库是否支持无架构数据？</w:t>
      </w:r>
    </w:p>
    <w:p>
      <w:pPr>
        <w:pStyle w:val="FirstParagraph"/>
      </w:pPr>
      <w:r>
        <w:t xml:space="preserve">是，DocumentDB 允许应用程序存储任意的 JSON 文档，而不需要架构定义或提示。通过 DocumentDB SQL 查询界面便可立即查询数据。</w:t>
      </w:r>
    </w:p>
    <w:p>
      <w:pPr>
        <w:pStyle w:val="Heading3"/>
      </w:pPr>
      <w:bookmarkStart w:id="32" w:name="documentdb-是否支持-acid-事务"/>
      <w:bookmarkEnd w:id="32"/>
      <w:r>
        <w:t xml:space="preserve">DocumentDB 是否支持 ACID 事务？</w:t>
      </w:r>
    </w:p>
    <w:p>
      <w:pPr>
        <w:pStyle w:val="FirstParagraph"/>
      </w:pPr>
      <w:r>
        <w:t xml:space="preserve">是，DocumentDB 支持以 JavaScript 存储过程和触发器形式表示的跨文档事务。事务以每个集合内的单个分区为范围，且以 ACID 语义执行，也就是全有或全无，与其他并发执行的代码和用户请求隔离。如果在服务器端执行 JavaScript 应用程序代码的过程中引发了异常，则会回滚整个事务。</w:t>
      </w:r>
    </w:p>
    <w:p>
      <w:pPr>
        <w:pStyle w:val="Heading3"/>
      </w:pPr>
      <w:bookmarkStart w:id="33" w:name="documentdb-的典型用例有哪些"/>
      <w:bookmarkEnd w:id="33"/>
      <w:r>
        <w:t xml:space="preserve">DocumentDB 的典型用例有哪些？</w:t>
      </w:r>
    </w:p>
    <w:p>
      <w:pPr>
        <w:pStyle w:val="FirstParagraph"/>
      </w:pPr>
      <w:r>
        <w:t xml:space="preserve">对于侧重于以下要求的新 Web、移动、游戏和 IoT 应用程序而言，DocumentDB 是一个不错的选择：自动缩放、可预测的性能、毫秒响应时间的快速排序，以及查询无架构数据的能力。DocumentDB 有助于快速开发，且支持应用程序数据模型的连续迭代。用于管理用户生成的内容和数据的应用程序就是</w:t>
      </w:r>
      <w:r>
        <w:t xml:space="preserve"> </w:t>
      </w:r>
      <w:hyperlink r:id="rId34">
        <w:r>
          <w:rPr>
            <w:rStyle w:val="Hyperlink"/>
          </w:rPr>
          <w:t xml:space="preserve">DocumentDB 的常见用例</w:t>
        </w:r>
      </w:hyperlink>
      <w:r>
        <w:t xml:space="preserve">。</w:t>
      </w:r>
    </w:p>
    <w:p>
      <w:pPr>
        <w:pStyle w:val="Heading3"/>
      </w:pPr>
      <w:bookmarkStart w:id="35" w:name="documentdb-如何提供可预测的性能"/>
      <w:bookmarkEnd w:id="35"/>
      <w:r>
        <w:t xml:space="preserve">DocumentDB 如何提供可预测的性能？</w:t>
      </w:r>
    </w:p>
    <w:p>
      <w:pPr>
        <w:pStyle w:val="FirstParagraph"/>
      </w:pPr>
      <w:r>
        <w:t xml:space="preserve">请求单位 (RU) 是 DocumentDB 中吞吐量的衡量单位。1 个 RU 相当于获取 1KB 文档的吞吐量。在 DocumentDB 中进行的每个操作（包括读、写、SQL 查询和执行存储过程）都将具有一个确定的请求单位值，该值基于完成该操作所需的吞吐量。你无需考虑 CPU、IO 和内存，以及它们会怎样影响你的应用程序吞吐量，而是从单个请求单位度量值的角度进行考虑。</w:t>
      </w:r>
    </w:p>
    <w:p>
      <w:pPr>
        <w:pStyle w:val="BodyText"/>
      </w:pPr>
      <w:r>
        <w:t xml:space="preserve">每个 DocumentDB 集合可以保留以每秒请求单位表示的预配吞吐量。对于任何规模的应用程序，你可以将单个请求设为基准以测量其请求单位值，并预配集合以处理所有请求的请求单位总和。你也可以随着应用程序的发展需求，相应增加或减少集合的吞吐量。如需请求单位的详细信息以及帮助确定你的集合需求，请阅读</w:t>
      </w:r>
      <w:hyperlink r:id="rId36">
        <w:r>
          <w:rPr>
            <w:rStyle w:val="Hyperlink"/>
          </w:rPr>
          <w:t xml:space="preserve">管理性能和容量</w:t>
        </w:r>
      </w:hyperlink>
      <w:r>
        <w:t xml:space="preserve">。</w:t>
      </w:r>
    </w:p>
    <w:p>
      <w:pPr>
        <w:pStyle w:val="Heading3"/>
      </w:pPr>
      <w:bookmarkStart w:id="37" w:name="documentdb-是否符合-hipaa-标准"/>
      <w:bookmarkEnd w:id="37"/>
      <w:r>
        <w:t xml:space="preserve">DocumentDB 是否符合 HIPAA 标准？</w:t>
      </w:r>
    </w:p>
    <w:p>
      <w:pPr>
        <w:pStyle w:val="FirstParagraph"/>
      </w:pPr>
      <w:r>
        <w:t xml:space="preserve">是，DocumentDB 符合 HIPAA 标准。HIPAA 针对可识别个人身份的健康信息的使用、泄露与保护制定了要求。有关详细信息，请参阅</w:t>
      </w:r>
      <w:r>
        <w:t xml:space="preserve"> </w:t>
      </w:r>
      <w:hyperlink r:id="rId38">
        <w:r>
          <w:rPr>
            <w:rStyle w:val="Hyperlink"/>
          </w:rPr>
          <w:t xml:space="preserve">Microsoft 信任中心</w:t>
        </w:r>
      </w:hyperlink>
      <w:r>
        <w:t xml:space="preserve">。</w:t>
      </w:r>
    </w:p>
    <w:p>
      <w:pPr>
        <w:pStyle w:val="Heading3"/>
      </w:pPr>
      <w:bookmarkStart w:id="39" w:name="documentdb-的存储限制有哪些"/>
      <w:bookmarkEnd w:id="39"/>
      <w:r>
        <w:t xml:space="preserve">DocumentDB 的存储限制有哪些？</w:t>
      </w:r>
    </w:p>
    <w:p>
      <w:pPr>
        <w:pStyle w:val="FirstParagraph"/>
      </w:pPr>
      <w:r>
        <w:t xml:space="preserve">对于集合可以存储在 DocumentDB 中的数据总量，理论上没有任何限制。如果你想在单个集合中存储超过 250 GB 的数据，请</w:t>
      </w:r>
      <w:hyperlink r:id="rId40">
        <w:r>
          <w:rPr>
            <w:rStyle w:val="Hyperlink"/>
          </w:rPr>
          <w:t xml:space="preserve">与支持部门联系</w:t>
        </w:r>
      </w:hyperlink>
      <w:r>
        <w:t xml:space="preserve">以增加你的帐户配额。</w:t>
      </w:r>
    </w:p>
    <w:p>
      <w:pPr>
        <w:pStyle w:val="Heading3"/>
      </w:pPr>
      <w:bookmarkStart w:id="41" w:name="documentdb-的吞吐量限制有哪些"/>
      <w:bookmarkEnd w:id="41"/>
      <w:r>
        <w:t xml:space="preserve">DocumentDB 的吞吐量限制有哪些？</w:t>
      </w:r>
    </w:p>
    <w:p>
      <w:pPr>
        <w:pStyle w:val="FirstParagraph"/>
      </w:pPr>
      <w:r>
        <w:t xml:space="preserve">如果你的工作负荷可以大致平均分配给足够大量的分区键，则在 DocumentDB 中集合可以支持的吞吐量总量理论上没有限制。如果你希望在单个集合或帐户中每秒超过 250,000 个请求单位，请</w:t>
      </w:r>
      <w:hyperlink r:id="rId40">
        <w:r>
          <w:rPr>
            <w:rStyle w:val="Hyperlink"/>
          </w:rPr>
          <w:t xml:space="preserve">与支持部门联系</w:t>
        </w:r>
      </w:hyperlink>
      <w:r>
        <w:t xml:space="preserve">以增加你的帐户配额。</w:t>
      </w:r>
    </w:p>
    <w:p>
      <w:pPr>
        <w:pStyle w:val="Heading3"/>
      </w:pPr>
      <w:bookmarkStart w:id="42" w:name="microsoft-azure-documentdb-的费用是多少"/>
      <w:bookmarkEnd w:id="42"/>
      <w:r>
        <w:t xml:space="preserve">Microsoft Azure DocumentDB 的费用是多少？</w:t>
      </w:r>
    </w:p>
    <w:p>
      <w:pPr>
        <w:pStyle w:val="FirstParagraph"/>
      </w:pPr>
      <w:r>
        <w:t xml:space="preserve">请参考</w:t>
      </w:r>
      <w:r>
        <w:t xml:space="preserve"> </w:t>
      </w:r>
      <w:hyperlink r:id="rId43">
        <w:r>
          <w:rPr>
            <w:rStyle w:val="Hyperlink"/>
          </w:rPr>
          <w:t xml:space="preserve">DocumentDB 定价详细信息</w:t>
        </w:r>
      </w:hyperlink>
      <w:r>
        <w:t xml:space="preserve">页面了解详细信息。DocumentDB 使用量费用取决于正在使用的集合数目、集合的在线小时数，以及每个集合的已使用存储和已预配吞吐量。</w:t>
      </w:r>
    </w:p>
    <w:p>
      <w:pPr>
        <w:pStyle w:val="Heading3"/>
      </w:pPr>
      <w:bookmarkStart w:id="44" w:name="有免费的帐户吗"/>
      <w:bookmarkEnd w:id="44"/>
      <w:r>
        <w:t xml:space="preserve">有免费的帐户吗？</w:t>
      </w:r>
    </w:p>
    <w:p>
      <w:pPr>
        <w:pStyle w:val="FirstParagraph"/>
      </w:pPr>
      <w:r>
        <w:t xml:space="preserve">如果你不熟悉 Azure，可以注册</w:t>
      </w:r>
      <w:r>
        <w:t xml:space="preserve"> </w:t>
      </w:r>
      <w:hyperlink r:id="rId45">
        <w:r>
          <w:rPr>
            <w:rStyle w:val="Hyperlink"/>
          </w:rPr>
          <w:t xml:space="preserve">Azure 免费帐户</w:t>
        </w:r>
      </w:hyperlink>
      <w:r>
        <w:t xml:space="preserve">，这样可以得到 30 天试用期和 200 美元，让你试用所有 Azure 服务。或者，如果你有 Visual Studio 订阅，就有资格免费获取</w:t>
      </w:r>
      <w:hyperlink r:id="rId46">
        <w:r>
          <w:rPr>
            <w:rStyle w:val="Hyperlink"/>
          </w:rPr>
          <w:t xml:space="preserve">每月 150 美元的 Azure 信用额度</w:t>
        </w:r>
      </w:hyperlink>
      <w:r>
        <w:t xml:space="preserve">，可用于任何 Azure 服务。</w:t>
      </w:r>
    </w:p>
    <w:p>
      <w:pPr>
        <w:pStyle w:val="Heading3"/>
      </w:pPr>
      <w:bookmarkStart w:id="47" w:name="如何获取-documentdb-的其他帮助"/>
      <w:bookmarkEnd w:id="47"/>
      <w:r>
        <w:t xml:space="preserve">如何获取 DocumentDB 的其他帮助？</w:t>
      </w:r>
    </w:p>
    <w:p>
      <w:pPr>
        <w:pStyle w:val="FirstParagraph"/>
      </w:pPr>
      <w:r>
        <w:t xml:space="preserve">如果你需要任何帮助，请在</w:t>
      </w:r>
      <w:r>
        <w:t xml:space="preserve"> </w:t>
      </w:r>
      <w:hyperlink r:id="rId48">
        <w:r>
          <w:rPr>
            <w:rStyle w:val="Hyperlink"/>
          </w:rPr>
          <w:t xml:space="preserve">Stack Overflow</w:t>
        </w:r>
      </w:hyperlink>
      <w:r>
        <w:t xml:space="preserve">（</w:t>
      </w:r>
      <w:hyperlink r:id="rId49">
        <w:r>
          <w:rPr>
            <w:rStyle w:val="Hyperlink"/>
          </w:rPr>
          <w:t xml:space="preserve">Azure DocumentDB MSDN 开发人员论坛</w:t>
        </w:r>
      </w:hyperlink>
      <w:r>
        <w:t xml:space="preserve">）联系我们，或者安排</w:t>
      </w:r>
      <w:hyperlink r:id="rId50">
        <w:r>
          <w:rPr>
            <w:rStyle w:val="Hyperlink"/>
          </w:rPr>
          <w:t xml:space="preserve">与 DocumentDB 工程团队进行 1 对 1 交谈</w:t>
        </w:r>
      </w:hyperlink>
      <w:r>
        <w:t xml:space="preserve">。若想及时了解最新的 DocumentDB 新闻和功能，请关注我们的</w:t>
      </w:r>
      <w:r>
        <w:t xml:space="preserve"> </w:t>
      </w:r>
      <w:hyperlink r:id="rId51">
        <w:r>
          <w:rPr>
            <w:rStyle w:val="Hyperlink"/>
          </w:rPr>
          <w:t xml:space="preserve">Twitter</w:t>
        </w:r>
      </w:hyperlink>
      <w:r>
        <w:t xml:space="preserve">。</w:t>
      </w:r>
    </w:p>
    <w:p>
      <w:pPr>
        <w:pStyle w:val="Heading2"/>
      </w:pPr>
      <w:bookmarkStart w:id="52" w:name="设置-microsoft-azure-documentdb"/>
      <w:bookmarkEnd w:id="52"/>
      <w:r>
        <w:t xml:space="preserve">设置 Microsoft Azure DocumentDB</w:t>
      </w:r>
    </w:p>
    <w:p>
      <w:pPr>
        <w:pStyle w:val="Heading3"/>
      </w:pPr>
      <w:bookmarkStart w:id="53" w:name="我如何注册-microsoft-azure-documentdb"/>
      <w:bookmarkEnd w:id="53"/>
      <w:r>
        <w:t xml:space="preserve">我如何注册 Microsoft Azure DocumentDB？</w:t>
      </w:r>
    </w:p>
    <w:p>
      <w:pPr>
        <w:pStyle w:val="FirstParagraph"/>
      </w:pPr>
      <w:hyperlink r:id="rId54">
        <w:r>
          <w:rPr>
            <w:rStyle w:val="Hyperlink"/>
          </w:rPr>
          <w:t xml:space="preserve">Azure 门户</w:t>
        </w:r>
      </w:hyperlink>
      <w:r>
        <w:t xml:space="preserve">中已提供 Microsoft Azure DocumentDB。首先，你必须注册 Microsoft Azure 订阅。注册 Microsoft Azure 订阅之后，你可以将 DocumentDB 帐户添加到 Azure 订阅。有关添加 DocumentDB 帐户的说明，请参阅</w:t>
      </w:r>
      <w:hyperlink r:id="rId55">
        <w:r>
          <w:rPr>
            <w:rStyle w:val="Hyperlink"/>
          </w:rPr>
          <w:t xml:space="preserve">创建 DocumentDB 数据库帐户</w:t>
        </w:r>
      </w:hyperlink>
      <w:r>
        <w:t xml:space="preserve">。</w:t>
      </w:r>
    </w:p>
    <w:p>
      <w:pPr>
        <w:pStyle w:val="Heading3"/>
      </w:pPr>
      <w:bookmarkStart w:id="56" w:name="什么是主密钥"/>
      <w:bookmarkEnd w:id="56"/>
      <w:r>
        <w:t xml:space="preserve">什么是主密钥？</w:t>
      </w:r>
    </w:p>
    <w:p>
      <w:pPr>
        <w:pStyle w:val="FirstParagraph"/>
      </w:pPr>
      <w:r>
        <w:t xml:space="preserve">主密钥是用于访问帐户的所有资源的安全令牌。拥有此密钥的人对数据库帐户中的所有资源具有读取和写入访问权。分发主密钥时要格外谨慎。</w:t>
      </w:r>
      <w:hyperlink r:id="rId54">
        <w:r>
          <w:rPr>
            <w:rStyle w:val="Hyperlink"/>
          </w:rPr>
          <w:t xml:space="preserve">Azure 门户</w:t>
        </w:r>
      </w:hyperlink>
      <w:r>
        <w:t xml:space="preserve">的</w:t>
      </w:r>
      <w:r>
        <w:rPr>
          <w:b/>
        </w:rPr>
        <w:t xml:space="preserve">密钥</w:t>
      </w:r>
      <w:r>
        <w:t xml:space="preserve">边栏选项卡中提供主要主密钥和辅助主密钥。有关密钥的详细信息，请参阅</w:t>
      </w:r>
      <w:hyperlink r:id="rId57">
        <w:r>
          <w:rPr>
            <w:rStyle w:val="Hyperlink"/>
          </w:rPr>
          <w:t xml:space="preserve">查看、复制和重新生成访问密钥</w:t>
        </w:r>
      </w:hyperlink>
      <w:r>
        <w:t xml:space="preserve">。</w:t>
      </w:r>
    </w:p>
    <w:p>
      <w:pPr>
        <w:pStyle w:val="Heading3"/>
      </w:pPr>
      <w:bookmarkStart w:id="58" w:name="我如何创建数据库"/>
      <w:bookmarkEnd w:id="58"/>
      <w:r>
        <w:t xml:space="preserve">我如何创建数据库？</w:t>
      </w:r>
    </w:p>
    <w:p>
      <w:pPr>
        <w:pStyle w:val="FirstParagraph"/>
      </w:pPr>
      <w:r>
        <w:t xml:space="preserve">你可以如</w:t>
      </w:r>
      <w:hyperlink r:id="rId59">
        <w:r>
          <w:rPr>
            <w:rStyle w:val="Hyperlink"/>
          </w:rPr>
          <w:t xml:space="preserve">创建 DocumentDB 数据库</w:t>
        </w:r>
      </w:hyperlink>
      <w:r>
        <w:t xml:space="preserve">中所述使用</w:t>
      </w:r>
      <w:r>
        <w:t xml:space="preserve"> </w:t>
      </w:r>
      <w:hyperlink r:id="rId60">
        <w:r>
          <w:rPr>
            <w:rStyle w:val="Hyperlink"/>
          </w:rPr>
          <w:t xml:space="preserve">Azure 门户</w:t>
        </w:r>
      </w:hyperlink>
      <w:r>
        <w:t xml:space="preserve">、利用某个</w:t>
      </w:r>
      <w:r>
        <w:t xml:space="preserve"> </w:t>
      </w:r>
      <w:hyperlink r:id="rId61">
        <w:r>
          <w:rPr>
            <w:rStyle w:val="Hyperlink"/>
          </w:rPr>
          <w:t xml:space="preserve">DocumentDB SDK</w:t>
        </w:r>
      </w:hyperlink>
      <w:r>
        <w:t xml:space="preserve"> </w:t>
      </w:r>
      <w:r>
        <w:t xml:space="preserve">或通过</w:t>
      </w:r>
      <w:r>
        <w:t xml:space="preserve"> </w:t>
      </w:r>
      <w:hyperlink r:id="rId62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来创建数据库。</w:t>
      </w:r>
    </w:p>
    <w:p>
      <w:pPr>
        <w:pStyle w:val="Heading3"/>
      </w:pPr>
      <w:bookmarkStart w:id="63" w:name="什么是集合"/>
      <w:bookmarkEnd w:id="63"/>
      <w:r>
        <w:t xml:space="preserve">什么是集合？</w:t>
      </w:r>
    </w:p>
    <w:p>
      <w:pPr>
        <w:pStyle w:val="FirstParagraph"/>
      </w:pPr>
      <w:r>
        <w:t xml:space="preserve">集合是 JSON 文档和相关联的 JavaScript 应用程序逻辑的容器。集合是一个计费实体，其中</w:t>
      </w:r>
      <w:hyperlink r:id="rId28">
        <w:r>
          <w:rPr>
            <w:rStyle w:val="Hyperlink"/>
          </w:rPr>
          <w:t xml:space="preserve">成本</w:t>
        </w:r>
      </w:hyperlink>
      <w:r>
        <w:t xml:space="preserve">由与集合关联的性能级别确定。集合可以跨一个或多个分区/服务器，并且能伸缩以处理几乎无限制增长的存储或吞吐量。</w:t>
      </w:r>
    </w:p>
    <w:p>
      <w:pPr>
        <w:pStyle w:val="BodyText"/>
      </w:pPr>
      <w:r>
        <w:t xml:space="preserve">集合也是 DocumentDB 的计费实体。每个集合根据预配的吞吐量和使用的存储空间按小时计费。有关详细信息，请参阅</w:t>
      </w:r>
      <w:r>
        <w:t xml:space="preserve"> </w:t>
      </w:r>
      <w:hyperlink r:id="rId43">
        <w:r>
          <w:rPr>
            <w:rStyle w:val="Hyperlink"/>
          </w:rPr>
          <w:t xml:space="preserve">DocumentDB 定价</w:t>
        </w:r>
      </w:hyperlink>
      <w:r>
        <w:t xml:space="preserve">。</w:t>
      </w:r>
    </w:p>
    <w:p>
      <w:pPr>
        <w:pStyle w:val="Heading3"/>
      </w:pPr>
      <w:bookmarkStart w:id="64" w:name="我如何设置用户和权限"/>
      <w:bookmarkEnd w:id="64"/>
      <w:r>
        <w:t xml:space="preserve">我如何设置用户和权限？</w:t>
      </w:r>
    </w:p>
    <w:p>
      <w:pPr>
        <w:pStyle w:val="FirstParagraph"/>
      </w:pPr>
      <w:r>
        <w:t xml:space="preserve">你可以使用某个</w:t>
      </w:r>
      <w:r>
        <w:t xml:space="preserve"> </w:t>
      </w:r>
      <w:hyperlink r:id="rId61">
        <w:r>
          <w:rPr>
            <w:rStyle w:val="Hyperlink"/>
          </w:rPr>
          <w:t xml:space="preserve">DocumentDB SDK</w:t>
        </w:r>
      </w:hyperlink>
      <w:r>
        <w:t xml:space="preserve"> </w:t>
      </w:r>
      <w:r>
        <w:t xml:space="preserve">或通过</w:t>
      </w:r>
      <w:r>
        <w:t xml:space="preserve"> </w:t>
      </w:r>
      <w:hyperlink r:id="rId62">
        <w:r>
          <w:rPr>
            <w:rStyle w:val="Hyperlink"/>
          </w:rPr>
          <w:t xml:space="preserve">REST API</w:t>
        </w:r>
      </w:hyperlink>
      <w:r>
        <w:t xml:space="preserve"> </w:t>
      </w:r>
      <w:r>
        <w:t xml:space="preserve">来创建用户和权限。</w:t>
      </w:r>
    </w:p>
    <w:p>
      <w:pPr>
        <w:pStyle w:val="Heading2"/>
      </w:pPr>
      <w:bookmarkStart w:id="65" w:name="针对-microsoft-azure-documentdb-进行开发的相关数据库问题"/>
      <w:bookmarkEnd w:id="65"/>
      <w:r>
        <w:t xml:space="preserve">针对 Microsoft Azure DocumentDB 进行开发的相关数据库问题</w:t>
      </w:r>
    </w:p>
    <w:p>
      <w:pPr>
        <w:pStyle w:val="Heading3"/>
      </w:pPr>
      <w:bookmarkStart w:id="66" w:name="如何开始针对-documentdb-进行开发"/>
      <w:bookmarkEnd w:id="66"/>
      <w:r>
        <w:t xml:space="preserve">如何开始针对 DocumentDB 进行开发？</w:t>
      </w:r>
    </w:p>
    <w:p>
      <w:pPr>
        <w:pStyle w:val="FirstParagraph"/>
      </w:pPr>
      <w:hyperlink r:id="rId61">
        <w:r>
          <w:rPr>
            <w:rStyle w:val="Hyperlink"/>
          </w:rPr>
          <w:t xml:space="preserve">SDK</w:t>
        </w:r>
      </w:hyperlink>
      <w:r>
        <w:t xml:space="preserve"> </w:t>
      </w:r>
      <w:r>
        <w:t xml:space="preserve">适用于 .NET、Python、Node.js、JavaScript 和 Java。开发人员也可以利用</w:t>
      </w:r>
      <w:r>
        <w:t xml:space="preserve"> </w:t>
      </w:r>
      <w:hyperlink r:id="rId62">
        <w:r>
          <w:rPr>
            <w:rStyle w:val="Hyperlink"/>
          </w:rPr>
          <w:t xml:space="preserve">RESTful HTTP API</w:t>
        </w:r>
      </w:hyperlink>
      <w:r>
        <w:t xml:space="preserve">，从各种平台、使用各种语言与 DocumentDB 资源进行交互。</w:t>
      </w:r>
    </w:p>
    <w:p>
      <w:pPr>
        <w:pStyle w:val="BodyText"/>
      </w:pPr>
      <w:r>
        <w:t xml:space="preserve">GitHub 上提供 DocumentDB</w:t>
      </w:r>
      <w:r>
        <w:t xml:space="preserve"> </w:t>
      </w:r>
      <w:hyperlink r:id="rId67">
        <w:r>
          <w:rPr>
            <w:rStyle w:val="Hyperlink"/>
          </w:rPr>
          <w:t xml:space="preserve">.NET</w:t>
        </w:r>
      </w:hyperlink>
      <w:r>
        <w:t xml:space="preserve">、</w:t>
      </w:r>
      <w:hyperlink r:id="rId68">
        <w:r>
          <w:rPr>
            <w:rStyle w:val="Hyperlink"/>
          </w:rPr>
          <w:t xml:space="preserve">Java</w:t>
        </w:r>
      </w:hyperlink>
      <w:r>
        <w:t xml:space="preserve">、</w:t>
      </w:r>
      <w:hyperlink r:id="rId69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和</w:t>
      </w:r>
      <w:r>
        <w:t xml:space="preserve"> </w:t>
      </w:r>
      <w:hyperlink r:id="rId70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SDK 的示例。</w:t>
      </w:r>
    </w:p>
    <w:p>
      <w:pPr>
        <w:pStyle w:val="Heading3"/>
      </w:pPr>
      <w:bookmarkStart w:id="71" w:name="documentdb-是否支持-sql"/>
      <w:bookmarkEnd w:id="71"/>
      <w:r>
        <w:t xml:space="preserve">DocumentDB 是否支持 SQL？</w:t>
      </w:r>
    </w:p>
    <w:p>
      <w:pPr>
        <w:pStyle w:val="FirstParagraph"/>
      </w:pPr>
      <w:r>
        <w:t xml:space="preserve">DocumentDB SQL 查询语言是 SQL 支持的查询功能增强子集。DocumentDB SQL 查询语言通过基于 JavaScript 的用户定义函数 (UDF)，提供丰富的分层和关系运算符以及可扩展性。JSON 语法允许将 JSON 文档模型化为以标签作为树节点的树状，由 DocumentDB 的自动索引技术及 DocumentDB 的 SQL 查询方言使用。有关如何使用 SQL 语法的详细信息，请参阅</w:t>
      </w:r>
      <w:hyperlink r:id="rId26">
        <w:r>
          <w:rPr>
            <w:rStyle w:val="Hyperlink"/>
          </w:rPr>
          <w:t xml:space="preserve">查询 DocumentDB</w:t>
        </w:r>
      </w:hyperlink>
      <w:r>
        <w:t xml:space="preserve"> </w:t>
      </w:r>
      <w:r>
        <w:t xml:space="preserve">一文。</w:t>
      </w:r>
    </w:p>
    <w:p>
      <w:pPr>
        <w:pStyle w:val="Heading3"/>
      </w:pPr>
      <w:bookmarkStart w:id="72" w:name="documentdb-支持什么数据类型"/>
      <w:bookmarkEnd w:id="72"/>
      <w:r>
        <w:t xml:space="preserve">DocumentDB 支持什么数据类型？</w:t>
      </w:r>
    </w:p>
    <w:p>
      <w:pPr>
        <w:pStyle w:val="FirstParagraph"/>
      </w:pPr>
      <w:r>
        <w:t xml:space="preserve">DocumentDB 支持的基元数据类型与 JSON 相同。JSON 有一套简单的类型系统，包含字符串、数值（IEEE754 双精度）和布尔值（true、false 和 Null）。通过使用 { } 运算符创建嵌套对象和使用 [ ] 运算符创建数组，可以在 JSON 和 DocumentDB 中表示更复杂的数据类型（例如 DateTime、Guid、Int64 和 Geometry）。</w:t>
      </w:r>
    </w:p>
    <w:p>
      <w:pPr>
        <w:pStyle w:val="Heading3"/>
      </w:pPr>
      <w:bookmarkStart w:id="73" w:name="documentdb-如何提供并发"/>
      <w:bookmarkEnd w:id="73"/>
      <w:r>
        <w:t xml:space="preserve">DocumentDB 如何提供并发？</w:t>
      </w:r>
    </w:p>
    <w:p>
      <w:pPr>
        <w:pStyle w:val="FirstParagraph"/>
      </w:pPr>
      <w:r>
        <w:t xml:space="preserve">DocumentDB 通过 HTTP 实体标记或 ETag 支持积极并发控制 (OCC)。每个 DocumentDB 资源都有一个 ETag，DocumentDB 客户端会将最新读取的版本包含在写入请求中。如果 ETag 是最新的，表示已提交更改。如果值已从外部更改，则服务器会拒绝写入，并返回</w:t>
      </w:r>
      <w:r>
        <w:t xml:space="preserve">“</w:t>
      </w:r>
      <w:r>
        <w:t xml:space="preserve">HTTP 412 Precondition failure</w:t>
      </w:r>
      <w:r>
        <w:t xml:space="preserve">”</w:t>
      </w:r>
      <w:r>
        <w:t xml:space="preserve">响应代码。客户端必须读取最新版的资源，然后重试请求。</w:t>
      </w:r>
    </w:p>
    <w:p>
      <w:pPr>
        <w:pStyle w:val="Heading3"/>
      </w:pPr>
      <w:bookmarkStart w:id="74" w:name="我如何在-documentdb-中执行事务"/>
      <w:bookmarkEnd w:id="74"/>
      <w:r>
        <w:t xml:space="preserve">我如何在 DocumentDB 中执行事务？</w:t>
      </w:r>
    </w:p>
    <w:p>
      <w:pPr>
        <w:pStyle w:val="FirstParagraph"/>
      </w:pPr>
      <w:r>
        <w:t xml:space="preserve">DocumentDB 通过 JavaScript 存储过程和触发器支持语言集成式事务。如果是单一分区集合，则脚本内的所有数据库操作会在集合范围内的快照隔离下执行；如果集合已分区，则在集合中具有相同分区键值的文档下执行。文档版本 (ETag) 的快照是在事务开始时获取的，且只有当脚本成功运行时才会提交。如果 JavaScript 引发错误，则会回滚事务。有关更多详细信息，请参阅</w:t>
      </w:r>
      <w:r>
        <w:t xml:space="preserve"> </w:t>
      </w:r>
      <w:hyperlink r:id="rId27">
        <w:r>
          <w:rPr>
            <w:rStyle w:val="Hyperlink"/>
          </w:rPr>
          <w:t xml:space="preserve">DocumentDB 服务器端编程</w:t>
        </w:r>
      </w:hyperlink>
      <w:r>
        <w:t xml:space="preserve">。</w:t>
      </w:r>
    </w:p>
    <w:p>
      <w:pPr>
        <w:pStyle w:val="Heading3"/>
      </w:pPr>
      <w:bookmarkStart w:id="75" w:name="我如何将文档批量插入到-documentdb"/>
      <w:bookmarkEnd w:id="75"/>
      <w:r>
        <w:t xml:space="preserve">我如何将文档批量插入到 DocumentDB？</w:t>
      </w:r>
    </w:p>
    <w:p>
      <w:pPr>
        <w:pStyle w:val="FirstParagraph"/>
      </w:pPr>
      <w:r>
        <w:t xml:space="preserve">可通过三种方式将文件批量插入 DocumentDB：</w:t>
      </w:r>
    </w:p>
    <w:p>
      <w:pPr>
        <w:pStyle w:val="Compact"/>
        <w:numPr>
          <w:numId w:val="1001"/>
          <w:ilvl w:val="0"/>
        </w:numPr>
      </w:pPr>
      <w:r>
        <w:t xml:space="preserve">数据迁移工具，如</w:t>
      </w:r>
      <w:hyperlink r:id="rId76">
        <w:r>
          <w:rPr>
            <w:rStyle w:val="Hyperlink"/>
          </w:rPr>
          <w:t xml:space="preserve">将数据导入 DocumentDB</w:t>
        </w:r>
      </w:hyperlink>
      <w:r>
        <w:t xml:space="preserve"> </w:t>
      </w:r>
      <w:r>
        <w:t xml:space="preserve">所述。</w:t>
      </w:r>
    </w:p>
    <w:p>
      <w:pPr>
        <w:pStyle w:val="Compact"/>
        <w:numPr>
          <w:numId w:val="1001"/>
          <w:ilvl w:val="0"/>
        </w:numPr>
      </w:pPr>
      <w:r>
        <w:t xml:space="preserve">Azure 门户中的文档资源管理器，如</w:t>
      </w:r>
      <w:hyperlink r:id="rId77">
        <w:r>
          <w:rPr>
            <w:rStyle w:val="Hyperlink"/>
          </w:rPr>
          <w:t xml:space="preserve">使用文档资源管理器批量添加文档</w:t>
        </w:r>
      </w:hyperlink>
      <w:r>
        <w:t xml:space="preserve">所述。</w:t>
      </w:r>
    </w:p>
    <w:p>
      <w:pPr>
        <w:pStyle w:val="Compact"/>
        <w:numPr>
          <w:numId w:val="1001"/>
          <w:ilvl w:val="0"/>
        </w:numPr>
      </w:pPr>
      <w:r>
        <w:t xml:space="preserve">存储过程，如</w:t>
      </w:r>
      <w:r>
        <w:t xml:space="preserve"> </w:t>
      </w:r>
      <w:hyperlink r:id="rId27">
        <w:r>
          <w:rPr>
            <w:rStyle w:val="Hyperlink"/>
          </w:rPr>
          <w:t xml:space="preserve">DocumentDB 服务器端编程</w:t>
        </w:r>
      </w:hyperlink>
      <w:r>
        <w:t xml:space="preserve">所述。</w:t>
      </w:r>
    </w:p>
    <w:p>
      <w:pPr>
        <w:pStyle w:val="Heading3"/>
      </w:pPr>
      <w:bookmarkStart w:id="78" w:name="documentdb-是否支持资源链接缓存"/>
      <w:bookmarkEnd w:id="78"/>
      <w:r>
        <w:t xml:space="preserve">DocumentDB 是否支持资源链接缓存？</w:t>
      </w:r>
    </w:p>
    <w:p>
      <w:pPr>
        <w:pStyle w:val="FirstParagraph"/>
      </w:pPr>
      <w:r>
        <w:t xml:space="preserve">是，因为 DocumentDB 是 RESTful 服务，而资源链接固定不变，所以可以缓存。DocumentDB 客户端可以指定</w:t>
      </w:r>
      <w:r>
        <w:t xml:space="preserve">“</w:t>
      </w:r>
      <w:r>
        <w:t xml:space="preserve">If-None-Match</w:t>
      </w:r>
      <w:r>
        <w:t xml:space="preserve">”</w:t>
      </w:r>
      <w:r>
        <w:t xml:space="preserve">标头来读取任何资源，例如文档或集合，且只有当服务器版本更改时才会更新本地副本。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6b09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9f0f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0" Target="" TargetMode="External" /><Relationship Type="http://schemas.openxmlformats.org/officeDocument/2006/relationships/hyperlink" Id="rId55" Target="/documentation/articles/documentdb-create-account" TargetMode="External" /><Relationship Type="http://schemas.openxmlformats.org/officeDocument/2006/relationships/hyperlink" Id="rId59" Target="/documentation/articles/documentdb-create-database" TargetMode="External" /><Relationship Type="http://schemas.openxmlformats.org/officeDocument/2006/relationships/hyperlink" Id="rId61" Target="/documentation/articles/documentdb-dotnet" TargetMode="External" /><Relationship Type="http://schemas.openxmlformats.org/officeDocument/2006/relationships/hyperlink" Id="rId67" Target="/documentation/articles/documentdb-dotnet-samples" TargetMode="External" /><Relationship Type="http://schemas.openxmlformats.org/officeDocument/2006/relationships/hyperlink" Id="rId76" Target="/documentation/articles/documentdb-import-data" TargetMode="External" /><Relationship Type="http://schemas.openxmlformats.org/officeDocument/2006/relationships/hyperlink" Id="rId40" Target="/documentation/articles/documentdb-increase-limits" TargetMode="External" /><Relationship Type="http://schemas.openxmlformats.org/officeDocument/2006/relationships/hyperlink" Id="rId36" Target="/documentation/articles/documentdb-manage" TargetMode="External" /><Relationship Type="http://schemas.openxmlformats.org/officeDocument/2006/relationships/hyperlink" Id="rId57" Target="/documentation/articles/documentdb-manage-account#keys" TargetMode="External" /><Relationship Type="http://schemas.openxmlformats.org/officeDocument/2006/relationships/hyperlink" Id="rId69" Target="/documentation/articles/documentdb-nodejs-samples" TargetMode="External" /><Relationship Type="http://schemas.openxmlformats.org/officeDocument/2006/relationships/hyperlink" Id="rId28" Target="/documentation/articles/documentdb-performance-levels" TargetMode="External" /><Relationship Type="http://schemas.openxmlformats.org/officeDocument/2006/relationships/hyperlink" Id="rId27" Target="/documentation/articles/documentdb-programming" TargetMode="External" /><Relationship Type="http://schemas.openxmlformats.org/officeDocument/2006/relationships/hyperlink" Id="rId70" Target="/documentation/articles/documentdb-python-samples" TargetMode="External" /><Relationship Type="http://schemas.openxmlformats.org/officeDocument/2006/relationships/hyperlink" Id="rId30" Target="/documentation/articles/documentdb-resources" TargetMode="External" /><Relationship Type="http://schemas.openxmlformats.org/officeDocument/2006/relationships/hyperlink" Id="rId26" Target="/documentation/articles/documentdb-sql-query" TargetMode="External" /><Relationship Type="http://schemas.openxmlformats.org/officeDocument/2006/relationships/hyperlink" Id="rId34" Target="/documentation/articles/documentdb-use-cases" TargetMode="External" /><Relationship Type="http://schemas.openxmlformats.org/officeDocument/2006/relationships/hyperlink" Id="rId77" Target="/documentation/articles/documentdb-view-json-document-explorer#BulkAdd" TargetMode="External" /><Relationship Type="http://schemas.openxmlformats.org/officeDocument/2006/relationships/hyperlink" Id="rId24" Target="/documentation/services/documentdb/" TargetMode="External" /><Relationship Type="http://schemas.openxmlformats.org/officeDocument/2006/relationships/hyperlink" Id="rId43" Target="/pricing/details/documentdb/" TargetMode="External" /><Relationship Type="http://schemas.openxmlformats.org/officeDocument/2006/relationships/hyperlink" Id="rId45" Target="/pricing/free-trial/" TargetMode="External" /><Relationship Type="http://schemas.openxmlformats.org/officeDocument/2006/relationships/hyperlink" Id="rId46" Target="/pricing/member-offers/msdn-benefits-details/" TargetMode="External" /><Relationship Type="http://schemas.openxmlformats.org/officeDocument/2006/relationships/hyperlink" Id="rId48" Target="http://stackoverflow.com/questions/tagged/azure-documentdb" TargetMode="External" /><Relationship Type="http://schemas.openxmlformats.org/officeDocument/2006/relationships/hyperlink" Id="rId50" Target="http://www.askdocdb.com/" TargetMode="External" /><Relationship Type="http://schemas.openxmlformats.org/officeDocument/2006/relationships/hyperlink" Id="rId68" Target="https://github.com/Azure/azure-documentdb-java" TargetMode="External" /><Relationship Type="http://schemas.openxmlformats.org/officeDocument/2006/relationships/hyperlink" Id="rId62" Target="https://msdn.microsoft.com/library/azure/dn781481.aspx" TargetMode="External" /><Relationship Type="http://schemas.openxmlformats.org/officeDocument/2006/relationships/hyperlink" Id="rId54" Target="https://portal.azure.cn" TargetMode="External" /><Relationship Type="http://schemas.openxmlformats.org/officeDocument/2006/relationships/hyperlink" Id="rId49" Target="https://social.msdn.microsoft.com/forums/azure/home?forum=AzureDocumentDB" TargetMode="External" /><Relationship Type="http://schemas.openxmlformats.org/officeDocument/2006/relationships/hyperlink" Id="rId51" Target="https://twitter.com/DocumentDB" TargetMode="External" /><Relationship Type="http://schemas.openxmlformats.org/officeDocument/2006/relationships/hyperlink" Id="rId38" Target="https://www.microsoft.com/zh-cn/TrustCenter/Compliance/HIPA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" TargetMode="External" /><Relationship Type="http://schemas.openxmlformats.org/officeDocument/2006/relationships/hyperlink" Id="rId55" Target="/documentation/articles/documentdb-create-account" TargetMode="External" /><Relationship Type="http://schemas.openxmlformats.org/officeDocument/2006/relationships/hyperlink" Id="rId59" Target="/documentation/articles/documentdb-create-database" TargetMode="External" /><Relationship Type="http://schemas.openxmlformats.org/officeDocument/2006/relationships/hyperlink" Id="rId61" Target="/documentation/articles/documentdb-dotnet" TargetMode="External" /><Relationship Type="http://schemas.openxmlformats.org/officeDocument/2006/relationships/hyperlink" Id="rId67" Target="/documentation/articles/documentdb-dotnet-samples" TargetMode="External" /><Relationship Type="http://schemas.openxmlformats.org/officeDocument/2006/relationships/hyperlink" Id="rId76" Target="/documentation/articles/documentdb-import-data" TargetMode="External" /><Relationship Type="http://schemas.openxmlformats.org/officeDocument/2006/relationships/hyperlink" Id="rId40" Target="/documentation/articles/documentdb-increase-limits" TargetMode="External" /><Relationship Type="http://schemas.openxmlformats.org/officeDocument/2006/relationships/hyperlink" Id="rId36" Target="/documentation/articles/documentdb-manage" TargetMode="External" /><Relationship Type="http://schemas.openxmlformats.org/officeDocument/2006/relationships/hyperlink" Id="rId57" Target="/documentation/articles/documentdb-manage-account#keys" TargetMode="External" /><Relationship Type="http://schemas.openxmlformats.org/officeDocument/2006/relationships/hyperlink" Id="rId69" Target="/documentation/articles/documentdb-nodejs-samples" TargetMode="External" /><Relationship Type="http://schemas.openxmlformats.org/officeDocument/2006/relationships/hyperlink" Id="rId28" Target="/documentation/articles/documentdb-performance-levels" TargetMode="External" /><Relationship Type="http://schemas.openxmlformats.org/officeDocument/2006/relationships/hyperlink" Id="rId27" Target="/documentation/articles/documentdb-programming" TargetMode="External" /><Relationship Type="http://schemas.openxmlformats.org/officeDocument/2006/relationships/hyperlink" Id="rId70" Target="/documentation/articles/documentdb-python-samples" TargetMode="External" /><Relationship Type="http://schemas.openxmlformats.org/officeDocument/2006/relationships/hyperlink" Id="rId30" Target="/documentation/articles/documentdb-resources" TargetMode="External" /><Relationship Type="http://schemas.openxmlformats.org/officeDocument/2006/relationships/hyperlink" Id="rId26" Target="/documentation/articles/documentdb-sql-query" TargetMode="External" /><Relationship Type="http://schemas.openxmlformats.org/officeDocument/2006/relationships/hyperlink" Id="rId34" Target="/documentation/articles/documentdb-use-cases" TargetMode="External" /><Relationship Type="http://schemas.openxmlformats.org/officeDocument/2006/relationships/hyperlink" Id="rId77" Target="/documentation/articles/documentdb-view-json-document-explorer#BulkAdd" TargetMode="External" /><Relationship Type="http://schemas.openxmlformats.org/officeDocument/2006/relationships/hyperlink" Id="rId24" Target="/documentation/services/documentdb/" TargetMode="External" /><Relationship Type="http://schemas.openxmlformats.org/officeDocument/2006/relationships/hyperlink" Id="rId43" Target="/pricing/details/documentdb/" TargetMode="External" /><Relationship Type="http://schemas.openxmlformats.org/officeDocument/2006/relationships/hyperlink" Id="rId45" Target="/pricing/free-trial/" TargetMode="External" /><Relationship Type="http://schemas.openxmlformats.org/officeDocument/2006/relationships/hyperlink" Id="rId46" Target="/pricing/member-offers/msdn-benefits-details/" TargetMode="External" /><Relationship Type="http://schemas.openxmlformats.org/officeDocument/2006/relationships/hyperlink" Id="rId48" Target="http://stackoverflow.com/questions/tagged/azure-documentdb" TargetMode="External" /><Relationship Type="http://schemas.openxmlformats.org/officeDocument/2006/relationships/hyperlink" Id="rId50" Target="http://www.askdocdb.com/" TargetMode="External" /><Relationship Type="http://schemas.openxmlformats.org/officeDocument/2006/relationships/hyperlink" Id="rId68" Target="https://github.com/Azure/azure-documentdb-java" TargetMode="External" /><Relationship Type="http://schemas.openxmlformats.org/officeDocument/2006/relationships/hyperlink" Id="rId62" Target="https://msdn.microsoft.com/library/azure/dn781481.aspx" TargetMode="External" /><Relationship Type="http://schemas.openxmlformats.org/officeDocument/2006/relationships/hyperlink" Id="rId54" Target="https://portal.azure.cn" TargetMode="External" /><Relationship Type="http://schemas.openxmlformats.org/officeDocument/2006/relationships/hyperlink" Id="rId49" Target="https://social.msdn.microsoft.com/forums/azure/home?forum=AzureDocumentDB" TargetMode="External" /><Relationship Type="http://schemas.openxmlformats.org/officeDocument/2006/relationships/hyperlink" Id="rId51" Target="https://twitter.com/DocumentDB" TargetMode="External" /><Relationship Type="http://schemas.openxmlformats.org/officeDocument/2006/relationships/hyperlink" Id="rId38" Target="https://www.microsoft.com/zh-cn/TrustCenter/Compliance/HIP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