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索引策略"/>
      <w:bookmarkEnd w:id="21"/>
      <w:r>
        <w:t xml:space="preserve">DocumentDB 索引策略</w:t>
      </w:r>
    </w:p>
    <w:p>
      <w:pPr>
        <w:pStyle w:val="FirstParagraph"/>
      </w:pPr>
      <w:r>
        <w:t xml:space="preserve">尽管许多客户都愿意让 DocumentDB 自动处理</w:t>
      </w:r>
      <w:hyperlink r:id="rId22">
        <w:r>
          <w:rPr>
            <w:rStyle w:val="Hyperlink"/>
          </w:rPr>
          <w:t xml:space="preserve">索引的方方面面</w:t>
        </w:r>
      </w:hyperlink>
      <w:r>
        <w:t xml:space="preserve">，但 DocumentDB 还支持在创建过程中为集合指定自定义</w:t>
      </w:r>
      <w:r>
        <w:rPr>
          <w:b/>
        </w:rPr>
        <w:t xml:space="preserve">索引策略</w:t>
      </w:r>
      <w:r>
        <w:t xml:space="preserve">。与其他数据库平台中提供的辅助索引相比，DocumentDB 中的索引策略更加灵活且功能强大，因为它允许你设计和自定义索引形状，而无需牺牲架构的灵活性。若要了解 DocumentDB 中的索引工作原理，就必须通过管理索引策略来了解它，你可以在索引存储开销、写入和查询吞吐量以及查询一致性之间进行详细权衡。</w:t>
      </w:r>
    </w:p>
    <w:p>
      <w:pPr>
        <w:pStyle w:val="BodyText"/>
      </w:pPr>
      <w:r>
        <w:t xml:space="preserve">在本文中，我们将仔细研究 DocumentDB 索引策略、自定义索引策略的方法和相关的权衡方案。</w:t>
      </w:r>
    </w:p>
    <w:p>
      <w:pPr>
        <w:pStyle w:val="BodyText"/>
      </w:pPr>
      <w:r>
        <w:t xml:space="preserve">阅读本文之后，你将能够回答以下问题：</w:t>
      </w:r>
    </w:p>
    <w:p>
      <w:pPr>
        <w:pStyle w:val="Compact"/>
        <w:numPr>
          <w:numId w:val="1001"/>
          <w:ilvl w:val="0"/>
        </w:numPr>
      </w:pPr>
      <w:r>
        <w:t xml:space="preserve">如何重写属性以包括在索引中或从索引中排除？</w:t>
      </w:r>
    </w:p>
    <w:p>
      <w:pPr>
        <w:pStyle w:val="Compact"/>
        <w:numPr>
          <w:numId w:val="1001"/>
          <w:ilvl w:val="0"/>
        </w:numPr>
      </w:pPr>
      <w:r>
        <w:t xml:space="preserve">如何为最终更新配置索引？</w:t>
      </w:r>
    </w:p>
    <w:p>
      <w:pPr>
        <w:pStyle w:val="Compact"/>
        <w:numPr>
          <w:numId w:val="1001"/>
          <w:ilvl w:val="0"/>
        </w:numPr>
      </w:pPr>
      <w:r>
        <w:t xml:space="preserve">如何配置索引以执行 Order By 或范围查询？</w:t>
      </w:r>
    </w:p>
    <w:p>
      <w:pPr>
        <w:pStyle w:val="Compact"/>
        <w:numPr>
          <w:numId w:val="1001"/>
          <w:ilvl w:val="0"/>
        </w:numPr>
      </w:pPr>
      <w:r>
        <w:t xml:space="preserve">如何对集合的索引策略进行更改？</w:t>
      </w:r>
    </w:p>
    <w:p>
      <w:pPr>
        <w:pStyle w:val="Compact"/>
        <w:numPr>
          <w:numId w:val="1001"/>
          <w:ilvl w:val="0"/>
        </w:numPr>
      </w:pPr>
      <w:r>
        <w:t xml:space="preserve">如何比较不同索引策略的存储和性能？</w:t>
      </w:r>
    </w:p>
    <w:p>
      <w:pPr>
        <w:pStyle w:val="Heading2"/>
      </w:pPr>
      <w:bookmarkStart w:id="23" w:name="自定义集合的索引策略"/>
      <w:bookmarkEnd w:id="23"/>
      <w:r>
        <w:t xml:space="preserve"> </w:t>
      </w:r>
      <w:r>
        <w:t xml:space="preserve">自定义集合的索引策略</w:t>
      </w:r>
    </w:p>
    <w:p>
      <w:pPr>
        <w:pStyle w:val="FirstParagraph"/>
      </w:pPr>
      <w:r>
        <w:t xml:space="preserve">通过重写 DocumentDB 集合的默认索引策略并配置以下几个方面，开发人员可以在存储、写入/查询性能和查询一致性之间进行权衡。</w:t>
      </w:r>
    </w:p>
    <w:p>
      <w:pPr>
        <w:pStyle w:val="Compact"/>
        <w:numPr>
          <w:numId w:val="1002"/>
          <w:ilvl w:val="0"/>
        </w:numPr>
      </w:pPr>
      <w:r>
        <w:rPr>
          <w:b/>
        </w:rPr>
        <w:t xml:space="preserve">包括在索引中/从索引中排除文档和路径</w:t>
      </w:r>
      <w:r>
        <w:t xml:space="preserve">。开发人员可以选择在向集合中插入文档或替换文档时，要从索引中排除或包括在索引中的某些文档。开发人员还可以针对某个索引中包含的文档，选择在索引时包括或排除某些 JSON 属性，也称为路径（包括通配符模式）。</w:t>
      </w:r>
    </w:p>
    <w:p>
      <w:pPr>
        <w:pStyle w:val="Compact"/>
        <w:numPr>
          <w:numId w:val="1002"/>
          <w:ilvl w:val="0"/>
        </w:numPr>
      </w:pPr>
      <w:r>
        <w:rPr>
          <w:b/>
        </w:rPr>
        <w:t xml:space="preserve">配置各种索引类型</w:t>
      </w:r>
      <w:r>
        <w:t xml:space="preserve">。对于每个包括的路径，开发人员还可以根据其数据和预期查询工作负荷以及每个路径的数字/字符串</w:t>
      </w:r>
      <w:r>
        <w:t xml:space="preserve">“</w:t>
      </w:r>
      <w:r>
        <w:t xml:space="preserve">精度</w:t>
      </w:r>
      <w:r>
        <w:t xml:space="preserve">”</w:t>
      </w:r>
      <w:r>
        <w:t xml:space="preserve">，指定集合上需要的索引类型。</w:t>
      </w:r>
    </w:p>
    <w:p>
      <w:pPr>
        <w:pStyle w:val="Compact"/>
        <w:numPr>
          <w:numId w:val="1002"/>
          <w:ilvl w:val="0"/>
        </w:numPr>
      </w:pPr>
      <w:r>
        <w:rPr>
          <w:b/>
        </w:rPr>
        <w:t xml:space="preserve">配置索引更新模式</w:t>
      </w:r>
      <w:r>
        <w:t xml:space="preserve">。DocumentDB 支持三种索引模式，可通过索引策略对 DocumentDB 集合进行配置︰一致、延迟和无。</w:t>
      </w:r>
    </w:p>
    <w:p>
      <w:pPr>
        <w:pStyle w:val="FirstParagraph"/>
      </w:pPr>
      <w:r>
        <w:t xml:space="preserve">下面的.NET 代码段演示了如何在集合创建过程中设置自定义索引策略。这里我们以最大精度为字符串和数字设置范围索引策略。此策略可以让我们对字符串执行 Order By 查询。</w:t>
      </w:r>
    </w:p>
    <w:p>
      <w:pPr>
        <w:pStyle w:val="SourceCode"/>
      </w:pPr>
      <w:r>
        <w:rPr>
          <w:rStyle w:val="VerbatimChar"/>
        </w:rPr>
        <w:t xml:space="preserve">DocumentCollection collection = new DocumentCollection { Id = "myCollection" };</w:t>
      </w:r>
      <w:r>
        <w:br w:type="textWrapping"/>
      </w:r>
      <w:r>
        <w:rPr>
          <w:rStyle w:val="VerbatimChar"/>
        </w:rPr>
        <w:t xml:space="preserve"/>
      </w:r>
      <w:r>
        <w:br w:type="textWrapping"/>
      </w:r>
      <w:r>
        <w:rPr>
          <w:rStyle w:val="VerbatimChar"/>
        </w:rPr>
        <w:t xml:space="preserve">collection.IndexingPolicy = new IndexingPolicy(new RangeIndex(DataType.String) { Precision = -1 });</w:t>
      </w:r>
      <w:r>
        <w:br w:type="textWrapping"/>
      </w:r>
      <w:r>
        <w:rPr>
          <w:rStyle w:val="VerbatimChar"/>
        </w:rPr>
        <w:t xml:space="preserve">collection.IndexingPolicy.IndexingMode = IndexingMode.Consistent;</w:t>
      </w:r>
      <w:r>
        <w:br w:type="textWrapping"/>
      </w:r>
      <w:r>
        <w:rPr>
          <w:rStyle w:val="VerbatimChar"/>
        </w:rPr>
        <w:t xml:space="preserve"/>
      </w:r>
      <w:r>
        <w:br w:type="textWrapping"/>
      </w:r>
      <w:r>
        <w:rPr>
          <w:rStyle w:val="VerbatimChar"/>
        </w:rPr>
        <w:t xml:space="preserve">await client.CreateDocumentCollectionAsync(UriFactory.CreateDatabaseUri("db"), collection);   </w:t>
      </w:r>
    </w:p>
    <w:p>
      <w:pPr>
        <w:pStyle w:val="BlockText"/>
      </w:pPr>
      <w:r>
        <w:t xml:space="preserve">[AZURE.NOTE] REST API 2015-06-03 版本更改了索引策略的 JSON 架构，以支持针对字符串的范围索引。.NET SDK 1.2.0 和 Java、Python 和 Node.js SDK 1.1.0 支持新策略架构。旧 SDK 使用 REST API 2015-04-08 版本，支持旧的索引策略架构。</w:t>
      </w:r>
    </w:p>
    <w:p>
      <w:pPr>
        <w:pStyle w:val="BlockText"/>
      </w:pPr>
      <w:r>
        <w:t xml:space="preserve">默认情况下，DocumentDB 总是使用哈希索引对文档中的所有字符串属性执行索引，并使用范围索引对数值属性执行索引。</w:t>
      </w:r>
    </w:p>
    <w:p>
      <w:pPr>
        <w:pStyle w:val="Heading3"/>
      </w:pPr>
      <w:bookmarkStart w:id="24" w:name="数据库索引模式"/>
      <w:bookmarkEnd w:id="24"/>
      <w:r>
        <w:t xml:space="preserve">数据库索引模式</w:t>
      </w:r>
    </w:p>
    <w:p>
      <w:pPr>
        <w:pStyle w:val="FirstParagraph"/>
      </w:pPr>
      <w:r>
        <w:t xml:space="preserve">DocumentDB 支持三种索引模式，可通过索引策略对 DocumentDB 集合进行配置︰一致、延迟和无。</w:t>
      </w:r>
    </w:p>
    <w:p>
      <w:pPr>
        <w:pStyle w:val="BodyText"/>
      </w:pPr>
      <w:r>
        <w:rPr>
          <w:b/>
        </w:rPr>
        <w:t xml:space="preserve">一致</w:t>
      </w:r>
      <w:r>
        <w:t xml:space="preserve">︰如果将 DocumentDB 集合的策略指定为</w:t>
      </w:r>
      <w:r>
        <w:t xml:space="preserve">“</w:t>
      </w:r>
      <w:r>
        <w:t xml:space="preserve">一致</w:t>
      </w:r>
      <w:r>
        <w:t xml:space="preserve">”</w:t>
      </w:r>
      <w:r>
        <w:t xml:space="preserve">，针对指定 DocumentDB 集合的查询将按照为点读取指定的一致性级别进行（即强、有限过期性、会话或最终）。索引会作为文档更新（即插入、替换、更新和删除 DocumentDB 集合中的文档）的一部分进行同步更新。一致索引支持一致的查询，但代价是可能降低写入吞吐量。这种减少受需要索引的唯一路径和</w:t>
      </w:r>
      <w:r>
        <w:t xml:space="preserve">“</w:t>
      </w:r>
      <w:r>
        <w:t xml:space="preserve">一致性级别</w:t>
      </w:r>
      <w:r>
        <w:t xml:space="preserve">”</w:t>
      </w:r>
      <w:r>
        <w:t xml:space="preserve">的影响。一致的索引模式适用于</w:t>
      </w:r>
      <w:r>
        <w:t xml:space="preserve">“</w:t>
      </w:r>
      <w:r>
        <w:t xml:space="preserve">快速写入、立即查询</w:t>
      </w:r>
      <w:r>
        <w:t xml:space="preserve">”</w:t>
      </w:r>
      <w:r>
        <w:t xml:space="preserve">的工作负荷。</w:t>
      </w:r>
    </w:p>
    <w:p>
      <w:pPr>
        <w:pStyle w:val="BodyText"/>
      </w:pPr>
      <w:r>
        <w:rPr>
          <w:b/>
        </w:rPr>
        <w:t xml:space="preserve">延迟</w:t>
      </w:r>
      <w:r>
        <w:t xml:space="preserve">︰若要实现最大的文档引入吞吐量，可为 DocumentDB 集合配置延迟一致性；也就是说，查询最终是一致的。DocumentDB 集合处于静止状态时（即为用户请求提供服务时没有完全利用集合的吞吐量），将以异步方式更新索引。对于需要无阻碍文档引入的</w:t>
      </w:r>
      <w:r>
        <w:t xml:space="preserve">“</w:t>
      </w:r>
      <w:r>
        <w:t xml:space="preserve">现在引入、稍后查询</w:t>
      </w:r>
      <w:r>
        <w:t xml:space="preserve">”</w:t>
      </w:r>
      <w:r>
        <w:t xml:space="preserve">工作负荷，可能适合</w:t>
      </w:r>
      <w:r>
        <w:t xml:space="preserve">“</w:t>
      </w:r>
      <w:r>
        <w:t xml:space="preserve">延迟</w:t>
      </w:r>
      <w:r>
        <w:t xml:space="preserve">”</w:t>
      </w:r>
      <w:r>
        <w:t xml:space="preserve">索引模式。</w:t>
      </w:r>
    </w:p>
    <w:p>
      <w:pPr>
        <w:pStyle w:val="BodyText"/>
      </w:pPr>
      <w:r>
        <w:rPr>
          <w:b/>
        </w:rPr>
        <w:t xml:space="preserve">无</w:t>
      </w:r>
      <w:r>
        <w:t xml:space="preserve">︰索引模式标记为</w:t>
      </w:r>
      <w:r>
        <w:t xml:space="preserve">“</w:t>
      </w:r>
      <w:r>
        <w:t xml:space="preserve">无</w:t>
      </w:r>
      <w:r>
        <w:t xml:space="preserve">”</w:t>
      </w:r>
      <w:r>
        <w:t xml:space="preserve">的集合没有与之关联的索引。如果 DocumentDB 用作键值存储，并且只通过其 ID 属性访问文档，则通常使用该模式。</w:t>
      </w:r>
    </w:p>
    <w:p>
      <w:pPr>
        <w:pStyle w:val="BlockText"/>
      </w:pPr>
      <w:r>
        <w:t xml:space="preserve">[AZURE.NOTE] 将索引策略配置为</w:t>
      </w:r>
      <w:r>
        <w:t xml:space="preserve">“</w:t>
      </w:r>
      <w:r>
        <w:t xml:space="preserve">无</w:t>
      </w:r>
      <w:r>
        <w:t xml:space="preserve">”</w:t>
      </w:r>
      <w:r>
        <w:t xml:space="preserve">时，删除任何现有索引会产生不良影响。如果你的访问模式只需要 ID 和/或</w:t>
      </w:r>
      <w:r>
        <w:t xml:space="preserve">“</w:t>
      </w:r>
      <w:r>
        <w:t xml:space="preserve">自助链接</w:t>
      </w:r>
      <w:r>
        <w:t xml:space="preserve">”</w:t>
      </w:r>
      <w:r>
        <w:t xml:space="preserve">，请使用此选项。</w:t>
      </w:r>
    </w:p>
    <w:p>
      <w:pPr>
        <w:pStyle w:val="FirstParagraph"/>
      </w:pPr>
      <w:r>
        <w:t xml:space="preserve">下面的示例演示了如何使用 .NET SDK 借助针对所有文档插入的一致自动索引创建 DocumentDB 集合。</w:t>
      </w:r>
    </w:p>
    <w:p>
      <w:pPr>
        <w:pStyle w:val="BodyText"/>
      </w:pPr>
      <w:r>
        <w:t xml:space="preserve">下表显示了根据为集合配置的索引模式（一致和延迟）和为查询请求指定的一致性级别进行查询的一致性。这适用于使用任何接口（REST API、SDK 或在存储过程和触发器中）进行的查询。</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&lt;strong&gt;一致&lt;/strong&gt;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&lt;strong&gt;延迟&lt;/strong&gt;</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&lt;strong&gt;强&lt;/strong&gt;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强</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&lt;strong&gt;有限过期性&lt;/strong&gt;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有限过期性</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&lt;strong&gt;会话&lt;/strong&gt;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会话</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&lt;strong&gt;最终&lt;/strong&gt;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&lt;/tbody&gt;</w:t>
      </w:r>
    </w:p>
    <w:p>
      <w:pPr>
        <w:pStyle w:val="FirstParagraph"/>
      </w:pPr>
      <w:r>
        <w:t xml:space="preserve">DocumentDB 返回在</w:t>
      </w:r>
      <w:r>
        <w:t xml:space="preserve">“</w:t>
      </w:r>
      <w:r>
        <w:t xml:space="preserve">无</w:t>
      </w:r>
      <w:r>
        <w:t xml:space="preserve">”</w:t>
      </w:r>
      <w:r>
        <w:t xml:space="preserve">索引模式下对集合进行查询的错误。查询仍然通过 REST API 中的显式</w:t>
      </w:r>
      <w:r>
        <w:t xml:space="preserve"> </w:t>
      </w:r>
      <w:r>
        <w:rPr>
          <w:rStyle w:val="VerbatimChar"/>
        </w:rPr>
        <w:t xml:space="preserve">x-ms-documentdb-enable-scans</w:t>
      </w:r>
      <w:r>
        <w:t xml:space="preserve"> </w:t>
      </w:r>
      <w:r>
        <w:t xml:space="preserve">标头或使用.NET SDK 的</w:t>
      </w:r>
      <w:r>
        <w:t xml:space="preserve"> </w:t>
      </w:r>
      <w:r>
        <w:rPr>
          <w:rStyle w:val="VerbatimChar"/>
        </w:rPr>
        <w:t xml:space="preserve">EnableScanInQuery</w:t>
      </w:r>
      <w:r>
        <w:t xml:space="preserve"> </w:t>
      </w:r>
      <w:r>
        <w:t xml:space="preserve">请求选项来执行扫描。</w:t>
      </w:r>
      <w:r>
        <w:rPr>
          <w:rStyle w:val="VerbatimChar"/>
        </w:rPr>
        <w:t xml:space="preserve">EnableScanInQuery</w:t>
      </w:r>
      <w:r>
        <w:t xml:space="preserve"> </w:t>
      </w:r>
      <w:r>
        <w:t xml:space="preserve">扫描不支持诸如 ORDER BY 等查询功能。</w:t>
      </w:r>
    </w:p>
    <w:p>
      <w:pPr>
        <w:pStyle w:val="BodyText"/>
      </w:pPr>
      <w:r>
        <w:t xml:space="preserve">下表显示了指定 EnableScanInQuery 时，根据索引模式（一致、延迟和无）进行查询的一致性。</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&lt;strong&gt;一致&lt;/strong&gt;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&lt;strong&gt;延迟&lt;/strong&gt;</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&lt;strong&gt;无&lt;/strong&gt;</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&lt;strong&gt;强&lt;/strong&gt;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强</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强</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&lt;strong&gt;有限过期性&lt;/strong&gt;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有限过期性</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有限过期性</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&lt;strong&gt;会话&lt;/strong&gt;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会话</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会话</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&lt;strong&gt;最终&lt;/strong&gt;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最终</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&lt;/tbody&gt;</w:t>
      </w:r>
    </w:p>
    <w:p>
      <w:pPr>
        <w:pStyle w:val="FirstParagraph"/>
      </w:pPr>
      <w:r>
        <w:t xml:space="preserve">下面的代码示例演示如何使用.NET SDK 借助针对所有文档插入的一致自动索引创建 DocumentDB 集合。</w:t>
      </w:r>
    </w:p>
    <w:p>
      <w:pPr>
        <w:pStyle w:val="SourceCode"/>
      </w:pPr>
      <w:r>
        <w:rPr>
          <w:rStyle w:val="VerbatimChar"/>
        </w:rPr>
        <w:t xml:space="preserve"> // Default collection creates a hash index for all string and numeric    </w:t>
      </w:r>
      <w:r>
        <w:br w:type="textWrapping"/>
      </w:r>
      <w:r>
        <w:rPr>
          <w:rStyle w:val="VerbatimChar"/>
        </w:rPr>
        <w:t xml:space="preserve"> // fields. Hash indexes are compact and offer efficient</w:t>
      </w:r>
      <w:r>
        <w:br w:type="textWrapping"/>
      </w:r>
      <w:r>
        <w:rPr>
          <w:rStyle w:val="VerbatimChar"/>
        </w:rPr>
        <w:t xml:space="preserve"> // performance for equality queries.</w:t>
      </w:r>
      <w:r>
        <w:br w:type="textWrapping"/>
      </w:r>
      <w:r>
        <w:rPr>
          <w:rStyle w:val="VerbatimChar"/>
        </w:rPr>
        <w:t xml:space="preserve"> </w:t>
      </w:r>
      <w:r>
        <w:br w:type="textWrapping"/>
      </w:r>
      <w:r>
        <w:rPr>
          <w:rStyle w:val="VerbatimChar"/>
        </w:rPr>
        <w:t xml:space="preserve"> var collection = new DocumentCollection { Id ="defaultCollection" };</w:t>
      </w:r>
      <w:r>
        <w:br w:type="textWrapping"/>
      </w:r>
      <w:r>
        <w:rPr>
          <w:rStyle w:val="VerbatimChar"/>
        </w:rPr>
        <w:t xml:space="preserve"> </w:t>
      </w:r>
      <w:r>
        <w:br w:type="textWrapping"/>
      </w:r>
      <w:r>
        <w:rPr>
          <w:rStyle w:val="VerbatimChar"/>
        </w:rPr>
        <w:t xml:space="preserve"> collection.IndexingPolicy.IndexingMode = IndexingMode.Consistent;</w:t>
      </w:r>
      <w:r>
        <w:br w:type="textWrapping"/>
      </w:r>
      <w:r>
        <w:rPr>
          <w:rStyle w:val="VerbatimChar"/>
        </w:rPr>
        <w:t xml:space="preserve"> </w:t>
      </w:r>
      <w:r>
        <w:br w:type="textWrapping"/>
      </w:r>
      <w:r>
        <w:rPr>
          <w:rStyle w:val="VerbatimChar"/>
        </w:rPr>
        <w:t xml:space="preserve"> collection = await client.CreateDocumentCollectionAsync(UriFactory.CreateDatabaseUri("mydb"), collection);</w:t>
      </w:r>
    </w:p>
    <w:p>
      <w:pPr>
        <w:pStyle w:val="Heading3"/>
      </w:pPr>
      <w:bookmarkStart w:id="25" w:name="索引路径"/>
      <w:bookmarkEnd w:id="25"/>
      <w:r>
        <w:t xml:space="preserve">索引路径</w:t>
      </w:r>
    </w:p>
    <w:p>
      <w:pPr>
        <w:pStyle w:val="FirstParagraph"/>
      </w:pPr>
      <w:r>
        <w:t xml:space="preserve">DocumentDB 将 JSON 文档和索引建立为树形，从而可以针对树中的路径调整策略。你可以在本</w:t>
      </w:r>
      <w:r>
        <w:t xml:space="preserve"> </w:t>
      </w:r>
      <w:hyperlink r:id="rId26">
        <w:r>
          <w:rPr>
            <w:rStyle w:val="Hyperlink"/>
          </w:rPr>
          <w:t xml:space="preserve">DocumentDB 索引介绍</w:t>
        </w:r>
      </w:hyperlink>
      <w:r>
        <w:t xml:space="preserve">中找到更多详细信息。在这些文档中，你可以选择必须包括在索引中或从索引中排除的路径。如果事先已知查询模式，这可以提高写入性能并减少方案所需的索引存储。</w:t>
      </w:r>
    </w:p>
    <w:p>
      <w:pPr>
        <w:pStyle w:val="BodyText"/>
      </w:pPr>
      <w:r>
        <w:t xml:space="preserve">索引路径以根 (/) 开头，通常以通配符</w:t>
      </w:r>
      <w:r>
        <w:t xml:space="preserve">“</w:t>
      </w:r>
      <w:r>
        <w:t xml:space="preserve">?</w:t>
      </w:r>
      <w:r>
        <w:t xml:space="preserve">”</w:t>
      </w:r>
      <w:r>
        <w:t xml:space="preserve">结尾，表示前缀有多个可能值。例如，对于 SELECT * FROM Families F WHERE F.familyName =</w:t>
      </w:r>
      <w:r>
        <w:t xml:space="preserve"> </w:t>
      </w:r>
      <w:r>
        <w:t xml:space="preserve">“</w:t>
      </w:r>
      <w:r>
        <w:t xml:space="preserve">Andersen</w:t>
      </w:r>
      <w:r>
        <w:t xml:space="preserve">”</w:t>
      </w:r>
      <w:r>
        <w:t xml:space="preserve">，必须在集合的索引策略中包含 /familyName/? 的索引路径。</w:t>
      </w:r>
    </w:p>
    <w:p>
      <w:pPr>
        <w:pStyle w:val="BodyText"/>
      </w:pPr>
      <w:r>
        <w:t xml:space="preserve">索引路径还可以使用 * 通配符以递归方式指定路径在前缀下的行为。例如，/payload/* 可用于从索引中排除负载属性下的所有内容。</w:t>
      </w:r>
    </w:p>
    <w:p>
      <w:pPr>
        <w:pStyle w:val="BodyText"/>
      </w:pPr>
      <w:r>
        <w:t xml:space="preserve">下面是用于指定索引路径的常用模式︰</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&lt;strong&gt;路径&lt;/strong&gt;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&lt;strong&gt;说明/用例&lt;/strong&gt;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集合的默认路径。递归并应用于整个文档树。</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执行查询所需的索引路径（分别为哈希或范围类型）︰</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 &gt; 5</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ORDER BY c.prop</w:t>
      </w:r>
      <w:r>
        <w:br w:type="textWrapping"/>
      </w:r>
      <w:r>
        <w:rPr>
          <w:rStyle w:val="VerbatimChar"/>
        </w:rPr>
        <w:t xml:space="preserve">            &lt;/p&gt;                </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指定标签下所有路径的索引路径。使用以下查询</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c.prop.subprop &gt; 5</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c.prop.subprop.nextprop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ORDER BY c.prop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/props/[]/?</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对标量数组（如 ["a"、"b"、"c"]）进行迭代和 JOIN 查询所需的索引路径︰</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tag FROM tag IN collection.props WHERE tag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tag FROM collection c JOIN tag IN c.props WHERE tag &gt; 5</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/props/[]/subprop/?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针对诸如 [{subprop:"a"}, {subprop:"b"}] 的对象数组进行迭代和 JOIN 查询所需的索引路径：</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tag FROM tag IN collection.props WHERE tag.subprop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tag FROM collection c JOIN tag IN c.props WHERE tag.subprop = "value"</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/prop/subprop/?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进行查询所需的索引路径 （分别为哈希或范围类型）︰</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c.prop.subprop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c.prop.subprop &gt; 5</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ORDER BY c.prop.subprop</w:t>
      </w:r>
      <w:r>
        <w:br w:type="textWrapping"/>
      </w:r>
      <w:r>
        <w:rPr>
          <w:rStyle w:val="VerbatimChar"/>
        </w:rPr>
        <w:t xml:space="preserve">            &lt;/p&gt;                </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&lt;/tbody&gt;</w:t>
      </w:r>
    </w:p>
    <w:p>
      <w:pPr>
        <w:pStyle w:val="BlockText"/>
      </w:pPr>
      <w:r>
        <w:t xml:space="preserve">[AZURE.NOTE] 在设置自定义索引路径时，需要为由特殊路径“/*”表示的整个文档树指定默认索引规则。</w:t>
      </w:r>
    </w:p>
    <w:p>
      <w:pPr>
        <w:pStyle w:val="FirstParagraph"/>
      </w:pPr>
      <w:r>
        <w:t xml:space="preserve">下面的示例通过范围索引和 20 个字节的自定义精度值来配置特定路径：</w:t>
      </w:r>
    </w:p>
    <w:p>
      <w:pPr>
        <w:pStyle w:val="SourceCode"/>
      </w:pPr>
      <w:r>
        <w:rPr>
          <w:rStyle w:val="VerbatimChar"/>
        </w:rPr>
        <w:t xml:space="preserve">var collection = new DocumentCollection { Id = "rangeSinglePathCollection" };    </w:t>
      </w:r>
      <w:r>
        <w:br w:type="textWrapping"/>
      </w:r>
      <w:r>
        <w:rPr>
          <w:rStyle w:val="VerbatimChar"/>
        </w:rPr>
        <w:t xml:space="preserve"/>
      </w:r>
      <w:r>
        <w:br w:type="textWrapping"/>
      </w:r>
      <w:r>
        <w:rPr>
          <w:rStyle w:val="VerbatimChar"/>
        </w:rPr>
        <w:t xml:space="preserve">collection.IndexingPolicy.IncludedPaths.Add(</w:t>
      </w:r>
      <w:r>
        <w:br w:type="textWrapping"/>
      </w:r>
      <w:r>
        <w:rPr>
          <w:rStyle w:val="VerbatimChar"/>
        </w:rPr>
        <w:t xml:space="preserve">    new IncludedPath { </w:t>
      </w:r>
      <w:r>
        <w:br w:type="textWrapping"/>
      </w:r>
      <w:r>
        <w:rPr>
          <w:rStyle w:val="VerbatimChar"/>
        </w:rPr>
        <w:t xml:space="preserve">        Path = "/Title/?", </w:t>
      </w:r>
      <w:r>
        <w:br w:type="textWrapping"/>
      </w:r>
      <w:r>
        <w:rPr>
          <w:rStyle w:val="VerbatimChar"/>
        </w:rPr>
        <w:t xml:space="preserve">        Indexes = new Collection&lt;Index&gt; { </w:t>
      </w:r>
      <w:r>
        <w:br w:type="textWrapping"/>
      </w:r>
      <w:r>
        <w:rPr>
          <w:rStyle w:val="VerbatimChar"/>
        </w:rPr>
        <w:t xml:space="preserve">            new RangeIndex(DataType.String) { Precision = 20 } } </w:t>
      </w:r>
      <w:r>
        <w:br w:type="textWrapping"/>
      </w:r>
      <w:r>
        <w:rPr>
          <w:rStyle w:val="VerbatimChar"/>
        </w:rPr>
        <w:t xml:space="preserve">        });</w:t>
      </w:r>
      <w:r>
        <w:br w:type="textWrapping"/>
      </w:r>
      <w:r>
        <w:rPr>
          <w:rStyle w:val="VerbatimChar"/>
        </w:rPr>
        <w:t xml:space="preserve"/>
      </w:r>
      <w:r>
        <w:br w:type="textWrapping"/>
      </w:r>
      <w:r>
        <w:rPr>
          <w:rStyle w:val="VerbatimChar"/>
        </w:rPr>
        <w:t xml:space="preserve">// Default for everything else</w:t>
      </w:r>
      <w:r>
        <w:br w:type="textWrapping"/>
      </w:r>
      <w:r>
        <w:rPr>
          <w:rStyle w:val="VerbatimChar"/>
        </w:rPr>
        <w:t xml:space="preserve">collection.IndexingPolicy.IncludedPaths.Add(</w:t>
      </w:r>
      <w:r>
        <w:br w:type="textWrapping"/>
      </w:r>
      <w:r>
        <w:rPr>
          <w:rStyle w:val="VerbatimChar"/>
        </w:rPr>
        <w:t xml:space="preserve">    new IncludedPath { </w:t>
      </w:r>
      <w:r>
        <w:br w:type="textWrapping"/>
      </w:r>
      <w:r>
        <w:rPr>
          <w:rStyle w:val="VerbatimChar"/>
        </w:rPr>
        <w:t xml:space="preserve">        Path = "/*" ,</w:t>
      </w:r>
      <w:r>
        <w:br w:type="textWrapping"/>
      </w:r>
      <w:r>
        <w:rPr>
          <w:rStyle w:val="VerbatimChar"/>
        </w:rPr>
        <w:t xml:space="preserve">        Indexes = new Collection&lt;Index&gt; {</w:t>
      </w:r>
      <w:r>
        <w:br w:type="textWrapping"/>
      </w:r>
      <w:r>
        <w:rPr>
          <w:rStyle w:val="VerbatimChar"/>
        </w:rPr>
        <w:t xml:space="preserve">            new HashIndex(DataType.String) { Precision = 3 }, </w:t>
      </w:r>
      <w:r>
        <w:br w:type="textWrapping"/>
      </w:r>
      <w:r>
        <w:rPr>
          <w:rStyle w:val="VerbatimChar"/>
        </w:rPr>
        <w:t xml:space="preserve">            new RangeIndex(DataType.Number) { Precision = -1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collection = await client.CreateDocumentCollectionAsync(UriFactory.CreateDatabaseUri("db"), pathRange);</w:t>
      </w:r>
    </w:p>
    <w:p>
      <w:pPr>
        <w:pStyle w:val="Heading3"/>
      </w:pPr>
      <w:bookmarkStart w:id="27" w:name="索引数据类型种类和精度"/>
      <w:bookmarkEnd w:id="27"/>
      <w:r>
        <w:t xml:space="preserve">索引数据类型、种类和精度</w:t>
      </w:r>
    </w:p>
    <w:p>
      <w:pPr>
        <w:pStyle w:val="FirstParagraph"/>
      </w:pPr>
      <w:r>
        <w:t xml:space="preserve">现在，我们已经介绍了如何指定路径，让我们来讨论配置路径的索引策略时可以使用的选项。可以为每个路径指定一个或多个索引定义︰</w:t>
      </w:r>
    </w:p>
    <w:p>
      <w:pPr>
        <w:pStyle w:val="Compact"/>
        <w:numPr>
          <w:numId w:val="1003"/>
          <w:ilvl w:val="0"/>
        </w:numPr>
      </w:pPr>
      <w:r>
        <w:t xml:space="preserve">数据类型︰</w:t>
      </w:r>
      <w:r>
        <w:t xml:space="preserve"> </w:t>
      </w:r>
      <w:r>
        <w:rPr>
          <w:b/>
        </w:rPr>
        <w:t xml:space="preserve">字符串</w:t>
      </w:r>
      <w:r>
        <w:t xml:space="preserve">、</w:t>
      </w:r>
      <w:r>
        <w:rPr>
          <w:b/>
        </w:rPr>
        <w:t xml:space="preserve">数值</w:t>
      </w:r>
      <w:r>
        <w:t xml:space="preserve">或</w:t>
      </w:r>
      <w:r>
        <w:rPr>
          <w:b/>
        </w:rPr>
        <w:t xml:space="preserve">点</w:t>
      </w:r>
      <w:r>
        <w:t xml:space="preserve">（每个路径每个数据只可包含一个条目）</w:t>
      </w:r>
    </w:p>
    <w:p>
      <w:pPr>
        <w:pStyle w:val="Compact"/>
        <w:numPr>
          <w:numId w:val="1003"/>
          <w:ilvl w:val="0"/>
        </w:numPr>
      </w:pPr>
      <w:r>
        <w:t xml:space="preserve">索引类型︰</w:t>
      </w:r>
      <w:r>
        <w:rPr>
          <w:b/>
        </w:rPr>
        <w:t xml:space="preserve">哈希</w:t>
      </w:r>
      <w:r>
        <w:t xml:space="preserve">（等式查询）、</w:t>
      </w:r>
      <w:r>
        <w:rPr>
          <w:b/>
        </w:rPr>
        <w:t xml:space="preserve">范围</w:t>
      </w:r>
      <w:r>
        <w:t xml:space="preserve">（等式、范围或 Order By 查询）或</w:t>
      </w:r>
      <w:r>
        <w:rPr>
          <w:b/>
        </w:rPr>
        <w:t xml:space="preserve">空间</w:t>
      </w:r>
      <w:r>
        <w:t xml:space="preserve">（空间查询）</w:t>
      </w:r>
    </w:p>
    <w:p>
      <w:pPr>
        <w:pStyle w:val="Compact"/>
        <w:numPr>
          <w:numId w:val="1003"/>
          <w:ilvl w:val="0"/>
        </w:numPr>
      </w:pPr>
      <w:r>
        <w:t xml:space="preserve">精度︰对于数字为 1-8 或 -1（最大精度），对于字符串为 1-100（最大精度）</w:t>
      </w:r>
    </w:p>
    <w:p>
      <w:pPr>
        <w:pStyle w:val="Heading4"/>
      </w:pPr>
      <w:bookmarkStart w:id="28" w:name="索引种类"/>
      <w:bookmarkEnd w:id="28"/>
      <w:r>
        <w:t xml:space="preserve">索引种类</w:t>
      </w:r>
    </w:p>
    <w:p>
      <w:pPr>
        <w:pStyle w:val="FirstParagraph"/>
      </w:pPr>
      <w:r>
        <w:t xml:space="preserve">DocumentDB 针对每个路径都支持哈希和范围索引类型（即可以配置为字符串、数值或两者）。</w:t>
      </w:r>
    </w:p>
    <w:p>
      <w:pPr>
        <w:pStyle w:val="Compact"/>
        <w:numPr>
          <w:numId w:val="1004"/>
          <w:ilvl w:val="0"/>
        </w:numPr>
      </w:pPr>
      <w:r>
        <w:rPr>
          <w:b/>
        </w:rPr>
        <w:t xml:space="preserve">哈希</w:t>
      </w:r>
      <w:r>
        <w:t xml:space="preserve">支持高效的等式查询和 JOIN 查询。在大多数使用情况下，哈希索引需要的精度不会高于 3 个字节的默认值。</w:t>
      </w:r>
    </w:p>
    <w:p>
      <w:pPr>
        <w:pStyle w:val="Compact"/>
        <w:numPr>
          <w:numId w:val="1004"/>
          <w:ilvl w:val="0"/>
        </w:numPr>
      </w:pPr>
      <w:r>
        <w:rPr>
          <w:b/>
        </w:rPr>
        <w:t xml:space="preserve">范围</w:t>
      </w:r>
      <w:r>
        <w:t xml:space="preserve">支持高效的等式查询、范围查询（分别使用 &gt;、&lt;、&gt;=、&lt;=、!=）和 Order By 查询。默认情况下，Order By 查询还需要最大索引精度 (-1)。</w:t>
      </w:r>
    </w:p>
    <w:p>
      <w:pPr>
        <w:pStyle w:val="FirstParagraph"/>
      </w:pPr>
      <w:r>
        <w:t xml:space="preserve">DocumentDB 还针对每个路径支持空间索引，可为点数据类型指定空间索引。指定路径中的值必须是有效的 GeoJSON 点，如</w:t>
      </w:r>
      <w:r>
        <w:t xml:space="preserve"> </w:t>
      </w:r>
      <w:r>
        <w:rPr>
          <w:rStyle w:val="VerbatimChar"/>
        </w:rPr>
        <w:t xml:space="preserve">{"type": "Point", "coordinates": [0.0, 10.0]}</w:t>
      </w:r>
      <w:r>
        <w:t xml:space="preserve">。</w:t>
      </w:r>
    </w:p>
    <w:p>
      <w:pPr>
        <w:pStyle w:val="Compact"/>
        <w:numPr>
          <w:numId w:val="1005"/>
          <w:ilvl w:val="0"/>
        </w:numPr>
      </w:pPr>
      <w:r>
        <w:rPr>
          <w:b/>
        </w:rPr>
        <w:t xml:space="preserve">空间</w:t>
      </w:r>
      <w:r>
        <w:t xml:space="preserve">支持高效的空间（在其中和距离）查询。</w:t>
      </w:r>
    </w:p>
    <w:p>
      <w:pPr>
        <w:pStyle w:val="FirstParagraph"/>
      </w:pPr>
      <w:r>
        <w:t xml:space="preserve">下面是支持的索引类型以及可以使用的查询示例︰</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&lt;strong&gt;索引种类&lt;/strong&gt;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&lt;strong&gt;说明/用例&lt;/strong&gt;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哈希</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通过 /prop /?（或 / *）的哈希可用于高效执行以下查询：SELECT * FROM collection c WHERE c.prop = "value"。通过 /props/[]/?（或 /*或 /props/*）的哈希可用于高效执行以下查询：SELECT tag FROM collection c JOIN tag IN c.props WHERE tag = 5</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范围</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通过 /prop /?（或 / *）的范围可用于高效执行以下查询：SELECT * FROM collection c WHERE c.prop = "value" SELECT * FROM collection c WHERE c.prop &gt; 5 SELECT * FROM collection c ORDER BY c.prop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空间</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通过 /prop /?（或 / *）的范围可用于高效执行以下查询：SELECT * FROM collection c WHERE ST_DISTANCE(c.prop, {"type": "Point", "coordinates": [0.0, 10.0]}) &amp;lt; 40 SELECT * FROM collection c WHERE ST_WITHIN(c.prop, {"type": "Polygon", ... })</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        </w:t>
      </w:r>
      <w:r>
        <w:br w:type="textWrapping"/>
      </w:r>
      <w:r>
        <w:rPr>
          <w:rStyle w:val="VerbatimChar"/>
        </w:rPr>
        <w:t xml:space="preserve">&lt;/tbody&gt;</w:t>
      </w:r>
    </w:p>
    <w:p>
      <w:pPr>
        <w:pStyle w:val="FirstParagraph"/>
      </w:pPr>
      <w:r>
        <w:t xml:space="preserve">默认情况下，如果没有范围索引（任何精度），则使用范围运算符（如 &gt; =）的查询会返回错误，以提示执行查询必须执行一次扫描。使用 REST API 中的 x-ms-documentdb-enable-scans 标头或使用.NET SDK 的 EnableScanInQuery 请求选项，可以在没有范围索引的情况下执行范围查询。如果在 DocumentDB 可以使用索引来筛选的查询中有其他筛选器，则会不返回错误。</w:t>
      </w:r>
    </w:p>
    <w:p>
      <w:pPr>
        <w:pStyle w:val="BodyText"/>
      </w:pPr>
      <w:r>
        <w:t xml:space="preserve">空间查询的规则相同。默认情况下，如果没有空间索引，并且索引中没有其他筛选器可以使用，则空间查询会返回错误。可以使用 x-ms-documentdb-enable-scan/EnableScanInQuery 以扫描方式执行空间索引。</w:t>
      </w:r>
    </w:p>
    <w:p>
      <w:pPr>
        <w:pStyle w:val="Heading4"/>
      </w:pPr>
      <w:bookmarkStart w:id="29" w:name="索引精度"/>
      <w:bookmarkEnd w:id="29"/>
      <w:r>
        <w:t xml:space="preserve">索引精度</w:t>
      </w:r>
    </w:p>
    <w:p>
      <w:pPr>
        <w:pStyle w:val="FirstParagraph"/>
      </w:pPr>
      <w:r>
        <w:t xml:space="preserve">索引精度让你可以在索引存储开销和查询性能之间做出权衡。对于数值，我们建议使用默认的精度配置 -1（最大）。由于数字是 JSON 格式的 8 个字节，这相当于 8 个字节的配置。选择较低值的精度（如 1-7）意味着在某些范围内的值会映射到相同的索引条目。因此，你可以降低索引存储空间，但查询执行可能需要处理更多文档，并因此占用更大的吞吐量，即请求单位。</w:t>
      </w:r>
    </w:p>
    <w:p>
      <w:pPr>
        <w:pStyle w:val="BodyText"/>
      </w:pPr>
      <w:r>
        <w:t xml:space="preserve">索引精度配置对于字符串范围更加实用。由于字符串可以是任意长度，索引精度的选择可影响字符串范围查询的性能，并且影响所需的索引存储空间量。字符串范围索引可以配置为 1-100 或 -1（最大）。如果想要对字符串属性执行 Order By 查询，则必须为相应路径指定精度 -1。</w:t>
      </w:r>
    </w:p>
    <w:p>
      <w:pPr>
        <w:pStyle w:val="BodyText"/>
      </w:pPr>
      <w:r>
        <w:t xml:space="preserve">空间索引始终为点使用默认索引精度，并且不能重写。</w:t>
      </w:r>
    </w:p>
    <w:p>
      <w:pPr>
        <w:pStyle w:val="BodyText"/>
      </w:pPr>
      <w:r>
        <w:t xml:space="preserve">下面的示例演示了如何使用 .NET SDK 来提高集合中范围索引的精度。</w:t>
      </w:r>
    </w:p>
    <w:p>
      <w:pPr>
        <w:pStyle w:val="BodyText"/>
      </w:pPr>
      <w:r>
        <w:rPr>
          <w:b/>
        </w:rPr>
        <w:t xml:space="preserve">创建自定义索引精度的集合</w:t>
      </w:r>
    </w:p>
    <w:p>
      <w:pPr>
        <w:pStyle w:val="SourceCode"/>
      </w:pPr>
      <w:r>
        <w:rPr>
          <w:rStyle w:val="VerbatimChar"/>
        </w:rPr>
        <w:t xml:space="preserve">var rangeDefault = new DocumentCollection { Id = "rangeCollection" };</w:t>
      </w:r>
      <w:r>
        <w:br w:type="textWrapping"/>
      </w:r>
      <w:r>
        <w:rPr>
          <w:rStyle w:val="VerbatimChar"/>
        </w:rPr>
        <w:t xml:space="preserve"/>
      </w:r>
      <w:r>
        <w:br w:type="textWrapping"/>
      </w:r>
      <w:r>
        <w:rPr>
          <w:rStyle w:val="VerbatimChar"/>
        </w:rPr>
        <w:t xml:space="preserve">// Override the default policy for Strings to range indexing and "max" (-1) precision</w:t>
      </w:r>
      <w:r>
        <w:br w:type="textWrapping"/>
      </w:r>
      <w:r>
        <w:rPr>
          <w:rStyle w:val="VerbatimChar"/>
        </w:rPr>
        <w:t xml:space="preserve">rangeDefault.IndexingPolicy = new IndexingPolicy(new RangeIndex(DataType.String) { Precision = -1 });</w:t>
      </w:r>
      <w:r>
        <w:br w:type="textWrapping"/>
      </w:r>
      <w:r>
        <w:rPr>
          <w:rStyle w:val="VerbatimChar"/>
        </w:rPr>
        <w:t xml:space="preserve"/>
      </w:r>
      <w:r>
        <w:br w:type="textWrapping"/>
      </w:r>
      <w:r>
        <w:rPr>
          <w:rStyle w:val="VerbatimChar"/>
        </w:rPr>
        <w:t xml:space="preserve">await client.CreateDocumentCollectionAsync(UriFactory.CreateDatabaseUri("db"), rangeDefault);   </w:t>
      </w:r>
    </w:p>
    <w:p>
      <w:pPr>
        <w:pStyle w:val="BlockText"/>
      </w:pPr>
      <w:r>
        <w:t xml:space="preserve">[AZURE.NOTE] 当查询使用 Order By，但针对最大精度的查询路径没有范围索引时，DocumentDB 将返回错误。</w:t>
      </w:r>
    </w:p>
    <w:p>
      <w:pPr>
        <w:pStyle w:val="FirstParagraph"/>
      </w:pPr>
      <w:r>
        <w:t xml:space="preserve">同样，可以从索引中完全排除路径。下面的示例演示了如何使用“*”通配符从索引中排除文档的整个部分（也称为子树）。</w:t>
      </w:r>
    </w:p>
    <w:p>
      <w:pPr>
        <w:pStyle w:val="SourceCode"/>
      </w:pPr>
      <w:r>
        <w:rPr>
          <w:rStyle w:val="VerbatimChar"/>
        </w:rPr>
        <w:t xml:space="preserve">var collection = new DocumentCollection { Id = "excludedPathCollection" };</w:t>
      </w:r>
      <w:r>
        <w:br w:type="textWrapping"/>
      </w:r>
      <w:r>
        <w:rPr>
          <w:rStyle w:val="VerbatimChar"/>
        </w:rPr>
        <w:t xml:space="preserve">collection.IndexingPolicy.IncludedPaths.Add(new IncludedPath { Path = "/*" });</w:t>
      </w:r>
      <w:r>
        <w:br w:type="textWrapping"/>
      </w:r>
      <w:r>
        <w:rPr>
          <w:rStyle w:val="VerbatimChar"/>
        </w:rPr>
        <w:t xml:space="preserve">collection.IndexingPolicy.ExcludedPaths.Add(new ExcludedPath { Path = "/nonIndexedContent/*");</w:t>
      </w:r>
      <w:r>
        <w:br w:type="textWrapping"/>
      </w:r>
      <w:r>
        <w:rPr>
          <w:rStyle w:val="VerbatimChar"/>
        </w:rPr>
        <w:t xml:space="preserve"/>
      </w:r>
      <w:r>
        <w:br w:type="textWrapping"/>
      </w:r>
      <w:r>
        <w:rPr>
          <w:rStyle w:val="VerbatimChar"/>
        </w:rPr>
        <w:t xml:space="preserve">collection = await client.CreateDocumentCollectionAsync(UriFactory.CreateDatabaseUri("db"), excluded);</w:t>
      </w:r>
    </w:p>
    <w:p>
      <w:pPr>
        <w:pStyle w:val="Heading2"/>
      </w:pPr>
      <w:bookmarkStart w:id="30" w:name="选择包括在索引中和从索引中排除"/>
      <w:bookmarkEnd w:id="30"/>
      <w:r>
        <w:t xml:space="preserve">选择包括在索引中和从索引中排除</w:t>
      </w:r>
    </w:p>
    <w:p>
      <w:pPr>
        <w:pStyle w:val="FirstParagraph"/>
      </w:pPr>
      <w:r>
        <w:t xml:space="preserve">可以选择是否让集合自动为所有文档执行索引。默认情况下，为所有文档自动执行索引，但你可以选择关闭该功能。关闭索引功能后，只能通过本身的链接或通过使用 ID 进行查询的方法访问文档。</w:t>
      </w:r>
    </w:p>
    <w:p>
      <w:pPr>
        <w:pStyle w:val="BodyText"/>
      </w:pPr>
      <w:r>
        <w:t xml:space="preserve">关闭自动索引后，你仍然可以选择性地只将特定的文档添加到索引中。相反，可以保留自动索引，并选择只排除特定的文档。当只需要查询一个文档子集时，索引开/关配置非常有用。</w:t>
      </w:r>
    </w:p>
    <w:p>
      <w:pPr>
        <w:pStyle w:val="BodyText"/>
      </w:pPr>
      <w:r>
        <w:t xml:space="preserve">例如，下面的示例演示了如何使用</w:t>
      </w:r>
      <w:r>
        <w:t xml:space="preserve"> </w:t>
      </w:r>
      <w:hyperlink r:id="rId31">
        <w:r>
          <w:rPr>
            <w:rStyle w:val="Hyperlink"/>
          </w:rPr>
          <w:t xml:space="preserve">DocumentDB.NET SDK</w:t>
        </w:r>
      </w:hyperlink>
      <w:r>
        <w:t xml:space="preserve"> </w:t>
      </w:r>
      <w:r>
        <w:t xml:space="preserve">和</w:t>
      </w:r>
      <w:r>
        <w:t xml:space="preserve"> </w:t>
      </w:r>
      <w:hyperlink r:id="rId32">
        <w:r>
          <w:rPr>
            <w:rStyle w:val="Hyperlink"/>
          </w:rPr>
          <w:t xml:space="preserve">RequestOptions.IndexingDirective</w:t>
        </w:r>
      </w:hyperlink>
      <w:r>
        <w:t xml:space="preserve"> </w:t>
      </w:r>
      <w:r>
        <w:t xml:space="preserve">属性来显式包括文档。</w:t>
      </w:r>
    </w:p>
    <w:p>
      <w:pPr>
        <w:pStyle w:val="SourceCode"/>
      </w:pPr>
      <w:r>
        <w:rPr>
          <w:rStyle w:val="VerbatimChar"/>
        </w:rPr>
        <w:t xml:space="preserve">// If you want to override the default collection behavior to either</w:t>
      </w:r>
      <w:r>
        <w:br w:type="textWrapping"/>
      </w:r>
      <w:r>
        <w:rPr>
          <w:rStyle w:val="VerbatimChar"/>
        </w:rPr>
        <w:t xml:space="preserve">// exclude (or include) a Document from indexing,</w:t>
      </w:r>
      <w:r>
        <w:br w:type="textWrapping"/>
      </w:r>
      <w:r>
        <w:rPr>
          <w:rStyle w:val="VerbatimChar"/>
        </w:rPr>
        <w:t xml:space="preserve">// use the RequestOptions.IndexingDirective property.</w:t>
      </w:r>
      <w:r>
        <w:br w:type="textWrapping"/>
      </w:r>
      <w:r>
        <w:rPr>
          <w:rStyle w:val="VerbatimChar"/>
        </w:rPr>
        <w:t xml:space="preserve">client.CreateDocumentAsync(UriFactory.CreateDocumentCollectionUri("db", "coll"),</w:t>
      </w:r>
      <w:r>
        <w:br w:type="textWrapping"/>
      </w:r>
      <w:r>
        <w:rPr>
          <w:rStyle w:val="VerbatimChar"/>
        </w:rPr>
        <w:t xml:space="preserve">    new { id = "AndersenFamily", isRegistered = true },</w:t>
      </w:r>
      <w:r>
        <w:br w:type="textWrapping"/>
      </w:r>
      <w:r>
        <w:rPr>
          <w:rStyle w:val="VerbatimChar"/>
        </w:rPr>
        <w:t xml:space="preserve">    new RequestOptions { IndexingDirective = IndexingDirective.Include });</w:t>
      </w:r>
    </w:p>
    <w:p>
      <w:pPr>
        <w:pStyle w:val="Heading2"/>
      </w:pPr>
      <w:bookmarkStart w:id="33" w:name="修改集合的索引策略"/>
      <w:bookmarkEnd w:id="33"/>
      <w:r>
        <w:t xml:space="preserve">修改集合的索引策略</w:t>
      </w:r>
    </w:p>
    <w:p>
      <w:pPr>
        <w:pStyle w:val="FirstParagraph"/>
      </w:pPr>
      <w:r>
        <w:t xml:space="preserve">DocumentDB 允许你动态更改集合的索引策略。更改 DocumentDB 集合的索引策略可能导致索引形状改变，包括可编制索引的路径、其精度以及索引本身的一致性模型。因此，索引策略的更改实际上要求将旧索引转换为新索引。</w:t>
      </w:r>
    </w:p>
    <w:p>
      <w:pPr>
        <w:pStyle w:val="BodyText"/>
      </w:pPr>
      <w:r>
        <w:rPr>
          <w:b/>
        </w:rPr>
        <w:t xml:space="preserve">联机索引转换</w:t>
      </w:r>
    </w:p>
    <w:p>
      <w:pPr>
        <w:pStyle w:val="FigureWithCaption"/>
      </w:pPr>
      <w:r>
        <w:drawing>
          <wp:inline>
            <wp:extent cx="5334000" cy="2759497"/>
            <wp:effectExtent b="0" l="0" r="0" t="0"/>
            <wp:docPr descr="" id="1" name="Picture"/>
            <a:graphic>
              <a:graphicData uri="http://schemas.openxmlformats.org/drawingml/2006/picture">
                <pic:pic>
                  <pic:nvPicPr>
                    <pic:cNvPr descr="media/documentdb-indexing-policies/index-transformations.png" id="0" name="Picture"/>
                    <pic:cNvPicPr>
                      <a:picLocks noChangeArrowheads="1" noChangeAspect="1"/>
                    </pic:cNvPicPr>
                  </pic:nvPicPr>
                  <pic:blipFill>
                    <a:blip r:embed="rId34"/>
                    <a:stretch>
                      <a:fillRect/>
                    </a:stretch>
                  </pic:blipFill>
                  <pic:spPr bwMode="auto">
                    <a:xfrm>
                      <a:off x="0" y="0"/>
                      <a:ext cx="5334000" cy="2759497"/>
                    </a:xfrm>
                    <a:prstGeom prst="rect">
                      <a:avLst/>
                    </a:prstGeom>
                    <a:noFill/>
                    <a:ln w="9525">
                      <a:noFill/>
                      <a:headEnd/>
                      <a:tailEnd/>
                    </a:ln>
                  </pic:spPr>
                </pic:pic>
              </a:graphicData>
            </a:graphic>
          </wp:inline>
        </w:drawing>
      </w:r>
    </w:p>
    <w:p>
      <w:pPr>
        <w:pStyle w:val="ImageCaption"/>
      </w:pPr>
      <w:r>
        <w:t xml:space="preserve">索引的工作原理 – DocumentDB 联机索引转换</w:t>
      </w:r>
    </w:p>
    <w:p>
      <w:pPr>
        <w:pStyle w:val="BodyText"/>
      </w:pPr>
      <w:r>
        <w:t xml:space="preserve">在联机状态下执行索引转换，这意味着按照旧策略索引的文档可以按照新策略有效转换，</w:t>
      </w:r>
      <w:r>
        <w:rPr>
          <w:b/>
        </w:rPr>
        <w:t xml:space="preserve">而不会影响集合的写入可用性或配置的吞吐量</w:t>
      </w:r>
      <w:r>
        <w:t xml:space="preserve">。在索引转换过程中，使用 REST API、SDK 或在存储的过程和触发器中执行读取和写入操作的一致性不会受到影响。这就意味着，在更改索引策略时，你的应用程序的性能不会下降，也没有停机时间。</w:t>
      </w:r>
    </w:p>
    <w:p>
      <w:pPr>
        <w:pStyle w:val="BodyText"/>
      </w:pPr>
      <w:r>
        <w:t xml:space="preserve">但是，无论索引模式配置如何（一致或延迟），在执行索引转换期间查询始终一致。这适用于使用所有接口（REST API、SDK 或从存储过程和触发器中）进行的查询。与延迟索引一样，使用特定副本可用的备用资源在后台以异步方式对副本执行索引转换。</w:t>
      </w:r>
    </w:p>
    <w:p>
      <w:pPr>
        <w:pStyle w:val="BodyText"/>
      </w:pPr>
      <w:r>
        <w:t xml:space="preserve">索引转换还会</w:t>
      </w:r>
      <w:r>
        <w:rPr>
          <w:b/>
        </w:rPr>
        <w:t xml:space="preserve">就地</w:t>
      </w:r>
      <w:r>
        <w:t xml:space="preserve">进行，即 DocumentDB 不维护索引的两个副本，而是用新索引代替旧索引。这就意味着，执行索引转换时集合中不需要也不占用额外的磁盘空间。</w:t>
      </w:r>
    </w:p>
    <w:p>
      <w:pPr>
        <w:pStyle w:val="BodyText"/>
      </w:pPr>
      <w:r>
        <w:t xml:space="preserve">更改索引策略时，与其他值（如包括/排除的路径、索引类型和精度）相比，如何应用更改将旧索引转换为新索引主要取决于索引模式配置。如果新旧策略都使用一致的索引，则 DocumentDB 执行联机索引转换。进行转换时，不能在一致索引模式下应用另一个索引策略应用更改。</w:t>
      </w:r>
    </w:p>
    <w:p>
      <w:pPr>
        <w:pStyle w:val="BodyText"/>
      </w:pPr>
      <w:r>
        <w:t xml:space="preserve">但是在进行转换时，可以切换到延迟或无索引模式。</w:t>
      </w:r>
    </w:p>
    <w:p>
      <w:pPr>
        <w:pStyle w:val="Compact"/>
        <w:numPr>
          <w:numId w:val="1006"/>
          <w:ilvl w:val="0"/>
        </w:numPr>
      </w:pPr>
      <w:r>
        <w:t xml:space="preserve">当切换到延迟模式时，索引策略更改立即生效，并且 DocumentDB 开始以异步方式重新创建索引。</w:t>
      </w:r>
    </w:p>
    <w:p>
      <w:pPr>
        <w:pStyle w:val="Compact"/>
        <w:numPr>
          <w:numId w:val="1006"/>
          <w:ilvl w:val="0"/>
        </w:numPr>
      </w:pPr>
      <w:r>
        <w:t xml:space="preserve">当切换到无模式时，索引会被立即删除。当想要取消正在进行的转换，并开始使用不同的索引策略时，切换到无模式非常有用。</w:t>
      </w:r>
    </w:p>
    <w:p>
      <w:pPr>
        <w:pStyle w:val="FirstParagraph"/>
      </w:pPr>
      <w:r>
        <w:t xml:space="preserve">如果使用 .NET SDK，则可以使用新的</w:t>
      </w:r>
      <w:r>
        <w:t xml:space="preserve"> </w:t>
      </w:r>
      <w:r>
        <w:rPr>
          <w:b/>
        </w:rPr>
        <w:t xml:space="preserve">ReplaceDocumentCollectionAsync</w:t>
      </w:r>
      <w:r>
        <w:t xml:space="preserve"> </w:t>
      </w:r>
      <w:r>
        <w:t xml:space="preserve">方法进行索引策略更改，并利用从</w:t>
      </w:r>
      <w:r>
        <w:t xml:space="preserve"> </w:t>
      </w:r>
      <w:r>
        <w:rPr>
          <w:b/>
        </w:rPr>
        <w:t xml:space="preserve">ReadDocumentCollectionAsync</w:t>
      </w:r>
      <w:r>
        <w:t xml:space="preserve"> </w:t>
      </w:r>
      <w:r>
        <w:t xml:space="preserve">调用中获得的</w:t>
      </w:r>
      <w:r>
        <w:t xml:space="preserve"> </w:t>
      </w:r>
      <w:r>
        <w:rPr>
          <w:b/>
        </w:rPr>
        <w:t xml:space="preserve">IndexTransformationProgress</w:t>
      </w:r>
      <w:r>
        <w:t xml:space="preserve"> </w:t>
      </w:r>
      <w:r>
        <w:t xml:space="preserve">响应属性跟踪索引转换的进度百分比。其他 SDK 和 REST API 支持使用等效属性和方法进行索引策略更改。</w:t>
      </w:r>
    </w:p>
    <w:p>
      <w:pPr>
        <w:pStyle w:val="BodyText"/>
      </w:pPr>
      <w:r>
        <w:t xml:space="preserve">以下代码段演示了如何将集合的索引策略从一致索引模式改为延迟。</w:t>
      </w:r>
    </w:p>
    <w:p>
      <w:pPr>
        <w:pStyle w:val="BodyText"/>
      </w:pPr>
      <w:r>
        <w:rPr>
          <w:b/>
        </w:rPr>
        <w:t xml:space="preserve">将索引策略从一致改为延迟</w:t>
      </w:r>
    </w:p>
    <w:p>
      <w:pPr>
        <w:pStyle w:val="SourceCode"/>
      </w:pPr>
      <w:r>
        <w:rPr>
          <w:rStyle w:val="VerbatimChar"/>
        </w:rPr>
        <w:t xml:space="preserve">// Switch to lazy indexing.</w:t>
      </w:r>
      <w:r>
        <w:br w:type="textWrapping"/>
      </w:r>
      <w:r>
        <w:rPr>
          <w:rStyle w:val="VerbatimChar"/>
        </w:rPr>
        <w:t xml:space="preserve">Console.WriteLine("Changing from Default to Lazy IndexingMode.");</w:t>
      </w:r>
      <w:r>
        <w:br w:type="textWrapping"/>
      </w:r>
      <w:r>
        <w:rPr>
          <w:rStyle w:val="VerbatimChar"/>
        </w:rPr>
        <w:t xml:space="preserve"/>
      </w:r>
      <w:r>
        <w:br w:type="textWrapping"/>
      </w:r>
      <w:r>
        <w:rPr>
          <w:rStyle w:val="VerbatimChar"/>
        </w:rPr>
        <w:t xml:space="preserve">collection.IndexingPolicy.IndexingMode = IndexingMode.Lazy;</w:t>
      </w:r>
      <w:r>
        <w:br w:type="textWrapping"/>
      </w:r>
      <w:r>
        <w:rPr>
          <w:rStyle w:val="VerbatimChar"/>
        </w:rPr>
        <w:t xml:space="preserve"/>
      </w:r>
      <w:r>
        <w:br w:type="textWrapping"/>
      </w:r>
      <w:r>
        <w:rPr>
          <w:rStyle w:val="VerbatimChar"/>
        </w:rPr>
        <w:t xml:space="preserve">await client.ReplaceDocumentCollectionAsync(collection);</w:t>
      </w:r>
    </w:p>
    <w:p>
      <w:pPr>
        <w:pStyle w:val="FirstParagraph"/>
      </w:pPr>
      <w:r>
        <w:t xml:space="preserve">可以通过调用 ReadDocumentCollectionAsync 来查看索引转换的进度，例如下图所示。</w:t>
      </w:r>
    </w:p>
    <w:p>
      <w:pPr>
        <w:pStyle w:val="BodyText"/>
      </w:pPr>
      <w:r>
        <w:rPr>
          <w:b/>
        </w:rPr>
        <w:t xml:space="preserve">跟踪索引转换进度</w:t>
      </w:r>
    </w:p>
    <w:p>
      <w:pPr>
        <w:pStyle w:val="SourceCode"/>
      </w:pPr>
      <w:r>
        <w:rPr>
          <w:rStyle w:val="VerbatimChar"/>
        </w:rPr>
        <w:t xml:space="preserve">long smallWaitTimeMilliseconds = 1000;</w:t>
      </w:r>
      <w:r>
        <w:br w:type="textWrapping"/>
      </w:r>
      <w:r>
        <w:rPr>
          <w:rStyle w:val="VerbatimChar"/>
        </w:rPr>
        <w:t xml:space="preserve">long progress = 0;</w:t>
      </w:r>
      <w:r>
        <w:br w:type="textWrapping"/>
      </w:r>
      <w:r>
        <w:rPr>
          <w:rStyle w:val="VerbatimChar"/>
        </w:rPr>
        <w:t xml:space="preserve"/>
      </w:r>
      <w:r>
        <w:br w:type="textWrapping"/>
      </w:r>
      <w:r>
        <w:rPr>
          <w:rStyle w:val="VerbatimChar"/>
        </w:rPr>
        <w:t xml:space="preserve">while (progress &lt; 100)</w:t>
      </w:r>
      <w:r>
        <w:br w:type="textWrapping"/>
      </w:r>
      <w:r>
        <w:rPr>
          <w:rStyle w:val="VerbatimChar"/>
        </w:rPr>
        <w:t xml:space="preserve">{</w:t>
      </w:r>
      <w:r>
        <w:br w:type="textWrapping"/>
      </w:r>
      <w:r>
        <w:rPr>
          <w:rStyle w:val="VerbatimChar"/>
        </w:rPr>
        <w:t xml:space="preserve">    ResourceResponse&lt;DocumentCollection&gt; collectionReadResponse = await client.ReadDocumentCollectionAsync(</w:t>
      </w:r>
      <w:r>
        <w:br w:type="textWrapping"/>
      </w:r>
      <w:r>
        <w:rPr>
          <w:rStyle w:val="VerbatimChar"/>
        </w:rPr>
        <w:t xml:space="preserve">        UriFactory.CreateDocumentCollectionUri("db", "coll"));</w:t>
      </w:r>
      <w:r>
        <w:br w:type="textWrapping"/>
      </w:r>
      <w:r>
        <w:rPr>
          <w:rStyle w:val="VerbatimChar"/>
        </w:rPr>
        <w:t xml:space="preserve"/>
      </w:r>
      <w:r>
        <w:br w:type="textWrapping"/>
      </w:r>
      <w:r>
        <w:rPr>
          <w:rStyle w:val="VerbatimChar"/>
        </w:rPr>
        <w:t xml:space="preserve">    progress = collectionReadResponse.IndexTransformationProgress;</w:t>
      </w:r>
      <w:r>
        <w:br w:type="textWrapping"/>
      </w:r>
      <w:r>
        <w:rPr>
          <w:rStyle w:val="VerbatimChar"/>
        </w:rPr>
        <w:t xml:space="preserve"/>
      </w:r>
      <w:r>
        <w:br w:type="textWrapping"/>
      </w:r>
      <w:r>
        <w:rPr>
          <w:rStyle w:val="VerbatimChar"/>
        </w:rPr>
        <w:t xml:space="preserve">    await Task.Delay(TimeSpan.FromMilliseconds(smallWaitTimeMilliseconds));</w:t>
      </w:r>
      <w:r>
        <w:br w:type="textWrapping"/>
      </w:r>
      <w:r>
        <w:rPr>
          <w:rStyle w:val="VerbatimChar"/>
        </w:rPr>
        <w:t xml:space="preserve">}</w:t>
      </w:r>
    </w:p>
    <w:p>
      <w:pPr>
        <w:pStyle w:val="FirstParagraph"/>
      </w:pPr>
      <w:r>
        <w:t xml:space="preserve">通过切换到无索引模式，可以删除集合的索引。如果想要取消正在进行的转换并立即启动一个新的索引，这个操作工具可能非常有用。</w:t>
      </w:r>
    </w:p>
    <w:p>
      <w:pPr>
        <w:pStyle w:val="BodyText"/>
      </w:pPr>
      <w:r>
        <w:rPr>
          <w:b/>
        </w:rPr>
        <w:t xml:space="preserve">删除集合的索引</w:t>
      </w:r>
    </w:p>
    <w:p>
      <w:pPr>
        <w:pStyle w:val="SourceCode"/>
      </w:pPr>
      <w:r>
        <w:rPr>
          <w:rStyle w:val="VerbatimChar"/>
        </w:rPr>
        <w:t xml:space="preserve">// Switch to lazy indexing.</w:t>
      </w:r>
      <w:r>
        <w:br w:type="textWrapping"/>
      </w:r>
      <w:r>
        <w:rPr>
          <w:rStyle w:val="VerbatimChar"/>
        </w:rPr>
        <w:t xml:space="preserve">Console.WriteLine("Dropping index by changing to to the None IndexingMode.");</w:t>
      </w:r>
      <w:r>
        <w:br w:type="textWrapping"/>
      </w:r>
      <w:r>
        <w:rPr>
          <w:rStyle w:val="VerbatimChar"/>
        </w:rPr>
        <w:t xml:space="preserve"/>
      </w:r>
      <w:r>
        <w:br w:type="textWrapping"/>
      </w:r>
      <w:r>
        <w:rPr>
          <w:rStyle w:val="VerbatimChar"/>
        </w:rPr>
        <w:t xml:space="preserve">collection.IndexingPolicy.IndexingMode = IndexingMode.None;</w:t>
      </w:r>
      <w:r>
        <w:br w:type="textWrapping"/>
      </w:r>
      <w:r>
        <w:rPr>
          <w:rStyle w:val="VerbatimChar"/>
        </w:rPr>
        <w:t xml:space="preserve"/>
      </w:r>
      <w:r>
        <w:br w:type="textWrapping"/>
      </w:r>
      <w:r>
        <w:rPr>
          <w:rStyle w:val="VerbatimChar"/>
        </w:rPr>
        <w:t xml:space="preserve">await client.ReplaceDocumentCollectionAsync(collection);</w:t>
      </w:r>
    </w:p>
    <w:p>
      <w:pPr>
        <w:pStyle w:val="FirstParagraph"/>
      </w:pPr>
      <w:r>
        <w:t xml:space="preserve">你何时将更改 DocumentDB 集合的索引策略？ 以下使用案例最常见：</w:t>
      </w:r>
    </w:p>
    <w:p>
      <w:pPr>
        <w:pStyle w:val="Compact"/>
        <w:numPr>
          <w:numId w:val="1007"/>
          <w:ilvl w:val="0"/>
        </w:numPr>
      </w:pPr>
      <w:r>
        <w:t xml:space="preserve">在正常操作中提供一致的结果，但在批量数据导入时返回到延迟索引</w:t>
      </w:r>
    </w:p>
    <w:p>
      <w:pPr>
        <w:pStyle w:val="Compact"/>
        <w:numPr>
          <w:numId w:val="1007"/>
          <w:ilvl w:val="0"/>
        </w:numPr>
      </w:pPr>
      <w:r>
        <w:t xml:space="preserve">对当前 DocumentDB 集合开始使用新索引功能，例如需要空间索引类型的地理空间查询，或需要字符串范围索引类型的 Order By/字符串范围查询</w:t>
      </w:r>
    </w:p>
    <w:p>
      <w:pPr>
        <w:pStyle w:val="Compact"/>
        <w:numPr>
          <w:numId w:val="1007"/>
          <w:ilvl w:val="0"/>
        </w:numPr>
      </w:pPr>
      <w:r>
        <w:t xml:space="preserve">手动选择要编制索引的属性，并随着时间的推移进行更改</w:t>
      </w:r>
    </w:p>
    <w:p>
      <w:pPr>
        <w:pStyle w:val="Compact"/>
        <w:numPr>
          <w:numId w:val="1007"/>
          <w:ilvl w:val="0"/>
        </w:numPr>
      </w:pPr>
      <w:r>
        <w:t xml:space="preserve">调整索引精度，以提高查询性能或减少占用的存储</w:t>
      </w:r>
    </w:p>
    <w:p>
      <w:pPr>
        <w:pStyle w:val="BlockText"/>
      </w:pPr>
      <w:r>
        <w:t xml:space="preserve">[AZURE.NOTE] 若要使用 ReplaceDocumentCollectionAsync 修改索引策略，要求安装不低于 1.3.0 版本的 .NET SDK。</w:t>
      </w:r>
    </w:p>
    <w:p>
      <w:pPr>
        <w:pStyle w:val="BlockText"/>
      </w:pPr>
      <w:r>
        <w:t xml:space="preserve">要成功完成索引转换，必须确保集合有足够的可用存储空间。如果集合达到其存储配额，将暂停索引转换。获得可用的存储空间后（例如删除某些文档），索引转换将立即自动恢复。</w:t>
      </w:r>
    </w:p>
    <w:p>
      <w:pPr>
        <w:pStyle w:val="Heading2"/>
      </w:pPr>
      <w:bookmarkStart w:id="35" w:name="性能调优"/>
      <w:bookmarkEnd w:id="35"/>
      <w:r>
        <w:t xml:space="preserve">性能调优</w:t>
      </w:r>
    </w:p>
    <w:p>
      <w:pPr>
        <w:pStyle w:val="FirstParagraph"/>
      </w:pPr>
      <w:r>
        <w:t xml:space="preserve">DocumentDB API 提供有关性能指标的信息，如所用的索引存储以及每次操作的吞吐量成本（请求单位）。此信息可用于比较各种索引策略和优化性能。</w:t>
      </w:r>
    </w:p>
    <w:p>
      <w:pPr>
        <w:pStyle w:val="BodyText"/>
      </w:pPr>
      <w:r>
        <w:t xml:space="preserve">若要检查存储配额和集合用法，请针对集合资源运行 HEAD 或 GET 请求，并检查 x-ms-request-quota 和 x-ms-request-usage 标头。在 .NET SDK 中，</w:t>
      </w:r>
      <w:hyperlink r:id="rId36">
        <w:r>
          <w:rPr>
            <w:rStyle w:val="Hyperlink"/>
          </w:rPr>
          <w:t xml:space="preserve">ResourceResponse</w:t>
        </w:r>
      </w:hyperlink>
      <w:r>
        <w:t xml:space="preserve"> </w:t>
      </w:r>
      <w:r>
        <w:t xml:space="preserve">中的</w:t>
      </w:r>
      <w:r>
        <w:t xml:space="preserve"> </w:t>
      </w:r>
      <w:hyperlink r:id="rId37">
        <w:r>
          <w:rPr>
            <w:rStyle w:val="Hyperlink"/>
          </w:rPr>
          <w:t xml:space="preserve">DocumentSizeQuota</w:t>
        </w:r>
      </w:hyperlink>
      <w:r>
        <w:t xml:space="preserve"> </w:t>
      </w:r>
      <w:r>
        <w:t xml:space="preserve">和</w:t>
      </w:r>
      <w:r>
        <w:t xml:space="preserve"> </w:t>
      </w:r>
      <w:hyperlink r:id="rId38">
        <w:r>
          <w:rPr>
            <w:rStyle w:val="Hyperlink"/>
          </w:rPr>
          <w:t xml:space="preserve">DocumentSizeUsage</w:t>
        </w:r>
      </w:hyperlink>
      <w:r>
        <w:t xml:space="preserve"> </w:t>
      </w:r>
      <w:r>
        <w:t xml:space="preserve">属性包含这些相应的值。</w:t>
      </w:r>
    </w:p>
    <w:p>
      <w:pPr>
        <w:pStyle w:val="SourceCode"/>
      </w:pPr>
      <w:r>
        <w:rPr>
          <w:rStyle w:val="VerbatimChar"/>
        </w:rPr>
        <w:t xml:space="preserve"> // Measure the document size usage (which includes the index size) against   </w:t>
      </w:r>
      <w:r>
        <w:br w:type="textWrapping"/>
      </w:r>
      <w:r>
        <w:rPr>
          <w:rStyle w:val="VerbatimChar"/>
        </w:rPr>
        <w:t xml:space="preserve"> // different policies.</w:t>
      </w:r>
      <w:r>
        <w:br w:type="textWrapping"/>
      </w:r>
      <w:r>
        <w:rPr>
          <w:rStyle w:val="VerbatimChar"/>
        </w:rPr>
        <w:t xml:space="preserve"> ResourceResponse&lt;DocumentCollection&gt; collectionInfo = await client.ReadDocumentCollectionAsync(UriFactory.CreateDocumentCollectionUri("db", "coll"));  </w:t>
      </w:r>
      <w:r>
        <w:br w:type="textWrapping"/>
      </w:r>
      <w:r>
        <w:rPr>
          <w:rStyle w:val="VerbatimChar"/>
        </w:rPr>
        <w:t xml:space="preserve"> Console.WriteLine("Document size quota: {0}, usage: {1}", collectionInfo.DocumentQuota, collectionInfo.DocumentUsage);</w:t>
      </w:r>
    </w:p>
    <w:p>
      <w:pPr>
        <w:pStyle w:val="FirstParagraph"/>
      </w:pPr>
      <w:r>
        <w:t xml:space="preserve">要测量每次写入操作（创建、更新或删除）执行索引的开销，请检查 x-ms-request-charge header 标头（或同等的 .NET SDK 中</w:t>
      </w:r>
      <w:r>
        <w:t xml:space="preserve"> </w:t>
      </w:r>
      <w:hyperlink r:id="rId36">
        <w:r>
          <w:rPr>
            <w:rStyle w:val="Hyperlink"/>
          </w:rPr>
          <w:t xml:space="preserve">ResourceResponse &lt; T &gt;</w:t>
        </w:r>
      </w:hyperlink>
      <w:r>
        <w:t xml:space="preserve"> </w:t>
      </w:r>
      <w:r>
        <w:t xml:space="preserve">中的</w:t>
      </w:r>
      <w:r>
        <w:t xml:space="preserve"> </w:t>
      </w:r>
      <w:hyperlink r:id="rId39">
        <w:r>
          <w:rPr>
            <w:rStyle w:val="Hyperlink"/>
          </w:rPr>
          <w:t xml:space="preserve">RequestCharge</w:t>
        </w:r>
      </w:hyperlink>
      <w:r>
        <w:t xml:space="preserve"> </w:t>
      </w:r>
      <w:r>
        <w:t xml:space="preserve">属性）来测量这些操作占用的请求单位数。</w:t>
      </w:r>
    </w:p>
    <w:p>
      <w:pPr>
        <w:pStyle w:val="SourceCode"/>
      </w:pPr>
      <w:r>
        <w:rPr>
          <w:rStyle w:val="VerbatimChar"/>
        </w:rPr>
        <w:t xml:space="preserve"> // Measure the performance (request units) of writes.     </w:t>
      </w:r>
      <w:r>
        <w:br w:type="textWrapping"/>
      </w:r>
      <w:r>
        <w:rPr>
          <w:rStyle w:val="VerbatimChar"/>
        </w:rPr>
        <w:t xml:space="preserve"> ResourceResponse&lt;Document&gt; response = await client.CreateDocumentAsync(UriFactory.CreateDocumentCollectionUri("db", "coll"), myDocument);              </w:t>
      </w:r>
      <w:r>
        <w:br w:type="textWrapping"/>
      </w:r>
      <w:r>
        <w:rPr>
          <w:rStyle w:val="VerbatimChar"/>
        </w:rPr>
        <w:t xml:space="preserve"> Console.WriteLine("Insert of document consumed {0} request units", response.RequestCharge);</w:t>
      </w:r>
      <w:r>
        <w:br w:type="textWrapping"/>
      </w:r>
      <w:r>
        <w:rPr>
          <w:rStyle w:val="VerbatimChar"/>
        </w:rPr>
        <w:t xml:space="preserve"> </w:t>
      </w:r>
      <w:r>
        <w:br w:type="textWrapping"/>
      </w:r>
      <w:r>
        <w:rPr>
          <w:rStyle w:val="VerbatimChar"/>
        </w:rPr>
        <w:t xml:space="preserve"> // Measure the performance (request units) of queries.    </w:t>
      </w:r>
      <w:r>
        <w:br w:type="textWrapping"/>
      </w:r>
      <w:r>
        <w:rPr>
          <w:rStyle w:val="VerbatimChar"/>
        </w:rPr>
        <w:t xml:space="preserve"> IDocumentQuery&lt;dynamic&gt; queryable =  client.CreateDocumentQuery(UriFactory.CreateDocumentCollectionUri("db", "coll"), queryString).AsDocumentQuery();</w:t>
      </w:r>
      <w:r>
        <w:br w:type="textWrapping"/>
      </w:r>
      <w:r>
        <w:rPr>
          <w:rStyle w:val="VerbatimChar"/>
        </w:rPr>
        <w:t xml:space="preserve"/>
      </w:r>
      <w:r>
        <w:br w:type="textWrapping"/>
      </w:r>
      <w:r>
        <w:rPr>
          <w:rStyle w:val="VerbatimChar"/>
        </w:rPr>
        <w:t xml:space="preserve"> double totalRequestCharge = 0;</w:t>
      </w:r>
      <w:r>
        <w:br w:type="textWrapping"/>
      </w:r>
      <w:r>
        <w:rPr>
          <w:rStyle w:val="VerbatimChar"/>
        </w:rPr>
        <w:t xml:space="preserve"> while (queryable.HasMoreResults)</w:t>
      </w:r>
      <w:r>
        <w:br w:type="textWrapping"/>
      </w:r>
      <w:r>
        <w:rPr>
          <w:rStyle w:val="VerbatimChar"/>
        </w:rPr>
        <w:t xml:space="preserve"> {</w:t>
      </w:r>
      <w:r>
        <w:br w:type="textWrapping"/>
      </w:r>
      <w:r>
        <w:rPr>
          <w:rStyle w:val="VerbatimChar"/>
        </w:rPr>
        <w:t xml:space="preserve">    FeedResponse&lt;dynamic&gt; queryResponse = await queryable.ExecuteNextAsync&lt;dynamic&gt;(); </w:t>
      </w:r>
      <w:r>
        <w:br w:type="textWrapping"/>
      </w:r>
      <w:r>
        <w:rPr>
          <w:rStyle w:val="VerbatimChar"/>
        </w:rPr>
        <w:t xml:space="preserve">    Console.WriteLine("Query batch consumed {0} request units",queryResponse.RequestCharge);</w:t>
      </w:r>
      <w:r>
        <w:br w:type="textWrapping"/>
      </w:r>
      <w:r>
        <w:rPr>
          <w:rStyle w:val="VerbatimChar"/>
        </w:rPr>
        <w:t xml:space="preserve">    totalRequestCharge += queryResponse.RequestCharge;</w:t>
      </w:r>
      <w:r>
        <w:br w:type="textWrapping"/>
      </w:r>
      <w:r>
        <w:rPr>
          <w:rStyle w:val="VerbatimChar"/>
        </w:rPr>
        <w:t xml:space="preserve"> }</w:t>
      </w:r>
      <w:r>
        <w:br w:type="textWrapping"/>
      </w:r>
      <w:r>
        <w:rPr>
          <w:rStyle w:val="VerbatimChar"/>
        </w:rPr>
        <w:t xml:space="preserve"> </w:t>
      </w:r>
      <w:r>
        <w:br w:type="textWrapping"/>
      </w:r>
      <w:r>
        <w:rPr>
          <w:rStyle w:val="VerbatimChar"/>
        </w:rPr>
        <w:t xml:space="preserve"> Console.WriteLine("Query consumed {0} request units in total", totalRequestCharge);</w:t>
      </w:r>
    </w:p>
    <w:p>
      <w:pPr>
        <w:pStyle w:val="Heading2"/>
      </w:pPr>
      <w:bookmarkStart w:id="40" w:name="对索引策略规范的更改"/>
      <w:bookmarkEnd w:id="40"/>
      <w:r>
        <w:t xml:space="preserve">对索引策略规范的更改</w:t>
      </w:r>
    </w:p>
    <w:p>
      <w:pPr>
        <w:pStyle w:val="FirstParagraph"/>
      </w:pPr>
      <w:r>
        <w:t xml:space="preserve">在 REST API 2015-06-03 版本中，于 2015 年 7 月 7 日对索引策略的架构进行了更改。SDK 版本中的相应类具有与架构匹配的新实现。</w:t>
      </w:r>
    </w:p>
    <w:p>
      <w:pPr>
        <w:pStyle w:val="BodyText"/>
      </w:pPr>
      <w:r>
        <w:t xml:space="preserve">JSON 规范中实现了以下更改︰</w:t>
      </w:r>
    </w:p>
    <w:p>
      <w:pPr>
        <w:pStyle w:val="Compact"/>
        <w:numPr>
          <w:numId w:val="1008"/>
          <w:ilvl w:val="0"/>
        </w:numPr>
      </w:pPr>
      <w:r>
        <w:t xml:space="preserve">索引策略针对字符串支持范围索引</w:t>
      </w:r>
    </w:p>
    <w:p>
      <w:pPr>
        <w:pStyle w:val="Compact"/>
        <w:numPr>
          <w:numId w:val="1008"/>
          <w:ilvl w:val="0"/>
        </w:numPr>
      </w:pPr>
      <w:r>
        <w:t xml:space="preserve">每个路径可以有多个索引定义，每个对应一种数据类型</w:t>
      </w:r>
    </w:p>
    <w:p>
      <w:pPr>
        <w:pStyle w:val="Compact"/>
        <w:numPr>
          <w:numId w:val="1008"/>
          <w:ilvl w:val="0"/>
        </w:numPr>
      </w:pPr>
      <w:r>
        <w:t xml:space="preserve">对于数字，索引精度支持 1-8，对于字符串支持 1-100，-1 为最大精度。</w:t>
      </w:r>
    </w:p>
    <w:p>
      <w:pPr>
        <w:pStyle w:val="Compact"/>
        <w:numPr>
          <w:numId w:val="1008"/>
          <w:ilvl w:val="0"/>
        </w:numPr>
      </w:pPr>
      <w:r>
        <w:t xml:space="preserve">路径段不需要双引号来转义每个路径。例如，你可以添加 /title/? 路径，而不是 /</w:t>
      </w:r>
      <w:r>
        <w:t xml:space="preserve">“</w:t>
      </w:r>
      <w:r>
        <w:t xml:space="preserve">title</w:t>
      </w:r>
      <w:r>
        <w:t xml:space="preserve">”</w:t>
      </w:r>
      <w:r>
        <w:t xml:space="preserve">/?</w:t>
      </w:r>
    </w:p>
    <w:p>
      <w:pPr>
        <w:pStyle w:val="Compact"/>
        <w:numPr>
          <w:numId w:val="1008"/>
          <w:ilvl w:val="0"/>
        </w:numPr>
      </w:pPr>
      <w:r>
        <w:t xml:space="preserve">表示</w:t>
      </w:r>
      <w:r>
        <w:t xml:space="preserve">“</w:t>
      </w:r>
      <w:r>
        <w:t xml:space="preserve">所有路径</w:t>
      </w:r>
      <w:r>
        <w:t xml:space="preserve">”</w:t>
      </w:r>
      <w:r>
        <w:t xml:space="preserve">的根路径可以表示为 /*（除了 /）</w:t>
      </w:r>
    </w:p>
    <w:p>
      <w:pPr>
        <w:pStyle w:val="FirstParagraph"/>
      </w:pPr>
      <w:r>
        <w:t xml:space="preserve">如果你的代码使用 1.1.0 或更高版本的 .NET SDK 编写的自定义索引策略设置集合，则需要更改应用程序代码来处理这些更改，以迁移到 SDK 1.2.0 版本。如果你没有用于配置索引策略的代码，或打算继续使用 SDK 旧版本，则不需进行任何更改。</w:t>
      </w:r>
    </w:p>
    <w:p>
      <w:pPr>
        <w:pStyle w:val="BodyText"/>
      </w:pPr>
      <w:r>
        <w:t xml:space="preserve">为了进行实际比较，下面给出一个自定义索引策略示例，该策略是用 REST API 2015-06-03 版本和早期的 2015-04-08 版本编写的。</w:t>
      </w:r>
    </w:p>
    <w:p>
      <w:pPr>
        <w:pStyle w:val="BodyText"/>
      </w:pPr>
      <w:r>
        <w:rPr>
          <w:b/>
        </w:rPr>
        <w:t xml:space="preserve">以前的索引策略 JSON</w:t>
      </w:r>
    </w:p>
    <w:p>
      <w:pPr>
        <w:pStyle w:val="SourceCode"/>
      </w:pPr>
      <w:r>
        <w:rPr>
          <w:rStyle w:val="VerbatimChar"/>
        </w:rPr>
        <w:t xml:space="preserve">{</w:t>
      </w:r>
      <w:r>
        <w:br w:type="textWrapping"/>
      </w:r>
      <w:r>
        <w:rPr>
          <w:rStyle w:val="VerbatimChar"/>
        </w:rPr>
        <w:t xml:space="preserve">   "automatic":true,</w:t>
      </w:r>
      <w:r>
        <w:br w:type="textWrapping"/>
      </w:r>
      <w:r>
        <w:rPr>
          <w:rStyle w:val="VerbatimChar"/>
        </w:rPr>
        <w:t xml:space="preserve">   "indexingMode":"Consistent",</w:t>
      </w:r>
      <w:r>
        <w:br w:type="textWrapping"/>
      </w:r>
      <w:r>
        <w:rPr>
          <w:rStyle w:val="VerbatimChar"/>
        </w:rPr>
        <w:t xml:space="preserve">   "IncludedPaths":[</w:t>
      </w:r>
      <w:r>
        <w:br w:type="textWrapping"/>
      </w:r>
      <w:r>
        <w:rPr>
          <w:rStyle w:val="VerbatimChar"/>
        </w:rPr>
        <w:t xml:space="preserve">      {</w:t>
      </w:r>
      <w:r>
        <w:br w:type="textWrapping"/>
      </w:r>
      <w:r>
        <w:rPr>
          <w:rStyle w:val="VerbatimChar"/>
        </w:rPr>
        <w:t xml:space="preserve">         "IndexType":"Hash",</w:t>
      </w:r>
      <w:r>
        <w:br w:type="textWrapping"/>
      </w:r>
      <w:r>
        <w:rPr>
          <w:rStyle w:val="VerbatimChar"/>
        </w:rPr>
        <w:t xml:space="preserve">         "Path":"/",</w:t>
      </w:r>
      <w:r>
        <w:br w:type="textWrapping"/>
      </w:r>
      <w:r>
        <w:rPr>
          <w:rStyle w:val="VerbatimChar"/>
        </w:rPr>
        <w:t xml:space="preserve">         "NumericPrecision":7,</w:t>
      </w:r>
      <w:r>
        <w:br w:type="textWrapping"/>
      </w:r>
      <w:r>
        <w:rPr>
          <w:rStyle w:val="VerbatimChar"/>
        </w:rPr>
        <w:t xml:space="preserve">         "StringPrecision":3</w:t>
      </w:r>
      <w:r>
        <w:br w:type="textWrapping"/>
      </w:r>
      <w:r>
        <w:rPr>
          <w:rStyle w:val="VerbatimChar"/>
        </w:rPr>
        <w:t xml:space="preserve">      }</w:t>
      </w:r>
      <w:r>
        <w:br w:type="textWrapping"/>
      </w:r>
      <w:r>
        <w:rPr>
          <w:rStyle w:val="VerbatimChar"/>
        </w:rPr>
        <w:t xml:space="preserve">   ],</w:t>
      </w:r>
      <w:r>
        <w:br w:type="textWrapping"/>
      </w:r>
      <w:r>
        <w:rPr>
          <w:rStyle w:val="VerbatimChar"/>
        </w:rPr>
        <w:t xml:space="preserve">   "ExcludedPaths":[</w:t>
      </w:r>
      <w:r>
        <w:br w:type="textWrapping"/>
      </w:r>
      <w:r>
        <w:rPr>
          <w:rStyle w:val="VerbatimChar"/>
        </w:rPr>
        <w:t xml:space="preserve">      "/"nonIndexedContent"/*"</w:t>
      </w:r>
      <w:r>
        <w:br w:type="textWrapping"/>
      </w:r>
      <w:r>
        <w:rPr>
          <w:rStyle w:val="VerbatimChar"/>
        </w:rPr>
        <w:t xml:space="preserve">   ]</w:t>
      </w:r>
      <w:r>
        <w:br w:type="textWrapping"/>
      </w:r>
      <w:r>
        <w:rPr>
          <w:rStyle w:val="VerbatimChar"/>
        </w:rPr>
        <w:t xml:space="preserve">}</w:t>
      </w:r>
    </w:p>
    <w:p>
      <w:pPr>
        <w:pStyle w:val="FirstParagraph"/>
      </w:pPr>
      <w:r>
        <w:rPr>
          <w:b/>
        </w:rPr>
        <w:t xml:space="preserve">当前的索引策略 JSON</w:t>
      </w:r>
    </w:p>
    <w:p>
      <w:pPr>
        <w:pStyle w:val="SourceCode"/>
      </w:pPr>
      <w:r>
        <w:rPr>
          <w:rStyle w:val="VerbatimChar"/>
        </w:rPr>
        <w:t xml:space="preserve">{</w:t>
      </w:r>
      <w:r>
        <w:br w:type="textWrapping"/>
      </w:r>
      <w:r>
        <w:rPr>
          <w:rStyle w:val="VerbatimChar"/>
        </w:rPr>
        <w:t xml:space="preserve">   "automatic":true,</w:t>
      </w:r>
      <w:r>
        <w:br w:type="textWrapping"/>
      </w:r>
      <w:r>
        <w:rPr>
          <w:rStyle w:val="VerbatimChar"/>
        </w:rPr>
        <w:t xml:space="preserve">   "indexingMode":"Consistent",</w:t>
      </w:r>
      <w:r>
        <w:br w:type="textWrapping"/>
      </w:r>
      <w:r>
        <w:rPr>
          <w:rStyle w:val="VerbatimChar"/>
        </w:rPr>
        <w:t xml:space="preserve">   "includedPaths":[</w:t>
      </w:r>
      <w:r>
        <w:br w:type="textWrapping"/>
      </w:r>
      <w:r>
        <w:rPr>
          <w:rStyle w:val="VerbatimChar"/>
        </w:rPr>
        <w:t xml:space="preserve">      {</w:t>
      </w:r>
      <w:r>
        <w:br w:type="textWrapping"/>
      </w:r>
      <w:r>
        <w:rPr>
          <w:rStyle w:val="VerbatimChar"/>
        </w:rPr>
        <w:t xml:space="preserve">         "path":"/*",</w:t>
      </w:r>
      <w:r>
        <w:br w:type="textWrapping"/>
      </w:r>
      <w:r>
        <w:rPr>
          <w:rStyle w:val="VerbatimChar"/>
        </w:rPr>
        <w:t xml:space="preserve">         "indexes":[</w:t>
      </w:r>
      <w:r>
        <w:br w:type="textWrapping"/>
      </w:r>
      <w:r>
        <w:rPr>
          <w:rStyle w:val="VerbatimChar"/>
        </w:rPr>
        <w:t xml:space="preserve">            {</w:t>
      </w:r>
      <w:r>
        <w:br w:type="textWrapping"/>
      </w:r>
      <w:r>
        <w:rPr>
          <w:rStyle w:val="VerbatimChar"/>
        </w:rPr>
        <w:t xml:space="preserve">               "kind":"Hash",</w:t>
      </w:r>
      <w:r>
        <w:br w:type="textWrapping"/>
      </w:r>
      <w:r>
        <w:rPr>
          <w:rStyle w:val="VerbatimChar"/>
        </w:rPr>
        <w:t xml:space="preserve">               "dataType":"String",</w:t>
      </w:r>
      <w:r>
        <w:br w:type="textWrapping"/>
      </w:r>
      <w:r>
        <w:rPr>
          <w:rStyle w:val="VerbatimChar"/>
        </w:rPr>
        <w:t xml:space="preserve">               "precision":3</w:t>
      </w:r>
      <w:r>
        <w:br w:type="textWrapping"/>
      </w:r>
      <w:r>
        <w:rPr>
          <w:rStyle w:val="VerbatimChar"/>
        </w:rPr>
        <w:t xml:space="preserve">            },</w:t>
      </w:r>
      <w:r>
        <w:br w:type="textWrapping"/>
      </w:r>
      <w:r>
        <w:rPr>
          <w:rStyle w:val="VerbatimChar"/>
        </w:rPr>
        <w:t xml:space="preserve">            {</w:t>
      </w:r>
      <w:r>
        <w:br w:type="textWrapping"/>
      </w:r>
      <w:r>
        <w:rPr>
          <w:rStyle w:val="VerbatimChar"/>
        </w:rPr>
        <w:t xml:space="preserve">               "kind":"Hash",</w:t>
      </w:r>
      <w:r>
        <w:br w:type="textWrapping"/>
      </w:r>
      <w:r>
        <w:rPr>
          <w:rStyle w:val="VerbatimChar"/>
        </w:rPr>
        <w:t xml:space="preserve">               "dataType":"Number",</w:t>
      </w:r>
      <w:r>
        <w:br w:type="textWrapping"/>
      </w:r>
      <w:r>
        <w:rPr>
          <w:rStyle w:val="VerbatimChar"/>
        </w:rPr>
        <w:t xml:space="preserve">               "precision":7</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"ExcludedPaths":[</w:t>
      </w:r>
      <w:r>
        <w:br w:type="textWrapping"/>
      </w:r>
      <w:r>
        <w:rPr>
          <w:rStyle w:val="VerbatimChar"/>
        </w:rPr>
        <w:t xml:space="preserve">      {</w:t>
      </w:r>
      <w:r>
        <w:br w:type="textWrapping"/>
      </w:r>
      <w:r>
        <w:rPr>
          <w:rStyle w:val="VerbatimChar"/>
        </w:rPr>
        <w:t xml:space="preserve">         "path":"/nonIndexedContent/*"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41" w:name="后续步骤"/>
      <w:bookmarkEnd w:id="41"/>
      <w:r>
        <w:t xml:space="preserve">后续步骤</w:t>
      </w:r>
    </w:p>
    <w:p>
      <w:pPr>
        <w:pStyle w:val="FirstParagraph"/>
      </w:pPr>
      <w:r>
        <w:t xml:space="preserve">通过下面的链接查看索引策略管理示例，并了解有关 DocumentDB 的查询语言的详细信息。</w:t>
      </w:r>
    </w:p>
    <w:p>
      <w:pPr>
        <w:pStyle w:val="Compact"/>
        <w:numPr>
          <w:numId w:val="1009"/>
          <w:ilvl w:val="0"/>
        </w:numPr>
      </w:pPr>
      <w:hyperlink r:id="rId42">
        <w:r>
          <w:rPr>
            <w:rStyle w:val="Hyperlink"/>
          </w:rPr>
          <w:t xml:space="preserve">DocumentDB .NET 索引管理代码示例</w:t>
        </w:r>
      </w:hyperlink>
    </w:p>
    <w:p>
      <w:pPr>
        <w:pStyle w:val="Compact"/>
        <w:numPr>
          <w:numId w:val="1009"/>
          <w:ilvl w:val="0"/>
        </w:numPr>
      </w:pPr>
      <w:hyperlink r:id="rId43">
        <w:r>
          <w:rPr>
            <w:rStyle w:val="Hyperlink"/>
          </w:rPr>
          <w:t xml:space="preserve">DocumentDB REST API 集合操作</w:t>
        </w:r>
      </w:hyperlink>
    </w:p>
    <w:p>
      <w:pPr>
        <w:pStyle w:val="Compact"/>
        <w:numPr>
          <w:numId w:val="1009"/>
          <w:ilvl w:val="0"/>
        </w:numPr>
      </w:pPr>
      <w:hyperlink r:id="rId44">
        <w:r>
          <w:rPr>
            <w:rStyle w:val="Hyperlink"/>
          </w:rPr>
          <w:t xml:space="preserve">使用 DocumentDB SQL 进行查询</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9e53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936e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0747e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hyperlink" Id="rId26" Target="/documentation/articles/documentdb-indexing" TargetMode="External" /><Relationship Type="http://schemas.openxmlformats.org/officeDocument/2006/relationships/hyperlink" Id="rId44" Target="/documentation/articles/documentdb-sql-query" TargetMode="External" /><Relationship Type="http://schemas.openxmlformats.org/officeDocument/2006/relationships/hyperlink" Id="rId22" Target="documentdb-indexing.md" TargetMode="External" /><Relationship Type="http://schemas.openxmlformats.org/officeDocument/2006/relationships/hyperlink" Id="rId38" Target="http://msdn.microsoft.com/library/azure/dn850324.aspx" TargetMode="External" /><Relationship Type="http://schemas.openxmlformats.org/officeDocument/2006/relationships/hyperlink" Id="rId39" Target="http://msdn.microsoft.com/library/dn799099.aspx" TargetMode="External" /><Relationship Type="http://schemas.openxmlformats.org/officeDocument/2006/relationships/hyperlink" Id="rId36" Target="http://msdn.microsoft.com/library/dn799209.aspx" TargetMode="External" /><Relationship Type="http://schemas.openxmlformats.org/officeDocument/2006/relationships/hyperlink" Id="rId37" Target="http://msdn.microsoft.com/library/dn850325.aspx" TargetMode="External" /><Relationship Type="http://schemas.openxmlformats.org/officeDocument/2006/relationships/hyperlink" Id="rId32" Target="http://msdn.microsoft.com/library/microsoft.azure.documents.client.requestoptions.indexingdirective.aspx" TargetMode="External" /><Relationship Type="http://schemas.openxmlformats.org/officeDocument/2006/relationships/hyperlink" Id="rId31" Target="https://github.com/Azure/azure-documentdb-java" TargetMode="External" /><Relationship Type="http://schemas.openxmlformats.org/officeDocument/2006/relationships/hyperlink" Id="rId42" Target="https://github.com/Azure/azure-documentdb-net/blob/master/samples/code-samples/IndexManagement/Program.cs" TargetMode="External" /><Relationship Type="http://schemas.openxmlformats.org/officeDocument/2006/relationships/hyperlink" Id="rId43" Target="https://msdn.microsoft.com/library/azure/dn782195.aspx" TargetMode="External" /></Relationships>
</file>

<file path=word/_rels/footnotes.xml.rels><?xml version="1.0" encoding="UTF-8"?>
<Relationships xmlns="http://schemas.openxmlformats.org/package/2006/relationships"><Relationship Type="http://schemas.openxmlformats.org/officeDocument/2006/relationships/hyperlink" Id="rId26" Target="/documentation/articles/documentdb-indexing" TargetMode="External" /><Relationship Type="http://schemas.openxmlformats.org/officeDocument/2006/relationships/hyperlink" Id="rId44" Target="/documentation/articles/documentdb-sql-query" TargetMode="External" /><Relationship Type="http://schemas.openxmlformats.org/officeDocument/2006/relationships/hyperlink" Id="rId22" Target="documentdb-indexing.md" TargetMode="External" /><Relationship Type="http://schemas.openxmlformats.org/officeDocument/2006/relationships/hyperlink" Id="rId38" Target="http://msdn.microsoft.com/library/azure/dn850324.aspx" TargetMode="External" /><Relationship Type="http://schemas.openxmlformats.org/officeDocument/2006/relationships/hyperlink" Id="rId39" Target="http://msdn.microsoft.com/library/dn799099.aspx" TargetMode="External" /><Relationship Type="http://schemas.openxmlformats.org/officeDocument/2006/relationships/hyperlink" Id="rId36" Target="http://msdn.microsoft.com/library/dn799209.aspx" TargetMode="External" /><Relationship Type="http://schemas.openxmlformats.org/officeDocument/2006/relationships/hyperlink" Id="rId37" Target="http://msdn.microsoft.com/library/dn850325.aspx" TargetMode="External" /><Relationship Type="http://schemas.openxmlformats.org/officeDocument/2006/relationships/hyperlink" Id="rId32" Target="http://msdn.microsoft.com/library/microsoft.azure.documents.client.requestoptions.indexingdirective.aspx" TargetMode="External" /><Relationship Type="http://schemas.openxmlformats.org/officeDocument/2006/relationships/hyperlink" Id="rId31" Target="https://github.com/Azure/azure-documentdb-java" TargetMode="External" /><Relationship Type="http://schemas.openxmlformats.org/officeDocument/2006/relationships/hyperlink" Id="rId42" Target="https://github.com/Azure/azure-documentdb-net/blob/master/samples/code-samples/IndexManagement/Program.cs" TargetMode="External" /><Relationship Type="http://schemas.openxmlformats.org/officeDocument/2006/relationships/hyperlink" Id="rId43" Target="https://msdn.microsoft.com/library/azure/dn782195.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