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了解-microsoft-azure-上的-nosql"/>
      <w:bookmarkEnd w:id="21"/>
      <w:r>
        <w:t xml:space="preserve">了解 Microsoft Azure 上的 NoSQL</w:t>
      </w:r>
    </w:p>
    <w:p>
      <w:pPr>
        <w:pStyle w:val="FirstParagraph"/>
      </w:pPr>
      <w:r>
        <w:t xml:space="preserve">你是否对 Azure 中可用的一组 NoSQL 技术感到好奇，但又不能确定其相互差异或与可用关系模型之间的差异？ 或者也许你已经了解具体的数据，但不确定哪一种 NoSQL 技术最适合你的应用程序。</w:t>
      </w:r>
    </w:p>
    <w:p>
      <w:pPr>
        <w:pStyle w:val="BodyText"/>
      </w:pPr>
      <w:r>
        <w:t xml:space="preserve">如果是这样，我们有两项资源可供你使用：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NoSQL 与 SQL</w:t>
        </w:r>
      </w:hyperlink>
      <w:r>
        <w:t xml:space="preserve"> </w:t>
      </w:r>
      <w:r>
        <w:t xml:space="preserve">一文。本文讨论 NoSQL 与 SQL 之间的区别，并为你提供来自 Microsoft 的 NoSQL 和 SQL 产品简介。</w:t>
      </w:r>
    </w:p>
    <w:p>
      <w:pPr>
        <w:numPr>
          <w:numId w:val="1001"/>
          <w:ilvl w:val="0"/>
        </w:numPr>
      </w:pPr>
      <w:r>
        <w:t xml:space="preserve">由 David Chappell 撰写的</w:t>
      </w:r>
      <w:r>
        <w:t xml:space="preserve"> </w:t>
      </w:r>
      <w:hyperlink r:id="rId23">
        <w:r>
          <w:rPr>
            <w:rStyle w:val="Hyperlink"/>
          </w:rPr>
          <w:t xml:space="preserve">Understanding NoSQL on Microsoft Azure（了解 Microsoft Azure 上的 NoSQL）</w:t>
        </w:r>
      </w:hyperlink>
      <w:r>
        <w:t xml:space="preserve">白皮书。本白皮书提供了以下内容：</w:t>
      </w:r>
    </w:p>
    <w:p>
      <w:pPr>
        <w:pStyle w:val="Compact"/>
        <w:numPr>
          <w:numId w:val="1001"/>
          <w:ilvl w:val="0"/>
        </w:numPr>
      </w:pPr>
      <w:r>
        <w:t xml:space="preserve">区分由应用程序读取和写入的操作数据与用于提供商业智能 (BI) 的分析数据，以帮助确定符合你需求的技术。</w:t>
      </w:r>
    </w:p>
    <w:p>
      <w:pPr>
        <w:pStyle w:val="Compact"/>
        <w:numPr>
          <w:numId w:val="1001"/>
          <w:ilvl w:val="0"/>
        </w:numPr>
      </w:pPr>
      <w:r>
        <w:t xml:space="preserve">关系技术的简要概述。</w:t>
      </w:r>
    </w:p>
    <w:p>
      <w:pPr>
        <w:pStyle w:val="Compact"/>
        <w:numPr>
          <w:numId w:val="1001"/>
          <w:ilvl w:val="0"/>
        </w:numPr>
      </w:pPr>
      <w:r>
        <w:t xml:space="preserve">每种 Azure NoSQL 技术的简介：DocumentDB、表存储、HBase 和 HDInsight。</w:t>
      </w:r>
    </w:p>
    <w:p>
      <w:pPr>
        <w:pStyle w:val="Compact"/>
        <w:numPr>
          <w:numId w:val="1001"/>
          <w:ilvl w:val="0"/>
        </w:numPr>
      </w:pPr>
      <w:r>
        <w:t xml:space="preserve">NoSQL 技术与 Azure SQL 数据库的比较。</w:t>
      </w:r>
    </w:p>
    <w:p>
      <w:pPr>
        <w:numPr>
          <w:numId w:val="1001"/>
          <w:ilvl w:val="0"/>
        </w:numPr>
      </w:pPr>
      <w:r>
        <w:t xml:space="preserve">何时使用 DocumentDB、表存储、HBase、HDInsight 与 SQL 数据库。</w:t>
      </w:r>
    </w:p>
    <w:p>
      <w:pPr>
        <w:pStyle w:val="FirstParagraph"/>
      </w:pPr>
      <w:r>
        <w:rPr>
          <w:b/>
        </w:rPr>
        <w:t xml:space="preserve">PDF 下载：</w:t>
      </w:r>
      <w:hyperlink r:id="rId23">
        <w:r>
          <w:rPr>
            <w:rStyle w:val="Hyperlink"/>
          </w:rPr>
          <w:t xml:space="preserve">Understanding NoSQL on Microsoft Azure（了解 Microsoft Azure 上的 NoSQL）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8c32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6605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documentdb-nosql-vs-sql.md" TargetMode="External" /><Relationship Type="http://schemas.openxmlformats.org/officeDocument/2006/relationships/hyperlink" Id="rId23" Target="http://go.microsoft.com/fwlink/p/?LinkId=33029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documentdb-nosql-vs-sql.md" TargetMode="External" /><Relationship Type="http://schemas.openxmlformats.org/officeDocument/2006/relationships/hyperlink" Id="rId23" Target="http://go.microsoft.com/fwlink/p/?LinkId=3302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