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b w:val="1"/>
          <w:color w:val="6b7280"/>
          <w:sz w:val="24"/>
          <w:szCs w:val="24"/>
        </w:rPr>
      </w:pP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Last updated: October 8, 2025</w:t>
      </w:r>
    </w:p>
    <w:p w:rsidR="00000000" w:rsidDel="00000000" w:rsidP="00000000" w:rsidRDefault="00000000" w:rsidRPr="00000000" w14:paraId="00000002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At </w:t>
      </w: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Lingo Today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, we value your privacy and are committed to protecting your personal data. This Privacy Policy explains how we collect, use, and protect information when you use our website (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www.lingotoday.co</w:t>
        </w:r>
      </w:hyperlink>
      <w:r w:rsidDel="00000000" w:rsidR="00000000" w:rsidRPr="00000000">
        <w:rPr>
          <w:color w:val="6b7280"/>
          <w:sz w:val="24"/>
          <w:szCs w:val="24"/>
          <w:rtl w:val="0"/>
        </w:rPr>
        <w:t xml:space="preserve">) and our mobile applications (collectively, the “Service”).</w:t>
      </w:r>
    </w:p>
    <w:p w:rsidR="00000000" w:rsidDel="00000000" w:rsidP="00000000" w:rsidRDefault="00000000" w:rsidRPr="00000000" w14:paraId="0000000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10ay7if1losp" w:id="0"/>
      <w:bookmarkEnd w:id="0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1. Information We Collect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before="280" w:lineRule="auto"/>
        <w:rPr>
          <w:b w:val="1"/>
          <w:color w:val="6b7280"/>
          <w:sz w:val="26"/>
          <w:szCs w:val="26"/>
        </w:rPr>
      </w:pPr>
      <w:bookmarkStart w:colFirst="0" w:colLast="0" w:name="_krdle1rjdake" w:id="1"/>
      <w:bookmarkEnd w:id="1"/>
      <w:r w:rsidDel="00000000" w:rsidR="00000000" w:rsidRPr="00000000">
        <w:rPr>
          <w:b w:val="1"/>
          <w:color w:val="6b7280"/>
          <w:sz w:val="26"/>
          <w:szCs w:val="26"/>
          <w:rtl w:val="0"/>
        </w:rPr>
        <w:t xml:space="preserve">a. Personal Information</w:t>
      </w:r>
    </w:p>
    <w:p w:rsidR="00000000" w:rsidDel="00000000" w:rsidP="00000000" w:rsidRDefault="00000000" w:rsidRPr="00000000" w14:paraId="00000006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collect personal information that you provide directly to us, such as when you: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Create an account or profile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Subscribe to our service or make a payment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Contact us for support or feedback</w:t>
        <w:br w:type="textWrapping"/>
      </w:r>
    </w:p>
    <w:p w:rsidR="00000000" w:rsidDel="00000000" w:rsidP="00000000" w:rsidRDefault="00000000" w:rsidRPr="00000000" w14:paraId="0000000A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This may include: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Payment information (processed via secure third-party providers)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Age or date of birth (for personalization)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Profile photo (optional)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before="280" w:lineRule="auto"/>
        <w:rPr>
          <w:b w:val="1"/>
          <w:color w:val="6b7280"/>
          <w:sz w:val="26"/>
          <w:szCs w:val="26"/>
        </w:rPr>
      </w:pPr>
      <w:bookmarkStart w:colFirst="0" w:colLast="0" w:name="_fes9ysgjul24" w:id="2"/>
      <w:bookmarkEnd w:id="2"/>
      <w:r w:rsidDel="00000000" w:rsidR="00000000" w:rsidRPr="00000000">
        <w:rPr>
          <w:b w:val="1"/>
          <w:color w:val="6b7280"/>
          <w:sz w:val="26"/>
          <w:szCs w:val="26"/>
          <w:rtl w:val="0"/>
        </w:rPr>
        <w:t xml:space="preserve">b. Usage Information</w:t>
      </w:r>
    </w:p>
    <w:p w:rsidR="00000000" w:rsidDel="00000000" w:rsidP="00000000" w:rsidRDefault="00000000" w:rsidRPr="00000000" w14:paraId="0000001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automatically collect information about how you use the Service, including: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Lesson progress, quiz performance, and study streaks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Language preferences and learning history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App usage statistics, interaction times, and session frequency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Referrals, invitations, and social interactions (if applicable)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before="280" w:lineRule="auto"/>
        <w:rPr>
          <w:b w:val="1"/>
          <w:color w:val="6b7280"/>
          <w:sz w:val="26"/>
          <w:szCs w:val="26"/>
        </w:rPr>
      </w:pPr>
      <w:bookmarkStart w:colFirst="0" w:colLast="0" w:name="_soyfymhzslr" w:id="3"/>
      <w:bookmarkEnd w:id="3"/>
      <w:r w:rsidDel="00000000" w:rsidR="00000000" w:rsidRPr="00000000">
        <w:rPr>
          <w:b w:val="1"/>
          <w:color w:val="6b7280"/>
          <w:sz w:val="26"/>
          <w:szCs w:val="26"/>
          <w:rtl w:val="0"/>
        </w:rPr>
        <w:t xml:space="preserve">c. Device and Technical Information</w:t>
      </w:r>
    </w:p>
    <w:p w:rsidR="00000000" w:rsidDel="00000000" w:rsidP="00000000" w:rsidRDefault="00000000" w:rsidRPr="00000000" w14:paraId="00000017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may collect information about the device you use to access our services, such as: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Device type, operating system, and browser version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IP address and general geolocation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App version and crash logs</w:t>
        <w:br w:type="textWrapping"/>
      </w:r>
    </w:p>
    <w:p w:rsidR="00000000" w:rsidDel="00000000" w:rsidP="00000000" w:rsidRDefault="00000000" w:rsidRPr="00000000" w14:paraId="0000001B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This helps us ensure compatibility, detect issues, and optimize performance.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before="280" w:lineRule="auto"/>
        <w:rPr>
          <w:b w:val="1"/>
          <w:color w:val="6b7280"/>
          <w:sz w:val="26"/>
          <w:szCs w:val="26"/>
        </w:rPr>
      </w:pPr>
      <w:bookmarkStart w:colFirst="0" w:colLast="0" w:name="_gleklxmnb25l" w:id="4"/>
      <w:bookmarkEnd w:id="4"/>
      <w:r w:rsidDel="00000000" w:rsidR="00000000" w:rsidRPr="00000000">
        <w:rPr>
          <w:b w:val="1"/>
          <w:color w:val="6b7280"/>
          <w:sz w:val="26"/>
          <w:szCs w:val="26"/>
          <w:rtl w:val="0"/>
        </w:rPr>
        <w:t xml:space="preserve">d. Content and Inputs</w:t>
      </w:r>
    </w:p>
    <w:p w:rsidR="00000000" w:rsidDel="00000000" w:rsidP="00000000" w:rsidRDefault="00000000" w:rsidRPr="00000000" w14:paraId="0000001D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collect the text, voice, or photo inputs you provide when interacting with AI features. These are used only to generate responses, improve personalization, and enhance your learning experience.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before="280" w:lineRule="auto"/>
        <w:rPr>
          <w:b w:val="1"/>
          <w:color w:val="6b7280"/>
          <w:sz w:val="26"/>
          <w:szCs w:val="26"/>
        </w:rPr>
      </w:pPr>
      <w:bookmarkStart w:colFirst="0" w:colLast="0" w:name="_gzl7mh8pu656" w:id="5"/>
      <w:bookmarkEnd w:id="5"/>
      <w:r w:rsidDel="00000000" w:rsidR="00000000" w:rsidRPr="00000000">
        <w:rPr>
          <w:b w:val="1"/>
          <w:color w:val="6b7280"/>
          <w:sz w:val="26"/>
          <w:szCs w:val="26"/>
          <w:rtl w:val="0"/>
        </w:rPr>
        <w:t xml:space="preserve">e. Google API and Third-Party Data</w:t>
      </w:r>
    </w:p>
    <w:p w:rsidR="00000000" w:rsidDel="00000000" w:rsidP="00000000" w:rsidRDefault="00000000" w:rsidRPr="00000000" w14:paraId="0000001F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If you choose to sign in or connect through Google or other third-party platforms, we may access limited information (e.g., email, profile photo, name) in accordance with their data policies.</w:t>
        <w:br w:type="textWrapping"/>
        <w:t xml:space="preserve"> All Google user data is handled in accordance with the </w:t>
      </w: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Google API Services User Data Policy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, including the </w:t>
      </w: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Limited Use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 requirements.</w:t>
      </w:r>
    </w:p>
    <w:p w:rsidR="00000000" w:rsidDel="00000000" w:rsidP="00000000" w:rsidRDefault="00000000" w:rsidRPr="00000000" w14:paraId="00000020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i21psc3zzmg" w:id="6"/>
      <w:bookmarkEnd w:id="6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2. How We Use Your Information</w:t>
      </w:r>
    </w:p>
    <w:p w:rsidR="00000000" w:rsidDel="00000000" w:rsidP="00000000" w:rsidRDefault="00000000" w:rsidRPr="00000000" w14:paraId="00000022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use collected data to: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Deliver and personalize your learning experience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Track and adapt lessons to your progress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Improve app performance and develop new features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Process payments and send related communications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Send service updates, marketing emails, or push notifications (you can opt out anytime)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Respond to customer support requests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Detect and prevent fraud or misuse</w:t>
        <w:br w:type="textWrapping"/>
      </w:r>
    </w:p>
    <w:p w:rsidR="00000000" w:rsidDel="00000000" w:rsidP="00000000" w:rsidRDefault="00000000" w:rsidRPr="00000000" w14:paraId="0000002A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dknypntvc4ef" w:id="7"/>
      <w:bookmarkEnd w:id="7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3. Sharing of Information</w:t>
      </w:r>
    </w:p>
    <w:p w:rsidR="00000000" w:rsidDel="00000000" w:rsidP="00000000" w:rsidRDefault="00000000" w:rsidRPr="00000000" w14:paraId="0000002C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do not sell, rent, or trade your personal data. We may share limited information only in these cases: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With Service Providers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 who help us operate our platform (e.g., hosting, analytics, payment processing).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Legal Compliance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: To comply with law, enforce our terms, or protect our rights, property, and users.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Business Transfers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: In the event of a merger, acquisition, or sale of company assets, your data may be transferred under similar privacy safeguards.</w:t>
        <w:br w:type="textWrapping"/>
      </w:r>
    </w:p>
    <w:p w:rsidR="00000000" w:rsidDel="00000000" w:rsidP="00000000" w:rsidRDefault="00000000" w:rsidRPr="00000000" w14:paraId="00000030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All service providers operate under confidentiality and data protection obligations consistent with this policy.</w:t>
      </w:r>
    </w:p>
    <w:p w:rsidR="00000000" w:rsidDel="00000000" w:rsidP="00000000" w:rsidRDefault="00000000" w:rsidRPr="00000000" w14:paraId="0000003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o5cll1fqf1s1" w:id="8"/>
      <w:bookmarkEnd w:id="8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4. Data Security</w:t>
      </w:r>
    </w:p>
    <w:p w:rsidR="00000000" w:rsidDel="00000000" w:rsidP="00000000" w:rsidRDefault="00000000" w:rsidRPr="00000000" w14:paraId="0000003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use administrative, technical, and physical safeguards to protect your data, including encryption in transit and at rest.</w:t>
        <w:br w:type="textWrapping"/>
        <w:t xml:space="preserve"> However, no internet transmission or storage system is completely secure, and we cannot guarantee absolute security.</w:t>
      </w:r>
    </w:p>
    <w:p w:rsidR="00000000" w:rsidDel="00000000" w:rsidP="00000000" w:rsidRDefault="00000000" w:rsidRPr="00000000" w14:paraId="00000034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s0tjs1hq8qf4" w:id="9"/>
      <w:bookmarkEnd w:id="9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5. Data Retention</w:t>
      </w:r>
    </w:p>
    <w:p w:rsidR="00000000" w:rsidDel="00000000" w:rsidP="00000000" w:rsidRDefault="00000000" w:rsidRPr="00000000" w14:paraId="00000036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retain your personal data only as long as necessary to provide the Service and comply with legal obligations.</w:t>
        <w:br w:type="textWrapping"/>
        <w:t xml:space="preserve"> You may request deletion of your data at any time (see Section 6).</w:t>
      </w:r>
    </w:p>
    <w:p w:rsidR="00000000" w:rsidDel="00000000" w:rsidP="00000000" w:rsidRDefault="00000000" w:rsidRPr="00000000" w14:paraId="00000037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9q95zbc7wmqi" w:id="10"/>
      <w:bookmarkEnd w:id="10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6. Your Rights</w:t>
      </w:r>
    </w:p>
    <w:p w:rsidR="00000000" w:rsidDel="00000000" w:rsidP="00000000" w:rsidRDefault="00000000" w:rsidRPr="00000000" w14:paraId="00000039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Depending on your location, you may have the following rights: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Access your data and request a copy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Update or correct inaccurate information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Request deletion of your data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Withdraw consent to data processing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Opt out of marketing communications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Port your data to another provider</w:t>
        <w:br w:type="textWrapping"/>
      </w:r>
    </w:p>
    <w:p w:rsidR="00000000" w:rsidDel="00000000" w:rsidP="00000000" w:rsidRDefault="00000000" w:rsidRPr="00000000" w14:paraId="00000040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To exercise these rights, contact us at </w:t>
      </w: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hello@lingotoday.co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8vs8p8tidon5" w:id="11"/>
      <w:bookmarkEnd w:id="11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7. Cookies and Tracking</w:t>
      </w:r>
    </w:p>
    <w:p w:rsidR="00000000" w:rsidDel="00000000" w:rsidP="00000000" w:rsidRDefault="00000000" w:rsidRPr="00000000" w14:paraId="0000004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Our website and app use cookies and similar technologies to: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Remember your preferences and login state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Analyze site traffic and usage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Deliver relevant content and ads</w:t>
        <w:br w:type="textWrapping"/>
      </w:r>
    </w:p>
    <w:p w:rsidR="00000000" w:rsidDel="00000000" w:rsidP="00000000" w:rsidRDefault="00000000" w:rsidRPr="00000000" w14:paraId="00000047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You can control or disable cookies in your browser settings. Certain features may not function properly if cookies are disabled.</w:t>
      </w:r>
    </w:p>
    <w:p w:rsidR="00000000" w:rsidDel="00000000" w:rsidP="00000000" w:rsidRDefault="00000000" w:rsidRPr="00000000" w14:paraId="00000048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anrii940jq1l" w:id="12"/>
      <w:bookmarkEnd w:id="12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8. International Data Transfers</w:t>
      </w:r>
    </w:p>
    <w:p w:rsidR="00000000" w:rsidDel="00000000" w:rsidP="00000000" w:rsidRDefault="00000000" w:rsidRPr="00000000" w14:paraId="0000004A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Your information may be processed outside your country, including in the United Kingdom, European Union, or the United States.</w:t>
        <w:br w:type="textWrapping"/>
        <w:t xml:space="preserve"> We ensure appropriate safeguards (such as Standard Contractual Clauses) to protect your data during these transfers.</w:t>
      </w:r>
    </w:p>
    <w:p w:rsidR="00000000" w:rsidDel="00000000" w:rsidP="00000000" w:rsidRDefault="00000000" w:rsidRPr="00000000" w14:paraId="0000004B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2hcbp24x48ka" w:id="13"/>
      <w:bookmarkEnd w:id="13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9. Children’s Privacy</w:t>
      </w:r>
    </w:p>
    <w:p w:rsidR="00000000" w:rsidDel="00000000" w:rsidP="00000000" w:rsidRDefault="00000000" w:rsidRPr="00000000" w14:paraId="0000004D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Our services are not directed to children under 13.</w:t>
        <w:br w:type="textWrapping"/>
        <w:t xml:space="preserve"> We do not knowingly collect data from anyone under 13 years old. If we learn that we have done so, we will delete it immediately.</w:t>
      </w:r>
    </w:p>
    <w:p w:rsidR="00000000" w:rsidDel="00000000" w:rsidP="00000000" w:rsidRDefault="00000000" w:rsidRPr="00000000" w14:paraId="0000004E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ezzpd5qdztl3" w:id="14"/>
      <w:bookmarkEnd w:id="14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10. Changes to This Policy</w:t>
      </w:r>
    </w:p>
    <w:p w:rsidR="00000000" w:rsidDel="00000000" w:rsidP="00000000" w:rsidRDefault="00000000" w:rsidRPr="00000000" w14:paraId="00000050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We may update this Privacy Policy periodically. Any changes will be posted on this page with the updated “Last Updated” date.</w:t>
        <w:br w:type="textWrapping"/>
        <w:t xml:space="preserve"> We will notify you via email or in-app message if material changes occur.</w:t>
      </w:r>
    </w:p>
    <w:p w:rsidR="00000000" w:rsidDel="00000000" w:rsidP="00000000" w:rsidRDefault="00000000" w:rsidRPr="00000000" w14:paraId="00000051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80" w:lineRule="auto"/>
        <w:rPr>
          <w:b w:val="1"/>
          <w:color w:val="6b7280"/>
          <w:sz w:val="34"/>
          <w:szCs w:val="34"/>
        </w:rPr>
      </w:pPr>
      <w:bookmarkStart w:colFirst="0" w:colLast="0" w:name="_vd7n7r4homj0" w:id="15"/>
      <w:bookmarkEnd w:id="15"/>
      <w:r w:rsidDel="00000000" w:rsidR="00000000" w:rsidRPr="00000000">
        <w:rPr>
          <w:b w:val="1"/>
          <w:color w:val="6b7280"/>
          <w:sz w:val="34"/>
          <w:szCs w:val="34"/>
          <w:rtl w:val="0"/>
        </w:rPr>
        <w:t xml:space="preserve">11. Contact Us</w:t>
      </w:r>
    </w:p>
    <w:p w:rsidR="00000000" w:rsidDel="00000000" w:rsidP="00000000" w:rsidRDefault="00000000" w:rsidRPr="00000000" w14:paraId="00000053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If you have questions, concerns, or complaints regarding this Privacy Policy or your data, contact us at:</w:t>
      </w:r>
    </w:p>
    <w:p w:rsidR="00000000" w:rsidDel="00000000" w:rsidP="00000000" w:rsidRDefault="00000000" w:rsidRPr="00000000" w14:paraId="00000054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Lingo Today</w:t>
        <w:br w:type="textWrapping"/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 Email: </w:t>
      </w:r>
      <w:r w:rsidDel="00000000" w:rsidR="00000000" w:rsidRPr="00000000">
        <w:rPr>
          <w:b w:val="1"/>
          <w:color w:val="6b7280"/>
          <w:sz w:val="24"/>
          <w:szCs w:val="24"/>
          <w:rtl w:val="0"/>
        </w:rPr>
        <w:t xml:space="preserve">hello@lingotoday.co</w:t>
        <w:br w:type="textWrapping"/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 Website:</w:t>
      </w:r>
      <w:hyperlink r:id="rId7">
        <w:r w:rsidDel="00000000" w:rsidR="00000000" w:rsidRPr="00000000">
          <w:rPr>
            <w:color w:val="6b7280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www.lingotoday.co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60" w:before="260" w:lineRule="auto"/>
        <w:rPr>
          <w:color w:val="6b72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gotoday.co" TargetMode="External"/><Relationship Id="rId7" Type="http://schemas.openxmlformats.org/officeDocument/2006/relationships/hyperlink" Target="https://www.lingotoday.co" TargetMode="External"/><Relationship Id="rId8" Type="http://schemas.openxmlformats.org/officeDocument/2006/relationships/hyperlink" Target="https://www.lingotoday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