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AE239" w14:textId="77777777" w:rsidR="00944D0F" w:rsidRDefault="00944D0F" w:rsidP="00944D0F">
      <w:pPr>
        <w:pStyle w:val="Header"/>
        <w:jc w:val="center"/>
        <w:rPr>
          <w:rFonts w:ascii="Arial" w:hAnsi="Arial" w:cs="Arial"/>
        </w:rPr>
      </w:pPr>
      <w:bookmarkStart w:id="0" w:name="_Hlk20588168"/>
      <w:bookmarkEnd w:id="0"/>
    </w:p>
    <w:p w14:paraId="6071476F" w14:textId="5EE4FB74" w:rsidR="00944D0F" w:rsidRDefault="003860A0" w:rsidP="00944D0F">
      <w:pPr>
        <w:pStyle w:val="Header"/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Is </w:t>
      </w:r>
      <w:r w:rsidR="00571441">
        <w:rPr>
          <w:rFonts w:ascii="Arial" w:hAnsi="Arial" w:cs="Arial"/>
          <w:b/>
          <w:bCs/>
          <w:u w:val="single"/>
        </w:rPr>
        <w:t>O</w:t>
      </w:r>
      <w:r>
        <w:rPr>
          <w:rFonts w:ascii="Arial" w:hAnsi="Arial" w:cs="Arial"/>
          <w:b/>
          <w:bCs/>
          <w:u w:val="single"/>
        </w:rPr>
        <w:t xml:space="preserve">pen </w:t>
      </w:r>
      <w:r w:rsidR="00571441">
        <w:rPr>
          <w:rFonts w:ascii="Arial" w:hAnsi="Arial" w:cs="Arial"/>
          <w:b/>
          <w:bCs/>
          <w:u w:val="single"/>
        </w:rPr>
        <w:t>A</w:t>
      </w:r>
      <w:r>
        <w:rPr>
          <w:rFonts w:ascii="Arial" w:hAnsi="Arial" w:cs="Arial"/>
          <w:b/>
          <w:bCs/>
          <w:u w:val="single"/>
        </w:rPr>
        <w:t xml:space="preserve">ccess to </w:t>
      </w:r>
      <w:r w:rsidR="00571441">
        <w:rPr>
          <w:rFonts w:ascii="Arial" w:hAnsi="Arial" w:cs="Arial"/>
          <w:b/>
          <w:bCs/>
          <w:u w:val="single"/>
        </w:rPr>
        <w:t>I</w:t>
      </w:r>
      <w:r>
        <w:rPr>
          <w:rFonts w:ascii="Arial" w:hAnsi="Arial" w:cs="Arial"/>
          <w:b/>
          <w:bCs/>
          <w:u w:val="single"/>
        </w:rPr>
        <w:t xml:space="preserve">nformation a </w:t>
      </w:r>
      <w:r w:rsidR="00571441">
        <w:rPr>
          <w:rFonts w:ascii="Arial" w:hAnsi="Arial" w:cs="Arial"/>
          <w:b/>
          <w:bCs/>
          <w:u w:val="single"/>
        </w:rPr>
        <w:t>P</w:t>
      </w:r>
      <w:r>
        <w:rPr>
          <w:rFonts w:ascii="Arial" w:hAnsi="Arial" w:cs="Arial"/>
          <w:b/>
          <w:bCs/>
          <w:u w:val="single"/>
        </w:rPr>
        <w:t xml:space="preserve">redictor of </w:t>
      </w:r>
      <w:r w:rsidR="00571441">
        <w:rPr>
          <w:rFonts w:ascii="Arial" w:hAnsi="Arial" w:cs="Arial"/>
          <w:b/>
          <w:bCs/>
          <w:u w:val="single"/>
        </w:rPr>
        <w:t>H</w:t>
      </w:r>
      <w:r>
        <w:rPr>
          <w:rFonts w:ascii="Arial" w:hAnsi="Arial" w:cs="Arial"/>
          <w:b/>
          <w:bCs/>
          <w:u w:val="single"/>
        </w:rPr>
        <w:t>appiness?</w:t>
      </w:r>
    </w:p>
    <w:p w14:paraId="118F6AAF" w14:textId="45FC715F" w:rsidR="00571441" w:rsidRDefault="00571441" w:rsidP="00944D0F">
      <w:pPr>
        <w:pStyle w:val="Header"/>
        <w:jc w:val="center"/>
        <w:rPr>
          <w:rFonts w:ascii="Arial" w:hAnsi="Arial" w:cs="Arial"/>
          <w:b/>
          <w:bCs/>
          <w:u w:val="single"/>
        </w:rPr>
      </w:pPr>
    </w:p>
    <w:p w14:paraId="00963364" w14:textId="677640BA" w:rsidR="00571441" w:rsidRPr="00D10AC7" w:rsidRDefault="00571441" w:rsidP="00571441">
      <w:pPr>
        <w:pStyle w:val="Header"/>
        <w:rPr>
          <w:rFonts w:ascii="Arial" w:hAnsi="Arial" w:cs="Arial"/>
        </w:rPr>
      </w:pPr>
      <w:r w:rsidRPr="00D10AC7">
        <w:rPr>
          <w:rFonts w:ascii="Arial" w:hAnsi="Arial" w:cs="Arial"/>
        </w:rPr>
        <w:t>Short answer: Maybe….</w:t>
      </w:r>
    </w:p>
    <w:p w14:paraId="6AABAD43" w14:textId="77777777" w:rsidR="003860A0" w:rsidRPr="00D10AC7" w:rsidRDefault="003860A0" w:rsidP="005C21C5">
      <w:pPr>
        <w:spacing w:after="0"/>
        <w:rPr>
          <w:rFonts w:ascii="Arial" w:hAnsi="Arial" w:cs="Arial"/>
          <w:shd w:val="clear" w:color="auto" w:fill="FFFFFF"/>
        </w:rPr>
      </w:pPr>
    </w:p>
    <w:p w14:paraId="02C3CD4E" w14:textId="77777777" w:rsidR="00A27EEC" w:rsidRPr="00D10AC7" w:rsidRDefault="00A27EEC" w:rsidP="00A27EEC">
      <w:pPr>
        <w:spacing w:after="0"/>
        <w:rPr>
          <w:rFonts w:ascii="Arial" w:hAnsi="Arial" w:cs="Arial"/>
          <w:b/>
          <w:bCs/>
        </w:rPr>
      </w:pPr>
      <w:r w:rsidRPr="00D10AC7">
        <w:rPr>
          <w:rFonts w:ascii="Arial" w:hAnsi="Arial" w:cs="Arial"/>
          <w:b/>
          <w:bCs/>
        </w:rPr>
        <w:t xml:space="preserve">Hypothesis </w:t>
      </w:r>
    </w:p>
    <w:p w14:paraId="4080FE44" w14:textId="62209659" w:rsidR="00C55722" w:rsidRPr="00D10AC7" w:rsidRDefault="00C55722" w:rsidP="00F250A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</w:rPr>
      </w:pPr>
      <w:r w:rsidRPr="00D10AC7">
        <w:rPr>
          <w:rFonts w:ascii="Arial" w:hAnsi="Arial" w:cs="Arial"/>
        </w:rPr>
        <w:t xml:space="preserve">In pursuit of my Masters of Library and Information Science the topic of accessible, transparent, and accurate information is very often </w:t>
      </w:r>
      <w:r w:rsidRPr="00D10AC7">
        <w:rPr>
          <w:rFonts w:ascii="Arial" w:hAnsi="Arial" w:cs="Arial"/>
        </w:rPr>
        <w:t>a topic of concern and conversation</w:t>
      </w:r>
      <w:r w:rsidRPr="00D10AC7">
        <w:rPr>
          <w:rFonts w:ascii="Arial" w:hAnsi="Arial" w:cs="Arial"/>
        </w:rPr>
        <w:t xml:space="preserve">.  </w:t>
      </w:r>
      <w:r w:rsidR="00BA39E8" w:rsidRPr="00D10AC7">
        <w:rPr>
          <w:rFonts w:ascii="Arial" w:hAnsi="Arial" w:cs="Arial"/>
        </w:rPr>
        <w:t>M</w:t>
      </w:r>
      <w:r w:rsidR="00093B19" w:rsidRPr="00D10AC7">
        <w:rPr>
          <w:rFonts w:ascii="Arial" w:hAnsi="Arial" w:cs="Arial"/>
        </w:rPr>
        <w:t xml:space="preserve">ost information professionals would agree that data openness and </w:t>
      </w:r>
      <w:r w:rsidR="00E56487" w:rsidRPr="00D10AC7">
        <w:rPr>
          <w:rFonts w:ascii="Arial" w:hAnsi="Arial" w:cs="Arial"/>
        </w:rPr>
        <w:t>accessibility</w:t>
      </w:r>
      <w:r w:rsidR="00BA39E8" w:rsidRPr="00D10AC7">
        <w:rPr>
          <w:rFonts w:ascii="Arial" w:hAnsi="Arial" w:cs="Arial"/>
        </w:rPr>
        <w:t xml:space="preserve"> is not just important</w:t>
      </w:r>
      <w:r w:rsidR="00D10AC7">
        <w:rPr>
          <w:rFonts w:ascii="Arial" w:hAnsi="Arial" w:cs="Arial"/>
        </w:rPr>
        <w:t>,</w:t>
      </w:r>
      <w:r w:rsidR="00BA39E8" w:rsidRPr="00D10AC7">
        <w:rPr>
          <w:rFonts w:ascii="Arial" w:hAnsi="Arial" w:cs="Arial"/>
        </w:rPr>
        <w:t xml:space="preserve"> but </w:t>
      </w:r>
      <w:r w:rsidR="00D10AC7">
        <w:rPr>
          <w:rFonts w:ascii="Arial" w:hAnsi="Arial" w:cs="Arial"/>
        </w:rPr>
        <w:t xml:space="preserve">is </w:t>
      </w:r>
      <w:r w:rsidR="00BA39E8" w:rsidRPr="00D10AC7">
        <w:rPr>
          <w:rFonts w:ascii="Arial" w:hAnsi="Arial" w:cs="Arial"/>
        </w:rPr>
        <w:t xml:space="preserve">a human right.  But, after that… so what?  </w:t>
      </w:r>
    </w:p>
    <w:p w14:paraId="4582E772" w14:textId="5BEDB570" w:rsidR="00556714" w:rsidRPr="00D10AC7" w:rsidRDefault="00556714" w:rsidP="0055671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</w:rPr>
      </w:pPr>
      <w:r w:rsidRPr="00D10AC7">
        <w:rPr>
          <w:rFonts w:ascii="Arial" w:hAnsi="Arial" w:cs="Arial"/>
        </w:rPr>
        <w:t>The question I present to explore is “</w:t>
      </w:r>
      <w:r w:rsidR="00D10AC7">
        <w:rPr>
          <w:rFonts w:ascii="Arial" w:hAnsi="Arial" w:cs="Arial"/>
        </w:rPr>
        <w:t>D</w:t>
      </w:r>
      <w:r w:rsidRPr="00D10AC7">
        <w:rPr>
          <w:rFonts w:ascii="Arial" w:hAnsi="Arial" w:cs="Arial"/>
        </w:rPr>
        <w:t xml:space="preserve">oes having access to information make people happy?”.   </w:t>
      </w:r>
    </w:p>
    <w:p w14:paraId="1B8A8004" w14:textId="09CB61CC" w:rsidR="00556714" w:rsidRPr="00D10AC7" w:rsidRDefault="00D91ED1" w:rsidP="007B5666">
      <w:pPr>
        <w:spacing w:after="0"/>
        <w:rPr>
          <w:rFonts w:ascii="Arial" w:hAnsi="Arial" w:cs="Arial"/>
          <w:b/>
          <w:bCs/>
        </w:rPr>
      </w:pPr>
      <w:r w:rsidRPr="00D10AC7">
        <w:rPr>
          <w:rFonts w:ascii="Arial" w:hAnsi="Arial" w:cs="Arial"/>
          <w:b/>
          <w:bCs/>
        </w:rPr>
        <w:t xml:space="preserve">Data </w:t>
      </w:r>
      <w:r w:rsidR="00D96715" w:rsidRPr="00D10AC7">
        <w:rPr>
          <w:rFonts w:ascii="Arial" w:hAnsi="Arial" w:cs="Arial"/>
          <w:b/>
          <w:bCs/>
        </w:rPr>
        <w:t>Origin Description</w:t>
      </w:r>
    </w:p>
    <w:p w14:paraId="2F76EACC" w14:textId="6343ADA3" w:rsidR="007B5666" w:rsidRPr="00D10AC7" w:rsidRDefault="007B5666" w:rsidP="00F250A5">
      <w:pPr>
        <w:rPr>
          <w:rFonts w:ascii="Arial" w:hAnsi="Arial" w:cs="Arial"/>
        </w:rPr>
      </w:pPr>
      <w:r w:rsidRPr="00D10AC7">
        <w:rPr>
          <w:rFonts w:ascii="Arial" w:hAnsi="Arial" w:cs="Arial"/>
        </w:rPr>
        <w:t>To explore if happiness is related to having access to open data, I used R-Studio to run a correlation.</w:t>
      </w:r>
      <w:r w:rsidR="00C226FA" w:rsidRPr="00D10AC7">
        <w:rPr>
          <w:rFonts w:ascii="Arial" w:hAnsi="Arial" w:cs="Arial"/>
        </w:rPr>
        <w:t xml:space="preserve">  I used </w:t>
      </w:r>
      <w:r w:rsidR="00595834" w:rsidRPr="00D10AC7">
        <w:rPr>
          <w:rFonts w:ascii="Arial" w:hAnsi="Arial" w:cs="Arial"/>
        </w:rPr>
        <w:t>the</w:t>
      </w:r>
      <w:r w:rsidR="00C226FA" w:rsidRPr="00D10AC7">
        <w:rPr>
          <w:rFonts w:ascii="Arial" w:hAnsi="Arial" w:cs="Arial"/>
        </w:rPr>
        <w:t xml:space="preserve"> variables </w:t>
      </w:r>
      <w:r w:rsidR="00595834" w:rsidRPr="00D10AC7">
        <w:rPr>
          <w:rFonts w:ascii="Arial" w:hAnsi="Arial" w:cs="Arial"/>
        </w:rPr>
        <w:t xml:space="preserve">of happiness (x=Happiness) and access to open data (y=Openness) </w:t>
      </w:r>
      <w:r w:rsidR="00C226FA" w:rsidRPr="00D10AC7">
        <w:rPr>
          <w:rFonts w:ascii="Arial" w:hAnsi="Arial" w:cs="Arial"/>
        </w:rPr>
        <w:t xml:space="preserve">from two different datasets and linked them by </w:t>
      </w:r>
      <w:r w:rsidR="00595834" w:rsidRPr="00D10AC7">
        <w:rPr>
          <w:rFonts w:ascii="Arial" w:hAnsi="Arial" w:cs="Arial"/>
        </w:rPr>
        <w:t xml:space="preserve">a common value of “Country”. </w:t>
      </w:r>
    </w:p>
    <w:p w14:paraId="6BC28A42" w14:textId="134E22A1" w:rsidR="00F14BB2" w:rsidRPr="00D10AC7" w:rsidRDefault="00EA3EC6" w:rsidP="0013681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D10AC7">
        <w:rPr>
          <w:rFonts w:ascii="Arial" w:hAnsi="Arial" w:cs="Arial"/>
          <w:shd w:val="clear" w:color="auto" w:fill="FFFFFF"/>
        </w:rPr>
        <w:t xml:space="preserve">The </w:t>
      </w:r>
      <w:r w:rsidRPr="00D10AC7">
        <w:rPr>
          <w:rFonts w:ascii="Arial" w:hAnsi="Arial" w:cs="Arial"/>
          <w:b/>
          <w:bCs/>
          <w:shd w:val="clear" w:color="auto" w:fill="FFFFFF"/>
        </w:rPr>
        <w:t>Happiness</w:t>
      </w:r>
      <w:r w:rsidRPr="00D10AC7">
        <w:rPr>
          <w:rFonts w:ascii="Arial" w:hAnsi="Arial" w:cs="Arial"/>
          <w:shd w:val="clear" w:color="auto" w:fill="FFFFFF"/>
        </w:rPr>
        <w:t xml:space="preserve"> </w:t>
      </w:r>
      <w:r w:rsidRPr="00D10AC7">
        <w:rPr>
          <w:rFonts w:ascii="Arial" w:hAnsi="Arial" w:cs="Arial"/>
        </w:rPr>
        <w:t xml:space="preserve">measurements came from “The </w:t>
      </w:r>
      <w:r w:rsidRPr="00D10AC7">
        <w:rPr>
          <w:rFonts w:ascii="Arial" w:hAnsi="Arial" w:cs="Arial"/>
        </w:rPr>
        <w:t>World Happiness Report</w:t>
      </w:r>
      <w:r w:rsidRPr="00D10AC7">
        <w:rPr>
          <w:rFonts w:ascii="Arial" w:hAnsi="Arial" w:cs="Arial"/>
        </w:rPr>
        <w:t xml:space="preserve">” for 2016.  The </w:t>
      </w:r>
      <w:r w:rsidRPr="00D10AC7">
        <w:rPr>
          <w:rFonts w:ascii="Arial" w:hAnsi="Arial" w:cs="Arial"/>
        </w:rPr>
        <w:t xml:space="preserve">happiness </w:t>
      </w:r>
      <w:r w:rsidRPr="00D10AC7">
        <w:rPr>
          <w:rFonts w:ascii="Arial" w:hAnsi="Arial" w:cs="Arial"/>
        </w:rPr>
        <w:t>score is compiled by a number of factors related to</w:t>
      </w:r>
      <w:r w:rsidRPr="00D10AC7">
        <w:rPr>
          <w:rFonts w:ascii="Arial" w:hAnsi="Arial" w:cs="Arial"/>
        </w:rPr>
        <w:t xml:space="preserve"> government</w:t>
      </w:r>
      <w:r w:rsidRPr="00D10AC7">
        <w:rPr>
          <w:rFonts w:ascii="Arial" w:hAnsi="Arial" w:cs="Arial"/>
        </w:rPr>
        <w:t xml:space="preserve">, </w:t>
      </w:r>
      <w:r w:rsidRPr="00C55722">
        <w:rPr>
          <w:rFonts w:ascii="Arial" w:hAnsi="Arial" w:cs="Arial"/>
        </w:rPr>
        <w:t xml:space="preserve">prosocial </w:t>
      </w:r>
      <w:r w:rsidRPr="00D10AC7">
        <w:rPr>
          <w:rFonts w:ascii="Arial" w:hAnsi="Arial" w:cs="Arial"/>
        </w:rPr>
        <w:t>behavior</w:t>
      </w:r>
      <w:r w:rsidRPr="00D10AC7">
        <w:rPr>
          <w:rFonts w:ascii="Arial" w:hAnsi="Arial" w:cs="Arial"/>
        </w:rPr>
        <w:t xml:space="preserve">, and </w:t>
      </w:r>
      <w:r w:rsidRPr="00C55722">
        <w:rPr>
          <w:rFonts w:ascii="Arial" w:hAnsi="Arial" w:cs="Arial"/>
        </w:rPr>
        <w:t>information technology</w:t>
      </w:r>
      <w:r w:rsidRPr="00D10AC7">
        <w:rPr>
          <w:rFonts w:ascii="Arial" w:hAnsi="Arial" w:cs="Arial"/>
        </w:rPr>
        <w:t>.</w:t>
      </w:r>
      <w:r w:rsidR="00136819" w:rsidRPr="00D10AC7">
        <w:rPr>
          <w:rFonts w:ascii="Arial" w:hAnsi="Arial" w:cs="Arial"/>
          <w:shd w:val="clear" w:color="auto" w:fill="FFFFFF"/>
        </w:rPr>
        <w:t xml:space="preserve">  </w:t>
      </w:r>
      <w:r w:rsidR="00136819" w:rsidRPr="00D10AC7">
        <w:rPr>
          <w:rFonts w:ascii="Arial" w:hAnsi="Arial" w:cs="Arial"/>
          <w:shd w:val="clear" w:color="auto" w:fill="FFFFFF"/>
        </w:rPr>
        <w:t>The World Happiness Report 2016 Update, which ranks 156 countries by their happiness levels</w:t>
      </w:r>
      <w:r w:rsidR="00D10AC7" w:rsidRPr="00D10AC7">
        <w:rPr>
          <w:rFonts w:ascii="Arial" w:hAnsi="Arial" w:cs="Arial"/>
          <w:shd w:val="clear" w:color="auto" w:fill="FFFFFF"/>
        </w:rPr>
        <w:t xml:space="preserve"> is among the annual surveys that have been </w:t>
      </w:r>
      <w:r w:rsidR="00D10AC7" w:rsidRPr="00D10AC7">
        <w:rPr>
          <w:rFonts w:ascii="Arial" w:hAnsi="Arial" w:cs="Arial"/>
          <w:shd w:val="clear" w:color="auto" w:fill="FFFFFF"/>
        </w:rPr>
        <w:t>produced by the United Nations Sustainable Development Solutions Network</w:t>
      </w:r>
      <w:r w:rsidR="00D10AC7" w:rsidRPr="00D10AC7">
        <w:rPr>
          <w:rFonts w:ascii="Arial" w:hAnsi="Arial" w:cs="Arial"/>
          <w:shd w:val="clear" w:color="auto" w:fill="FFFFFF"/>
        </w:rPr>
        <w:t xml:space="preserve"> and found on </w:t>
      </w:r>
      <w:r w:rsidR="00D10AC7" w:rsidRPr="00D10AC7">
        <w:rPr>
          <w:rFonts w:ascii="Arial" w:hAnsi="Arial" w:cs="Arial"/>
        </w:rPr>
        <w:t xml:space="preserve"> </w:t>
      </w:r>
      <w:hyperlink r:id="rId7" w:history="1">
        <w:r w:rsidR="00D10AC7" w:rsidRPr="00D10AC7">
          <w:rPr>
            <w:rStyle w:val="Hyperlink"/>
            <w:rFonts w:ascii="Arial" w:hAnsi="Arial" w:cs="Arial"/>
          </w:rPr>
          <w:t>https://worldhappiness.report/</w:t>
        </w:r>
      </w:hyperlink>
      <w:r w:rsidR="00D10AC7" w:rsidRPr="00D10AC7">
        <w:rPr>
          <w:rFonts w:ascii="Arial" w:hAnsi="Arial" w:cs="Arial"/>
          <w:shd w:val="clear" w:color="auto" w:fill="FFFFFF"/>
        </w:rPr>
        <w:t>. The raw data that I imported</w:t>
      </w:r>
      <w:r w:rsidR="00136819" w:rsidRPr="00D10AC7">
        <w:rPr>
          <w:rFonts w:ascii="Arial" w:hAnsi="Arial" w:cs="Arial"/>
          <w:shd w:val="clear" w:color="auto" w:fill="FFFFFF"/>
        </w:rPr>
        <w:t xml:space="preserve"> can be found </w:t>
      </w:r>
      <w:r w:rsidR="00FA331A" w:rsidRPr="00D10AC7">
        <w:rPr>
          <w:rFonts w:ascii="Arial" w:hAnsi="Arial" w:cs="Arial"/>
          <w:shd w:val="clear" w:color="auto" w:fill="FFFFFF"/>
        </w:rPr>
        <w:t>on Kaggl</w:t>
      </w:r>
      <w:r w:rsidR="00D10AC7" w:rsidRPr="00D10AC7">
        <w:rPr>
          <w:rFonts w:ascii="Arial" w:hAnsi="Arial" w:cs="Arial"/>
          <w:shd w:val="clear" w:color="auto" w:fill="FFFFFF"/>
        </w:rPr>
        <w:t>e</w:t>
      </w:r>
      <w:r w:rsidR="00FA331A" w:rsidRPr="00D10AC7">
        <w:rPr>
          <w:rFonts w:ascii="Arial" w:hAnsi="Arial" w:cs="Arial"/>
          <w:shd w:val="clear" w:color="auto" w:fill="FFFFFF"/>
        </w:rPr>
        <w:t xml:space="preserve"> </w:t>
      </w:r>
      <w:hyperlink r:id="rId8" w:history="1">
        <w:r w:rsidR="00D10AC7" w:rsidRPr="00D10AC7">
          <w:rPr>
            <w:rStyle w:val="Hyperlink"/>
            <w:rFonts w:ascii="Arial" w:hAnsi="Arial" w:cs="Arial"/>
          </w:rPr>
          <w:t>https://www.kaggle.com/unsdsn/world-happiness</w:t>
        </w:r>
      </w:hyperlink>
    </w:p>
    <w:p w14:paraId="7E6976C5" w14:textId="47A723BD" w:rsidR="00633186" w:rsidRPr="00D10AC7" w:rsidRDefault="00912F32" w:rsidP="008908EA">
      <w:pPr>
        <w:spacing w:after="0"/>
        <w:rPr>
          <w:rFonts w:ascii="Arial" w:hAnsi="Arial" w:cs="Arial"/>
          <w:shd w:val="clear" w:color="auto" w:fill="FFFFFF"/>
        </w:rPr>
      </w:pPr>
      <w:r w:rsidRPr="00D10AC7">
        <w:rPr>
          <w:rFonts w:ascii="Arial" w:hAnsi="Arial" w:cs="Arial"/>
          <w:shd w:val="clear" w:color="auto" w:fill="FFFFFF"/>
        </w:rPr>
        <w:t xml:space="preserve">The Global </w:t>
      </w:r>
      <w:r w:rsidRPr="00D10AC7">
        <w:rPr>
          <w:rFonts w:ascii="Arial" w:hAnsi="Arial" w:cs="Arial"/>
          <w:b/>
          <w:bCs/>
          <w:shd w:val="clear" w:color="auto" w:fill="FFFFFF"/>
        </w:rPr>
        <w:t>Open Data</w:t>
      </w:r>
      <w:r w:rsidRPr="00D10AC7">
        <w:rPr>
          <w:rFonts w:ascii="Arial" w:hAnsi="Arial" w:cs="Arial"/>
          <w:shd w:val="clear" w:color="auto" w:fill="FFFFFF"/>
        </w:rPr>
        <w:t xml:space="preserve"> Index is an annual </w:t>
      </w:r>
      <w:r w:rsidRPr="00D10AC7">
        <w:rPr>
          <w:rFonts w:ascii="Arial" w:hAnsi="Arial" w:cs="Arial"/>
          <w:shd w:val="clear" w:color="auto" w:fill="FFFFFF"/>
        </w:rPr>
        <w:t xml:space="preserve">compilation by Open Knowledge International, that </w:t>
      </w:r>
      <w:r w:rsidRPr="00D10AC7">
        <w:rPr>
          <w:rFonts w:ascii="Arial" w:hAnsi="Arial" w:cs="Arial"/>
          <w:shd w:val="clear" w:color="auto" w:fill="FFFFFF"/>
        </w:rPr>
        <w:t>measure</w:t>
      </w:r>
      <w:r w:rsidRPr="00D10AC7">
        <w:rPr>
          <w:rFonts w:ascii="Arial" w:hAnsi="Arial" w:cs="Arial"/>
          <w:shd w:val="clear" w:color="auto" w:fill="FFFFFF"/>
        </w:rPr>
        <w:t>s</w:t>
      </w:r>
      <w:r w:rsidRPr="00D10AC7">
        <w:rPr>
          <w:rFonts w:ascii="Arial" w:hAnsi="Arial" w:cs="Arial"/>
          <w:shd w:val="clear" w:color="auto" w:fill="FFFFFF"/>
        </w:rPr>
        <w:t xml:space="preserve"> the state of open government data around the world</w:t>
      </w:r>
      <w:r w:rsidR="00192D1B" w:rsidRPr="00D10AC7">
        <w:rPr>
          <w:rFonts w:ascii="Arial" w:hAnsi="Arial" w:cs="Arial"/>
          <w:shd w:val="clear" w:color="auto" w:fill="FFFFFF"/>
        </w:rPr>
        <w:t>. The crowdsourced survey is designed to assess the openness of specific government datasets</w:t>
      </w:r>
      <w:r w:rsidR="00F14BB2" w:rsidRPr="00D10AC7">
        <w:rPr>
          <w:rFonts w:ascii="Arial" w:hAnsi="Arial" w:cs="Arial"/>
          <w:shd w:val="clear" w:color="auto" w:fill="FFFFFF"/>
        </w:rPr>
        <w:t xml:space="preserve"> </w:t>
      </w:r>
      <w:r w:rsidR="008A0B00" w:rsidRPr="00D10AC7">
        <w:rPr>
          <w:rFonts w:ascii="Arial" w:hAnsi="Arial" w:cs="Arial"/>
          <w:shd w:val="clear" w:color="auto" w:fill="FFFFFF"/>
        </w:rPr>
        <w:t>using</w:t>
      </w:r>
      <w:r w:rsidR="00F14BB2" w:rsidRPr="00D10AC7">
        <w:rPr>
          <w:rFonts w:ascii="Arial" w:hAnsi="Arial" w:cs="Arial"/>
          <w:shd w:val="clear" w:color="auto" w:fill="FFFFFF"/>
        </w:rPr>
        <w:t xml:space="preserve"> the variables of </w:t>
      </w:r>
      <w:r w:rsidR="00F14BB2" w:rsidRPr="00D10AC7">
        <w:rPr>
          <w:rFonts w:ascii="Arial" w:hAnsi="Arial" w:cs="Arial"/>
          <w:shd w:val="clear" w:color="auto" w:fill="FFFFFF"/>
        </w:rPr>
        <w:t>context, data, use and impact.</w:t>
      </w:r>
      <w:r w:rsidR="00105079">
        <w:rPr>
          <w:rFonts w:ascii="Arial" w:hAnsi="Arial" w:cs="Arial"/>
          <w:shd w:val="clear" w:color="auto" w:fill="FFFFFF"/>
        </w:rPr>
        <w:t xml:space="preserve">  </w:t>
      </w:r>
      <w:r w:rsidR="00142378" w:rsidRPr="00D10AC7">
        <w:rPr>
          <w:rFonts w:ascii="Arial" w:hAnsi="Arial" w:cs="Arial"/>
          <w:shd w:val="clear" w:color="auto" w:fill="FFFFFF"/>
        </w:rPr>
        <w:t xml:space="preserve">The 2016 dataset that I used was found at the </w:t>
      </w:r>
      <w:r w:rsidRPr="00D10AC7">
        <w:rPr>
          <w:rFonts w:ascii="Arial" w:hAnsi="Arial" w:cs="Arial"/>
          <w:shd w:val="clear" w:color="auto" w:fill="FFFFFF"/>
        </w:rPr>
        <w:t xml:space="preserve">World Wide Web Foundation, Open Data Barometer Global Report (Fourth Edition) </w:t>
      </w:r>
      <w:hyperlink r:id="rId9" w:history="1">
        <w:r w:rsidRPr="00D10AC7">
          <w:rPr>
            <w:rStyle w:val="Hyperlink"/>
            <w:rFonts w:ascii="Arial" w:hAnsi="Arial" w:cs="Arial"/>
            <w:shd w:val="clear" w:color="auto" w:fill="FFFFFF"/>
          </w:rPr>
          <w:t>http://www.opendatabarometer.org</w:t>
        </w:r>
      </w:hyperlink>
      <w:r w:rsidRPr="00D10AC7">
        <w:rPr>
          <w:rFonts w:ascii="Arial" w:hAnsi="Arial" w:cs="Arial"/>
          <w:shd w:val="clear" w:color="auto" w:fill="FFFFFF"/>
        </w:rPr>
        <w:t xml:space="preserve"> </w:t>
      </w:r>
    </w:p>
    <w:p w14:paraId="18DA5AA9" w14:textId="77777777" w:rsidR="009305B3" w:rsidRPr="00D10AC7" w:rsidRDefault="009305B3" w:rsidP="008908EA">
      <w:pPr>
        <w:spacing w:after="0"/>
        <w:rPr>
          <w:rFonts w:ascii="Arial" w:hAnsi="Arial" w:cs="Arial"/>
          <w:b/>
          <w:bCs/>
        </w:rPr>
      </w:pPr>
    </w:p>
    <w:p w14:paraId="7EFA1BA4" w14:textId="08EF9636" w:rsidR="007E36C2" w:rsidRPr="00D10AC7" w:rsidRDefault="007E36C2" w:rsidP="008908EA">
      <w:pPr>
        <w:spacing w:after="0"/>
        <w:rPr>
          <w:rFonts w:ascii="Arial" w:hAnsi="Arial" w:cs="Arial"/>
          <w:b/>
          <w:bCs/>
        </w:rPr>
      </w:pPr>
      <w:r w:rsidRPr="00D10AC7">
        <w:rPr>
          <w:rFonts w:ascii="Arial" w:hAnsi="Arial" w:cs="Arial"/>
          <w:b/>
          <w:bCs/>
        </w:rPr>
        <w:t>Dataset Limitations</w:t>
      </w:r>
      <w:r w:rsidR="000020E7" w:rsidRPr="00D10AC7">
        <w:rPr>
          <w:rFonts w:ascii="Arial" w:hAnsi="Arial" w:cs="Arial"/>
          <w:b/>
          <w:bCs/>
        </w:rPr>
        <w:t>/Missing Data</w:t>
      </w:r>
    </w:p>
    <w:p w14:paraId="6A623E60" w14:textId="14081C67" w:rsidR="009305B3" w:rsidRPr="00105079" w:rsidRDefault="00105079" w:rsidP="008908EA">
      <w:pPr>
        <w:spacing w:after="0"/>
        <w:rPr>
          <w:rFonts w:ascii="Arial" w:hAnsi="Arial" w:cs="Arial"/>
          <w:shd w:val="clear" w:color="auto" w:fill="FFFFFF"/>
        </w:rPr>
      </w:pPr>
      <w:r w:rsidRPr="00105079">
        <w:rPr>
          <w:rFonts w:ascii="Arial" w:hAnsi="Arial" w:cs="Arial"/>
          <w:shd w:val="clear" w:color="auto" w:fill="FFFFFF"/>
        </w:rPr>
        <w:t xml:space="preserve">In order to </w:t>
      </w:r>
      <w:r w:rsidR="009119F5">
        <w:rPr>
          <w:rFonts w:ascii="Arial" w:hAnsi="Arial" w:cs="Arial"/>
          <w:shd w:val="clear" w:color="auto" w:fill="FFFFFF"/>
        </w:rPr>
        <w:t xml:space="preserve">join these two datasets, I used common countries.  Some areas were not considered as countries or measured in both datasets.  Scrubbing those out left a universe of 108 countries.  Additionally, in order focus on </w:t>
      </w:r>
      <w:r w:rsidR="008143D2">
        <w:rPr>
          <w:rFonts w:ascii="Arial" w:hAnsi="Arial" w:cs="Arial"/>
          <w:shd w:val="clear" w:color="auto" w:fill="FFFFFF"/>
        </w:rPr>
        <w:t xml:space="preserve">the relationship, I only included the scaled happiness and openness scores.  This leaves out the other variables that were used to develop each score.  </w:t>
      </w:r>
    </w:p>
    <w:p w14:paraId="3E074725" w14:textId="77777777" w:rsidR="008143D2" w:rsidRDefault="008143D2" w:rsidP="009D2307">
      <w:pPr>
        <w:spacing w:after="0"/>
        <w:rPr>
          <w:rFonts w:ascii="Arial" w:hAnsi="Arial" w:cs="Arial"/>
          <w:b/>
          <w:bCs/>
        </w:rPr>
      </w:pPr>
    </w:p>
    <w:p w14:paraId="7626FF12" w14:textId="72FF536D" w:rsidR="005175FE" w:rsidRPr="00D10AC7" w:rsidRDefault="009D2307" w:rsidP="009D2307">
      <w:pPr>
        <w:spacing w:after="0"/>
        <w:rPr>
          <w:rFonts w:ascii="Arial" w:hAnsi="Arial" w:cs="Arial"/>
          <w:b/>
          <w:bCs/>
        </w:rPr>
      </w:pPr>
      <w:r w:rsidRPr="00D10AC7">
        <w:rPr>
          <w:rFonts w:ascii="Arial" w:hAnsi="Arial" w:cs="Arial"/>
          <w:b/>
          <w:bCs/>
        </w:rPr>
        <w:t>Correlation</w:t>
      </w:r>
    </w:p>
    <w:p w14:paraId="45FA520D" w14:textId="2CA09AE7" w:rsidR="005175FE" w:rsidRPr="005175FE" w:rsidRDefault="005175FE" w:rsidP="005175FE">
      <w:pPr>
        <w:numPr>
          <w:ilvl w:val="0"/>
          <w:numId w:val="2"/>
        </w:numPr>
        <w:spacing w:after="0" w:line="240" w:lineRule="auto"/>
        <w:rPr>
          <w:rFonts w:ascii="Arial" w:hAnsi="Arial" w:cs="Arial"/>
          <w:shd w:val="clear" w:color="auto" w:fill="FFFFFF"/>
        </w:rPr>
      </w:pPr>
      <w:r w:rsidRPr="005175FE">
        <w:rPr>
          <w:rFonts w:ascii="Arial" w:hAnsi="Arial" w:cs="Arial"/>
          <w:shd w:val="clear" w:color="auto" w:fill="FFFFFF"/>
        </w:rPr>
        <w:t>Correlation coefficient (</w:t>
      </w:r>
      <w:proofErr w:type="spellStart"/>
      <w:r w:rsidRPr="005175FE">
        <w:rPr>
          <w:rFonts w:ascii="Arial" w:hAnsi="Arial" w:cs="Arial"/>
          <w:shd w:val="clear" w:color="auto" w:fill="FFFFFF"/>
        </w:rPr>
        <w:t>Cor.coeff</w:t>
      </w:r>
      <w:proofErr w:type="spellEnd"/>
      <w:r w:rsidRPr="005175FE">
        <w:rPr>
          <w:rFonts w:ascii="Arial" w:hAnsi="Arial" w:cs="Arial"/>
          <w:shd w:val="clear" w:color="auto" w:fill="FFFFFF"/>
        </w:rPr>
        <w:t xml:space="preserve"> = </w:t>
      </w:r>
      <w:bookmarkStart w:id="1" w:name="_Hlk23006255"/>
      <w:r w:rsidRPr="005175FE">
        <w:rPr>
          <w:rFonts w:ascii="Arial" w:hAnsi="Arial" w:cs="Arial"/>
          <w:shd w:val="clear" w:color="auto" w:fill="FFFFFF"/>
        </w:rPr>
        <w:t>0.6780585</w:t>
      </w:r>
      <w:bookmarkEnd w:id="1"/>
      <w:r w:rsidRPr="005175FE">
        <w:rPr>
          <w:rFonts w:ascii="Arial" w:hAnsi="Arial" w:cs="Arial"/>
          <w:shd w:val="clear" w:color="auto" w:fill="FFFFFF"/>
        </w:rPr>
        <w:t xml:space="preserve">) </w:t>
      </w:r>
    </w:p>
    <w:p w14:paraId="6D3828F7" w14:textId="77777777" w:rsidR="005175FE" w:rsidRPr="00D506E9" w:rsidRDefault="005175FE" w:rsidP="005175FE">
      <w:pPr>
        <w:numPr>
          <w:ilvl w:val="0"/>
          <w:numId w:val="2"/>
        </w:numPr>
        <w:spacing w:after="0" w:line="240" w:lineRule="auto"/>
        <w:rPr>
          <w:rFonts w:ascii="Arial" w:hAnsi="Arial" w:cs="Arial"/>
          <w:shd w:val="clear" w:color="auto" w:fill="FFFFFF"/>
        </w:rPr>
      </w:pPr>
      <w:r w:rsidRPr="00D506E9">
        <w:rPr>
          <w:rFonts w:ascii="Arial" w:hAnsi="Arial" w:cs="Arial"/>
          <w:shd w:val="clear" w:color="auto" w:fill="FFFFFF"/>
        </w:rPr>
        <w:t>t-test statistic value (t = 9.5426)</w:t>
      </w:r>
    </w:p>
    <w:p w14:paraId="1E8887AA" w14:textId="1C1FA633" w:rsidR="005175FE" w:rsidRPr="00D506E9" w:rsidRDefault="009B3CE1" w:rsidP="005175FE">
      <w:pPr>
        <w:numPr>
          <w:ilvl w:val="0"/>
          <w:numId w:val="2"/>
        </w:numPr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D</w:t>
      </w:r>
      <w:r w:rsidR="005175FE" w:rsidRPr="00D506E9">
        <w:rPr>
          <w:rFonts w:ascii="Arial" w:hAnsi="Arial" w:cs="Arial"/>
          <w:shd w:val="clear" w:color="auto" w:fill="FFFFFF"/>
        </w:rPr>
        <w:t>egrees of freedom (df= 107)</w:t>
      </w:r>
    </w:p>
    <w:p w14:paraId="1235335F" w14:textId="0537BF55" w:rsidR="005175FE" w:rsidRPr="005175FE" w:rsidRDefault="005175FE" w:rsidP="005175F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175FE">
        <w:rPr>
          <w:rFonts w:ascii="Arial" w:eastAsia="Times New Roman" w:hAnsi="Arial" w:cs="Arial"/>
          <w:color w:val="000000"/>
          <w:bdr w:val="none" w:sz="0" w:space="0" w:color="auto" w:frame="1"/>
        </w:rPr>
        <w:t>p-value = 5.542e-16</w:t>
      </w:r>
    </w:p>
    <w:p w14:paraId="07FF1609" w14:textId="6A63A5BD" w:rsidR="0034701E" w:rsidRPr="000371C8" w:rsidRDefault="005175FE" w:rsidP="000371C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175FE">
        <w:rPr>
          <w:rFonts w:ascii="Arial" w:eastAsia="Times New Roman" w:hAnsi="Arial" w:cs="Arial"/>
          <w:color w:val="000000"/>
          <w:bdr w:val="none" w:sz="0" w:space="0" w:color="auto" w:frame="1"/>
        </w:rPr>
        <w:t>95 percent confidence interval:  0.5615834 to 0.7681831</w:t>
      </w:r>
    </w:p>
    <w:p w14:paraId="4B681520" w14:textId="48305E87" w:rsidR="000371C8" w:rsidRDefault="000371C8" w:rsidP="00347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14:paraId="5D8E1346" w14:textId="14D27C53" w:rsidR="0034701E" w:rsidRPr="00F714E8" w:rsidRDefault="0034701E" w:rsidP="00347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</w:rPr>
      </w:pP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256"/>
        <w:gridCol w:w="1219"/>
        <w:gridCol w:w="693"/>
        <w:gridCol w:w="889"/>
        <w:gridCol w:w="693"/>
        <w:gridCol w:w="1012"/>
        <w:gridCol w:w="803"/>
        <w:gridCol w:w="914"/>
      </w:tblGrid>
      <w:tr w:rsidR="003A110B" w14:paraId="30AF44B2" w14:textId="77777777" w:rsidTr="003A110B">
        <w:trPr>
          <w:trHeight w:val="443"/>
        </w:trPr>
        <w:tc>
          <w:tcPr>
            <w:tcW w:w="1289" w:type="dxa"/>
          </w:tcPr>
          <w:p w14:paraId="5AAA6D1B" w14:textId="77777777" w:rsidR="003A110B" w:rsidRDefault="003A110B" w:rsidP="0034701E">
            <w:pPr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</w:pPr>
            <w:r w:rsidRPr="00F714E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lastRenderedPageBreak/>
              <w:t>Happiness</w:t>
            </w:r>
          </w:p>
          <w:p w14:paraId="5EE65346" w14:textId="0F195A50" w:rsidR="003A110B" w:rsidRDefault="003A110B" w:rsidP="0034701E">
            <w:pPr>
              <w:rPr>
                <w:rFonts w:ascii="Arial" w:hAnsi="Arial" w:cs="Arial"/>
              </w:rPr>
            </w:pPr>
            <w:r w:rsidRPr="00F714E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>Score</w:t>
            </w:r>
          </w:p>
        </w:tc>
        <w:tc>
          <w:tcPr>
            <w:tcW w:w="1301" w:type="dxa"/>
          </w:tcPr>
          <w:p w14:paraId="4515835D" w14:textId="487E980B" w:rsidR="003A110B" w:rsidRDefault="003A110B" w:rsidP="0034701E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>Openness Score</w:t>
            </w:r>
          </w:p>
        </w:tc>
        <w:tc>
          <w:tcPr>
            <w:tcW w:w="755" w:type="dxa"/>
          </w:tcPr>
          <w:p w14:paraId="655D65F1" w14:textId="5B32FBC7" w:rsidR="003A110B" w:rsidRDefault="003A110B" w:rsidP="0034701E">
            <w:pPr>
              <w:rPr>
                <w:rFonts w:ascii="Arial" w:hAnsi="Arial" w:cs="Arial"/>
              </w:rPr>
            </w:pPr>
            <w:r w:rsidRPr="00F714E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>fitted</w:t>
            </w:r>
          </w:p>
        </w:tc>
        <w:tc>
          <w:tcPr>
            <w:tcW w:w="889" w:type="dxa"/>
          </w:tcPr>
          <w:p w14:paraId="4B1CC29D" w14:textId="51E890A4" w:rsidR="003A110B" w:rsidRDefault="003A110B" w:rsidP="0034701E">
            <w:pPr>
              <w:rPr>
                <w:rFonts w:ascii="Arial" w:hAnsi="Arial" w:cs="Arial"/>
              </w:rPr>
            </w:pPr>
            <w:proofErr w:type="spellStart"/>
            <w:r w:rsidRPr="00F714E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>se.fit</w:t>
            </w:r>
            <w:proofErr w:type="spellEnd"/>
          </w:p>
        </w:tc>
        <w:tc>
          <w:tcPr>
            <w:tcW w:w="771" w:type="dxa"/>
          </w:tcPr>
          <w:p w14:paraId="2962E8BD" w14:textId="4DF1F821" w:rsidR="003A110B" w:rsidRDefault="003A110B" w:rsidP="0034701E">
            <w:pPr>
              <w:rPr>
                <w:rFonts w:ascii="Arial" w:hAnsi="Arial" w:cs="Arial"/>
              </w:rPr>
            </w:pPr>
            <w:proofErr w:type="spellStart"/>
            <w:r w:rsidRPr="00F714E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>resid</w:t>
            </w:r>
            <w:proofErr w:type="spellEnd"/>
            <w:r w:rsidRPr="00F714E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 xml:space="preserve">    </w:t>
            </w:r>
          </w:p>
        </w:tc>
        <w:tc>
          <w:tcPr>
            <w:tcW w:w="563" w:type="dxa"/>
          </w:tcPr>
          <w:p w14:paraId="52875D1F" w14:textId="08729810" w:rsidR="003A110B" w:rsidRDefault="003A110B" w:rsidP="0034701E">
            <w:pPr>
              <w:rPr>
                <w:rFonts w:ascii="Arial" w:hAnsi="Arial" w:cs="Arial"/>
              </w:rPr>
            </w:pPr>
            <w:r w:rsidRPr="00F714E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>hat</w:t>
            </w:r>
          </w:p>
        </w:tc>
        <w:tc>
          <w:tcPr>
            <w:tcW w:w="803" w:type="dxa"/>
          </w:tcPr>
          <w:p w14:paraId="2E0C4C86" w14:textId="08AADE92" w:rsidR="003A110B" w:rsidRDefault="003A110B" w:rsidP="0034701E">
            <w:pPr>
              <w:rPr>
                <w:rFonts w:ascii="Arial" w:hAnsi="Arial" w:cs="Arial"/>
              </w:rPr>
            </w:pPr>
            <w:r w:rsidRPr="00F714E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>sigma</w:t>
            </w:r>
          </w:p>
        </w:tc>
        <w:tc>
          <w:tcPr>
            <w:tcW w:w="914" w:type="dxa"/>
          </w:tcPr>
          <w:p w14:paraId="28E0777D" w14:textId="4A523ABA" w:rsidR="003A110B" w:rsidRDefault="003A110B" w:rsidP="0034701E">
            <w:pPr>
              <w:rPr>
                <w:rFonts w:ascii="Arial" w:hAnsi="Arial" w:cs="Arial"/>
              </w:rPr>
            </w:pPr>
            <w:proofErr w:type="spellStart"/>
            <w:r w:rsidRPr="00F714E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>cooksd</w:t>
            </w:r>
            <w:proofErr w:type="spellEnd"/>
          </w:p>
        </w:tc>
      </w:tr>
      <w:tr w:rsidR="003A110B" w14:paraId="723132E5" w14:textId="77777777" w:rsidTr="003A110B">
        <w:trPr>
          <w:trHeight w:val="217"/>
        </w:trPr>
        <w:tc>
          <w:tcPr>
            <w:tcW w:w="1289" w:type="dxa"/>
          </w:tcPr>
          <w:p w14:paraId="4EEB388E" w14:textId="71CF8AC1" w:rsidR="003A110B" w:rsidRDefault="003A110B" w:rsidP="0034701E">
            <w:pPr>
              <w:rPr>
                <w:rFonts w:ascii="Arial" w:hAnsi="Arial" w:cs="Arial"/>
              </w:rPr>
            </w:pPr>
            <w:r w:rsidRPr="003A110B">
              <w:rPr>
                <w:rFonts w:ascii="Arial" w:hAnsi="Arial" w:cs="Arial"/>
              </w:rPr>
              <w:t xml:space="preserve">7.09             </w:t>
            </w:r>
          </w:p>
        </w:tc>
        <w:tc>
          <w:tcPr>
            <w:tcW w:w="1301" w:type="dxa"/>
          </w:tcPr>
          <w:p w14:paraId="30E57BE6" w14:textId="44F23AD1" w:rsidR="003A110B" w:rsidRDefault="003A110B" w:rsidP="0034701E">
            <w:pPr>
              <w:rPr>
                <w:rFonts w:ascii="Arial" w:hAnsi="Arial" w:cs="Arial"/>
              </w:rPr>
            </w:pPr>
            <w:r w:rsidRPr="00F714E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 xml:space="preserve">19.9    </w:t>
            </w:r>
          </w:p>
        </w:tc>
        <w:tc>
          <w:tcPr>
            <w:tcW w:w="755" w:type="dxa"/>
          </w:tcPr>
          <w:p w14:paraId="6ECEF800" w14:textId="3F1E1134" w:rsidR="003A110B" w:rsidRDefault="003A110B" w:rsidP="0034701E">
            <w:pPr>
              <w:rPr>
                <w:rFonts w:ascii="Arial" w:hAnsi="Arial" w:cs="Arial"/>
              </w:rPr>
            </w:pPr>
            <w:r w:rsidRPr="00F714E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 xml:space="preserve">5.14  </w:t>
            </w:r>
          </w:p>
        </w:tc>
        <w:tc>
          <w:tcPr>
            <w:tcW w:w="889" w:type="dxa"/>
          </w:tcPr>
          <w:p w14:paraId="150D02DA" w14:textId="4E4A6722" w:rsidR="003A110B" w:rsidRDefault="003A110B" w:rsidP="0034701E">
            <w:pPr>
              <w:rPr>
                <w:rFonts w:ascii="Arial" w:hAnsi="Arial" w:cs="Arial"/>
              </w:rPr>
            </w:pPr>
            <w:r w:rsidRPr="00F714E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>0.092</w:t>
            </w:r>
            <w:r w:rsidRPr="00F714E8">
              <w:rPr>
                <w:rFonts w:ascii="Arial" w:eastAsia="Times New Roman" w:hAnsi="Arial" w:cs="Arial"/>
                <w:color w:val="000000"/>
                <w:u w:val="single"/>
                <w:bdr w:val="none" w:sz="0" w:space="0" w:color="auto" w:frame="1"/>
              </w:rPr>
              <w:t>0</w:t>
            </w:r>
            <w:r w:rsidRPr="00F714E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 xml:space="preserve">   </w:t>
            </w:r>
          </w:p>
        </w:tc>
        <w:tc>
          <w:tcPr>
            <w:tcW w:w="771" w:type="dxa"/>
          </w:tcPr>
          <w:p w14:paraId="2F331992" w14:textId="417CB7FA" w:rsidR="003A110B" w:rsidRDefault="003A110B" w:rsidP="0034701E">
            <w:pPr>
              <w:rPr>
                <w:rFonts w:ascii="Arial" w:hAnsi="Arial" w:cs="Arial"/>
              </w:rPr>
            </w:pPr>
            <w:r w:rsidRPr="00F714E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>1.94</w:t>
            </w:r>
          </w:p>
        </w:tc>
        <w:tc>
          <w:tcPr>
            <w:tcW w:w="563" w:type="dxa"/>
          </w:tcPr>
          <w:p w14:paraId="5668CE9A" w14:textId="01BB49DA" w:rsidR="003A110B" w:rsidRDefault="003A110B" w:rsidP="0034701E">
            <w:pPr>
              <w:rPr>
                <w:rFonts w:ascii="Arial" w:hAnsi="Arial" w:cs="Arial"/>
              </w:rPr>
            </w:pPr>
            <w:r w:rsidRPr="00F714E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>0.012</w:t>
            </w:r>
            <w:r w:rsidRPr="00F714E8">
              <w:rPr>
                <w:rFonts w:ascii="Arial" w:eastAsia="Times New Roman" w:hAnsi="Arial" w:cs="Arial"/>
                <w:color w:val="000000"/>
                <w:u w:val="single"/>
                <w:bdr w:val="none" w:sz="0" w:space="0" w:color="auto" w:frame="1"/>
              </w:rPr>
              <w:t>4</w:t>
            </w:r>
            <w:r w:rsidRPr="00F714E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 xml:space="preserve">   </w:t>
            </w:r>
          </w:p>
        </w:tc>
        <w:tc>
          <w:tcPr>
            <w:tcW w:w="803" w:type="dxa"/>
          </w:tcPr>
          <w:p w14:paraId="0DCADE9D" w14:textId="12C4002B" w:rsidR="003A110B" w:rsidRDefault="003A110B" w:rsidP="0034701E">
            <w:pPr>
              <w:rPr>
                <w:rFonts w:ascii="Arial" w:hAnsi="Arial" w:cs="Arial"/>
              </w:rPr>
            </w:pPr>
            <w:r w:rsidRPr="00F714E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 xml:space="preserve">0.808  </w:t>
            </w:r>
          </w:p>
        </w:tc>
        <w:tc>
          <w:tcPr>
            <w:tcW w:w="914" w:type="dxa"/>
          </w:tcPr>
          <w:p w14:paraId="3ACAD965" w14:textId="21897642" w:rsidR="003A110B" w:rsidRDefault="003A110B" w:rsidP="0034701E">
            <w:pPr>
              <w:rPr>
                <w:rFonts w:ascii="Arial" w:hAnsi="Arial" w:cs="Arial"/>
              </w:rPr>
            </w:pPr>
            <w:r w:rsidRPr="00F714E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>0.035</w:t>
            </w:r>
            <w:r w:rsidRPr="00F714E8">
              <w:rPr>
                <w:rFonts w:ascii="Arial" w:eastAsia="Times New Roman" w:hAnsi="Arial" w:cs="Arial"/>
                <w:color w:val="000000"/>
                <w:u w:val="single"/>
                <w:bdr w:val="none" w:sz="0" w:space="0" w:color="auto" w:frame="1"/>
              </w:rPr>
              <w:t>3</w:t>
            </w:r>
          </w:p>
        </w:tc>
      </w:tr>
      <w:tr w:rsidR="003A110B" w14:paraId="6F478DF3" w14:textId="77777777" w:rsidTr="003A110B">
        <w:trPr>
          <w:trHeight w:val="217"/>
        </w:trPr>
        <w:tc>
          <w:tcPr>
            <w:tcW w:w="1289" w:type="dxa"/>
          </w:tcPr>
          <w:p w14:paraId="647A62AA" w14:textId="50A3DCCF" w:rsidR="003A110B" w:rsidRDefault="003A110B" w:rsidP="0034701E">
            <w:pPr>
              <w:rPr>
                <w:rFonts w:ascii="Arial" w:hAnsi="Arial" w:cs="Arial"/>
              </w:rPr>
            </w:pPr>
            <w:r w:rsidRPr="003A110B">
              <w:rPr>
                <w:rFonts w:ascii="Arial" w:hAnsi="Arial" w:cs="Arial"/>
              </w:rPr>
              <w:t xml:space="preserve">7.50             </w:t>
            </w:r>
          </w:p>
        </w:tc>
        <w:tc>
          <w:tcPr>
            <w:tcW w:w="1301" w:type="dxa"/>
          </w:tcPr>
          <w:p w14:paraId="46280E1E" w14:textId="581B62A5" w:rsidR="003A110B" w:rsidRDefault="003A110B" w:rsidP="0034701E">
            <w:pPr>
              <w:rPr>
                <w:rFonts w:ascii="Arial" w:hAnsi="Arial" w:cs="Arial"/>
              </w:rPr>
            </w:pPr>
            <w:r w:rsidRPr="00F714E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 xml:space="preserve">38.9    </w:t>
            </w:r>
          </w:p>
        </w:tc>
        <w:tc>
          <w:tcPr>
            <w:tcW w:w="755" w:type="dxa"/>
          </w:tcPr>
          <w:p w14:paraId="09B26021" w14:textId="5E30F19A" w:rsidR="003A110B" w:rsidRDefault="003A110B" w:rsidP="0034701E">
            <w:pPr>
              <w:rPr>
                <w:rFonts w:ascii="Arial" w:hAnsi="Arial" w:cs="Arial"/>
              </w:rPr>
            </w:pPr>
            <w:r w:rsidRPr="00F714E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 xml:space="preserve">5.75  </w:t>
            </w:r>
          </w:p>
        </w:tc>
        <w:tc>
          <w:tcPr>
            <w:tcW w:w="889" w:type="dxa"/>
          </w:tcPr>
          <w:p w14:paraId="1B1E938E" w14:textId="2876F0F3" w:rsidR="003A110B" w:rsidRDefault="003A110B" w:rsidP="0034701E">
            <w:pPr>
              <w:rPr>
                <w:rFonts w:ascii="Arial" w:hAnsi="Arial" w:cs="Arial"/>
              </w:rPr>
            </w:pPr>
            <w:r w:rsidRPr="00F714E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>0.080</w:t>
            </w:r>
            <w:r w:rsidRPr="00F714E8">
              <w:rPr>
                <w:rFonts w:ascii="Arial" w:eastAsia="Times New Roman" w:hAnsi="Arial" w:cs="Arial"/>
                <w:color w:val="000000"/>
                <w:u w:val="single"/>
                <w:bdr w:val="none" w:sz="0" w:space="0" w:color="auto" w:frame="1"/>
              </w:rPr>
              <w:t>9</w:t>
            </w:r>
            <w:r w:rsidRPr="00F714E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 xml:space="preserve">   </w:t>
            </w:r>
          </w:p>
        </w:tc>
        <w:tc>
          <w:tcPr>
            <w:tcW w:w="771" w:type="dxa"/>
          </w:tcPr>
          <w:p w14:paraId="7F0F5F96" w14:textId="4F32EEAC" w:rsidR="003A110B" w:rsidRDefault="003A110B" w:rsidP="0034701E">
            <w:pPr>
              <w:rPr>
                <w:rFonts w:ascii="Arial" w:hAnsi="Arial" w:cs="Arial"/>
              </w:rPr>
            </w:pPr>
            <w:r w:rsidRPr="00F714E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>1.75</w:t>
            </w:r>
          </w:p>
        </w:tc>
        <w:tc>
          <w:tcPr>
            <w:tcW w:w="563" w:type="dxa"/>
          </w:tcPr>
          <w:p w14:paraId="0BD2F5C1" w14:textId="30F65695" w:rsidR="003A110B" w:rsidRDefault="003A110B" w:rsidP="0034701E">
            <w:pPr>
              <w:rPr>
                <w:rFonts w:ascii="Arial" w:hAnsi="Arial" w:cs="Arial"/>
              </w:rPr>
            </w:pPr>
            <w:r w:rsidRPr="00F714E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>0.009</w:t>
            </w:r>
            <w:r w:rsidRPr="00F714E8">
              <w:rPr>
                <w:rFonts w:ascii="Arial" w:eastAsia="Times New Roman" w:hAnsi="Arial" w:cs="Arial"/>
                <w:color w:val="000000"/>
                <w:u w:val="single"/>
                <w:bdr w:val="none" w:sz="0" w:space="0" w:color="auto" w:frame="1"/>
              </w:rPr>
              <w:t>59</w:t>
            </w:r>
            <w:r w:rsidRPr="00F714E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 xml:space="preserve">  </w:t>
            </w:r>
          </w:p>
        </w:tc>
        <w:tc>
          <w:tcPr>
            <w:tcW w:w="803" w:type="dxa"/>
          </w:tcPr>
          <w:p w14:paraId="372AB51F" w14:textId="70D89DEC" w:rsidR="003A110B" w:rsidRDefault="003A110B" w:rsidP="0034701E">
            <w:pPr>
              <w:rPr>
                <w:rFonts w:ascii="Arial" w:hAnsi="Arial" w:cs="Arial"/>
              </w:rPr>
            </w:pPr>
            <w:r w:rsidRPr="00F714E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 xml:space="preserve">0.812  </w:t>
            </w:r>
          </w:p>
        </w:tc>
        <w:tc>
          <w:tcPr>
            <w:tcW w:w="914" w:type="dxa"/>
          </w:tcPr>
          <w:p w14:paraId="7C732F17" w14:textId="0F66E7A6" w:rsidR="003A110B" w:rsidRDefault="003A110B" w:rsidP="0034701E">
            <w:pPr>
              <w:rPr>
                <w:rFonts w:ascii="Arial" w:hAnsi="Arial" w:cs="Arial"/>
              </w:rPr>
            </w:pPr>
            <w:r w:rsidRPr="00F714E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>0.021</w:t>
            </w:r>
            <w:r w:rsidRPr="00F714E8">
              <w:rPr>
                <w:rFonts w:ascii="Arial" w:eastAsia="Times New Roman" w:hAnsi="Arial" w:cs="Arial"/>
                <w:color w:val="000000"/>
                <w:u w:val="single"/>
                <w:bdr w:val="none" w:sz="0" w:space="0" w:color="auto" w:frame="1"/>
              </w:rPr>
              <w:t>9</w:t>
            </w:r>
          </w:p>
        </w:tc>
      </w:tr>
      <w:tr w:rsidR="003A110B" w14:paraId="51461392" w14:textId="77777777" w:rsidTr="003A110B">
        <w:trPr>
          <w:trHeight w:val="217"/>
        </w:trPr>
        <w:tc>
          <w:tcPr>
            <w:tcW w:w="1289" w:type="dxa"/>
          </w:tcPr>
          <w:p w14:paraId="271D8B0E" w14:textId="3D6278A8" w:rsidR="003A110B" w:rsidRDefault="003A110B" w:rsidP="0034701E">
            <w:pPr>
              <w:rPr>
                <w:rFonts w:ascii="Arial" w:hAnsi="Arial" w:cs="Arial"/>
              </w:rPr>
            </w:pPr>
            <w:r w:rsidRPr="003A110B">
              <w:rPr>
                <w:rFonts w:ascii="Arial" w:hAnsi="Arial" w:cs="Arial"/>
              </w:rPr>
              <w:t xml:space="preserve">6.70             </w:t>
            </w:r>
          </w:p>
        </w:tc>
        <w:tc>
          <w:tcPr>
            <w:tcW w:w="1301" w:type="dxa"/>
          </w:tcPr>
          <w:p w14:paraId="336C6197" w14:textId="1553703C" w:rsidR="003A110B" w:rsidRDefault="003A110B" w:rsidP="0034701E">
            <w:pPr>
              <w:rPr>
                <w:rFonts w:ascii="Arial" w:hAnsi="Arial" w:cs="Arial"/>
              </w:rPr>
            </w:pPr>
            <w:r w:rsidRPr="00F714E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 xml:space="preserve">17.9    </w:t>
            </w:r>
          </w:p>
        </w:tc>
        <w:tc>
          <w:tcPr>
            <w:tcW w:w="755" w:type="dxa"/>
          </w:tcPr>
          <w:p w14:paraId="5FE8BEF6" w14:textId="1FFFC012" w:rsidR="003A110B" w:rsidRDefault="003A110B" w:rsidP="0034701E">
            <w:pPr>
              <w:rPr>
                <w:rFonts w:ascii="Arial" w:hAnsi="Arial" w:cs="Arial"/>
              </w:rPr>
            </w:pPr>
            <w:r w:rsidRPr="00F714E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 xml:space="preserve">5.08  </w:t>
            </w:r>
          </w:p>
        </w:tc>
        <w:tc>
          <w:tcPr>
            <w:tcW w:w="889" w:type="dxa"/>
          </w:tcPr>
          <w:p w14:paraId="7EF2CCCA" w14:textId="31026B69" w:rsidR="003A110B" w:rsidRDefault="003A110B" w:rsidP="0034701E">
            <w:pPr>
              <w:rPr>
                <w:rFonts w:ascii="Arial" w:hAnsi="Arial" w:cs="Arial"/>
              </w:rPr>
            </w:pPr>
            <w:r w:rsidRPr="00F714E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>0.095</w:t>
            </w:r>
            <w:r w:rsidRPr="00F714E8">
              <w:rPr>
                <w:rFonts w:ascii="Arial" w:eastAsia="Times New Roman" w:hAnsi="Arial" w:cs="Arial"/>
                <w:color w:val="000000"/>
                <w:u w:val="single"/>
                <w:bdr w:val="none" w:sz="0" w:space="0" w:color="auto" w:frame="1"/>
              </w:rPr>
              <w:t>6</w:t>
            </w:r>
            <w:r w:rsidRPr="00F714E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 xml:space="preserve">   </w:t>
            </w:r>
          </w:p>
        </w:tc>
        <w:tc>
          <w:tcPr>
            <w:tcW w:w="771" w:type="dxa"/>
          </w:tcPr>
          <w:p w14:paraId="43A75107" w14:textId="3B6BBA81" w:rsidR="003A110B" w:rsidRDefault="003A110B" w:rsidP="0034701E">
            <w:pPr>
              <w:rPr>
                <w:rFonts w:ascii="Arial" w:hAnsi="Arial" w:cs="Arial"/>
              </w:rPr>
            </w:pPr>
            <w:r w:rsidRPr="00F714E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>1.62</w:t>
            </w:r>
          </w:p>
        </w:tc>
        <w:tc>
          <w:tcPr>
            <w:tcW w:w="563" w:type="dxa"/>
          </w:tcPr>
          <w:p w14:paraId="04DC45E6" w14:textId="450186BC" w:rsidR="003A110B" w:rsidRDefault="003A110B" w:rsidP="0034701E">
            <w:pPr>
              <w:rPr>
                <w:rFonts w:ascii="Arial" w:hAnsi="Arial" w:cs="Arial"/>
              </w:rPr>
            </w:pPr>
            <w:r w:rsidRPr="00F714E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>0.013</w:t>
            </w:r>
            <w:r w:rsidRPr="00F714E8">
              <w:rPr>
                <w:rFonts w:ascii="Arial" w:eastAsia="Times New Roman" w:hAnsi="Arial" w:cs="Arial"/>
                <w:color w:val="000000"/>
                <w:u w:val="single"/>
                <w:bdr w:val="none" w:sz="0" w:space="0" w:color="auto" w:frame="1"/>
              </w:rPr>
              <w:t>4</w:t>
            </w:r>
            <w:r w:rsidRPr="00F714E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 xml:space="preserve">   </w:t>
            </w:r>
          </w:p>
        </w:tc>
        <w:tc>
          <w:tcPr>
            <w:tcW w:w="803" w:type="dxa"/>
          </w:tcPr>
          <w:p w14:paraId="11723F8E" w14:textId="378F6CE5" w:rsidR="003A110B" w:rsidRDefault="003A110B" w:rsidP="0034701E">
            <w:pPr>
              <w:rPr>
                <w:rFonts w:ascii="Arial" w:hAnsi="Arial" w:cs="Arial"/>
              </w:rPr>
            </w:pPr>
            <w:r w:rsidRPr="00F714E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 xml:space="preserve">0.815  </w:t>
            </w:r>
          </w:p>
        </w:tc>
        <w:tc>
          <w:tcPr>
            <w:tcW w:w="914" w:type="dxa"/>
          </w:tcPr>
          <w:p w14:paraId="66FCEA7F" w14:textId="2A7A14DA" w:rsidR="003A110B" w:rsidRDefault="003A110B" w:rsidP="0034701E">
            <w:pPr>
              <w:rPr>
                <w:rFonts w:ascii="Arial" w:hAnsi="Arial" w:cs="Arial"/>
              </w:rPr>
            </w:pPr>
            <w:r w:rsidRPr="00F714E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>0.026</w:t>
            </w:r>
            <w:r w:rsidRPr="00F714E8">
              <w:rPr>
                <w:rFonts w:ascii="Arial" w:eastAsia="Times New Roman" w:hAnsi="Arial" w:cs="Arial"/>
                <w:color w:val="000000"/>
                <w:u w:val="single"/>
                <w:bdr w:val="none" w:sz="0" w:space="0" w:color="auto" w:frame="1"/>
              </w:rPr>
              <w:t>5</w:t>
            </w:r>
          </w:p>
        </w:tc>
      </w:tr>
      <w:tr w:rsidR="003A110B" w14:paraId="362C7ACC" w14:textId="77777777" w:rsidTr="003A110B">
        <w:trPr>
          <w:trHeight w:val="226"/>
        </w:trPr>
        <w:tc>
          <w:tcPr>
            <w:tcW w:w="1289" w:type="dxa"/>
          </w:tcPr>
          <w:p w14:paraId="0869B104" w14:textId="40F6F229" w:rsidR="003A110B" w:rsidRDefault="003A110B" w:rsidP="0034701E">
            <w:pPr>
              <w:rPr>
                <w:rFonts w:ascii="Arial" w:hAnsi="Arial" w:cs="Arial"/>
              </w:rPr>
            </w:pPr>
            <w:r w:rsidRPr="003A110B">
              <w:rPr>
                <w:rFonts w:ascii="Arial" w:hAnsi="Arial" w:cs="Arial"/>
              </w:rPr>
              <w:t xml:space="preserve">7.27             </w:t>
            </w:r>
          </w:p>
        </w:tc>
        <w:tc>
          <w:tcPr>
            <w:tcW w:w="1301" w:type="dxa"/>
          </w:tcPr>
          <w:p w14:paraId="59B8AC49" w14:textId="2325B46E" w:rsidR="003A110B" w:rsidRDefault="003A110B" w:rsidP="0034701E">
            <w:pPr>
              <w:rPr>
                <w:rFonts w:ascii="Arial" w:hAnsi="Arial" w:cs="Arial"/>
              </w:rPr>
            </w:pPr>
            <w:r w:rsidRPr="00F714E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 xml:space="preserve">46.3    </w:t>
            </w:r>
          </w:p>
        </w:tc>
        <w:tc>
          <w:tcPr>
            <w:tcW w:w="755" w:type="dxa"/>
          </w:tcPr>
          <w:p w14:paraId="1CB65173" w14:textId="169B3CDB" w:rsidR="003A110B" w:rsidRDefault="003A110B" w:rsidP="0034701E">
            <w:pPr>
              <w:rPr>
                <w:rFonts w:ascii="Arial" w:hAnsi="Arial" w:cs="Arial"/>
              </w:rPr>
            </w:pPr>
            <w:r w:rsidRPr="00F714E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 xml:space="preserve">5.99  </w:t>
            </w:r>
          </w:p>
        </w:tc>
        <w:tc>
          <w:tcPr>
            <w:tcW w:w="889" w:type="dxa"/>
          </w:tcPr>
          <w:p w14:paraId="195F75F5" w14:textId="07341803" w:rsidR="003A110B" w:rsidRDefault="003A110B" w:rsidP="0034701E">
            <w:pPr>
              <w:rPr>
                <w:rFonts w:ascii="Arial" w:hAnsi="Arial" w:cs="Arial"/>
              </w:rPr>
            </w:pPr>
            <w:r w:rsidRPr="00F714E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>0.089</w:t>
            </w:r>
            <w:r w:rsidRPr="00F714E8">
              <w:rPr>
                <w:rFonts w:ascii="Arial" w:eastAsia="Times New Roman" w:hAnsi="Arial" w:cs="Arial"/>
                <w:color w:val="000000"/>
                <w:u w:val="single"/>
                <w:bdr w:val="none" w:sz="0" w:space="0" w:color="auto" w:frame="1"/>
              </w:rPr>
              <w:t>5</w:t>
            </w:r>
            <w:r w:rsidRPr="00F714E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 xml:space="preserve">   </w:t>
            </w:r>
          </w:p>
        </w:tc>
        <w:tc>
          <w:tcPr>
            <w:tcW w:w="771" w:type="dxa"/>
          </w:tcPr>
          <w:p w14:paraId="7E3CEEEC" w14:textId="55840E7F" w:rsidR="003A110B" w:rsidRDefault="003A110B" w:rsidP="0034701E">
            <w:pPr>
              <w:rPr>
                <w:rFonts w:ascii="Arial" w:hAnsi="Arial" w:cs="Arial"/>
              </w:rPr>
            </w:pPr>
            <w:r w:rsidRPr="00F714E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>1.28</w:t>
            </w:r>
          </w:p>
        </w:tc>
        <w:tc>
          <w:tcPr>
            <w:tcW w:w="563" w:type="dxa"/>
          </w:tcPr>
          <w:p w14:paraId="02A6D969" w14:textId="4583C1F4" w:rsidR="003A110B" w:rsidRDefault="003A110B" w:rsidP="0034701E">
            <w:pPr>
              <w:rPr>
                <w:rFonts w:ascii="Arial" w:hAnsi="Arial" w:cs="Arial"/>
              </w:rPr>
            </w:pPr>
            <w:r w:rsidRPr="00F714E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>0.011</w:t>
            </w:r>
            <w:r w:rsidRPr="00F714E8">
              <w:rPr>
                <w:rFonts w:ascii="Arial" w:eastAsia="Times New Roman" w:hAnsi="Arial" w:cs="Arial"/>
                <w:color w:val="000000"/>
                <w:u w:val="single"/>
                <w:bdr w:val="none" w:sz="0" w:space="0" w:color="auto" w:frame="1"/>
              </w:rPr>
              <w:t>7</w:t>
            </w:r>
            <w:r w:rsidRPr="00F714E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 xml:space="preserve">   </w:t>
            </w:r>
          </w:p>
        </w:tc>
        <w:tc>
          <w:tcPr>
            <w:tcW w:w="803" w:type="dxa"/>
          </w:tcPr>
          <w:p w14:paraId="55EF466B" w14:textId="22E101B8" w:rsidR="003A110B" w:rsidRDefault="003A110B" w:rsidP="0034701E">
            <w:pPr>
              <w:rPr>
                <w:rFonts w:ascii="Arial" w:hAnsi="Arial" w:cs="Arial"/>
              </w:rPr>
            </w:pPr>
            <w:r w:rsidRPr="00F714E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 xml:space="preserve">0.821  </w:t>
            </w:r>
          </w:p>
        </w:tc>
        <w:tc>
          <w:tcPr>
            <w:tcW w:w="914" w:type="dxa"/>
          </w:tcPr>
          <w:p w14:paraId="576D5655" w14:textId="13F51EE9" w:rsidR="003A110B" w:rsidRDefault="003A110B" w:rsidP="0034701E">
            <w:pPr>
              <w:rPr>
                <w:rFonts w:ascii="Arial" w:hAnsi="Arial" w:cs="Arial"/>
              </w:rPr>
            </w:pPr>
            <w:r w:rsidRPr="00F714E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>0.014</w:t>
            </w:r>
            <w:r w:rsidRPr="00F714E8">
              <w:rPr>
                <w:rFonts w:ascii="Arial" w:eastAsia="Times New Roman" w:hAnsi="Arial" w:cs="Arial"/>
                <w:color w:val="000000"/>
                <w:u w:val="single"/>
                <w:bdr w:val="none" w:sz="0" w:space="0" w:color="auto" w:frame="1"/>
              </w:rPr>
              <w:t>4</w:t>
            </w:r>
          </w:p>
        </w:tc>
      </w:tr>
      <w:tr w:rsidR="003A110B" w14:paraId="28877D7D" w14:textId="77777777" w:rsidTr="003A110B">
        <w:trPr>
          <w:trHeight w:val="217"/>
        </w:trPr>
        <w:tc>
          <w:tcPr>
            <w:tcW w:w="1289" w:type="dxa"/>
          </w:tcPr>
          <w:p w14:paraId="636FB435" w14:textId="1A9D0B6F" w:rsidR="003A110B" w:rsidRDefault="003A110B" w:rsidP="0034701E">
            <w:pPr>
              <w:rPr>
                <w:rFonts w:ascii="Arial" w:hAnsi="Arial" w:cs="Arial"/>
              </w:rPr>
            </w:pPr>
            <w:r w:rsidRPr="003A110B">
              <w:rPr>
                <w:rFonts w:ascii="Arial" w:hAnsi="Arial" w:cs="Arial"/>
              </w:rPr>
              <w:t xml:space="preserve">6.38             </w:t>
            </w:r>
          </w:p>
        </w:tc>
        <w:tc>
          <w:tcPr>
            <w:tcW w:w="1301" w:type="dxa"/>
          </w:tcPr>
          <w:p w14:paraId="4F6135C3" w14:textId="6B242AD3" w:rsidR="003A110B" w:rsidRDefault="003A110B" w:rsidP="0034701E">
            <w:pPr>
              <w:rPr>
                <w:rFonts w:ascii="Arial" w:hAnsi="Arial" w:cs="Arial"/>
              </w:rPr>
            </w:pPr>
            <w:r w:rsidRPr="00F714E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>18.7</w:t>
            </w:r>
          </w:p>
        </w:tc>
        <w:tc>
          <w:tcPr>
            <w:tcW w:w="755" w:type="dxa"/>
          </w:tcPr>
          <w:p w14:paraId="5F5851E1" w14:textId="369F66D3" w:rsidR="003A110B" w:rsidRDefault="003A110B" w:rsidP="0034701E">
            <w:pPr>
              <w:rPr>
                <w:rFonts w:ascii="Arial" w:hAnsi="Arial" w:cs="Arial"/>
              </w:rPr>
            </w:pPr>
            <w:r w:rsidRPr="00F714E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 xml:space="preserve">5.10  </w:t>
            </w:r>
          </w:p>
        </w:tc>
        <w:tc>
          <w:tcPr>
            <w:tcW w:w="889" w:type="dxa"/>
          </w:tcPr>
          <w:p w14:paraId="5A4A0EFC" w14:textId="0A4F072A" w:rsidR="003A110B" w:rsidRDefault="003A110B" w:rsidP="0034701E">
            <w:pPr>
              <w:rPr>
                <w:rFonts w:ascii="Arial" w:hAnsi="Arial" w:cs="Arial"/>
              </w:rPr>
            </w:pPr>
            <w:r w:rsidRPr="00F714E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>0.094</w:t>
            </w:r>
            <w:r w:rsidRPr="00F714E8">
              <w:rPr>
                <w:rFonts w:ascii="Arial" w:eastAsia="Times New Roman" w:hAnsi="Arial" w:cs="Arial"/>
                <w:color w:val="000000"/>
                <w:u w:val="single"/>
                <w:bdr w:val="none" w:sz="0" w:space="0" w:color="auto" w:frame="1"/>
              </w:rPr>
              <w:t>2</w:t>
            </w:r>
            <w:r w:rsidRPr="00F714E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 xml:space="preserve">   </w:t>
            </w:r>
          </w:p>
        </w:tc>
        <w:tc>
          <w:tcPr>
            <w:tcW w:w="771" w:type="dxa"/>
          </w:tcPr>
          <w:p w14:paraId="662DC91D" w14:textId="462D0ADC" w:rsidR="003A110B" w:rsidRDefault="003A110B" w:rsidP="0034701E">
            <w:pPr>
              <w:rPr>
                <w:rFonts w:ascii="Arial" w:hAnsi="Arial" w:cs="Arial"/>
              </w:rPr>
            </w:pPr>
            <w:r w:rsidRPr="00F714E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>1.28</w:t>
            </w:r>
          </w:p>
        </w:tc>
        <w:tc>
          <w:tcPr>
            <w:tcW w:w="563" w:type="dxa"/>
          </w:tcPr>
          <w:p w14:paraId="05894923" w14:textId="27C79F76" w:rsidR="003A110B" w:rsidRDefault="003A110B" w:rsidP="0034701E">
            <w:pPr>
              <w:rPr>
                <w:rFonts w:ascii="Arial" w:hAnsi="Arial" w:cs="Arial"/>
              </w:rPr>
            </w:pPr>
            <w:r w:rsidRPr="00F714E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>0.013</w:t>
            </w:r>
            <w:r w:rsidRPr="00F714E8">
              <w:rPr>
                <w:rFonts w:ascii="Arial" w:eastAsia="Times New Roman" w:hAnsi="Arial" w:cs="Arial"/>
                <w:color w:val="000000"/>
                <w:u w:val="single"/>
                <w:bdr w:val="none" w:sz="0" w:space="0" w:color="auto" w:frame="1"/>
              </w:rPr>
              <w:t>0</w:t>
            </w:r>
            <w:r w:rsidRPr="00F714E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 xml:space="preserve">   </w:t>
            </w:r>
          </w:p>
        </w:tc>
        <w:tc>
          <w:tcPr>
            <w:tcW w:w="803" w:type="dxa"/>
          </w:tcPr>
          <w:p w14:paraId="7EC770E5" w14:textId="2D0BBF92" w:rsidR="003A110B" w:rsidRDefault="003A110B" w:rsidP="0034701E">
            <w:pPr>
              <w:rPr>
                <w:rFonts w:ascii="Arial" w:hAnsi="Arial" w:cs="Arial"/>
              </w:rPr>
            </w:pPr>
            <w:r w:rsidRPr="00F714E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 xml:space="preserve">0.821  </w:t>
            </w:r>
          </w:p>
        </w:tc>
        <w:tc>
          <w:tcPr>
            <w:tcW w:w="914" w:type="dxa"/>
          </w:tcPr>
          <w:p w14:paraId="4442EF56" w14:textId="32BB4002" w:rsidR="003A110B" w:rsidRDefault="003A110B" w:rsidP="0034701E">
            <w:pPr>
              <w:rPr>
                <w:rFonts w:ascii="Arial" w:hAnsi="Arial" w:cs="Arial"/>
              </w:rPr>
            </w:pPr>
            <w:r w:rsidRPr="00F714E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>0.015</w:t>
            </w:r>
            <w:r w:rsidRPr="00F714E8">
              <w:rPr>
                <w:rFonts w:ascii="Arial" w:eastAsia="Times New Roman" w:hAnsi="Arial" w:cs="Arial"/>
                <w:color w:val="000000"/>
                <w:u w:val="single"/>
                <w:bdr w:val="none" w:sz="0" w:space="0" w:color="auto" w:frame="1"/>
              </w:rPr>
              <w:t>9</w:t>
            </w:r>
          </w:p>
        </w:tc>
      </w:tr>
    </w:tbl>
    <w:p w14:paraId="2E8654E6" w14:textId="77777777" w:rsidR="0034701E" w:rsidRPr="00D10AC7" w:rsidRDefault="0034701E" w:rsidP="0034701E">
      <w:pPr>
        <w:rPr>
          <w:rFonts w:ascii="Arial" w:hAnsi="Arial" w:cs="Arial"/>
        </w:rPr>
      </w:pPr>
    </w:p>
    <w:p w14:paraId="7273C7AE" w14:textId="77777777" w:rsidR="0034701E" w:rsidRPr="00F714E8" w:rsidRDefault="0034701E" w:rsidP="00347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714E8">
        <w:rPr>
          <w:rFonts w:ascii="Arial" w:eastAsia="Times New Roman" w:hAnsi="Arial" w:cs="Arial"/>
          <w:color w:val="000000"/>
          <w:bdr w:val="none" w:sz="0" w:space="0" w:color="auto" w:frame="1"/>
        </w:rPr>
        <w:t>Residuals:</w:t>
      </w:r>
    </w:p>
    <w:tbl>
      <w:tblPr>
        <w:tblW w:w="0" w:type="auto"/>
        <w:tblInd w:w="-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0"/>
        <w:gridCol w:w="1180"/>
        <w:gridCol w:w="1530"/>
        <w:gridCol w:w="1620"/>
        <w:gridCol w:w="1710"/>
      </w:tblGrid>
      <w:tr w:rsidR="00B67F79" w14:paraId="40502CFA" w14:textId="61D24857" w:rsidTr="00B67F79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70" w:type="dxa"/>
          </w:tcPr>
          <w:p w14:paraId="11B26BD0" w14:textId="77777777" w:rsidR="00B67F79" w:rsidRDefault="00B67F79" w:rsidP="00075A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00"/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</w:pPr>
            <w:r w:rsidRPr="00F714E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 xml:space="preserve">     Min</w:t>
            </w:r>
          </w:p>
          <w:p w14:paraId="62C87C29" w14:textId="6A0B15B4" w:rsidR="00B67F79" w:rsidRDefault="00B67F79" w:rsidP="00075A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00"/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</w:pPr>
          </w:p>
        </w:tc>
        <w:tc>
          <w:tcPr>
            <w:tcW w:w="1180" w:type="dxa"/>
          </w:tcPr>
          <w:p w14:paraId="47A6221A" w14:textId="77777777" w:rsidR="00B67F79" w:rsidRDefault="00B67F79" w:rsidP="00B67F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12"/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</w:pPr>
            <w:r w:rsidRPr="00F714E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>1Q</w:t>
            </w:r>
          </w:p>
          <w:p w14:paraId="6F38913A" w14:textId="77777777" w:rsidR="00B67F79" w:rsidRDefault="00B67F79" w:rsidP="00075A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00"/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</w:pPr>
          </w:p>
        </w:tc>
        <w:tc>
          <w:tcPr>
            <w:tcW w:w="1530" w:type="dxa"/>
          </w:tcPr>
          <w:p w14:paraId="592CB212" w14:textId="77777777" w:rsidR="00B67F79" w:rsidRDefault="00B67F79" w:rsidP="00B67F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</w:pPr>
            <w:r w:rsidRPr="00F714E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>Median</w:t>
            </w:r>
          </w:p>
          <w:p w14:paraId="48572B91" w14:textId="77777777" w:rsidR="00B67F79" w:rsidRDefault="00B67F79" w:rsidP="00075A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00"/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</w:pPr>
          </w:p>
        </w:tc>
        <w:tc>
          <w:tcPr>
            <w:tcW w:w="1620" w:type="dxa"/>
          </w:tcPr>
          <w:p w14:paraId="40C0B23F" w14:textId="77777777" w:rsidR="00B67F79" w:rsidRDefault="00B67F79" w:rsidP="00B67F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</w:pPr>
            <w:r w:rsidRPr="00F714E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>3Q</w:t>
            </w:r>
          </w:p>
          <w:p w14:paraId="5F0C8992" w14:textId="77777777" w:rsidR="00B67F79" w:rsidRDefault="00B67F79" w:rsidP="00075A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00"/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</w:pPr>
          </w:p>
        </w:tc>
        <w:tc>
          <w:tcPr>
            <w:tcW w:w="1710" w:type="dxa"/>
          </w:tcPr>
          <w:p w14:paraId="2A5AD097" w14:textId="77777777" w:rsidR="00B67F79" w:rsidRPr="00F714E8" w:rsidRDefault="00B67F79" w:rsidP="00B67F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</w:pPr>
            <w:r w:rsidRPr="00F714E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 xml:space="preserve">Max </w:t>
            </w:r>
          </w:p>
          <w:p w14:paraId="5B2E1C3A" w14:textId="77777777" w:rsidR="00B67F79" w:rsidRDefault="00B67F79" w:rsidP="00075A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00"/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</w:pPr>
          </w:p>
        </w:tc>
      </w:tr>
      <w:tr w:rsidR="00B67F79" w14:paraId="2FE1F181" w14:textId="0E0113F9" w:rsidTr="00B67F7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170" w:type="dxa"/>
          </w:tcPr>
          <w:p w14:paraId="703B5969" w14:textId="70B06604" w:rsidR="00B67F79" w:rsidRPr="00F714E8" w:rsidRDefault="00B67F79" w:rsidP="00B67F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</w:pPr>
            <w:r w:rsidRPr="00F714E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>-1.70378</w:t>
            </w:r>
          </w:p>
        </w:tc>
        <w:tc>
          <w:tcPr>
            <w:tcW w:w="1180" w:type="dxa"/>
          </w:tcPr>
          <w:p w14:paraId="14476EC1" w14:textId="2740CBEE" w:rsidR="00B67F79" w:rsidRPr="00F714E8" w:rsidRDefault="00B67F79" w:rsidP="00B67F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</w:pPr>
            <w:r w:rsidRPr="00F714E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>-0.51451</w:t>
            </w:r>
          </w:p>
        </w:tc>
        <w:tc>
          <w:tcPr>
            <w:tcW w:w="1530" w:type="dxa"/>
          </w:tcPr>
          <w:p w14:paraId="3678ED23" w14:textId="5984D299" w:rsidR="00B67F79" w:rsidRPr="00F714E8" w:rsidRDefault="00B67F79" w:rsidP="00B67F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</w:pPr>
            <w:r w:rsidRPr="00F714E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>0.08753</w:t>
            </w:r>
          </w:p>
        </w:tc>
        <w:tc>
          <w:tcPr>
            <w:tcW w:w="1620" w:type="dxa"/>
          </w:tcPr>
          <w:p w14:paraId="27FF142A" w14:textId="48D8BE03" w:rsidR="00B67F79" w:rsidRPr="00F714E8" w:rsidRDefault="00B67F79" w:rsidP="00B67F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42"/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</w:pPr>
            <w:r w:rsidRPr="00F714E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 xml:space="preserve">0.54500  </w:t>
            </w:r>
          </w:p>
        </w:tc>
        <w:tc>
          <w:tcPr>
            <w:tcW w:w="1710" w:type="dxa"/>
          </w:tcPr>
          <w:p w14:paraId="5A67F7E5" w14:textId="3DFE5879" w:rsidR="00B67F79" w:rsidRPr="00F714E8" w:rsidRDefault="00B67F79" w:rsidP="00B67F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42"/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</w:pPr>
            <w:r w:rsidRPr="00F714E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>1.94478</w:t>
            </w:r>
          </w:p>
        </w:tc>
      </w:tr>
    </w:tbl>
    <w:p w14:paraId="53DBD956" w14:textId="77777777" w:rsidR="0034701E" w:rsidRPr="00F714E8" w:rsidRDefault="0034701E" w:rsidP="00347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14:paraId="342D9E85" w14:textId="77777777" w:rsidR="0034701E" w:rsidRPr="00F714E8" w:rsidRDefault="0034701E" w:rsidP="00347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714E8">
        <w:rPr>
          <w:rFonts w:ascii="Arial" w:eastAsia="Times New Roman" w:hAnsi="Arial" w:cs="Arial"/>
          <w:color w:val="000000"/>
          <w:bdr w:val="none" w:sz="0" w:space="0" w:color="auto" w:frame="1"/>
        </w:rPr>
        <w:t>Coefficients:</w:t>
      </w:r>
    </w:p>
    <w:p w14:paraId="55272BD5" w14:textId="572C2EA2" w:rsidR="0034701E" w:rsidRPr="00F714E8" w:rsidRDefault="0034701E" w:rsidP="00347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714E8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               </w:t>
      </w:r>
      <w:r w:rsidR="00BD00C7">
        <w:rPr>
          <w:rFonts w:ascii="Arial" w:eastAsia="Times New Roman" w:hAnsi="Arial" w:cs="Arial"/>
          <w:color w:val="000000"/>
          <w:bdr w:val="none" w:sz="0" w:space="0" w:color="auto" w:frame="1"/>
        </w:rPr>
        <w:tab/>
      </w:r>
      <w:r w:rsidRPr="00F714E8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Estimate </w:t>
      </w:r>
      <w:r w:rsidR="00BD00C7">
        <w:rPr>
          <w:rFonts w:ascii="Arial" w:eastAsia="Times New Roman" w:hAnsi="Arial" w:cs="Arial"/>
          <w:color w:val="000000"/>
          <w:bdr w:val="none" w:sz="0" w:space="0" w:color="auto" w:frame="1"/>
        </w:rPr>
        <w:tab/>
      </w:r>
      <w:r w:rsidRPr="00F714E8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Std. Error </w:t>
      </w:r>
      <w:r w:rsidR="00BD00C7">
        <w:rPr>
          <w:rFonts w:ascii="Arial" w:eastAsia="Times New Roman" w:hAnsi="Arial" w:cs="Arial"/>
          <w:color w:val="000000"/>
          <w:bdr w:val="none" w:sz="0" w:space="0" w:color="auto" w:frame="1"/>
        </w:rPr>
        <w:tab/>
      </w:r>
      <w:r w:rsidRPr="00F714E8">
        <w:rPr>
          <w:rFonts w:ascii="Arial" w:eastAsia="Times New Roman" w:hAnsi="Arial" w:cs="Arial"/>
          <w:color w:val="000000"/>
          <w:bdr w:val="none" w:sz="0" w:space="0" w:color="auto" w:frame="1"/>
        </w:rPr>
        <w:t>t value</w:t>
      </w:r>
      <w:r w:rsidR="00BD00C7">
        <w:rPr>
          <w:rFonts w:ascii="Arial" w:eastAsia="Times New Roman" w:hAnsi="Arial" w:cs="Arial"/>
          <w:color w:val="000000"/>
          <w:bdr w:val="none" w:sz="0" w:space="0" w:color="auto" w:frame="1"/>
        </w:rPr>
        <w:tab/>
      </w:r>
      <w:r w:rsidRPr="00F714E8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F714E8">
        <w:rPr>
          <w:rFonts w:ascii="Arial" w:eastAsia="Times New Roman" w:hAnsi="Arial" w:cs="Arial"/>
          <w:color w:val="000000"/>
          <w:bdr w:val="none" w:sz="0" w:space="0" w:color="auto" w:frame="1"/>
        </w:rPr>
        <w:t>Pr</w:t>
      </w:r>
      <w:proofErr w:type="spellEnd"/>
      <w:r w:rsidRPr="00F714E8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(&gt;|t|)    </w:t>
      </w:r>
    </w:p>
    <w:p w14:paraId="5AC96A36" w14:textId="5505DB2F" w:rsidR="0034701E" w:rsidRPr="00F714E8" w:rsidRDefault="0034701E" w:rsidP="00347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714E8">
        <w:rPr>
          <w:rFonts w:ascii="Arial" w:eastAsia="Times New Roman" w:hAnsi="Arial" w:cs="Arial"/>
          <w:color w:val="000000"/>
          <w:bdr w:val="none" w:sz="0" w:space="0" w:color="auto" w:frame="1"/>
        </w:rPr>
        <w:t>(</w:t>
      </w:r>
      <w:proofErr w:type="gramStart"/>
      <w:r w:rsidRPr="00F714E8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Intercept)   </w:t>
      </w:r>
      <w:proofErr w:type="gramEnd"/>
      <w:r w:rsidRPr="00F714E8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  </w:t>
      </w:r>
      <w:r w:rsidR="00BD00C7">
        <w:rPr>
          <w:rFonts w:ascii="Arial" w:eastAsia="Times New Roman" w:hAnsi="Arial" w:cs="Arial"/>
          <w:color w:val="000000"/>
          <w:bdr w:val="none" w:sz="0" w:space="0" w:color="auto" w:frame="1"/>
        </w:rPr>
        <w:tab/>
      </w:r>
      <w:r w:rsidRPr="00F714E8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4.504496   </w:t>
      </w:r>
      <w:r w:rsidR="00BD00C7">
        <w:rPr>
          <w:rFonts w:ascii="Arial" w:eastAsia="Times New Roman" w:hAnsi="Arial" w:cs="Arial"/>
          <w:color w:val="000000"/>
          <w:bdr w:val="none" w:sz="0" w:space="0" w:color="auto" w:frame="1"/>
        </w:rPr>
        <w:tab/>
      </w:r>
      <w:r w:rsidRPr="00F714E8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0.138638  </w:t>
      </w:r>
      <w:r w:rsidR="00BD00C7">
        <w:rPr>
          <w:rFonts w:ascii="Arial" w:eastAsia="Times New Roman" w:hAnsi="Arial" w:cs="Arial"/>
          <w:color w:val="000000"/>
          <w:bdr w:val="none" w:sz="0" w:space="0" w:color="auto" w:frame="1"/>
        </w:rPr>
        <w:tab/>
      </w:r>
      <w:r w:rsidRPr="00F714E8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32.491  </w:t>
      </w:r>
      <w:r w:rsidR="00BD00C7">
        <w:rPr>
          <w:rFonts w:ascii="Arial" w:eastAsia="Times New Roman" w:hAnsi="Arial" w:cs="Arial"/>
          <w:color w:val="000000"/>
          <w:bdr w:val="none" w:sz="0" w:space="0" w:color="auto" w:frame="1"/>
        </w:rPr>
        <w:tab/>
      </w:r>
      <w:r w:rsidRPr="00F714E8">
        <w:rPr>
          <w:rFonts w:ascii="Arial" w:eastAsia="Times New Roman" w:hAnsi="Arial" w:cs="Arial"/>
          <w:color w:val="000000"/>
          <w:bdr w:val="none" w:sz="0" w:space="0" w:color="auto" w:frame="1"/>
        </w:rPr>
        <w:t>&lt; 2e-16 ***</w:t>
      </w:r>
    </w:p>
    <w:p w14:paraId="7BFC7FAB" w14:textId="6D9B3185" w:rsidR="0034701E" w:rsidRPr="00F714E8" w:rsidRDefault="00BD00C7" w:rsidP="00347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bdr w:val="none" w:sz="0" w:space="0" w:color="auto" w:frame="1"/>
        </w:rPr>
        <w:t>Openness</w:t>
      </w:r>
      <w:r>
        <w:rPr>
          <w:rFonts w:ascii="Arial" w:eastAsia="Times New Roman" w:hAnsi="Arial" w:cs="Arial"/>
          <w:color w:val="000000"/>
          <w:bdr w:val="none" w:sz="0" w:space="0" w:color="auto" w:frame="1"/>
        </w:rPr>
        <w:tab/>
      </w:r>
      <w:r w:rsidR="0034701E" w:rsidRPr="00F714E8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0.032095   </w:t>
      </w:r>
      <w:r>
        <w:rPr>
          <w:rFonts w:ascii="Arial" w:eastAsia="Times New Roman" w:hAnsi="Arial" w:cs="Arial"/>
          <w:color w:val="000000"/>
          <w:bdr w:val="none" w:sz="0" w:space="0" w:color="auto" w:frame="1"/>
        </w:rPr>
        <w:tab/>
      </w:r>
      <w:r w:rsidR="0034701E" w:rsidRPr="00F714E8">
        <w:rPr>
          <w:rFonts w:ascii="Arial" w:eastAsia="Times New Roman" w:hAnsi="Arial" w:cs="Arial"/>
          <w:color w:val="000000"/>
          <w:bdr w:val="none" w:sz="0" w:space="0" w:color="auto" w:frame="1"/>
        </w:rPr>
        <w:t>0.</w:t>
      </w:r>
      <w:proofErr w:type="gramStart"/>
      <w:r w:rsidR="0034701E" w:rsidRPr="00F714E8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003363  </w:t>
      </w:r>
      <w:r>
        <w:rPr>
          <w:rFonts w:ascii="Arial" w:eastAsia="Times New Roman" w:hAnsi="Arial" w:cs="Arial"/>
          <w:color w:val="000000"/>
          <w:bdr w:val="none" w:sz="0" w:space="0" w:color="auto" w:frame="1"/>
        </w:rPr>
        <w:tab/>
      </w:r>
      <w:proofErr w:type="gramEnd"/>
      <w:r w:rsidR="0034701E" w:rsidRPr="00F714E8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9.543 </w:t>
      </w:r>
      <w:r>
        <w:rPr>
          <w:rFonts w:ascii="Arial" w:eastAsia="Times New Roman" w:hAnsi="Arial" w:cs="Arial"/>
          <w:color w:val="000000"/>
          <w:bdr w:val="none" w:sz="0" w:space="0" w:color="auto" w:frame="1"/>
        </w:rPr>
        <w:tab/>
      </w:r>
      <w:r w:rsidR="0034701E" w:rsidRPr="00F714E8">
        <w:rPr>
          <w:rFonts w:ascii="Arial" w:eastAsia="Times New Roman" w:hAnsi="Arial" w:cs="Arial"/>
          <w:color w:val="000000"/>
          <w:bdr w:val="none" w:sz="0" w:space="0" w:color="auto" w:frame="1"/>
        </w:rPr>
        <w:t>5.54e-16 ***</w:t>
      </w:r>
    </w:p>
    <w:p w14:paraId="20BAAC19" w14:textId="77777777" w:rsidR="0034701E" w:rsidRPr="00F714E8" w:rsidRDefault="0034701E" w:rsidP="00347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714E8">
        <w:rPr>
          <w:rFonts w:ascii="Arial" w:eastAsia="Times New Roman" w:hAnsi="Arial" w:cs="Arial"/>
          <w:color w:val="000000"/>
          <w:bdr w:val="none" w:sz="0" w:space="0" w:color="auto" w:frame="1"/>
        </w:rPr>
        <w:t>---</w:t>
      </w:r>
    </w:p>
    <w:p w14:paraId="346900FE" w14:textId="77777777" w:rsidR="0034701E" w:rsidRPr="00F714E8" w:rsidRDefault="0034701E" w:rsidP="00347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proofErr w:type="spellStart"/>
      <w:r w:rsidRPr="00F714E8">
        <w:rPr>
          <w:rFonts w:ascii="Arial" w:eastAsia="Times New Roman" w:hAnsi="Arial" w:cs="Arial"/>
          <w:color w:val="000000"/>
          <w:bdr w:val="none" w:sz="0" w:space="0" w:color="auto" w:frame="1"/>
        </w:rPr>
        <w:t>Signif</w:t>
      </w:r>
      <w:proofErr w:type="spellEnd"/>
      <w:r w:rsidRPr="00F714E8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F714E8">
        <w:rPr>
          <w:rFonts w:ascii="Arial" w:eastAsia="Times New Roman" w:hAnsi="Arial" w:cs="Arial"/>
          <w:color w:val="000000"/>
          <w:bdr w:val="none" w:sz="0" w:space="0" w:color="auto" w:frame="1"/>
        </w:rPr>
        <w:t>‘ ’</w:t>
      </w:r>
      <w:proofErr w:type="gramEnd"/>
      <w:r w:rsidRPr="00F714E8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1</w:t>
      </w:r>
    </w:p>
    <w:p w14:paraId="3B57D5CF" w14:textId="77777777" w:rsidR="0034701E" w:rsidRPr="00F714E8" w:rsidRDefault="0034701E" w:rsidP="00347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14:paraId="33B22F41" w14:textId="77777777" w:rsidR="0034701E" w:rsidRPr="00F714E8" w:rsidRDefault="0034701E" w:rsidP="00347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714E8">
        <w:rPr>
          <w:rFonts w:ascii="Arial" w:eastAsia="Times New Roman" w:hAnsi="Arial" w:cs="Arial"/>
          <w:color w:val="000000"/>
          <w:bdr w:val="none" w:sz="0" w:space="0" w:color="auto" w:frame="1"/>
        </w:rPr>
        <w:t>Residual standard error: 0.8262 on 107 degrees of freedom</w:t>
      </w:r>
    </w:p>
    <w:p w14:paraId="55CBAE46" w14:textId="77777777" w:rsidR="0034701E" w:rsidRPr="00F714E8" w:rsidRDefault="0034701E" w:rsidP="00347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714E8">
        <w:rPr>
          <w:rFonts w:ascii="Arial" w:eastAsia="Times New Roman" w:hAnsi="Arial" w:cs="Arial"/>
          <w:color w:val="000000"/>
          <w:bdr w:val="none" w:sz="0" w:space="0" w:color="auto" w:frame="1"/>
        </w:rPr>
        <w:t>Multiple R-squared:  0.4598,</w:t>
      </w:r>
      <w:r w:rsidRPr="00F714E8">
        <w:rPr>
          <w:rFonts w:ascii="Arial" w:eastAsia="Times New Roman" w:hAnsi="Arial" w:cs="Arial"/>
          <w:color w:val="000000"/>
          <w:bdr w:val="none" w:sz="0" w:space="0" w:color="auto" w:frame="1"/>
        </w:rPr>
        <w:tab/>
        <w:t xml:space="preserve">Adjusted R-squared:  0.4547 </w:t>
      </w:r>
    </w:p>
    <w:p w14:paraId="01E98F39" w14:textId="77777777" w:rsidR="0034701E" w:rsidRPr="00F714E8" w:rsidRDefault="0034701E" w:rsidP="00347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714E8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F-statistic: 91.06 on 1 and 107 </w:t>
      </w:r>
      <w:proofErr w:type="gramStart"/>
      <w:r w:rsidRPr="00F714E8">
        <w:rPr>
          <w:rFonts w:ascii="Arial" w:eastAsia="Times New Roman" w:hAnsi="Arial" w:cs="Arial"/>
          <w:color w:val="000000"/>
          <w:bdr w:val="none" w:sz="0" w:space="0" w:color="auto" w:frame="1"/>
        </w:rPr>
        <w:t>DF,  p</w:t>
      </w:r>
      <w:proofErr w:type="gramEnd"/>
      <w:r w:rsidRPr="00F714E8">
        <w:rPr>
          <w:rFonts w:ascii="Arial" w:eastAsia="Times New Roman" w:hAnsi="Arial" w:cs="Arial"/>
          <w:color w:val="000000"/>
          <w:bdr w:val="none" w:sz="0" w:space="0" w:color="auto" w:frame="1"/>
        </w:rPr>
        <w:t>-value: 5.542e-16</w:t>
      </w:r>
    </w:p>
    <w:p w14:paraId="597B714B" w14:textId="77777777" w:rsidR="009D2307" w:rsidRPr="00D10AC7" w:rsidRDefault="009D2307" w:rsidP="009D2307">
      <w:pPr>
        <w:spacing w:after="0"/>
        <w:rPr>
          <w:rFonts w:ascii="Arial" w:hAnsi="Arial" w:cs="Arial"/>
          <w:b/>
          <w:bCs/>
        </w:rPr>
      </w:pPr>
    </w:p>
    <w:p w14:paraId="6F25FAC9" w14:textId="5327E090" w:rsidR="00BD00C7" w:rsidRPr="005F77E2" w:rsidRDefault="00EA10EC" w:rsidP="00BD00C7">
      <w:pPr>
        <w:spacing w:after="0"/>
        <w:rPr>
          <w:rFonts w:ascii="Arial" w:hAnsi="Arial" w:cs="Arial"/>
          <w:b/>
          <w:bCs/>
        </w:rPr>
      </w:pPr>
      <w:r w:rsidRPr="00D10AC7">
        <w:rPr>
          <w:rFonts w:ascii="Arial" w:hAnsi="Arial" w:cs="Arial"/>
          <w:b/>
          <w:bCs/>
        </w:rPr>
        <w:t>Explanation</w:t>
      </w:r>
    </w:p>
    <w:p w14:paraId="04569D45" w14:textId="7B893B28" w:rsidR="00BD00C7" w:rsidRPr="00BD00C7" w:rsidRDefault="00BD00C7" w:rsidP="00BD00C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 correlation score of </w:t>
      </w:r>
      <w:r w:rsidRPr="005175FE">
        <w:rPr>
          <w:rFonts w:ascii="Arial" w:hAnsi="Arial" w:cs="Arial"/>
          <w:shd w:val="clear" w:color="auto" w:fill="FFFFFF"/>
        </w:rPr>
        <w:t>0.6780585</w:t>
      </w:r>
      <w:r>
        <w:rPr>
          <w:rFonts w:ascii="Arial" w:hAnsi="Arial" w:cs="Arial"/>
          <w:shd w:val="clear" w:color="auto" w:fill="FFFFFF"/>
        </w:rPr>
        <w:t xml:space="preserve"> </w:t>
      </w:r>
      <w:r w:rsidR="005F77E2">
        <w:rPr>
          <w:rFonts w:ascii="Arial" w:hAnsi="Arial" w:cs="Arial"/>
          <w:shd w:val="clear" w:color="auto" w:fill="FFFFFF"/>
        </w:rPr>
        <w:t>shows</w:t>
      </w:r>
      <w:r>
        <w:rPr>
          <w:rFonts w:ascii="Arial" w:hAnsi="Arial" w:cs="Arial"/>
          <w:shd w:val="clear" w:color="auto" w:fill="FFFFFF"/>
        </w:rPr>
        <w:t xml:space="preserve"> a moderate to strong </w:t>
      </w:r>
      <w:r w:rsidR="005F77E2">
        <w:rPr>
          <w:rFonts w:ascii="Arial" w:hAnsi="Arial" w:cs="Arial"/>
          <w:shd w:val="clear" w:color="auto" w:fill="FFFFFF"/>
        </w:rPr>
        <w:t>relationship between access to open data and happiness!</w:t>
      </w:r>
    </w:p>
    <w:p w14:paraId="5C819AAC" w14:textId="3549B9AC" w:rsidR="00BD00C7" w:rsidRPr="00BD00C7" w:rsidRDefault="005F77E2" w:rsidP="00BD00C7">
      <w:pPr>
        <w:spacing w:after="0"/>
        <w:rPr>
          <w:rFonts w:ascii="Arial" w:hAnsi="Arial" w:cs="Arial"/>
        </w:rPr>
      </w:pPr>
      <w:r w:rsidRPr="00D10AC7">
        <w:rPr>
          <w:rFonts w:ascii="Arial" w:hAnsi="Arial" w:cs="Arial"/>
          <w:noProof/>
        </w:rPr>
        <w:drawing>
          <wp:inline distT="0" distB="0" distL="0" distR="0" wp14:anchorId="6864CF8D" wp14:editId="7E7B4CC7">
            <wp:extent cx="4248743" cy="29722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appyOpensha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10E9" w14:textId="77777777" w:rsidR="005F77E2" w:rsidRDefault="005F77E2" w:rsidP="005F77E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So, c</w:t>
      </w:r>
      <w:r w:rsidR="00C23007" w:rsidRPr="00D10AC7">
        <w:rPr>
          <w:rFonts w:ascii="Arial" w:hAnsi="Arial" w:cs="Arial"/>
        </w:rPr>
        <w:t>an we say that if governments provide more transparency and access to data, then all of the people will be happy?</w:t>
      </w:r>
    </w:p>
    <w:p w14:paraId="7DD82E7A" w14:textId="2E17B405" w:rsidR="00B851DF" w:rsidRPr="00D10AC7" w:rsidRDefault="00C23007" w:rsidP="005F77E2">
      <w:pPr>
        <w:spacing w:after="0"/>
        <w:rPr>
          <w:rFonts w:ascii="Arial" w:hAnsi="Arial" w:cs="Arial"/>
        </w:rPr>
      </w:pPr>
      <w:r w:rsidRPr="00D10AC7">
        <w:rPr>
          <w:rFonts w:ascii="Arial" w:hAnsi="Arial" w:cs="Arial"/>
        </w:rPr>
        <w:t xml:space="preserve"> </w:t>
      </w:r>
    </w:p>
    <w:p w14:paraId="456A89E6" w14:textId="2AC6B2E5" w:rsidR="009826E6" w:rsidRPr="00D10AC7" w:rsidRDefault="00C23007" w:rsidP="009826E6">
      <w:pPr>
        <w:spacing w:after="0" w:line="240" w:lineRule="auto"/>
        <w:jc w:val="both"/>
        <w:rPr>
          <w:rFonts w:ascii="Arial" w:hAnsi="Arial" w:cs="Arial"/>
        </w:rPr>
      </w:pPr>
      <w:r w:rsidRPr="00D10AC7">
        <w:rPr>
          <w:rFonts w:ascii="Arial" w:hAnsi="Arial" w:cs="Arial"/>
        </w:rPr>
        <w:lastRenderedPageBreak/>
        <w:t>Not quite…</w:t>
      </w:r>
      <w:r w:rsidR="009826E6" w:rsidRPr="00D10AC7">
        <w:rPr>
          <w:rFonts w:ascii="Arial" w:hAnsi="Arial" w:cs="Arial"/>
        </w:rPr>
        <w:t xml:space="preserve"> </w:t>
      </w:r>
      <w:r w:rsidRPr="00D10AC7">
        <w:rPr>
          <w:rFonts w:ascii="Arial" w:hAnsi="Arial" w:cs="Arial"/>
        </w:rPr>
        <w:t>W</w:t>
      </w:r>
      <w:r w:rsidR="009826E6" w:rsidRPr="00D10AC7">
        <w:rPr>
          <w:rFonts w:ascii="Arial" w:hAnsi="Arial" w:cs="Arial"/>
        </w:rPr>
        <w:t xml:space="preserve">hen we dig in further, we realize that we aren’t too confident that these results did not occur by chance. This is found by looking at the </w:t>
      </w:r>
      <w:r w:rsidR="009826E6" w:rsidRPr="00D10AC7">
        <w:rPr>
          <w:rFonts w:ascii="Arial" w:hAnsi="Arial" w:cs="Arial"/>
        </w:rPr>
        <w:t xml:space="preserve">p-value is the significance level of the t-test (p-value = </w:t>
      </w:r>
      <w:bookmarkStart w:id="2" w:name="_Hlk22985056"/>
      <w:r w:rsidR="009826E6" w:rsidRPr="00D10AC7">
        <w:rPr>
          <w:rFonts w:ascii="Arial" w:hAnsi="Arial" w:cs="Arial"/>
        </w:rPr>
        <w:t>5.542e-16</w:t>
      </w:r>
      <w:bookmarkEnd w:id="2"/>
      <w:r w:rsidR="009826E6" w:rsidRPr="00D10AC7">
        <w:rPr>
          <w:rFonts w:ascii="Arial" w:hAnsi="Arial" w:cs="Arial"/>
        </w:rPr>
        <w:t xml:space="preserve">). Based on the p-value of 5.54, it’s somewhat likely that the relationship could have occurred by chance.  </w:t>
      </w:r>
    </w:p>
    <w:p w14:paraId="60A9CC06" w14:textId="77777777" w:rsidR="009826E6" w:rsidRPr="00D10AC7" w:rsidRDefault="009826E6" w:rsidP="009826E6">
      <w:pPr>
        <w:spacing w:after="0" w:line="240" w:lineRule="auto"/>
        <w:jc w:val="both"/>
        <w:rPr>
          <w:rFonts w:ascii="Arial" w:hAnsi="Arial" w:cs="Arial"/>
        </w:rPr>
      </w:pPr>
    </w:p>
    <w:p w14:paraId="499CE306" w14:textId="6406F760" w:rsidR="009826E6" w:rsidRPr="00D10AC7" w:rsidRDefault="009826E6" w:rsidP="009826E6">
      <w:pPr>
        <w:spacing w:after="0" w:line="240" w:lineRule="auto"/>
        <w:jc w:val="both"/>
        <w:rPr>
          <w:rFonts w:ascii="Arial" w:hAnsi="Arial" w:cs="Arial"/>
        </w:rPr>
      </w:pPr>
      <w:r w:rsidRPr="00D10AC7">
        <w:rPr>
          <w:rFonts w:ascii="Arial" w:hAnsi="Arial" w:cs="Arial"/>
        </w:rPr>
        <w:t xml:space="preserve">The </w:t>
      </w:r>
      <w:r w:rsidRPr="00D10AC7">
        <w:rPr>
          <w:rFonts w:ascii="Arial" w:hAnsi="Arial" w:cs="Arial"/>
        </w:rPr>
        <w:t xml:space="preserve">confidence interval of the correlation coefficient at 95% </w:t>
      </w:r>
      <w:r w:rsidRPr="00D10AC7">
        <w:rPr>
          <w:rFonts w:ascii="Arial" w:hAnsi="Arial" w:cs="Arial"/>
        </w:rPr>
        <w:t xml:space="preserve">is between </w:t>
      </w:r>
      <w:r w:rsidRPr="00D10AC7">
        <w:rPr>
          <w:rFonts w:ascii="Arial" w:hAnsi="Arial" w:cs="Arial"/>
        </w:rPr>
        <w:t>0.5615834</w:t>
      </w:r>
      <w:r w:rsidRPr="00D10AC7">
        <w:rPr>
          <w:rFonts w:ascii="Arial" w:hAnsi="Arial" w:cs="Arial"/>
        </w:rPr>
        <w:t xml:space="preserve"> &amp;</w:t>
      </w:r>
      <w:r w:rsidRPr="00D10AC7">
        <w:rPr>
          <w:rFonts w:ascii="Arial" w:hAnsi="Arial" w:cs="Arial"/>
        </w:rPr>
        <w:t xml:space="preserve"> 0.7681831 </w:t>
      </w:r>
    </w:p>
    <w:p w14:paraId="7A4CFFA7" w14:textId="77777777" w:rsidR="00802B7F" w:rsidRPr="00D10AC7" w:rsidRDefault="00802B7F" w:rsidP="009826E6">
      <w:pPr>
        <w:spacing w:after="0" w:line="240" w:lineRule="auto"/>
        <w:jc w:val="both"/>
        <w:rPr>
          <w:rFonts w:ascii="Arial" w:hAnsi="Arial" w:cs="Arial"/>
        </w:rPr>
      </w:pPr>
    </w:p>
    <w:p w14:paraId="1C92BCDE" w14:textId="6D04F7D1" w:rsidR="009826E6" w:rsidRPr="00D10AC7" w:rsidRDefault="0068141C" w:rsidP="00633186">
      <w:pPr>
        <w:rPr>
          <w:rFonts w:ascii="Arial" w:hAnsi="Arial" w:cs="Arial"/>
        </w:rPr>
      </w:pPr>
      <w:r w:rsidRPr="00D10AC7">
        <w:rPr>
          <w:rFonts w:ascii="Arial" w:hAnsi="Arial" w:cs="Arial"/>
          <w:noProof/>
        </w:rPr>
        <w:drawing>
          <wp:inline distT="0" distB="0" distL="0" distR="0" wp14:anchorId="73978BF5" wp14:editId="2C842B7E">
            <wp:extent cx="3956050" cy="265506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ppyPl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466" cy="266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FE6A" w14:textId="55EA841A" w:rsidR="009826E6" w:rsidRPr="00D10AC7" w:rsidRDefault="00C23007" w:rsidP="00633186">
      <w:pPr>
        <w:rPr>
          <w:rFonts w:ascii="Arial" w:hAnsi="Arial" w:cs="Arial"/>
        </w:rPr>
      </w:pPr>
      <w:r w:rsidRPr="00D10AC7">
        <w:rPr>
          <w:rFonts w:ascii="Arial" w:hAnsi="Arial" w:cs="Arial"/>
        </w:rPr>
        <w:t xml:space="preserve">Additionally, there are so many other factors that could influence happiness and perhaps relate to the type of areas where governments allow open access.  </w:t>
      </w:r>
      <w:r w:rsidR="005F77E2">
        <w:rPr>
          <w:rFonts w:ascii="Arial" w:hAnsi="Arial" w:cs="Arial"/>
        </w:rPr>
        <w:t>However, given the strength of the coefficient, it would be worth looking further into the relationship.</w:t>
      </w:r>
    </w:p>
    <w:p w14:paraId="358095F6" w14:textId="77777777" w:rsidR="00C23007" w:rsidRPr="00D10AC7" w:rsidRDefault="00C23007" w:rsidP="00633186">
      <w:pPr>
        <w:rPr>
          <w:rFonts w:ascii="Arial" w:hAnsi="Arial" w:cs="Arial"/>
        </w:rPr>
      </w:pPr>
    </w:p>
    <w:p w14:paraId="77FF75C4" w14:textId="20DABC34" w:rsidR="00F714E8" w:rsidRDefault="00F714E8" w:rsidP="00633186">
      <w:pPr>
        <w:rPr>
          <w:rFonts w:ascii="Arial" w:hAnsi="Arial" w:cs="Arial"/>
        </w:rPr>
      </w:pPr>
    </w:p>
    <w:p w14:paraId="0272D9CE" w14:textId="0B1A6F2F" w:rsidR="005F77E2" w:rsidRDefault="005F77E2" w:rsidP="00633186">
      <w:pPr>
        <w:rPr>
          <w:rFonts w:ascii="Arial" w:hAnsi="Arial" w:cs="Arial"/>
        </w:rPr>
      </w:pPr>
    </w:p>
    <w:p w14:paraId="10280C29" w14:textId="6B674032" w:rsidR="005F77E2" w:rsidRDefault="005F77E2" w:rsidP="00633186">
      <w:pPr>
        <w:rPr>
          <w:rFonts w:ascii="Arial" w:hAnsi="Arial" w:cs="Arial"/>
        </w:rPr>
      </w:pPr>
    </w:p>
    <w:p w14:paraId="7316C1C6" w14:textId="4B14B80C" w:rsidR="005F77E2" w:rsidRDefault="005F77E2" w:rsidP="00633186">
      <w:pPr>
        <w:rPr>
          <w:rFonts w:ascii="Arial" w:hAnsi="Arial" w:cs="Arial"/>
        </w:rPr>
      </w:pPr>
    </w:p>
    <w:p w14:paraId="74E58C95" w14:textId="254F235F" w:rsidR="005F77E2" w:rsidRDefault="005F77E2" w:rsidP="00633186">
      <w:pPr>
        <w:rPr>
          <w:rFonts w:ascii="Arial" w:hAnsi="Arial" w:cs="Arial"/>
        </w:rPr>
      </w:pPr>
    </w:p>
    <w:p w14:paraId="680CB512" w14:textId="4A8B7145" w:rsidR="005F77E2" w:rsidRDefault="005F77E2" w:rsidP="00633186">
      <w:pPr>
        <w:rPr>
          <w:rFonts w:ascii="Arial" w:hAnsi="Arial" w:cs="Arial"/>
        </w:rPr>
      </w:pPr>
    </w:p>
    <w:p w14:paraId="628535F6" w14:textId="2B740CAA" w:rsidR="005F77E2" w:rsidRDefault="005F77E2" w:rsidP="00633186">
      <w:pPr>
        <w:rPr>
          <w:rFonts w:ascii="Arial" w:hAnsi="Arial" w:cs="Arial"/>
        </w:rPr>
      </w:pPr>
    </w:p>
    <w:p w14:paraId="1E16979F" w14:textId="63C37BA3" w:rsidR="005F77E2" w:rsidRDefault="005F77E2" w:rsidP="00633186">
      <w:pPr>
        <w:rPr>
          <w:rFonts w:ascii="Arial" w:hAnsi="Arial" w:cs="Arial"/>
        </w:rPr>
      </w:pPr>
    </w:p>
    <w:p w14:paraId="5D6B03FD" w14:textId="6D84F0B3" w:rsidR="005F77E2" w:rsidRDefault="005F77E2" w:rsidP="00633186">
      <w:pPr>
        <w:rPr>
          <w:rFonts w:ascii="Arial" w:hAnsi="Arial" w:cs="Arial"/>
        </w:rPr>
      </w:pPr>
    </w:p>
    <w:p w14:paraId="20130388" w14:textId="147B3FAB" w:rsidR="005F77E2" w:rsidRDefault="005F77E2" w:rsidP="00633186">
      <w:pPr>
        <w:rPr>
          <w:rFonts w:ascii="Arial" w:hAnsi="Arial" w:cs="Arial"/>
        </w:rPr>
      </w:pPr>
    </w:p>
    <w:p w14:paraId="57462CA1" w14:textId="3A2B0E74" w:rsidR="005F77E2" w:rsidRDefault="005F77E2" w:rsidP="00633186">
      <w:pPr>
        <w:rPr>
          <w:rFonts w:ascii="Arial" w:hAnsi="Arial" w:cs="Arial"/>
        </w:rPr>
      </w:pPr>
    </w:p>
    <w:p w14:paraId="20D65C8C" w14:textId="77777777" w:rsidR="005F77E2" w:rsidRPr="00D10AC7" w:rsidRDefault="005F77E2" w:rsidP="00633186">
      <w:pPr>
        <w:rPr>
          <w:rFonts w:ascii="Arial" w:hAnsi="Arial" w:cs="Arial"/>
        </w:rPr>
      </w:pPr>
      <w:bookmarkStart w:id="3" w:name="_GoBack"/>
      <w:bookmarkEnd w:id="3"/>
    </w:p>
    <w:p w14:paraId="37F308F4" w14:textId="597E15B0" w:rsidR="005D5969" w:rsidRPr="00D10AC7" w:rsidRDefault="005D5969" w:rsidP="005D5969">
      <w:pPr>
        <w:spacing w:after="0"/>
        <w:rPr>
          <w:rFonts w:ascii="Arial" w:hAnsi="Arial" w:cs="Arial"/>
          <w:b/>
          <w:bCs/>
        </w:rPr>
      </w:pPr>
      <w:r w:rsidRPr="00D10AC7">
        <w:rPr>
          <w:rFonts w:ascii="Arial" w:hAnsi="Arial" w:cs="Arial"/>
          <w:b/>
          <w:bCs/>
        </w:rPr>
        <w:lastRenderedPageBreak/>
        <w:t>Appendix - Code</w:t>
      </w:r>
    </w:p>
    <w:p w14:paraId="7A6B7AB6" w14:textId="291E2F04" w:rsidR="005C5F34" w:rsidRPr="00D10AC7" w:rsidRDefault="005C5F34" w:rsidP="00B84CE4">
      <w:pPr>
        <w:rPr>
          <w:rFonts w:ascii="Arial" w:hAnsi="Arial" w:cs="Arial"/>
          <w:b/>
          <w:bCs/>
          <w:color w:val="000000"/>
        </w:rPr>
      </w:pPr>
    </w:p>
    <w:p w14:paraId="6A033B2F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r w:rsidRPr="00D10AC7">
        <w:rPr>
          <w:rFonts w:ascii="Arial" w:hAnsi="Arial" w:cs="Arial"/>
          <w:color w:val="002060"/>
        </w:rPr>
        <w:t xml:space="preserve">Happy16 &lt;- </w:t>
      </w:r>
      <w:proofErr w:type="gramStart"/>
      <w:r w:rsidRPr="00D10AC7">
        <w:rPr>
          <w:rFonts w:ascii="Arial" w:hAnsi="Arial" w:cs="Arial"/>
          <w:color w:val="002060"/>
        </w:rPr>
        <w:t>read.csv(</w:t>
      </w:r>
      <w:proofErr w:type="gramEnd"/>
      <w:r w:rsidRPr="00D10AC7">
        <w:rPr>
          <w:rFonts w:ascii="Arial" w:hAnsi="Arial" w:cs="Arial"/>
          <w:color w:val="002060"/>
        </w:rPr>
        <w:t>"School/Data Analysis/</w:t>
      </w:r>
      <w:proofErr w:type="spellStart"/>
      <w:r w:rsidRPr="00D10AC7">
        <w:rPr>
          <w:rFonts w:ascii="Arial" w:hAnsi="Arial" w:cs="Arial"/>
          <w:color w:val="002060"/>
        </w:rPr>
        <w:t>PredictDataAssign</w:t>
      </w:r>
      <w:proofErr w:type="spellEnd"/>
      <w:r w:rsidRPr="00D10AC7">
        <w:rPr>
          <w:rFonts w:ascii="Arial" w:hAnsi="Arial" w:cs="Arial"/>
          <w:color w:val="002060"/>
        </w:rPr>
        <w:t>/Happy2016.csv", header = TRUE)</w:t>
      </w:r>
    </w:p>
    <w:p w14:paraId="19026AFE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proofErr w:type="gramStart"/>
      <w:r w:rsidRPr="00D10AC7">
        <w:rPr>
          <w:rFonts w:ascii="Arial" w:hAnsi="Arial" w:cs="Arial"/>
          <w:color w:val="002060"/>
        </w:rPr>
        <w:t>class(</w:t>
      </w:r>
      <w:proofErr w:type="gramEnd"/>
      <w:r w:rsidRPr="00D10AC7">
        <w:rPr>
          <w:rFonts w:ascii="Arial" w:hAnsi="Arial" w:cs="Arial"/>
          <w:color w:val="002060"/>
        </w:rPr>
        <w:t>Happy16)</w:t>
      </w:r>
    </w:p>
    <w:p w14:paraId="0CCF61DA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proofErr w:type="gramStart"/>
      <w:r w:rsidRPr="00D10AC7">
        <w:rPr>
          <w:rFonts w:ascii="Arial" w:hAnsi="Arial" w:cs="Arial"/>
          <w:color w:val="002060"/>
        </w:rPr>
        <w:t>dim(</w:t>
      </w:r>
      <w:proofErr w:type="gramEnd"/>
      <w:r w:rsidRPr="00D10AC7">
        <w:rPr>
          <w:rFonts w:ascii="Arial" w:hAnsi="Arial" w:cs="Arial"/>
          <w:color w:val="002060"/>
        </w:rPr>
        <w:t>Happy16)</w:t>
      </w:r>
    </w:p>
    <w:p w14:paraId="0AE997EE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proofErr w:type="gramStart"/>
      <w:r w:rsidRPr="00D10AC7">
        <w:rPr>
          <w:rFonts w:ascii="Arial" w:hAnsi="Arial" w:cs="Arial"/>
          <w:color w:val="002060"/>
        </w:rPr>
        <w:t>names(</w:t>
      </w:r>
      <w:proofErr w:type="gramEnd"/>
      <w:r w:rsidRPr="00D10AC7">
        <w:rPr>
          <w:rFonts w:ascii="Arial" w:hAnsi="Arial" w:cs="Arial"/>
          <w:color w:val="002060"/>
        </w:rPr>
        <w:t>Happy16)</w:t>
      </w:r>
    </w:p>
    <w:p w14:paraId="3E762D9F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proofErr w:type="gramStart"/>
      <w:r w:rsidRPr="00D10AC7">
        <w:rPr>
          <w:rFonts w:ascii="Arial" w:hAnsi="Arial" w:cs="Arial"/>
          <w:color w:val="002060"/>
        </w:rPr>
        <w:t>str(</w:t>
      </w:r>
      <w:proofErr w:type="gramEnd"/>
      <w:r w:rsidRPr="00D10AC7">
        <w:rPr>
          <w:rFonts w:ascii="Arial" w:hAnsi="Arial" w:cs="Arial"/>
          <w:color w:val="002060"/>
        </w:rPr>
        <w:t>Happy16)</w:t>
      </w:r>
    </w:p>
    <w:p w14:paraId="56C11463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proofErr w:type="gramStart"/>
      <w:r w:rsidRPr="00D10AC7">
        <w:rPr>
          <w:rFonts w:ascii="Arial" w:hAnsi="Arial" w:cs="Arial"/>
          <w:color w:val="002060"/>
        </w:rPr>
        <w:t>glimpse(</w:t>
      </w:r>
      <w:proofErr w:type="gramEnd"/>
      <w:r w:rsidRPr="00D10AC7">
        <w:rPr>
          <w:rFonts w:ascii="Arial" w:hAnsi="Arial" w:cs="Arial"/>
          <w:color w:val="002060"/>
        </w:rPr>
        <w:t>Happy16)</w:t>
      </w:r>
    </w:p>
    <w:p w14:paraId="4837FBD2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proofErr w:type="gramStart"/>
      <w:r w:rsidRPr="00D10AC7">
        <w:rPr>
          <w:rFonts w:ascii="Arial" w:hAnsi="Arial" w:cs="Arial"/>
          <w:color w:val="002060"/>
        </w:rPr>
        <w:t>summary(</w:t>
      </w:r>
      <w:proofErr w:type="gramEnd"/>
      <w:r w:rsidRPr="00D10AC7">
        <w:rPr>
          <w:rFonts w:ascii="Arial" w:hAnsi="Arial" w:cs="Arial"/>
          <w:color w:val="002060"/>
        </w:rPr>
        <w:t>Happy16)</w:t>
      </w:r>
    </w:p>
    <w:p w14:paraId="26C489AC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proofErr w:type="gramStart"/>
      <w:r w:rsidRPr="00D10AC7">
        <w:rPr>
          <w:rFonts w:ascii="Arial" w:hAnsi="Arial" w:cs="Arial"/>
          <w:color w:val="002060"/>
        </w:rPr>
        <w:t>head(</w:t>
      </w:r>
      <w:proofErr w:type="gramEnd"/>
      <w:r w:rsidRPr="00D10AC7">
        <w:rPr>
          <w:rFonts w:ascii="Arial" w:hAnsi="Arial" w:cs="Arial"/>
          <w:color w:val="002060"/>
        </w:rPr>
        <w:t>Happy16)</w:t>
      </w:r>
    </w:p>
    <w:p w14:paraId="5CE251EA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proofErr w:type="gramStart"/>
      <w:r w:rsidRPr="00D10AC7">
        <w:rPr>
          <w:rFonts w:ascii="Arial" w:hAnsi="Arial" w:cs="Arial"/>
          <w:color w:val="002060"/>
        </w:rPr>
        <w:t>tail(</w:t>
      </w:r>
      <w:proofErr w:type="gramEnd"/>
      <w:r w:rsidRPr="00D10AC7">
        <w:rPr>
          <w:rFonts w:ascii="Arial" w:hAnsi="Arial" w:cs="Arial"/>
          <w:color w:val="002060"/>
        </w:rPr>
        <w:t>Happy16)</w:t>
      </w:r>
    </w:p>
    <w:p w14:paraId="716D7451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</w:p>
    <w:p w14:paraId="0F14405D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proofErr w:type="spellStart"/>
      <w:r w:rsidRPr="00D10AC7">
        <w:rPr>
          <w:rFonts w:ascii="Arial" w:hAnsi="Arial" w:cs="Arial"/>
          <w:color w:val="002060"/>
        </w:rPr>
        <w:t>Opendata</w:t>
      </w:r>
      <w:proofErr w:type="spellEnd"/>
      <w:r w:rsidRPr="00D10AC7">
        <w:rPr>
          <w:rFonts w:ascii="Arial" w:hAnsi="Arial" w:cs="Arial"/>
          <w:color w:val="002060"/>
        </w:rPr>
        <w:t xml:space="preserve"> &lt;- </w:t>
      </w:r>
      <w:proofErr w:type="gramStart"/>
      <w:r w:rsidRPr="00D10AC7">
        <w:rPr>
          <w:rFonts w:ascii="Arial" w:hAnsi="Arial" w:cs="Arial"/>
          <w:color w:val="002060"/>
        </w:rPr>
        <w:t>read.csv(</w:t>
      </w:r>
      <w:proofErr w:type="gramEnd"/>
      <w:r w:rsidRPr="00D10AC7">
        <w:rPr>
          <w:rFonts w:ascii="Arial" w:hAnsi="Arial" w:cs="Arial"/>
          <w:color w:val="002060"/>
        </w:rPr>
        <w:t>"School/Data Analysis/</w:t>
      </w:r>
      <w:proofErr w:type="spellStart"/>
      <w:r w:rsidRPr="00D10AC7">
        <w:rPr>
          <w:rFonts w:ascii="Arial" w:hAnsi="Arial" w:cs="Arial"/>
          <w:color w:val="002060"/>
        </w:rPr>
        <w:t>PredictDataAssign</w:t>
      </w:r>
      <w:proofErr w:type="spellEnd"/>
      <w:r w:rsidRPr="00D10AC7">
        <w:rPr>
          <w:rFonts w:ascii="Arial" w:hAnsi="Arial" w:cs="Arial"/>
          <w:color w:val="002060"/>
        </w:rPr>
        <w:t>/ODB16.csv", header = TRUE)</w:t>
      </w:r>
    </w:p>
    <w:p w14:paraId="16F5E9DB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proofErr w:type="gramStart"/>
      <w:r w:rsidRPr="00D10AC7">
        <w:rPr>
          <w:rFonts w:ascii="Arial" w:hAnsi="Arial" w:cs="Arial"/>
          <w:color w:val="002060"/>
        </w:rPr>
        <w:t>class(</w:t>
      </w:r>
      <w:proofErr w:type="spellStart"/>
      <w:proofErr w:type="gramEnd"/>
      <w:r w:rsidRPr="00D10AC7">
        <w:rPr>
          <w:rFonts w:ascii="Arial" w:hAnsi="Arial" w:cs="Arial"/>
          <w:color w:val="002060"/>
        </w:rPr>
        <w:t>Opendata</w:t>
      </w:r>
      <w:proofErr w:type="spellEnd"/>
      <w:r w:rsidRPr="00D10AC7">
        <w:rPr>
          <w:rFonts w:ascii="Arial" w:hAnsi="Arial" w:cs="Arial"/>
          <w:color w:val="002060"/>
        </w:rPr>
        <w:t>)</w:t>
      </w:r>
    </w:p>
    <w:p w14:paraId="731947A1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proofErr w:type="gramStart"/>
      <w:r w:rsidRPr="00D10AC7">
        <w:rPr>
          <w:rFonts w:ascii="Arial" w:hAnsi="Arial" w:cs="Arial"/>
          <w:color w:val="002060"/>
        </w:rPr>
        <w:t>dim(</w:t>
      </w:r>
      <w:proofErr w:type="spellStart"/>
      <w:proofErr w:type="gramEnd"/>
      <w:r w:rsidRPr="00D10AC7">
        <w:rPr>
          <w:rFonts w:ascii="Arial" w:hAnsi="Arial" w:cs="Arial"/>
          <w:color w:val="002060"/>
        </w:rPr>
        <w:t>Opendata</w:t>
      </w:r>
      <w:proofErr w:type="spellEnd"/>
      <w:r w:rsidRPr="00D10AC7">
        <w:rPr>
          <w:rFonts w:ascii="Arial" w:hAnsi="Arial" w:cs="Arial"/>
          <w:color w:val="002060"/>
        </w:rPr>
        <w:t>)</w:t>
      </w:r>
    </w:p>
    <w:p w14:paraId="2BDDD9DC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proofErr w:type="gramStart"/>
      <w:r w:rsidRPr="00D10AC7">
        <w:rPr>
          <w:rFonts w:ascii="Arial" w:hAnsi="Arial" w:cs="Arial"/>
          <w:color w:val="002060"/>
        </w:rPr>
        <w:t>names(</w:t>
      </w:r>
      <w:proofErr w:type="spellStart"/>
      <w:proofErr w:type="gramEnd"/>
      <w:r w:rsidRPr="00D10AC7">
        <w:rPr>
          <w:rFonts w:ascii="Arial" w:hAnsi="Arial" w:cs="Arial"/>
          <w:color w:val="002060"/>
        </w:rPr>
        <w:t>Opendata</w:t>
      </w:r>
      <w:proofErr w:type="spellEnd"/>
      <w:r w:rsidRPr="00D10AC7">
        <w:rPr>
          <w:rFonts w:ascii="Arial" w:hAnsi="Arial" w:cs="Arial"/>
          <w:color w:val="002060"/>
        </w:rPr>
        <w:t>)</w:t>
      </w:r>
    </w:p>
    <w:p w14:paraId="78FB95D3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proofErr w:type="gramStart"/>
      <w:r w:rsidRPr="00D10AC7">
        <w:rPr>
          <w:rFonts w:ascii="Arial" w:hAnsi="Arial" w:cs="Arial"/>
          <w:color w:val="002060"/>
        </w:rPr>
        <w:t>str(</w:t>
      </w:r>
      <w:proofErr w:type="spellStart"/>
      <w:proofErr w:type="gramEnd"/>
      <w:r w:rsidRPr="00D10AC7">
        <w:rPr>
          <w:rFonts w:ascii="Arial" w:hAnsi="Arial" w:cs="Arial"/>
          <w:color w:val="002060"/>
        </w:rPr>
        <w:t>Opendata</w:t>
      </w:r>
      <w:proofErr w:type="spellEnd"/>
      <w:r w:rsidRPr="00D10AC7">
        <w:rPr>
          <w:rFonts w:ascii="Arial" w:hAnsi="Arial" w:cs="Arial"/>
          <w:color w:val="002060"/>
        </w:rPr>
        <w:t>)</w:t>
      </w:r>
    </w:p>
    <w:p w14:paraId="66AFB5BD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proofErr w:type="gramStart"/>
      <w:r w:rsidRPr="00D10AC7">
        <w:rPr>
          <w:rFonts w:ascii="Arial" w:hAnsi="Arial" w:cs="Arial"/>
          <w:color w:val="002060"/>
        </w:rPr>
        <w:t>glimpse(</w:t>
      </w:r>
      <w:proofErr w:type="spellStart"/>
      <w:proofErr w:type="gramEnd"/>
      <w:r w:rsidRPr="00D10AC7">
        <w:rPr>
          <w:rFonts w:ascii="Arial" w:hAnsi="Arial" w:cs="Arial"/>
          <w:color w:val="002060"/>
        </w:rPr>
        <w:t>Opendata</w:t>
      </w:r>
      <w:proofErr w:type="spellEnd"/>
      <w:r w:rsidRPr="00D10AC7">
        <w:rPr>
          <w:rFonts w:ascii="Arial" w:hAnsi="Arial" w:cs="Arial"/>
          <w:color w:val="002060"/>
        </w:rPr>
        <w:t>)</w:t>
      </w:r>
    </w:p>
    <w:p w14:paraId="7DDBF7B0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proofErr w:type="gramStart"/>
      <w:r w:rsidRPr="00D10AC7">
        <w:rPr>
          <w:rFonts w:ascii="Arial" w:hAnsi="Arial" w:cs="Arial"/>
          <w:color w:val="002060"/>
        </w:rPr>
        <w:t>summary(</w:t>
      </w:r>
      <w:proofErr w:type="spellStart"/>
      <w:proofErr w:type="gramEnd"/>
      <w:r w:rsidRPr="00D10AC7">
        <w:rPr>
          <w:rFonts w:ascii="Arial" w:hAnsi="Arial" w:cs="Arial"/>
          <w:color w:val="002060"/>
        </w:rPr>
        <w:t>Opendata</w:t>
      </w:r>
      <w:proofErr w:type="spellEnd"/>
      <w:r w:rsidRPr="00D10AC7">
        <w:rPr>
          <w:rFonts w:ascii="Arial" w:hAnsi="Arial" w:cs="Arial"/>
          <w:color w:val="002060"/>
        </w:rPr>
        <w:t>)</w:t>
      </w:r>
    </w:p>
    <w:p w14:paraId="7ABA0795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proofErr w:type="gramStart"/>
      <w:r w:rsidRPr="00D10AC7">
        <w:rPr>
          <w:rFonts w:ascii="Arial" w:hAnsi="Arial" w:cs="Arial"/>
          <w:color w:val="002060"/>
        </w:rPr>
        <w:t>head(</w:t>
      </w:r>
      <w:proofErr w:type="spellStart"/>
      <w:proofErr w:type="gramEnd"/>
      <w:r w:rsidRPr="00D10AC7">
        <w:rPr>
          <w:rFonts w:ascii="Arial" w:hAnsi="Arial" w:cs="Arial"/>
          <w:color w:val="002060"/>
        </w:rPr>
        <w:t>Opendata</w:t>
      </w:r>
      <w:proofErr w:type="spellEnd"/>
      <w:r w:rsidRPr="00D10AC7">
        <w:rPr>
          <w:rFonts w:ascii="Arial" w:hAnsi="Arial" w:cs="Arial"/>
          <w:color w:val="002060"/>
        </w:rPr>
        <w:t>)</w:t>
      </w:r>
    </w:p>
    <w:p w14:paraId="4DC1C7A7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proofErr w:type="gramStart"/>
      <w:r w:rsidRPr="00D10AC7">
        <w:rPr>
          <w:rFonts w:ascii="Arial" w:hAnsi="Arial" w:cs="Arial"/>
          <w:color w:val="002060"/>
        </w:rPr>
        <w:t>tail(</w:t>
      </w:r>
      <w:proofErr w:type="spellStart"/>
      <w:proofErr w:type="gramEnd"/>
      <w:r w:rsidRPr="00D10AC7">
        <w:rPr>
          <w:rFonts w:ascii="Arial" w:hAnsi="Arial" w:cs="Arial"/>
          <w:color w:val="002060"/>
        </w:rPr>
        <w:t>Opendata</w:t>
      </w:r>
      <w:proofErr w:type="spellEnd"/>
      <w:r w:rsidRPr="00D10AC7">
        <w:rPr>
          <w:rFonts w:ascii="Arial" w:hAnsi="Arial" w:cs="Arial"/>
          <w:color w:val="002060"/>
        </w:rPr>
        <w:t>)</w:t>
      </w:r>
    </w:p>
    <w:p w14:paraId="1E153A7F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</w:p>
    <w:p w14:paraId="2F71D209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r w:rsidRPr="00D10AC7">
        <w:rPr>
          <w:rFonts w:ascii="Arial" w:hAnsi="Arial" w:cs="Arial"/>
          <w:color w:val="002060"/>
        </w:rPr>
        <w:t>#combining</w:t>
      </w:r>
    </w:p>
    <w:p w14:paraId="3C936A14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r w:rsidRPr="00D10AC7">
        <w:rPr>
          <w:rFonts w:ascii="Arial" w:hAnsi="Arial" w:cs="Arial"/>
          <w:color w:val="002060"/>
        </w:rPr>
        <w:t xml:space="preserve">open_data_happiness &lt;- </w:t>
      </w:r>
      <w:proofErr w:type="spellStart"/>
      <w:r w:rsidRPr="00D10AC7">
        <w:rPr>
          <w:rFonts w:ascii="Arial" w:hAnsi="Arial" w:cs="Arial"/>
          <w:color w:val="002060"/>
        </w:rPr>
        <w:t>Opendata</w:t>
      </w:r>
      <w:proofErr w:type="spellEnd"/>
      <w:r w:rsidRPr="00D10AC7">
        <w:rPr>
          <w:rFonts w:ascii="Arial" w:hAnsi="Arial" w:cs="Arial"/>
          <w:color w:val="002060"/>
        </w:rPr>
        <w:t xml:space="preserve"> %&gt;%</w:t>
      </w:r>
    </w:p>
    <w:p w14:paraId="7E594DB0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r w:rsidRPr="00D10AC7">
        <w:rPr>
          <w:rFonts w:ascii="Arial" w:hAnsi="Arial" w:cs="Arial"/>
          <w:color w:val="002060"/>
        </w:rPr>
        <w:t xml:space="preserve">  </w:t>
      </w:r>
      <w:proofErr w:type="spellStart"/>
      <w:r w:rsidRPr="00D10AC7">
        <w:rPr>
          <w:rFonts w:ascii="Arial" w:hAnsi="Arial" w:cs="Arial"/>
          <w:color w:val="002060"/>
        </w:rPr>
        <w:t>left_</w:t>
      </w:r>
      <w:proofErr w:type="gramStart"/>
      <w:r w:rsidRPr="00D10AC7">
        <w:rPr>
          <w:rFonts w:ascii="Arial" w:hAnsi="Arial" w:cs="Arial"/>
          <w:color w:val="002060"/>
        </w:rPr>
        <w:t>join</w:t>
      </w:r>
      <w:proofErr w:type="spellEnd"/>
      <w:r w:rsidRPr="00D10AC7">
        <w:rPr>
          <w:rFonts w:ascii="Arial" w:hAnsi="Arial" w:cs="Arial"/>
          <w:color w:val="002060"/>
        </w:rPr>
        <w:t>(</w:t>
      </w:r>
      <w:proofErr w:type="gramEnd"/>
      <w:r w:rsidRPr="00D10AC7">
        <w:rPr>
          <w:rFonts w:ascii="Arial" w:hAnsi="Arial" w:cs="Arial"/>
          <w:color w:val="002060"/>
        </w:rPr>
        <w:t>Happy16, by = "Country") %&gt;%</w:t>
      </w:r>
    </w:p>
    <w:p w14:paraId="430663A1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r w:rsidRPr="00D10AC7">
        <w:rPr>
          <w:rFonts w:ascii="Arial" w:hAnsi="Arial" w:cs="Arial"/>
          <w:color w:val="002060"/>
        </w:rPr>
        <w:t xml:space="preserve">  </w:t>
      </w:r>
      <w:proofErr w:type="gramStart"/>
      <w:r w:rsidRPr="00D10AC7">
        <w:rPr>
          <w:rFonts w:ascii="Arial" w:hAnsi="Arial" w:cs="Arial"/>
          <w:color w:val="002060"/>
        </w:rPr>
        <w:t>select(</w:t>
      </w:r>
      <w:proofErr w:type="spellStart"/>
      <w:proofErr w:type="gramEnd"/>
      <w:r w:rsidRPr="00D10AC7">
        <w:rPr>
          <w:rFonts w:ascii="Arial" w:hAnsi="Arial" w:cs="Arial"/>
          <w:color w:val="002060"/>
        </w:rPr>
        <w:t>Country,Happiness.Score,ODB.Score.Scaled</w:t>
      </w:r>
      <w:proofErr w:type="spellEnd"/>
      <w:r w:rsidRPr="00D10AC7">
        <w:rPr>
          <w:rFonts w:ascii="Arial" w:hAnsi="Arial" w:cs="Arial"/>
          <w:color w:val="002060"/>
        </w:rPr>
        <w:t>)</w:t>
      </w:r>
    </w:p>
    <w:p w14:paraId="6728F9B8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</w:p>
    <w:p w14:paraId="2A00E6B4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r w:rsidRPr="00D10AC7">
        <w:rPr>
          <w:rFonts w:ascii="Arial" w:hAnsi="Arial" w:cs="Arial"/>
          <w:color w:val="002060"/>
        </w:rPr>
        <w:t xml:space="preserve">head(open_data_happiness)  </w:t>
      </w:r>
    </w:p>
    <w:p w14:paraId="7F9F5F94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r w:rsidRPr="00D10AC7">
        <w:rPr>
          <w:rFonts w:ascii="Arial" w:hAnsi="Arial" w:cs="Arial"/>
          <w:color w:val="002060"/>
        </w:rPr>
        <w:t xml:space="preserve">glimpse(open_data_happiness)  </w:t>
      </w:r>
    </w:p>
    <w:p w14:paraId="2022A8F4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r w:rsidRPr="00D10AC7">
        <w:rPr>
          <w:rFonts w:ascii="Arial" w:hAnsi="Arial" w:cs="Arial"/>
          <w:color w:val="002060"/>
        </w:rPr>
        <w:t>class(open_data_happiness)</w:t>
      </w:r>
    </w:p>
    <w:p w14:paraId="6CB8599A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r w:rsidRPr="00D10AC7">
        <w:rPr>
          <w:rFonts w:ascii="Arial" w:hAnsi="Arial" w:cs="Arial"/>
          <w:color w:val="002060"/>
        </w:rPr>
        <w:t>dim(open_data_happiness)</w:t>
      </w:r>
    </w:p>
    <w:p w14:paraId="7752554A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r w:rsidRPr="00D10AC7">
        <w:rPr>
          <w:rFonts w:ascii="Arial" w:hAnsi="Arial" w:cs="Arial"/>
          <w:color w:val="002060"/>
        </w:rPr>
        <w:t>names(open_data_happiness)</w:t>
      </w:r>
    </w:p>
    <w:p w14:paraId="2C9EEAE6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r w:rsidRPr="00D10AC7">
        <w:rPr>
          <w:rFonts w:ascii="Arial" w:hAnsi="Arial" w:cs="Arial"/>
          <w:color w:val="002060"/>
        </w:rPr>
        <w:t>str(open_data_happiness)</w:t>
      </w:r>
    </w:p>
    <w:p w14:paraId="67A64C80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r w:rsidRPr="00D10AC7">
        <w:rPr>
          <w:rFonts w:ascii="Arial" w:hAnsi="Arial" w:cs="Arial"/>
          <w:color w:val="002060"/>
        </w:rPr>
        <w:t>summary(open_data_happiness)</w:t>
      </w:r>
    </w:p>
    <w:p w14:paraId="71D1A742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</w:p>
    <w:p w14:paraId="130A8A3D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proofErr w:type="gramStart"/>
      <w:r w:rsidRPr="00D10AC7">
        <w:rPr>
          <w:rFonts w:ascii="Arial" w:hAnsi="Arial" w:cs="Arial"/>
          <w:color w:val="002060"/>
        </w:rPr>
        <w:t>ggplot(</w:t>
      </w:r>
      <w:proofErr w:type="gramEnd"/>
      <w:r w:rsidRPr="00D10AC7">
        <w:rPr>
          <w:rFonts w:ascii="Arial" w:hAnsi="Arial" w:cs="Arial"/>
          <w:color w:val="002060"/>
        </w:rPr>
        <w:t>open_data_happiness,aes(x=open_data_happiness$ODB.Score.Scaled, y=</w:t>
      </w:r>
      <w:proofErr w:type="spellStart"/>
      <w:r w:rsidRPr="00D10AC7">
        <w:rPr>
          <w:rFonts w:ascii="Arial" w:hAnsi="Arial" w:cs="Arial"/>
          <w:color w:val="002060"/>
        </w:rPr>
        <w:t>open_data_happiness$Happiness.Score</w:t>
      </w:r>
      <w:proofErr w:type="spellEnd"/>
      <w:r w:rsidRPr="00D10AC7">
        <w:rPr>
          <w:rFonts w:ascii="Arial" w:hAnsi="Arial" w:cs="Arial"/>
          <w:color w:val="002060"/>
        </w:rPr>
        <w:t xml:space="preserve"> )) + </w:t>
      </w:r>
      <w:proofErr w:type="spellStart"/>
      <w:r w:rsidRPr="00D10AC7">
        <w:rPr>
          <w:rFonts w:ascii="Arial" w:hAnsi="Arial" w:cs="Arial"/>
          <w:color w:val="002060"/>
        </w:rPr>
        <w:t>geom_point</w:t>
      </w:r>
      <w:proofErr w:type="spellEnd"/>
      <w:r w:rsidRPr="00D10AC7">
        <w:rPr>
          <w:rFonts w:ascii="Arial" w:hAnsi="Arial" w:cs="Arial"/>
          <w:color w:val="002060"/>
        </w:rPr>
        <w:t xml:space="preserve">()+ </w:t>
      </w:r>
    </w:p>
    <w:p w14:paraId="1665F1FF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r w:rsidRPr="00D10AC7">
        <w:rPr>
          <w:rFonts w:ascii="Arial" w:hAnsi="Arial" w:cs="Arial"/>
          <w:color w:val="002060"/>
        </w:rPr>
        <w:t xml:space="preserve">  </w:t>
      </w:r>
      <w:proofErr w:type="spellStart"/>
      <w:r w:rsidRPr="00D10AC7">
        <w:rPr>
          <w:rFonts w:ascii="Arial" w:hAnsi="Arial" w:cs="Arial"/>
          <w:color w:val="002060"/>
        </w:rPr>
        <w:t>stat_</w:t>
      </w:r>
      <w:proofErr w:type="gramStart"/>
      <w:r w:rsidRPr="00D10AC7">
        <w:rPr>
          <w:rFonts w:ascii="Arial" w:hAnsi="Arial" w:cs="Arial"/>
          <w:color w:val="002060"/>
        </w:rPr>
        <w:t>smooth</w:t>
      </w:r>
      <w:proofErr w:type="spellEnd"/>
      <w:r w:rsidRPr="00D10AC7">
        <w:rPr>
          <w:rFonts w:ascii="Arial" w:hAnsi="Arial" w:cs="Arial"/>
          <w:color w:val="002060"/>
        </w:rPr>
        <w:t>(</w:t>
      </w:r>
      <w:proofErr w:type="gramEnd"/>
      <w:r w:rsidRPr="00D10AC7">
        <w:rPr>
          <w:rFonts w:ascii="Arial" w:hAnsi="Arial" w:cs="Arial"/>
          <w:color w:val="002060"/>
        </w:rPr>
        <w:t>method = "</w:t>
      </w:r>
      <w:proofErr w:type="spellStart"/>
      <w:r w:rsidRPr="00D10AC7">
        <w:rPr>
          <w:rFonts w:ascii="Arial" w:hAnsi="Arial" w:cs="Arial"/>
          <w:color w:val="002060"/>
        </w:rPr>
        <w:t>lm</w:t>
      </w:r>
      <w:proofErr w:type="spellEnd"/>
      <w:r w:rsidRPr="00D10AC7">
        <w:rPr>
          <w:rFonts w:ascii="Arial" w:hAnsi="Arial" w:cs="Arial"/>
          <w:color w:val="002060"/>
        </w:rPr>
        <w:t>",se = FALSE)+</w:t>
      </w:r>
    </w:p>
    <w:p w14:paraId="60018114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r w:rsidRPr="00D10AC7">
        <w:rPr>
          <w:rFonts w:ascii="Arial" w:hAnsi="Arial" w:cs="Arial"/>
          <w:color w:val="002060"/>
        </w:rPr>
        <w:t xml:space="preserve">  </w:t>
      </w:r>
      <w:proofErr w:type="gramStart"/>
      <w:r w:rsidRPr="00D10AC7">
        <w:rPr>
          <w:rFonts w:ascii="Arial" w:hAnsi="Arial" w:cs="Arial"/>
          <w:color w:val="002060"/>
        </w:rPr>
        <w:t>labs(</w:t>
      </w:r>
      <w:proofErr w:type="gramEnd"/>
      <w:r w:rsidRPr="00D10AC7">
        <w:rPr>
          <w:rFonts w:ascii="Arial" w:hAnsi="Arial" w:cs="Arial"/>
          <w:color w:val="002060"/>
        </w:rPr>
        <w:t>x="Openness Score", y="Happiness Score",</w:t>
      </w:r>
    </w:p>
    <w:p w14:paraId="34C1B402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r w:rsidRPr="00D10AC7">
        <w:rPr>
          <w:rFonts w:ascii="Arial" w:hAnsi="Arial" w:cs="Arial"/>
          <w:color w:val="002060"/>
        </w:rPr>
        <w:t xml:space="preserve">        title = "Data openness and happiness by country")</w:t>
      </w:r>
    </w:p>
    <w:p w14:paraId="06237F1B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r w:rsidRPr="00D10AC7">
        <w:rPr>
          <w:rFonts w:ascii="Arial" w:hAnsi="Arial" w:cs="Arial"/>
          <w:color w:val="002060"/>
        </w:rPr>
        <w:t xml:space="preserve">       </w:t>
      </w:r>
    </w:p>
    <w:p w14:paraId="1ACFE223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proofErr w:type="spellStart"/>
      <w:r w:rsidRPr="00D10AC7">
        <w:rPr>
          <w:rFonts w:ascii="Arial" w:hAnsi="Arial" w:cs="Arial"/>
          <w:color w:val="002060"/>
        </w:rPr>
        <w:t>lm_HappyData</w:t>
      </w:r>
      <w:proofErr w:type="spellEnd"/>
      <w:r w:rsidRPr="00D10AC7">
        <w:rPr>
          <w:rFonts w:ascii="Arial" w:hAnsi="Arial" w:cs="Arial"/>
          <w:color w:val="002060"/>
        </w:rPr>
        <w:t xml:space="preserve"> &lt;- </w:t>
      </w:r>
      <w:proofErr w:type="spellStart"/>
      <w:proofErr w:type="gramStart"/>
      <w:r w:rsidRPr="00D10AC7">
        <w:rPr>
          <w:rFonts w:ascii="Arial" w:hAnsi="Arial" w:cs="Arial"/>
          <w:color w:val="002060"/>
        </w:rPr>
        <w:t>lm</w:t>
      </w:r>
      <w:proofErr w:type="spellEnd"/>
      <w:r w:rsidRPr="00D10AC7">
        <w:rPr>
          <w:rFonts w:ascii="Arial" w:hAnsi="Arial" w:cs="Arial"/>
          <w:color w:val="002060"/>
        </w:rPr>
        <w:t>(</w:t>
      </w:r>
      <w:proofErr w:type="spellStart"/>
      <w:proofErr w:type="gramEnd"/>
      <w:r w:rsidRPr="00D10AC7">
        <w:rPr>
          <w:rFonts w:ascii="Arial" w:hAnsi="Arial" w:cs="Arial"/>
          <w:color w:val="002060"/>
        </w:rPr>
        <w:t>Happiness.Score</w:t>
      </w:r>
      <w:proofErr w:type="spellEnd"/>
      <w:r w:rsidRPr="00D10AC7">
        <w:rPr>
          <w:rFonts w:ascii="Arial" w:hAnsi="Arial" w:cs="Arial"/>
          <w:color w:val="002060"/>
        </w:rPr>
        <w:t xml:space="preserve">  ~ </w:t>
      </w:r>
      <w:proofErr w:type="spellStart"/>
      <w:r w:rsidRPr="00D10AC7">
        <w:rPr>
          <w:rFonts w:ascii="Arial" w:hAnsi="Arial" w:cs="Arial"/>
          <w:color w:val="002060"/>
        </w:rPr>
        <w:t>ODB.Score.Scaled</w:t>
      </w:r>
      <w:proofErr w:type="spellEnd"/>
      <w:r w:rsidRPr="00D10AC7">
        <w:rPr>
          <w:rFonts w:ascii="Arial" w:hAnsi="Arial" w:cs="Arial"/>
          <w:color w:val="002060"/>
        </w:rPr>
        <w:t>, data = open_data_happiness)</w:t>
      </w:r>
    </w:p>
    <w:p w14:paraId="34231C73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proofErr w:type="spellStart"/>
      <w:r w:rsidRPr="00D10AC7">
        <w:rPr>
          <w:rFonts w:ascii="Arial" w:hAnsi="Arial" w:cs="Arial"/>
          <w:color w:val="002060"/>
        </w:rPr>
        <w:t>lm_HappyData</w:t>
      </w:r>
      <w:proofErr w:type="spellEnd"/>
    </w:p>
    <w:p w14:paraId="42074969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r w:rsidRPr="00D10AC7">
        <w:rPr>
          <w:rFonts w:ascii="Arial" w:hAnsi="Arial" w:cs="Arial"/>
          <w:color w:val="002060"/>
        </w:rPr>
        <w:t xml:space="preserve">       </w:t>
      </w:r>
    </w:p>
    <w:p w14:paraId="2C980E9F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r w:rsidRPr="00D10AC7">
        <w:rPr>
          <w:rFonts w:ascii="Arial" w:hAnsi="Arial" w:cs="Arial"/>
          <w:color w:val="002060"/>
        </w:rPr>
        <w:t>summary(</w:t>
      </w:r>
      <w:proofErr w:type="spellStart"/>
      <w:r w:rsidRPr="00D10AC7">
        <w:rPr>
          <w:rFonts w:ascii="Arial" w:hAnsi="Arial" w:cs="Arial"/>
          <w:color w:val="002060"/>
        </w:rPr>
        <w:t>lm_HappyData</w:t>
      </w:r>
      <w:proofErr w:type="spellEnd"/>
      <w:r w:rsidRPr="00D10AC7">
        <w:rPr>
          <w:rFonts w:ascii="Arial" w:hAnsi="Arial" w:cs="Arial"/>
          <w:color w:val="002060"/>
        </w:rPr>
        <w:t>)</w:t>
      </w:r>
    </w:p>
    <w:p w14:paraId="6075BC8E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proofErr w:type="spellStart"/>
      <w:r w:rsidRPr="00D10AC7">
        <w:rPr>
          <w:rFonts w:ascii="Arial" w:hAnsi="Arial" w:cs="Arial"/>
          <w:color w:val="002060"/>
        </w:rPr>
        <w:t>coef</w:t>
      </w:r>
      <w:proofErr w:type="spellEnd"/>
      <w:r w:rsidRPr="00D10AC7">
        <w:rPr>
          <w:rFonts w:ascii="Arial" w:hAnsi="Arial" w:cs="Arial"/>
          <w:color w:val="002060"/>
        </w:rPr>
        <w:t>(</w:t>
      </w:r>
      <w:proofErr w:type="spellStart"/>
      <w:r w:rsidRPr="00D10AC7">
        <w:rPr>
          <w:rFonts w:ascii="Arial" w:hAnsi="Arial" w:cs="Arial"/>
          <w:color w:val="002060"/>
        </w:rPr>
        <w:t>lm_HappyData</w:t>
      </w:r>
      <w:proofErr w:type="spellEnd"/>
      <w:r w:rsidRPr="00D10AC7">
        <w:rPr>
          <w:rFonts w:ascii="Arial" w:hAnsi="Arial" w:cs="Arial"/>
          <w:color w:val="002060"/>
        </w:rPr>
        <w:t>)</w:t>
      </w:r>
    </w:p>
    <w:p w14:paraId="1FCF88C7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</w:p>
    <w:p w14:paraId="77BEF110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r w:rsidRPr="00D10AC7">
        <w:rPr>
          <w:rFonts w:ascii="Arial" w:hAnsi="Arial" w:cs="Arial"/>
          <w:color w:val="002060"/>
        </w:rPr>
        <w:t xml:space="preserve">#what the model predicted       </w:t>
      </w:r>
    </w:p>
    <w:p w14:paraId="7332EA8C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proofErr w:type="spellStart"/>
      <w:r w:rsidRPr="00D10AC7">
        <w:rPr>
          <w:rFonts w:ascii="Arial" w:hAnsi="Arial" w:cs="Arial"/>
          <w:color w:val="002060"/>
        </w:rPr>
        <w:t>fitted_HappyData</w:t>
      </w:r>
      <w:proofErr w:type="spellEnd"/>
      <w:r w:rsidRPr="00D10AC7">
        <w:rPr>
          <w:rFonts w:ascii="Arial" w:hAnsi="Arial" w:cs="Arial"/>
          <w:color w:val="002060"/>
        </w:rPr>
        <w:t xml:space="preserve"> &lt;- </w:t>
      </w:r>
      <w:proofErr w:type="spellStart"/>
      <w:proofErr w:type="gramStart"/>
      <w:r w:rsidRPr="00D10AC7">
        <w:rPr>
          <w:rFonts w:ascii="Arial" w:hAnsi="Arial" w:cs="Arial"/>
          <w:color w:val="002060"/>
        </w:rPr>
        <w:t>fitted.values</w:t>
      </w:r>
      <w:proofErr w:type="spellEnd"/>
      <w:proofErr w:type="gramEnd"/>
      <w:r w:rsidRPr="00D10AC7">
        <w:rPr>
          <w:rFonts w:ascii="Arial" w:hAnsi="Arial" w:cs="Arial"/>
          <w:color w:val="002060"/>
        </w:rPr>
        <w:t>(</w:t>
      </w:r>
      <w:proofErr w:type="spellStart"/>
      <w:r w:rsidRPr="00D10AC7">
        <w:rPr>
          <w:rFonts w:ascii="Arial" w:hAnsi="Arial" w:cs="Arial"/>
          <w:color w:val="002060"/>
        </w:rPr>
        <w:t>lm_HappyData</w:t>
      </w:r>
      <w:proofErr w:type="spellEnd"/>
      <w:r w:rsidRPr="00D10AC7">
        <w:rPr>
          <w:rFonts w:ascii="Arial" w:hAnsi="Arial" w:cs="Arial"/>
          <w:color w:val="002060"/>
        </w:rPr>
        <w:t>)</w:t>
      </w:r>
    </w:p>
    <w:p w14:paraId="035CE0E5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proofErr w:type="spellStart"/>
      <w:r w:rsidRPr="00D10AC7">
        <w:rPr>
          <w:rFonts w:ascii="Arial" w:hAnsi="Arial" w:cs="Arial"/>
          <w:color w:val="002060"/>
        </w:rPr>
        <w:lastRenderedPageBreak/>
        <w:t>fitted_HappyData</w:t>
      </w:r>
      <w:proofErr w:type="spellEnd"/>
    </w:p>
    <w:p w14:paraId="1D2C5130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r w:rsidRPr="00D10AC7">
        <w:rPr>
          <w:rFonts w:ascii="Arial" w:hAnsi="Arial" w:cs="Arial"/>
          <w:color w:val="002060"/>
        </w:rPr>
        <w:t xml:space="preserve">       </w:t>
      </w:r>
    </w:p>
    <w:p w14:paraId="4833676B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r w:rsidRPr="00D10AC7">
        <w:rPr>
          <w:rFonts w:ascii="Arial" w:hAnsi="Arial" w:cs="Arial"/>
          <w:color w:val="002060"/>
        </w:rPr>
        <w:t># difference between actual and predicted</w:t>
      </w:r>
    </w:p>
    <w:p w14:paraId="77134A8F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proofErr w:type="spellStart"/>
      <w:r w:rsidRPr="00D10AC7">
        <w:rPr>
          <w:rFonts w:ascii="Arial" w:hAnsi="Arial" w:cs="Arial"/>
          <w:color w:val="002060"/>
        </w:rPr>
        <w:t>residual_HappyData</w:t>
      </w:r>
      <w:proofErr w:type="spellEnd"/>
      <w:r w:rsidRPr="00D10AC7">
        <w:rPr>
          <w:rFonts w:ascii="Arial" w:hAnsi="Arial" w:cs="Arial"/>
          <w:color w:val="002060"/>
        </w:rPr>
        <w:t xml:space="preserve"> &lt;- residuals(</w:t>
      </w:r>
      <w:proofErr w:type="spellStart"/>
      <w:r w:rsidRPr="00D10AC7">
        <w:rPr>
          <w:rFonts w:ascii="Arial" w:hAnsi="Arial" w:cs="Arial"/>
          <w:color w:val="002060"/>
        </w:rPr>
        <w:t>lm_HappyData</w:t>
      </w:r>
      <w:proofErr w:type="spellEnd"/>
      <w:r w:rsidRPr="00D10AC7">
        <w:rPr>
          <w:rFonts w:ascii="Arial" w:hAnsi="Arial" w:cs="Arial"/>
          <w:color w:val="002060"/>
        </w:rPr>
        <w:t>)</w:t>
      </w:r>
    </w:p>
    <w:p w14:paraId="3A205639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proofErr w:type="spellStart"/>
      <w:r w:rsidRPr="00D10AC7">
        <w:rPr>
          <w:rFonts w:ascii="Arial" w:hAnsi="Arial" w:cs="Arial"/>
          <w:color w:val="002060"/>
        </w:rPr>
        <w:t>residual_HappyData</w:t>
      </w:r>
      <w:proofErr w:type="spellEnd"/>
    </w:p>
    <w:p w14:paraId="05988F5E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r w:rsidRPr="00D10AC7">
        <w:rPr>
          <w:rFonts w:ascii="Arial" w:hAnsi="Arial" w:cs="Arial"/>
          <w:color w:val="002060"/>
        </w:rPr>
        <w:t xml:space="preserve">       </w:t>
      </w:r>
    </w:p>
    <w:p w14:paraId="48C0C7A3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r w:rsidRPr="00D10AC7">
        <w:rPr>
          <w:rFonts w:ascii="Arial" w:hAnsi="Arial" w:cs="Arial"/>
          <w:color w:val="002060"/>
        </w:rPr>
        <w:t xml:space="preserve"># joins the </w:t>
      </w:r>
      <w:proofErr w:type="spellStart"/>
      <w:r w:rsidRPr="00D10AC7">
        <w:rPr>
          <w:rFonts w:ascii="Arial" w:hAnsi="Arial" w:cs="Arial"/>
          <w:color w:val="002060"/>
        </w:rPr>
        <w:t>origional</w:t>
      </w:r>
      <w:proofErr w:type="spellEnd"/>
      <w:r w:rsidRPr="00D10AC7">
        <w:rPr>
          <w:rFonts w:ascii="Arial" w:hAnsi="Arial" w:cs="Arial"/>
          <w:color w:val="002060"/>
        </w:rPr>
        <w:t xml:space="preserve"> data set with the linear model and the residual </w:t>
      </w:r>
    </w:p>
    <w:p w14:paraId="26B7A4CA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proofErr w:type="spellStart"/>
      <w:r w:rsidRPr="00D10AC7">
        <w:rPr>
          <w:rFonts w:ascii="Arial" w:hAnsi="Arial" w:cs="Arial"/>
          <w:color w:val="002060"/>
        </w:rPr>
        <w:t>lm_matrix_HappyData</w:t>
      </w:r>
      <w:proofErr w:type="spellEnd"/>
      <w:r w:rsidRPr="00D10AC7">
        <w:rPr>
          <w:rFonts w:ascii="Arial" w:hAnsi="Arial" w:cs="Arial"/>
          <w:color w:val="002060"/>
        </w:rPr>
        <w:t xml:space="preserve"> &lt;- </w:t>
      </w:r>
      <w:proofErr w:type="gramStart"/>
      <w:r w:rsidRPr="00D10AC7">
        <w:rPr>
          <w:rFonts w:ascii="Arial" w:hAnsi="Arial" w:cs="Arial"/>
          <w:color w:val="002060"/>
        </w:rPr>
        <w:t>broom::</w:t>
      </w:r>
      <w:proofErr w:type="gramEnd"/>
      <w:r w:rsidRPr="00D10AC7">
        <w:rPr>
          <w:rFonts w:ascii="Arial" w:hAnsi="Arial" w:cs="Arial"/>
          <w:color w:val="002060"/>
        </w:rPr>
        <w:t>augment(</w:t>
      </w:r>
      <w:proofErr w:type="spellStart"/>
      <w:r w:rsidRPr="00D10AC7">
        <w:rPr>
          <w:rFonts w:ascii="Arial" w:hAnsi="Arial" w:cs="Arial"/>
          <w:color w:val="002060"/>
        </w:rPr>
        <w:t>lm_HappyData</w:t>
      </w:r>
      <w:proofErr w:type="spellEnd"/>
      <w:r w:rsidRPr="00D10AC7">
        <w:rPr>
          <w:rFonts w:ascii="Arial" w:hAnsi="Arial" w:cs="Arial"/>
          <w:color w:val="002060"/>
        </w:rPr>
        <w:t>)</w:t>
      </w:r>
    </w:p>
    <w:p w14:paraId="6E39946C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r w:rsidRPr="00D10AC7">
        <w:rPr>
          <w:rFonts w:ascii="Arial" w:hAnsi="Arial" w:cs="Arial"/>
          <w:color w:val="002060"/>
        </w:rPr>
        <w:t>head(</w:t>
      </w:r>
      <w:proofErr w:type="spellStart"/>
      <w:r w:rsidRPr="00D10AC7">
        <w:rPr>
          <w:rFonts w:ascii="Arial" w:hAnsi="Arial" w:cs="Arial"/>
          <w:color w:val="002060"/>
        </w:rPr>
        <w:t>lm_matrix_HappyData</w:t>
      </w:r>
      <w:proofErr w:type="spellEnd"/>
      <w:r w:rsidRPr="00D10AC7">
        <w:rPr>
          <w:rFonts w:ascii="Arial" w:hAnsi="Arial" w:cs="Arial"/>
          <w:color w:val="002060"/>
        </w:rPr>
        <w:t>)</w:t>
      </w:r>
    </w:p>
    <w:p w14:paraId="31FFF888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r w:rsidRPr="00D10AC7">
        <w:rPr>
          <w:rFonts w:ascii="Arial" w:hAnsi="Arial" w:cs="Arial"/>
          <w:color w:val="002060"/>
        </w:rPr>
        <w:t xml:space="preserve">       </w:t>
      </w:r>
    </w:p>
    <w:p w14:paraId="43EE58A4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proofErr w:type="spellStart"/>
      <w:r w:rsidRPr="00D10AC7">
        <w:rPr>
          <w:rFonts w:ascii="Arial" w:hAnsi="Arial" w:cs="Arial"/>
          <w:color w:val="002060"/>
        </w:rPr>
        <w:t>lm_matrix_HappyData</w:t>
      </w:r>
      <w:proofErr w:type="spellEnd"/>
      <w:r w:rsidRPr="00D10AC7">
        <w:rPr>
          <w:rFonts w:ascii="Arial" w:hAnsi="Arial" w:cs="Arial"/>
          <w:color w:val="002060"/>
        </w:rPr>
        <w:t xml:space="preserve"> %&gt;%</w:t>
      </w:r>
    </w:p>
    <w:p w14:paraId="29CB6040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r w:rsidRPr="00D10AC7">
        <w:rPr>
          <w:rFonts w:ascii="Arial" w:hAnsi="Arial" w:cs="Arial"/>
          <w:color w:val="002060"/>
        </w:rPr>
        <w:t xml:space="preserve">   arrange(desc</w:t>
      </w:r>
      <w:proofErr w:type="gramStart"/>
      <w:r w:rsidRPr="00D10AC7">
        <w:rPr>
          <w:rFonts w:ascii="Arial" w:hAnsi="Arial" w:cs="Arial"/>
          <w:color w:val="002060"/>
        </w:rPr>
        <w:t>(.</w:t>
      </w:r>
      <w:proofErr w:type="spellStart"/>
      <w:r w:rsidRPr="00D10AC7">
        <w:rPr>
          <w:rFonts w:ascii="Arial" w:hAnsi="Arial" w:cs="Arial"/>
          <w:color w:val="002060"/>
        </w:rPr>
        <w:t>resid</w:t>
      </w:r>
      <w:proofErr w:type="spellEnd"/>
      <w:proofErr w:type="gramEnd"/>
      <w:r w:rsidRPr="00D10AC7">
        <w:rPr>
          <w:rFonts w:ascii="Arial" w:hAnsi="Arial" w:cs="Arial"/>
          <w:color w:val="002060"/>
        </w:rPr>
        <w:t>)) %&gt;%</w:t>
      </w:r>
    </w:p>
    <w:p w14:paraId="7A383477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r w:rsidRPr="00D10AC7">
        <w:rPr>
          <w:rFonts w:ascii="Arial" w:hAnsi="Arial" w:cs="Arial"/>
          <w:color w:val="002060"/>
        </w:rPr>
        <w:t xml:space="preserve">   </w:t>
      </w:r>
      <w:proofErr w:type="gramStart"/>
      <w:r w:rsidRPr="00D10AC7">
        <w:rPr>
          <w:rFonts w:ascii="Arial" w:hAnsi="Arial" w:cs="Arial"/>
          <w:color w:val="002060"/>
        </w:rPr>
        <w:t>head(</w:t>
      </w:r>
      <w:proofErr w:type="gramEnd"/>
      <w:r w:rsidRPr="00D10AC7">
        <w:rPr>
          <w:rFonts w:ascii="Arial" w:hAnsi="Arial" w:cs="Arial"/>
          <w:color w:val="002060"/>
        </w:rPr>
        <w:t>)</w:t>
      </w:r>
    </w:p>
    <w:p w14:paraId="5941A26E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r w:rsidRPr="00D10AC7">
        <w:rPr>
          <w:rFonts w:ascii="Arial" w:hAnsi="Arial" w:cs="Arial"/>
          <w:color w:val="002060"/>
        </w:rPr>
        <w:t xml:space="preserve">       </w:t>
      </w:r>
    </w:p>
    <w:p w14:paraId="460130B3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r w:rsidRPr="00D10AC7">
        <w:rPr>
          <w:rFonts w:ascii="Arial" w:hAnsi="Arial" w:cs="Arial"/>
          <w:color w:val="002060"/>
        </w:rPr>
        <w:t>#absolute value</w:t>
      </w:r>
    </w:p>
    <w:p w14:paraId="36B61B98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r w:rsidRPr="00D10AC7">
        <w:rPr>
          <w:rFonts w:ascii="Arial" w:hAnsi="Arial" w:cs="Arial"/>
          <w:color w:val="002060"/>
        </w:rPr>
        <w:t>lm_matrix_</w:t>
      </w:r>
      <w:proofErr w:type="spellStart"/>
      <w:r w:rsidRPr="00D10AC7">
        <w:rPr>
          <w:rFonts w:ascii="Arial" w:hAnsi="Arial" w:cs="Arial"/>
          <w:color w:val="002060"/>
        </w:rPr>
        <w:t>HappyData</w:t>
      </w:r>
      <w:proofErr w:type="spellEnd"/>
      <w:r w:rsidRPr="00D10AC7">
        <w:rPr>
          <w:rFonts w:ascii="Arial" w:hAnsi="Arial" w:cs="Arial"/>
          <w:color w:val="002060"/>
        </w:rPr>
        <w:t>$.</w:t>
      </w:r>
      <w:proofErr w:type="spellStart"/>
      <w:r w:rsidRPr="00D10AC7">
        <w:rPr>
          <w:rFonts w:ascii="Arial" w:hAnsi="Arial" w:cs="Arial"/>
          <w:color w:val="002060"/>
        </w:rPr>
        <w:t>resid_abs</w:t>
      </w:r>
      <w:proofErr w:type="spellEnd"/>
      <w:r w:rsidRPr="00D10AC7">
        <w:rPr>
          <w:rFonts w:ascii="Arial" w:hAnsi="Arial" w:cs="Arial"/>
          <w:color w:val="002060"/>
        </w:rPr>
        <w:t xml:space="preserve"> &lt;- abs(lm_matrix_</w:t>
      </w:r>
      <w:proofErr w:type="spellStart"/>
      <w:r w:rsidRPr="00D10AC7">
        <w:rPr>
          <w:rFonts w:ascii="Arial" w:hAnsi="Arial" w:cs="Arial"/>
          <w:color w:val="002060"/>
        </w:rPr>
        <w:t>HappyData</w:t>
      </w:r>
      <w:proofErr w:type="spellEnd"/>
      <w:r w:rsidRPr="00D10AC7">
        <w:rPr>
          <w:rFonts w:ascii="Arial" w:hAnsi="Arial" w:cs="Arial"/>
          <w:color w:val="002060"/>
        </w:rPr>
        <w:t>$.</w:t>
      </w:r>
      <w:proofErr w:type="spellStart"/>
      <w:r w:rsidRPr="00D10AC7">
        <w:rPr>
          <w:rFonts w:ascii="Arial" w:hAnsi="Arial" w:cs="Arial"/>
          <w:color w:val="002060"/>
        </w:rPr>
        <w:t>resid</w:t>
      </w:r>
      <w:proofErr w:type="spellEnd"/>
      <w:r w:rsidRPr="00D10AC7">
        <w:rPr>
          <w:rFonts w:ascii="Arial" w:hAnsi="Arial" w:cs="Arial"/>
          <w:color w:val="002060"/>
        </w:rPr>
        <w:t>)</w:t>
      </w:r>
    </w:p>
    <w:p w14:paraId="034D6486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r w:rsidRPr="00D10AC7">
        <w:rPr>
          <w:rFonts w:ascii="Arial" w:hAnsi="Arial" w:cs="Arial"/>
          <w:color w:val="002060"/>
        </w:rPr>
        <w:t xml:space="preserve">       </w:t>
      </w:r>
      <w:proofErr w:type="spellStart"/>
      <w:r w:rsidRPr="00D10AC7">
        <w:rPr>
          <w:rFonts w:ascii="Arial" w:hAnsi="Arial" w:cs="Arial"/>
          <w:color w:val="002060"/>
        </w:rPr>
        <w:t>lm_matrix_HappyData</w:t>
      </w:r>
      <w:proofErr w:type="spellEnd"/>
      <w:r w:rsidRPr="00D10AC7">
        <w:rPr>
          <w:rFonts w:ascii="Arial" w:hAnsi="Arial" w:cs="Arial"/>
          <w:color w:val="002060"/>
        </w:rPr>
        <w:t xml:space="preserve"> %&gt;%</w:t>
      </w:r>
    </w:p>
    <w:p w14:paraId="4B161509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r w:rsidRPr="00D10AC7">
        <w:rPr>
          <w:rFonts w:ascii="Arial" w:hAnsi="Arial" w:cs="Arial"/>
          <w:color w:val="002060"/>
        </w:rPr>
        <w:t xml:space="preserve">         arrange(desc</w:t>
      </w:r>
      <w:proofErr w:type="gramStart"/>
      <w:r w:rsidRPr="00D10AC7">
        <w:rPr>
          <w:rFonts w:ascii="Arial" w:hAnsi="Arial" w:cs="Arial"/>
          <w:color w:val="002060"/>
        </w:rPr>
        <w:t>(.</w:t>
      </w:r>
      <w:proofErr w:type="spellStart"/>
      <w:r w:rsidRPr="00D10AC7">
        <w:rPr>
          <w:rFonts w:ascii="Arial" w:hAnsi="Arial" w:cs="Arial"/>
          <w:color w:val="002060"/>
        </w:rPr>
        <w:t>resid</w:t>
      </w:r>
      <w:proofErr w:type="gramEnd"/>
      <w:r w:rsidRPr="00D10AC7">
        <w:rPr>
          <w:rFonts w:ascii="Arial" w:hAnsi="Arial" w:cs="Arial"/>
          <w:color w:val="002060"/>
        </w:rPr>
        <w:t>_abs</w:t>
      </w:r>
      <w:proofErr w:type="spellEnd"/>
      <w:r w:rsidRPr="00D10AC7">
        <w:rPr>
          <w:rFonts w:ascii="Arial" w:hAnsi="Arial" w:cs="Arial"/>
          <w:color w:val="002060"/>
        </w:rPr>
        <w:t>)) %&gt;%</w:t>
      </w:r>
    </w:p>
    <w:p w14:paraId="2931E87E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r w:rsidRPr="00D10AC7">
        <w:rPr>
          <w:rFonts w:ascii="Arial" w:hAnsi="Arial" w:cs="Arial"/>
          <w:color w:val="002060"/>
        </w:rPr>
        <w:t xml:space="preserve">         </w:t>
      </w:r>
      <w:proofErr w:type="gramStart"/>
      <w:r w:rsidRPr="00D10AC7">
        <w:rPr>
          <w:rFonts w:ascii="Arial" w:hAnsi="Arial" w:cs="Arial"/>
          <w:color w:val="002060"/>
        </w:rPr>
        <w:t>head(</w:t>
      </w:r>
      <w:proofErr w:type="gramEnd"/>
      <w:r w:rsidRPr="00D10AC7">
        <w:rPr>
          <w:rFonts w:ascii="Arial" w:hAnsi="Arial" w:cs="Arial"/>
          <w:color w:val="002060"/>
        </w:rPr>
        <w:t>)</w:t>
      </w:r>
    </w:p>
    <w:p w14:paraId="7AB0FBAB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r w:rsidRPr="00D10AC7">
        <w:rPr>
          <w:rFonts w:ascii="Arial" w:hAnsi="Arial" w:cs="Arial"/>
          <w:color w:val="002060"/>
        </w:rPr>
        <w:t xml:space="preserve">       </w:t>
      </w:r>
    </w:p>
    <w:p w14:paraId="72B3BD6A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proofErr w:type="gramStart"/>
      <w:r w:rsidRPr="00D10AC7">
        <w:rPr>
          <w:rFonts w:ascii="Arial" w:hAnsi="Arial" w:cs="Arial"/>
          <w:color w:val="002060"/>
        </w:rPr>
        <w:t>ggplot(</w:t>
      </w:r>
      <w:proofErr w:type="gramEnd"/>
      <w:r w:rsidRPr="00D10AC7">
        <w:rPr>
          <w:rFonts w:ascii="Arial" w:hAnsi="Arial" w:cs="Arial"/>
          <w:color w:val="002060"/>
        </w:rPr>
        <w:t xml:space="preserve">open_data_happiness,aes(x=open_data_happiness$ODB.Score.Scaled, </w:t>
      </w:r>
    </w:p>
    <w:p w14:paraId="747673BB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r w:rsidRPr="00D10AC7">
        <w:rPr>
          <w:rFonts w:ascii="Arial" w:hAnsi="Arial" w:cs="Arial"/>
          <w:color w:val="002060"/>
        </w:rPr>
        <w:t xml:space="preserve">                               y=</w:t>
      </w:r>
      <w:proofErr w:type="spellStart"/>
      <w:r w:rsidRPr="00D10AC7">
        <w:rPr>
          <w:rFonts w:ascii="Arial" w:hAnsi="Arial" w:cs="Arial"/>
          <w:color w:val="002060"/>
        </w:rPr>
        <w:t>open_data_</w:t>
      </w:r>
      <w:proofErr w:type="gramStart"/>
      <w:r w:rsidRPr="00D10AC7">
        <w:rPr>
          <w:rFonts w:ascii="Arial" w:hAnsi="Arial" w:cs="Arial"/>
          <w:color w:val="002060"/>
        </w:rPr>
        <w:t>happiness$Happiness.Score</w:t>
      </w:r>
      <w:proofErr w:type="spellEnd"/>
      <w:r w:rsidRPr="00D10AC7">
        <w:rPr>
          <w:rFonts w:ascii="Arial" w:hAnsi="Arial" w:cs="Arial"/>
          <w:color w:val="002060"/>
        </w:rPr>
        <w:t xml:space="preserve"> )</w:t>
      </w:r>
      <w:proofErr w:type="gramEnd"/>
      <w:r w:rsidRPr="00D10AC7">
        <w:rPr>
          <w:rFonts w:ascii="Arial" w:hAnsi="Arial" w:cs="Arial"/>
          <w:color w:val="002060"/>
        </w:rPr>
        <w:t xml:space="preserve">) + </w:t>
      </w:r>
    </w:p>
    <w:p w14:paraId="7F42C03F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r w:rsidRPr="00D10AC7">
        <w:rPr>
          <w:rFonts w:ascii="Arial" w:hAnsi="Arial" w:cs="Arial"/>
          <w:color w:val="002060"/>
        </w:rPr>
        <w:t xml:space="preserve">  </w:t>
      </w:r>
      <w:proofErr w:type="spellStart"/>
      <w:r w:rsidRPr="00D10AC7">
        <w:rPr>
          <w:rFonts w:ascii="Arial" w:hAnsi="Arial" w:cs="Arial"/>
          <w:color w:val="002060"/>
        </w:rPr>
        <w:t>geom_</w:t>
      </w:r>
      <w:proofErr w:type="gramStart"/>
      <w:r w:rsidRPr="00D10AC7">
        <w:rPr>
          <w:rFonts w:ascii="Arial" w:hAnsi="Arial" w:cs="Arial"/>
          <w:color w:val="002060"/>
        </w:rPr>
        <w:t>smooth</w:t>
      </w:r>
      <w:proofErr w:type="spellEnd"/>
      <w:r w:rsidRPr="00D10AC7">
        <w:rPr>
          <w:rFonts w:ascii="Arial" w:hAnsi="Arial" w:cs="Arial"/>
          <w:color w:val="002060"/>
        </w:rPr>
        <w:t>(</w:t>
      </w:r>
      <w:proofErr w:type="gramEnd"/>
      <w:r w:rsidRPr="00D10AC7">
        <w:rPr>
          <w:rFonts w:ascii="Arial" w:hAnsi="Arial" w:cs="Arial"/>
          <w:color w:val="002060"/>
        </w:rPr>
        <w:t>method = "</w:t>
      </w:r>
      <w:proofErr w:type="spellStart"/>
      <w:r w:rsidRPr="00D10AC7">
        <w:rPr>
          <w:rFonts w:ascii="Arial" w:hAnsi="Arial" w:cs="Arial"/>
          <w:color w:val="002060"/>
        </w:rPr>
        <w:t>lm</w:t>
      </w:r>
      <w:proofErr w:type="spellEnd"/>
      <w:r w:rsidRPr="00D10AC7">
        <w:rPr>
          <w:rFonts w:ascii="Arial" w:hAnsi="Arial" w:cs="Arial"/>
          <w:color w:val="002060"/>
        </w:rPr>
        <w:t>") +</w:t>
      </w:r>
    </w:p>
    <w:p w14:paraId="3ED61FB5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r w:rsidRPr="00D10AC7">
        <w:rPr>
          <w:rFonts w:ascii="Arial" w:hAnsi="Arial" w:cs="Arial"/>
          <w:color w:val="002060"/>
        </w:rPr>
        <w:t xml:space="preserve">         </w:t>
      </w:r>
      <w:proofErr w:type="gramStart"/>
      <w:r w:rsidRPr="00D10AC7">
        <w:rPr>
          <w:rFonts w:ascii="Arial" w:hAnsi="Arial" w:cs="Arial"/>
          <w:color w:val="002060"/>
        </w:rPr>
        <w:t>labs(</w:t>
      </w:r>
      <w:proofErr w:type="gramEnd"/>
      <w:r w:rsidRPr="00D10AC7">
        <w:rPr>
          <w:rFonts w:ascii="Arial" w:hAnsi="Arial" w:cs="Arial"/>
          <w:color w:val="002060"/>
        </w:rPr>
        <w:t>x="Openness Score", y="Happiness Score",</w:t>
      </w:r>
    </w:p>
    <w:p w14:paraId="378B2F1B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r w:rsidRPr="00D10AC7">
        <w:rPr>
          <w:rFonts w:ascii="Arial" w:hAnsi="Arial" w:cs="Arial"/>
          <w:color w:val="002060"/>
        </w:rPr>
        <w:t xml:space="preserve">              title = "Data openness and happiness by country")       </w:t>
      </w:r>
    </w:p>
    <w:p w14:paraId="719AFC2B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</w:p>
    <w:p w14:paraId="61C8E3E5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proofErr w:type="spellStart"/>
      <w:proofErr w:type="gramStart"/>
      <w:r w:rsidRPr="00D10AC7">
        <w:rPr>
          <w:rFonts w:ascii="Arial" w:hAnsi="Arial" w:cs="Arial"/>
          <w:color w:val="002060"/>
        </w:rPr>
        <w:t>cov</w:t>
      </w:r>
      <w:proofErr w:type="spellEnd"/>
      <w:r w:rsidRPr="00D10AC7">
        <w:rPr>
          <w:rFonts w:ascii="Arial" w:hAnsi="Arial" w:cs="Arial"/>
          <w:color w:val="002060"/>
        </w:rPr>
        <w:t>(</w:t>
      </w:r>
      <w:proofErr w:type="spellStart"/>
      <w:proofErr w:type="gramEnd"/>
      <w:r w:rsidRPr="00D10AC7">
        <w:rPr>
          <w:rFonts w:ascii="Arial" w:hAnsi="Arial" w:cs="Arial"/>
          <w:color w:val="002060"/>
        </w:rPr>
        <w:t>open_data_happiness$ODB.Score.Scaled</w:t>
      </w:r>
      <w:proofErr w:type="spellEnd"/>
      <w:r w:rsidRPr="00D10AC7">
        <w:rPr>
          <w:rFonts w:ascii="Arial" w:hAnsi="Arial" w:cs="Arial"/>
          <w:color w:val="002060"/>
        </w:rPr>
        <w:t xml:space="preserve">, </w:t>
      </w:r>
      <w:proofErr w:type="spellStart"/>
      <w:r w:rsidRPr="00D10AC7">
        <w:rPr>
          <w:rFonts w:ascii="Arial" w:hAnsi="Arial" w:cs="Arial"/>
          <w:color w:val="002060"/>
        </w:rPr>
        <w:t>open_data_happiness$Happiness.Score</w:t>
      </w:r>
      <w:proofErr w:type="spellEnd"/>
      <w:r w:rsidRPr="00D10AC7">
        <w:rPr>
          <w:rFonts w:ascii="Arial" w:hAnsi="Arial" w:cs="Arial"/>
          <w:color w:val="002060"/>
        </w:rPr>
        <w:t>)</w:t>
      </w:r>
    </w:p>
    <w:p w14:paraId="72DBC625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proofErr w:type="spellStart"/>
      <w:proofErr w:type="gramStart"/>
      <w:r w:rsidRPr="00D10AC7">
        <w:rPr>
          <w:rFonts w:ascii="Arial" w:hAnsi="Arial" w:cs="Arial"/>
          <w:color w:val="002060"/>
        </w:rPr>
        <w:t>cor</w:t>
      </w:r>
      <w:proofErr w:type="spellEnd"/>
      <w:r w:rsidRPr="00D10AC7">
        <w:rPr>
          <w:rFonts w:ascii="Arial" w:hAnsi="Arial" w:cs="Arial"/>
          <w:color w:val="002060"/>
        </w:rPr>
        <w:t>(</w:t>
      </w:r>
      <w:proofErr w:type="spellStart"/>
      <w:proofErr w:type="gramEnd"/>
      <w:r w:rsidRPr="00D10AC7">
        <w:rPr>
          <w:rFonts w:ascii="Arial" w:hAnsi="Arial" w:cs="Arial"/>
          <w:color w:val="002060"/>
        </w:rPr>
        <w:t>open_data_happiness$ODB.Score.Scaled</w:t>
      </w:r>
      <w:proofErr w:type="spellEnd"/>
      <w:r w:rsidRPr="00D10AC7">
        <w:rPr>
          <w:rFonts w:ascii="Arial" w:hAnsi="Arial" w:cs="Arial"/>
          <w:color w:val="002060"/>
        </w:rPr>
        <w:t xml:space="preserve">, </w:t>
      </w:r>
      <w:proofErr w:type="spellStart"/>
      <w:r w:rsidRPr="00D10AC7">
        <w:rPr>
          <w:rFonts w:ascii="Arial" w:hAnsi="Arial" w:cs="Arial"/>
          <w:color w:val="002060"/>
        </w:rPr>
        <w:t>open_data_happiness$Happiness.Score</w:t>
      </w:r>
      <w:proofErr w:type="spellEnd"/>
      <w:r w:rsidRPr="00D10AC7">
        <w:rPr>
          <w:rFonts w:ascii="Arial" w:hAnsi="Arial" w:cs="Arial"/>
          <w:color w:val="002060"/>
        </w:rPr>
        <w:t>)</w:t>
      </w:r>
    </w:p>
    <w:p w14:paraId="744D603D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</w:p>
    <w:p w14:paraId="57720C74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r w:rsidRPr="00D10AC7">
        <w:rPr>
          <w:rFonts w:ascii="Arial" w:hAnsi="Arial" w:cs="Arial"/>
          <w:color w:val="002060"/>
        </w:rPr>
        <w:t xml:space="preserve">res &lt;- </w:t>
      </w:r>
      <w:proofErr w:type="spellStart"/>
      <w:r w:rsidRPr="00D10AC7">
        <w:rPr>
          <w:rFonts w:ascii="Arial" w:hAnsi="Arial" w:cs="Arial"/>
          <w:color w:val="002060"/>
        </w:rPr>
        <w:t>cor.test</w:t>
      </w:r>
      <w:proofErr w:type="spellEnd"/>
      <w:r w:rsidRPr="00D10AC7">
        <w:rPr>
          <w:rFonts w:ascii="Arial" w:hAnsi="Arial" w:cs="Arial"/>
          <w:color w:val="002060"/>
        </w:rPr>
        <w:t xml:space="preserve"> (</w:t>
      </w:r>
      <w:proofErr w:type="spellStart"/>
      <w:r w:rsidRPr="00D10AC7">
        <w:rPr>
          <w:rFonts w:ascii="Arial" w:hAnsi="Arial" w:cs="Arial"/>
          <w:color w:val="002060"/>
        </w:rPr>
        <w:t>open_data_</w:t>
      </w:r>
      <w:proofErr w:type="gramStart"/>
      <w:r w:rsidRPr="00D10AC7">
        <w:rPr>
          <w:rFonts w:ascii="Arial" w:hAnsi="Arial" w:cs="Arial"/>
          <w:color w:val="002060"/>
        </w:rPr>
        <w:t>happiness$ODB.Score.Scaled</w:t>
      </w:r>
      <w:proofErr w:type="spellEnd"/>
      <w:proofErr w:type="gramEnd"/>
      <w:r w:rsidRPr="00D10AC7">
        <w:rPr>
          <w:rFonts w:ascii="Arial" w:hAnsi="Arial" w:cs="Arial"/>
          <w:color w:val="002060"/>
        </w:rPr>
        <w:t xml:space="preserve">, </w:t>
      </w:r>
      <w:proofErr w:type="spellStart"/>
      <w:r w:rsidRPr="00D10AC7">
        <w:rPr>
          <w:rFonts w:ascii="Arial" w:hAnsi="Arial" w:cs="Arial"/>
          <w:color w:val="002060"/>
        </w:rPr>
        <w:t>open_data_happiness$Happiness.Score</w:t>
      </w:r>
      <w:proofErr w:type="spellEnd"/>
      <w:r w:rsidRPr="00D10AC7">
        <w:rPr>
          <w:rFonts w:ascii="Arial" w:hAnsi="Arial" w:cs="Arial"/>
          <w:color w:val="002060"/>
        </w:rPr>
        <w:t>, method = "</w:t>
      </w:r>
      <w:proofErr w:type="spellStart"/>
      <w:r w:rsidRPr="00D10AC7">
        <w:rPr>
          <w:rFonts w:ascii="Arial" w:hAnsi="Arial" w:cs="Arial"/>
          <w:color w:val="002060"/>
        </w:rPr>
        <w:t>pearson</w:t>
      </w:r>
      <w:proofErr w:type="spellEnd"/>
      <w:r w:rsidRPr="00D10AC7">
        <w:rPr>
          <w:rFonts w:ascii="Arial" w:hAnsi="Arial" w:cs="Arial"/>
          <w:color w:val="002060"/>
        </w:rPr>
        <w:t>")</w:t>
      </w:r>
    </w:p>
    <w:p w14:paraId="4D54A790" w14:textId="77777777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r w:rsidRPr="00D10AC7">
        <w:rPr>
          <w:rFonts w:ascii="Arial" w:hAnsi="Arial" w:cs="Arial"/>
          <w:color w:val="002060"/>
        </w:rPr>
        <w:t>res</w:t>
      </w:r>
    </w:p>
    <w:p w14:paraId="05FE62A1" w14:textId="43AD2EF5" w:rsidR="00C847F2" w:rsidRPr="00D10AC7" w:rsidRDefault="00C847F2" w:rsidP="00C847F2">
      <w:pPr>
        <w:spacing w:after="0" w:line="240" w:lineRule="auto"/>
        <w:rPr>
          <w:rFonts w:ascii="Arial" w:hAnsi="Arial" w:cs="Arial"/>
          <w:color w:val="002060"/>
        </w:rPr>
      </w:pPr>
      <w:r w:rsidRPr="00D10AC7">
        <w:rPr>
          <w:rFonts w:ascii="Arial" w:hAnsi="Arial" w:cs="Arial"/>
          <w:color w:val="002060"/>
        </w:rPr>
        <w:t xml:space="preserve">     </w:t>
      </w:r>
    </w:p>
    <w:sectPr w:rsidR="00C847F2" w:rsidRPr="00D10AC7" w:rsidSect="00944D0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B5619" w14:textId="77777777" w:rsidR="00E66930" w:rsidRDefault="00E66930" w:rsidP="00944D0F">
      <w:pPr>
        <w:spacing w:after="0" w:line="240" w:lineRule="auto"/>
      </w:pPr>
      <w:r>
        <w:separator/>
      </w:r>
    </w:p>
  </w:endnote>
  <w:endnote w:type="continuationSeparator" w:id="0">
    <w:p w14:paraId="0193372B" w14:textId="77777777" w:rsidR="00E66930" w:rsidRDefault="00E66930" w:rsidP="00944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0273168"/>
      <w:docPartObj>
        <w:docPartGallery w:val="Page Numbers (Bottom of Page)"/>
        <w:docPartUnique/>
      </w:docPartObj>
    </w:sdtPr>
    <w:sdtContent>
      <w:p w14:paraId="7DF7E943" w14:textId="24483201" w:rsidR="00BA6D3C" w:rsidRDefault="00BA6D3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22DB352" w14:textId="77777777" w:rsidR="00BA6D3C" w:rsidRDefault="00BA6D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39A4E" w14:textId="77777777" w:rsidR="00E66930" w:rsidRDefault="00E66930" w:rsidP="00944D0F">
      <w:pPr>
        <w:spacing w:after="0" w:line="240" w:lineRule="auto"/>
      </w:pPr>
      <w:r>
        <w:separator/>
      </w:r>
    </w:p>
  </w:footnote>
  <w:footnote w:type="continuationSeparator" w:id="0">
    <w:p w14:paraId="7916D70C" w14:textId="77777777" w:rsidR="00E66930" w:rsidRDefault="00E66930" w:rsidP="00944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6A616" w14:textId="70E50934" w:rsidR="00BA6D3C" w:rsidRPr="00944D0F" w:rsidRDefault="00BA6D3C">
    <w:pPr>
      <w:pStyle w:val="Header"/>
      <w:rPr>
        <w:rFonts w:ascii="Arial" w:hAnsi="Arial" w:cs="Arial"/>
      </w:rPr>
    </w:pPr>
    <w:r w:rsidRPr="00944D0F">
      <w:rPr>
        <w:rFonts w:ascii="Arial" w:hAnsi="Arial" w:cs="Arial"/>
      </w:rPr>
      <w:t>Lauren Ingrassia</w:t>
    </w:r>
    <w:r w:rsidRPr="00944D0F">
      <w:rPr>
        <w:rFonts w:ascii="Arial" w:hAnsi="Arial" w:cs="Arial"/>
      </w:rPr>
      <w:tab/>
    </w:r>
    <w:r w:rsidRPr="00944D0F">
      <w:rPr>
        <w:rFonts w:ascii="Arial" w:hAnsi="Arial" w:cs="Arial"/>
      </w:rPr>
      <w:tab/>
    </w:r>
    <w:bookmarkStart w:id="4" w:name="_Hlk20592966"/>
    <w:r>
      <w:rPr>
        <w:rFonts w:ascii="Arial" w:hAnsi="Arial" w:cs="Arial"/>
      </w:rPr>
      <w:t>Predictive</w:t>
    </w:r>
    <w:r w:rsidRPr="00944D0F">
      <w:rPr>
        <w:rFonts w:ascii="Arial" w:hAnsi="Arial" w:cs="Arial"/>
      </w:rPr>
      <w:t xml:space="preserve"> Data Analysis</w:t>
    </w:r>
  </w:p>
  <w:bookmarkEnd w:id="4"/>
  <w:p w14:paraId="788A955E" w14:textId="31A07163" w:rsidR="00BA6D3C" w:rsidRPr="00944D0F" w:rsidRDefault="00BA6D3C">
    <w:pPr>
      <w:pStyle w:val="Header"/>
      <w:rPr>
        <w:rFonts w:ascii="Arial" w:hAnsi="Arial" w:cs="Arial"/>
      </w:rPr>
    </w:pPr>
    <w:r w:rsidRPr="00944D0F">
      <w:rPr>
        <w:rFonts w:ascii="Arial" w:hAnsi="Arial" w:cs="Arial"/>
      </w:rPr>
      <w:t>Info 640 – Data Analysis</w:t>
    </w:r>
    <w:r w:rsidRPr="00944D0F">
      <w:rPr>
        <w:rFonts w:ascii="Arial" w:hAnsi="Arial" w:cs="Arial"/>
      </w:rPr>
      <w:tab/>
    </w:r>
    <w:r w:rsidRPr="00944D0F">
      <w:rPr>
        <w:rFonts w:ascii="Arial" w:hAnsi="Arial" w:cs="Arial"/>
      </w:rPr>
      <w:tab/>
    </w:r>
    <w:r>
      <w:rPr>
        <w:rFonts w:ascii="Arial" w:hAnsi="Arial" w:cs="Arial"/>
      </w:rPr>
      <w:t>October,</w:t>
    </w:r>
    <w:r w:rsidRPr="00944D0F">
      <w:rPr>
        <w:rFonts w:ascii="Arial" w:hAnsi="Arial" w:cs="Arial"/>
      </w:rPr>
      <w:t xml:space="preserve">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E3689"/>
    <w:multiLevelType w:val="multilevel"/>
    <w:tmpl w:val="AFA4D394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4F2ACE"/>
    <w:multiLevelType w:val="multilevel"/>
    <w:tmpl w:val="B9742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FE4D82"/>
    <w:multiLevelType w:val="multilevel"/>
    <w:tmpl w:val="4E849ACA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7A"/>
    <w:rsid w:val="000020E7"/>
    <w:rsid w:val="000139B4"/>
    <w:rsid w:val="000371AB"/>
    <w:rsid w:val="000371C8"/>
    <w:rsid w:val="00045CE8"/>
    <w:rsid w:val="00061C06"/>
    <w:rsid w:val="00075A4A"/>
    <w:rsid w:val="00093B19"/>
    <w:rsid w:val="000D620B"/>
    <w:rsid w:val="00105079"/>
    <w:rsid w:val="00114149"/>
    <w:rsid w:val="00136819"/>
    <w:rsid w:val="00142378"/>
    <w:rsid w:val="00192D1B"/>
    <w:rsid w:val="001A7BDD"/>
    <w:rsid w:val="001D577A"/>
    <w:rsid w:val="00203D8E"/>
    <w:rsid w:val="00234624"/>
    <w:rsid w:val="002414CD"/>
    <w:rsid w:val="00272201"/>
    <w:rsid w:val="00283FDE"/>
    <w:rsid w:val="002B16E9"/>
    <w:rsid w:val="002F1220"/>
    <w:rsid w:val="00316B7D"/>
    <w:rsid w:val="0033594F"/>
    <w:rsid w:val="0034701E"/>
    <w:rsid w:val="003478D4"/>
    <w:rsid w:val="00367C4C"/>
    <w:rsid w:val="003860A0"/>
    <w:rsid w:val="003A110B"/>
    <w:rsid w:val="003C7D69"/>
    <w:rsid w:val="003D68B8"/>
    <w:rsid w:val="004129D1"/>
    <w:rsid w:val="0041524E"/>
    <w:rsid w:val="00417DEF"/>
    <w:rsid w:val="004239DA"/>
    <w:rsid w:val="004868FA"/>
    <w:rsid w:val="00502347"/>
    <w:rsid w:val="005175FE"/>
    <w:rsid w:val="005528F6"/>
    <w:rsid w:val="00556714"/>
    <w:rsid w:val="005677BE"/>
    <w:rsid w:val="00571441"/>
    <w:rsid w:val="005731D8"/>
    <w:rsid w:val="00595834"/>
    <w:rsid w:val="005C21C5"/>
    <w:rsid w:val="005C36E1"/>
    <w:rsid w:val="005C5F34"/>
    <w:rsid w:val="005D5969"/>
    <w:rsid w:val="005F6320"/>
    <w:rsid w:val="005F666A"/>
    <w:rsid w:val="005F77E2"/>
    <w:rsid w:val="00633186"/>
    <w:rsid w:val="0068141C"/>
    <w:rsid w:val="006F26C6"/>
    <w:rsid w:val="007254A2"/>
    <w:rsid w:val="0074103F"/>
    <w:rsid w:val="00750FC5"/>
    <w:rsid w:val="007A43E7"/>
    <w:rsid w:val="007B5666"/>
    <w:rsid w:val="007C5FC4"/>
    <w:rsid w:val="007D5C9F"/>
    <w:rsid w:val="007E36C2"/>
    <w:rsid w:val="00802B7F"/>
    <w:rsid w:val="008143D2"/>
    <w:rsid w:val="008908EA"/>
    <w:rsid w:val="00895C56"/>
    <w:rsid w:val="00896590"/>
    <w:rsid w:val="008A0B00"/>
    <w:rsid w:val="008E3478"/>
    <w:rsid w:val="008F597D"/>
    <w:rsid w:val="009119F5"/>
    <w:rsid w:val="00911E17"/>
    <w:rsid w:val="00912F32"/>
    <w:rsid w:val="00917913"/>
    <w:rsid w:val="00927FFB"/>
    <w:rsid w:val="009305B3"/>
    <w:rsid w:val="00944D0F"/>
    <w:rsid w:val="009725E2"/>
    <w:rsid w:val="009826E6"/>
    <w:rsid w:val="009A5C24"/>
    <w:rsid w:val="009B3CE1"/>
    <w:rsid w:val="009D2307"/>
    <w:rsid w:val="009E1EBF"/>
    <w:rsid w:val="009F1AAD"/>
    <w:rsid w:val="009F2891"/>
    <w:rsid w:val="00A07FF5"/>
    <w:rsid w:val="00A13033"/>
    <w:rsid w:val="00A17075"/>
    <w:rsid w:val="00A27EEC"/>
    <w:rsid w:val="00A366A4"/>
    <w:rsid w:val="00A5684F"/>
    <w:rsid w:val="00A8648F"/>
    <w:rsid w:val="00B02046"/>
    <w:rsid w:val="00B15F03"/>
    <w:rsid w:val="00B22AED"/>
    <w:rsid w:val="00B56D2F"/>
    <w:rsid w:val="00B611F5"/>
    <w:rsid w:val="00B67F79"/>
    <w:rsid w:val="00B82F7B"/>
    <w:rsid w:val="00B84CE4"/>
    <w:rsid w:val="00B851DF"/>
    <w:rsid w:val="00B9177A"/>
    <w:rsid w:val="00BA39E8"/>
    <w:rsid w:val="00BA6D3C"/>
    <w:rsid w:val="00BD00C7"/>
    <w:rsid w:val="00C03873"/>
    <w:rsid w:val="00C170EB"/>
    <w:rsid w:val="00C226FA"/>
    <w:rsid w:val="00C23007"/>
    <w:rsid w:val="00C55722"/>
    <w:rsid w:val="00C8133E"/>
    <w:rsid w:val="00C847F2"/>
    <w:rsid w:val="00CA0138"/>
    <w:rsid w:val="00CD00E5"/>
    <w:rsid w:val="00D10AC7"/>
    <w:rsid w:val="00D506E9"/>
    <w:rsid w:val="00D51CBE"/>
    <w:rsid w:val="00D616F9"/>
    <w:rsid w:val="00D630F5"/>
    <w:rsid w:val="00D91ED1"/>
    <w:rsid w:val="00D96715"/>
    <w:rsid w:val="00DE5562"/>
    <w:rsid w:val="00E17E73"/>
    <w:rsid w:val="00E56487"/>
    <w:rsid w:val="00E62FA8"/>
    <w:rsid w:val="00E66930"/>
    <w:rsid w:val="00EA10EC"/>
    <w:rsid w:val="00EA3EC6"/>
    <w:rsid w:val="00F14BB2"/>
    <w:rsid w:val="00F250A5"/>
    <w:rsid w:val="00F649F0"/>
    <w:rsid w:val="00F66D36"/>
    <w:rsid w:val="00F714E8"/>
    <w:rsid w:val="00F720FB"/>
    <w:rsid w:val="00F9014C"/>
    <w:rsid w:val="00FA331A"/>
    <w:rsid w:val="00FA374E"/>
    <w:rsid w:val="00FB08C9"/>
    <w:rsid w:val="00FB4245"/>
    <w:rsid w:val="00FC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1EBD3"/>
  <w15:chartTrackingRefBased/>
  <w15:docId w15:val="{9067BB15-76CD-403F-AF60-813BDE2F6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374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5F0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5F03"/>
    <w:rPr>
      <w:rFonts w:ascii="Consolas" w:hAnsi="Consolas"/>
      <w:sz w:val="20"/>
      <w:szCs w:val="20"/>
    </w:rPr>
  </w:style>
  <w:style w:type="character" w:customStyle="1" w:styleId="gd15mcfceub">
    <w:name w:val="gd15mcfceub"/>
    <w:basedOn w:val="DefaultParagraphFont"/>
    <w:rsid w:val="007D5C9F"/>
  </w:style>
  <w:style w:type="paragraph" w:styleId="Header">
    <w:name w:val="header"/>
    <w:basedOn w:val="Normal"/>
    <w:link w:val="HeaderChar"/>
    <w:uiPriority w:val="99"/>
    <w:unhideWhenUsed/>
    <w:rsid w:val="00944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D0F"/>
  </w:style>
  <w:style w:type="paragraph" w:styleId="Footer">
    <w:name w:val="footer"/>
    <w:basedOn w:val="Normal"/>
    <w:link w:val="FooterChar"/>
    <w:uiPriority w:val="99"/>
    <w:unhideWhenUsed/>
    <w:rsid w:val="00944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D0F"/>
  </w:style>
  <w:style w:type="paragraph" w:styleId="NormalWeb">
    <w:name w:val="Normal (Web)"/>
    <w:basedOn w:val="Normal"/>
    <w:uiPriority w:val="99"/>
    <w:semiHidden/>
    <w:unhideWhenUsed/>
    <w:rsid w:val="00CD0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851D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12F3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A1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unsdsn/world-happines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orldhappiness.report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opendatabarometer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2559</TotalTime>
  <Pages>5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lingrass424@outlook.com</dc:creator>
  <cp:keywords/>
  <dc:description/>
  <cp:lastModifiedBy>lingrass424@outlook.com</cp:lastModifiedBy>
  <cp:revision>61</cp:revision>
  <dcterms:created xsi:type="dcterms:W3CDTF">2019-10-23T19:21:00Z</dcterms:created>
  <dcterms:modified xsi:type="dcterms:W3CDTF">2019-10-26T22:34:00Z</dcterms:modified>
</cp:coreProperties>
</file>