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7F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No vehicle collision should occur.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number of vehicles in a lane should never exceed its maximum vehicle capacity.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Traffic congestion in a lane should not increase by more than 10%.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Traffic yield in a lane should not increase by more than 20%.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average waiting time of vehicles in a lane should not increase by more than 10%.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Emergency vehicles should not wait for more than 10 seconds at an intersection.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Emergency vehicles should not be directed to a blocked lane or area.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highway blocked by an emergency accident sh</w:t>
      </w:r>
      <w:r>
        <w:rPr>
          <w:rFonts w:ascii="Times New Roman" w:hAnsi="Times New Roman" w:cs="Times New Roman"/>
        </w:rPr>
        <w:t>ould be unblocked within 30 min</w:t>
      </w:r>
      <w:r w:rsidRPr="00D626E3">
        <w:rPr>
          <w:rFonts w:ascii="Times New Roman" w:hAnsi="Times New Roman" w:cs="Times New Roman"/>
        </w:rPr>
        <w:t>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noise level in a lane should always be less than 70 db.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noise level in a lane should be reduced to less than 60 dB after some point.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noise level in a lane should be reduced to less than 60 dB after 2 AM.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carbon monoxide (CO) emission in a lane should always be no more than 50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hydrocarbons (HC) emission in a lane should always be no more than 1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hydrocarbons emission in a lane should always be no more than 1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particulate matter (</w:t>
      </w:r>
      <w:proofErr w:type="spellStart"/>
      <w:r w:rsidRPr="00D626E3">
        <w:rPr>
          <w:rFonts w:ascii="Times New Roman" w:hAnsi="Times New Roman" w:cs="Times New Roman"/>
        </w:rPr>
        <w:t>PMx</w:t>
      </w:r>
      <w:proofErr w:type="spellEnd"/>
      <w:r w:rsidRPr="00D626E3">
        <w:rPr>
          <w:rFonts w:ascii="Times New Roman" w:hAnsi="Times New Roman" w:cs="Times New Roman"/>
        </w:rPr>
        <w:t>) emission in a lane should always be no more than 1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particulate matter emission in a lane should always be no more than 1 mg.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camera should be turned on and the illumination of street should be set at least level 3 within a time interval.</w:t>
      </w:r>
    </w:p>
    <w:p w:rsidR="00D626E3" w:rsidRDefault="00D626E3" w:rsidP="00D626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6E3">
        <w:rPr>
          <w:rFonts w:ascii="Times New Roman" w:hAnsi="Times New Roman" w:cs="Times New Roman"/>
        </w:rPr>
        <w:t>The camera should be turned on and the illumination of street should be set at least level 3 between 10 PM to 7 AM.</w:t>
      </w:r>
    </w:p>
    <w:p w:rsidR="00D626E3" w:rsidRDefault="00D626E3" w:rsidP="0091121C">
      <w:pPr>
        <w:spacing w:line="240" w:lineRule="auto"/>
        <w:rPr>
          <w:rFonts w:ascii="Times New Roman" w:hAnsi="Times New Roman" w:cs="Times New Roman"/>
        </w:rPr>
      </w:pPr>
    </w:p>
    <w:p w:rsidR="0091121C" w:rsidRDefault="0091121C" w:rsidP="009112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Variations:</w:t>
      </w:r>
    </w:p>
    <w:p w:rsidR="0091121C" w:rsidRDefault="0091121C" w:rsidP="009112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07ED5">
        <w:rPr>
          <w:rFonts w:ascii="Times New Roman" w:hAnsi="Times New Roman" w:cs="Times New Roman"/>
          <w:color w:val="FF0000"/>
        </w:rPr>
        <w:t xml:space="preserve">Emergency vehicles </w:t>
      </w:r>
      <w:r w:rsidRPr="00D626E3">
        <w:rPr>
          <w:rFonts w:ascii="Times New Roman" w:hAnsi="Times New Roman" w:cs="Times New Roman"/>
        </w:rPr>
        <w:t>should not</w:t>
      </w:r>
      <w:r w:rsidRPr="00107ED5">
        <w:rPr>
          <w:rFonts w:ascii="Times New Roman" w:hAnsi="Times New Roman" w:cs="Times New Roman"/>
          <w:color w:val="5B9BD5" w:themeColor="accent1"/>
        </w:rPr>
        <w:t xml:space="preserve"> </w:t>
      </w:r>
      <w:r w:rsidRPr="00107ED5">
        <w:rPr>
          <w:rFonts w:ascii="Times New Roman" w:hAnsi="Times New Roman" w:cs="Times New Roman"/>
          <w:color w:val="BF8F00" w:themeColor="accent4" w:themeShade="BF"/>
        </w:rPr>
        <w:t xml:space="preserve">wait </w:t>
      </w:r>
      <w:r w:rsidRPr="00D626E3">
        <w:rPr>
          <w:rFonts w:ascii="Times New Roman" w:hAnsi="Times New Roman" w:cs="Times New Roman"/>
        </w:rPr>
        <w:t>for more than 10 seconds at an intersection.</w:t>
      </w:r>
    </w:p>
    <w:p w:rsidR="0091121C" w:rsidRDefault="0091121C" w:rsidP="009112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r w:rsidRPr="00107ED5">
        <w:rPr>
          <w:rFonts w:ascii="Times New Roman" w:hAnsi="Times New Roman" w:cs="Times New Roman"/>
          <w:color w:val="FF0000"/>
        </w:rPr>
        <w:t xml:space="preserve">emergency vehicles </w:t>
      </w:r>
      <w:r>
        <w:rPr>
          <w:rFonts w:ascii="Times New Roman" w:hAnsi="Times New Roman" w:cs="Times New Roman"/>
        </w:rPr>
        <w:t xml:space="preserve">should </w:t>
      </w:r>
      <w:r w:rsidRPr="00107ED5">
        <w:rPr>
          <w:rFonts w:ascii="Times New Roman" w:hAnsi="Times New Roman" w:cs="Times New Roman"/>
          <w:color w:val="BF8F00" w:themeColor="accent4" w:themeShade="BF"/>
        </w:rPr>
        <w:t xml:space="preserve">wait </w:t>
      </w:r>
      <w:r>
        <w:rPr>
          <w:rFonts w:ascii="Times New Roman" w:hAnsi="Times New Roman" w:cs="Times New Roman"/>
        </w:rPr>
        <w:t>for more than 10 seconds at an intersection.</w:t>
      </w:r>
    </w:p>
    <w:p w:rsidR="0091121C" w:rsidRDefault="0091121C" w:rsidP="009112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07ED5">
        <w:rPr>
          <w:rFonts w:ascii="Times New Roman" w:hAnsi="Times New Roman" w:cs="Times New Roman"/>
          <w:color w:val="FF0000"/>
        </w:rPr>
        <w:t xml:space="preserve">Emergency vehicles </w:t>
      </w:r>
      <w:r w:rsidR="00EC30C2">
        <w:rPr>
          <w:rFonts w:ascii="Times New Roman" w:hAnsi="Times New Roman" w:cs="Times New Roman"/>
        </w:rPr>
        <w:t>can only</w:t>
      </w:r>
      <w:r w:rsidRPr="00D626E3">
        <w:rPr>
          <w:rFonts w:ascii="Times New Roman" w:hAnsi="Times New Roman" w:cs="Times New Roman"/>
        </w:rPr>
        <w:t xml:space="preserve"> </w:t>
      </w:r>
      <w:r w:rsidRPr="00107ED5">
        <w:rPr>
          <w:rFonts w:ascii="Times New Roman" w:hAnsi="Times New Roman" w:cs="Times New Roman"/>
          <w:color w:val="BF8F00" w:themeColor="accent4" w:themeShade="BF"/>
        </w:rPr>
        <w:t xml:space="preserve">wait </w:t>
      </w:r>
      <w:r w:rsidRPr="00D626E3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no </w:t>
      </w:r>
      <w:r w:rsidRPr="00D626E3">
        <w:rPr>
          <w:rFonts w:ascii="Times New Roman" w:hAnsi="Times New Roman" w:cs="Times New Roman"/>
        </w:rPr>
        <w:t>more than 10 seconds at an intersection.</w:t>
      </w:r>
    </w:p>
    <w:p w:rsidR="009A3221" w:rsidRPr="009A3221" w:rsidRDefault="009A3221" w:rsidP="009A322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07ED5">
        <w:rPr>
          <w:rFonts w:ascii="Times New Roman" w:hAnsi="Times New Roman" w:cs="Times New Roman"/>
          <w:color w:val="FF0000"/>
        </w:rPr>
        <w:t xml:space="preserve">Emergency vehicles </w:t>
      </w:r>
      <w:r>
        <w:rPr>
          <w:rFonts w:ascii="Times New Roman" w:hAnsi="Times New Roman" w:cs="Times New Roman"/>
        </w:rPr>
        <w:t>can only</w:t>
      </w:r>
      <w:r w:rsidRPr="00D626E3">
        <w:rPr>
          <w:rFonts w:ascii="Times New Roman" w:hAnsi="Times New Roman" w:cs="Times New Roman"/>
        </w:rPr>
        <w:t xml:space="preserve"> </w:t>
      </w:r>
      <w:r w:rsidRPr="00107ED5">
        <w:rPr>
          <w:rFonts w:ascii="Times New Roman" w:hAnsi="Times New Roman" w:cs="Times New Roman"/>
          <w:color w:val="BF8F00" w:themeColor="accent4" w:themeShade="BF"/>
        </w:rPr>
        <w:t xml:space="preserve">wait </w:t>
      </w:r>
      <w:r w:rsidRPr="00D626E3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less</w:t>
      </w:r>
      <w:r w:rsidRPr="00D626E3">
        <w:rPr>
          <w:rFonts w:ascii="Times New Roman" w:hAnsi="Times New Roman" w:cs="Times New Roman"/>
        </w:rPr>
        <w:t xml:space="preserve"> than 10 seconds at an intersection.</w:t>
      </w:r>
    </w:p>
    <w:p w:rsidR="0091121C" w:rsidRDefault="00971D36" w:rsidP="009112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107ED5">
        <w:rPr>
          <w:rFonts w:ascii="Times New Roman" w:hAnsi="Times New Roman" w:cs="Times New Roman"/>
          <w:color w:val="FF0000"/>
        </w:rPr>
        <w:t>wait</w:t>
      </w:r>
      <w:r w:rsidR="004A33F3" w:rsidRPr="00107ED5">
        <w:rPr>
          <w:rFonts w:ascii="Times New Roman" w:hAnsi="Times New Roman" w:cs="Times New Roman"/>
          <w:color w:val="FF0000"/>
        </w:rPr>
        <w:t>ing</w:t>
      </w:r>
      <w:r w:rsidRPr="00107ED5">
        <w:rPr>
          <w:rFonts w:ascii="Times New Roman" w:hAnsi="Times New Roman" w:cs="Times New Roman"/>
          <w:color w:val="FF0000"/>
        </w:rPr>
        <w:t xml:space="preserve"> time </w:t>
      </w:r>
      <w:r>
        <w:rPr>
          <w:rFonts w:ascii="Times New Roman" w:hAnsi="Times New Roman" w:cs="Times New Roman"/>
        </w:rPr>
        <w:t xml:space="preserve">of an emergency vehicle at an intersection should </w:t>
      </w:r>
      <w:r w:rsidRPr="00107ED5">
        <w:rPr>
          <w:rFonts w:ascii="Times New Roman" w:hAnsi="Times New Roman" w:cs="Times New Roman"/>
          <w:color w:val="BF8F00" w:themeColor="accent4" w:themeShade="BF"/>
        </w:rPr>
        <w:t xml:space="preserve">be </w:t>
      </w:r>
      <w:r>
        <w:rPr>
          <w:rFonts w:ascii="Times New Roman" w:hAnsi="Times New Roman" w:cs="Times New Roman"/>
        </w:rPr>
        <w:t>less than 10 seconds.</w:t>
      </w:r>
    </w:p>
    <w:p w:rsidR="009A3221" w:rsidRPr="009A3221" w:rsidRDefault="009A3221" w:rsidP="009A322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107ED5">
        <w:rPr>
          <w:rFonts w:ascii="Times New Roman" w:hAnsi="Times New Roman" w:cs="Times New Roman"/>
          <w:color w:val="FF0000"/>
        </w:rPr>
        <w:t xml:space="preserve">waiting time </w:t>
      </w:r>
      <w:r>
        <w:rPr>
          <w:rFonts w:ascii="Times New Roman" w:hAnsi="Times New Roman" w:cs="Times New Roman"/>
        </w:rPr>
        <w:t xml:space="preserve">of an emergency vehicle at an intersection should </w:t>
      </w:r>
      <w:bookmarkStart w:id="0" w:name="_GoBack"/>
      <w:bookmarkEnd w:id="0"/>
      <w:r w:rsidR="00D71D2E">
        <w:rPr>
          <w:rFonts w:ascii="Times New Roman" w:hAnsi="Times New Roman" w:cs="Times New Roman"/>
          <w:color w:val="BF8F00" w:themeColor="accent4" w:themeShade="BF"/>
        </w:rPr>
        <w:t>exceed</w:t>
      </w:r>
      <w:r>
        <w:rPr>
          <w:rFonts w:ascii="Times New Roman" w:hAnsi="Times New Roman" w:cs="Times New Roman"/>
        </w:rPr>
        <w:t xml:space="preserve"> 10 seconds.</w:t>
      </w:r>
    </w:p>
    <w:p w:rsidR="00971D36" w:rsidRDefault="00AF1F6F" w:rsidP="009112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many more…</w:t>
      </w:r>
    </w:p>
    <w:p w:rsidR="00AF1F6F" w:rsidRPr="00AF1F6F" w:rsidRDefault="00AF1F6F" w:rsidP="00AF1F6F">
      <w:pPr>
        <w:spacing w:line="240" w:lineRule="auto"/>
        <w:rPr>
          <w:rFonts w:ascii="Times New Roman" w:hAnsi="Times New Roman" w:cs="Times New Roman"/>
        </w:rPr>
      </w:pPr>
    </w:p>
    <w:sectPr w:rsidR="00AF1F6F" w:rsidRPr="00AF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7546E"/>
    <w:multiLevelType w:val="hybridMultilevel"/>
    <w:tmpl w:val="5C0A7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83B29"/>
    <w:multiLevelType w:val="hybridMultilevel"/>
    <w:tmpl w:val="5C0A7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2E"/>
    <w:rsid w:val="00107ED5"/>
    <w:rsid w:val="004A33F3"/>
    <w:rsid w:val="00723E1C"/>
    <w:rsid w:val="0091121C"/>
    <w:rsid w:val="0093732E"/>
    <w:rsid w:val="00971D36"/>
    <w:rsid w:val="009A3221"/>
    <w:rsid w:val="00AF1F6F"/>
    <w:rsid w:val="00C15229"/>
    <w:rsid w:val="00C53E46"/>
    <w:rsid w:val="00C62B55"/>
    <w:rsid w:val="00D626E3"/>
    <w:rsid w:val="00D71D2E"/>
    <w:rsid w:val="00EC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B9EA"/>
  <w15:chartTrackingRefBased/>
  <w15:docId w15:val="{B85E191F-76A7-4944-A7AD-33225743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1640</Characters>
  <Application>Microsoft Office Word</Application>
  <DocSecurity>0</DocSecurity>
  <Lines>13</Lines>
  <Paragraphs>3</Paragraphs>
  <ScaleCrop>false</ScaleCrop>
  <Company>Dept. of Computer Science, University of Virginia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Lingxi (lw2ef)</dc:creator>
  <cp:keywords/>
  <dc:description/>
  <cp:lastModifiedBy>Wu, Lingxi (lw2ef)</cp:lastModifiedBy>
  <cp:revision>13</cp:revision>
  <dcterms:created xsi:type="dcterms:W3CDTF">2017-10-15T23:32:00Z</dcterms:created>
  <dcterms:modified xsi:type="dcterms:W3CDTF">2017-10-17T15:11:00Z</dcterms:modified>
</cp:coreProperties>
</file>