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27F" w:rsidRPr="00227F9F" w:rsidRDefault="00BB491D" w:rsidP="007E427A">
      <w:pPr>
        <w:spacing w:line="240" w:lineRule="auto"/>
        <w:rPr>
          <w:rFonts w:ascii="Times New Roman" w:hAnsi="Times New Roman" w:cs="Times New Roman"/>
        </w:rPr>
      </w:pPr>
      <w:r w:rsidRPr="00227F9F">
        <w:rPr>
          <w:rFonts w:ascii="Times New Roman" w:hAnsi="Times New Roman" w:cs="Times New Roman"/>
        </w:rPr>
        <w:t>Semantic rules based</w:t>
      </w:r>
    </w:p>
    <w:p w:rsidR="00EA7F87" w:rsidRPr="00227F9F" w:rsidRDefault="00EA7F87" w:rsidP="007E427A">
      <w:pPr>
        <w:spacing w:line="240" w:lineRule="auto"/>
        <w:rPr>
          <w:rFonts w:ascii="Times New Roman" w:hAnsi="Times New Roman" w:cs="Times New Roman"/>
        </w:rPr>
      </w:pPr>
      <w:r w:rsidRPr="00227F9F">
        <w:rPr>
          <w:rFonts w:ascii="Times New Roman" w:hAnsi="Times New Roman" w:cs="Times New Roman"/>
        </w:rPr>
        <w:t>Preclude approach: extract clause action/temporal/effect/conditional clauses</w:t>
      </w:r>
      <w:r w:rsidR="00F52008" w:rsidRPr="00227F9F">
        <w:rPr>
          <w:rFonts w:ascii="Times New Roman" w:hAnsi="Times New Roman" w:cs="Times New Roman"/>
        </w:rPr>
        <w:t>/phrases</w:t>
      </w:r>
      <w:r w:rsidRPr="00227F9F">
        <w:rPr>
          <w:rFonts w:ascii="Times New Roman" w:hAnsi="Times New Roman" w:cs="Times New Roman"/>
        </w:rPr>
        <w:t xml:space="preserve"> using lexicons of potential indicators</w:t>
      </w:r>
      <w:r w:rsidR="00F515DB" w:rsidRPr="00227F9F">
        <w:rPr>
          <w:rFonts w:ascii="Times New Roman" w:hAnsi="Times New Roman" w:cs="Times New Roman"/>
        </w:rPr>
        <w:t xml:space="preserve"> (my take away from this is their pa</w:t>
      </w:r>
      <w:r w:rsidR="00F53468">
        <w:rPr>
          <w:rFonts w:ascii="Times New Roman" w:hAnsi="Times New Roman" w:cs="Times New Roman"/>
        </w:rPr>
        <w:t>rser only works on their corpus)</w:t>
      </w:r>
      <w:r w:rsidR="00F515DB" w:rsidRPr="00227F9F">
        <w:rPr>
          <w:rFonts w:ascii="Times New Roman" w:hAnsi="Times New Roman" w:cs="Times New Roman"/>
        </w:rPr>
        <w:t xml:space="preserve"> </w:t>
      </w:r>
    </w:p>
    <w:p w:rsidR="007244B8" w:rsidRPr="00227F9F" w:rsidRDefault="007244B8" w:rsidP="007E427A">
      <w:pPr>
        <w:spacing w:line="240" w:lineRule="auto"/>
        <w:rPr>
          <w:rFonts w:ascii="Times New Roman" w:hAnsi="Times New Roman" w:cs="Times New Roman"/>
        </w:rPr>
      </w:pPr>
      <w:r w:rsidRPr="00227F9F">
        <w:rPr>
          <w:rFonts w:ascii="Times New Roman" w:hAnsi="Times New Roman" w:cs="Times New Roman"/>
        </w:rPr>
        <w:t>Semantic patterns, key preposition indicates location or temporal clauses</w:t>
      </w:r>
    </w:p>
    <w:p w:rsidR="00723F58" w:rsidRPr="00227F9F" w:rsidRDefault="00723F58" w:rsidP="007E427A">
      <w:pPr>
        <w:spacing w:line="240" w:lineRule="auto"/>
        <w:rPr>
          <w:rFonts w:ascii="Times New Roman" w:hAnsi="Times New Roman" w:cs="Times New Roman"/>
        </w:rPr>
      </w:pPr>
      <w:r w:rsidRPr="00227F9F">
        <w:rPr>
          <w:rFonts w:ascii="Times New Roman" w:hAnsi="Times New Roman" w:cs="Times New Roman"/>
        </w:rPr>
        <w:t xml:space="preserve">It should be noted that the semantic rules described in sections IV-A and IV-B are </w:t>
      </w:r>
      <w:r w:rsidRPr="00227F9F">
        <w:rPr>
          <w:rFonts w:ascii="Times New Roman" w:hAnsi="Times New Roman" w:cs="Times New Roman"/>
          <w:b/>
        </w:rPr>
        <w:t>novel, customized to health advice statements, and guided by linguistic patterns</w:t>
      </w:r>
      <w:r w:rsidRPr="00227F9F">
        <w:rPr>
          <w:rFonts w:ascii="Times New Roman" w:hAnsi="Times New Roman" w:cs="Times New Roman"/>
        </w:rPr>
        <w:t xml:space="preserve">. They enable Preclude to extract the semantics of advice </w:t>
      </w:r>
      <w:r w:rsidR="00D21338" w:rsidRPr="00227F9F">
        <w:rPr>
          <w:rFonts w:ascii="Times New Roman" w:hAnsi="Times New Roman" w:cs="Times New Roman"/>
        </w:rPr>
        <w:t>statements</w:t>
      </w:r>
      <w:r w:rsidRPr="00227F9F">
        <w:rPr>
          <w:rFonts w:ascii="Times New Roman" w:hAnsi="Times New Roman" w:cs="Times New Roman"/>
        </w:rPr>
        <w:t xml:space="preserve"> and accurately detect the conflicts as demonstrated in section V.</w:t>
      </w:r>
    </w:p>
    <w:p w:rsidR="007E427A" w:rsidRPr="00227F9F" w:rsidRDefault="007E427A" w:rsidP="007E427A">
      <w:pPr>
        <w:spacing w:line="240" w:lineRule="auto"/>
        <w:rPr>
          <w:rFonts w:ascii="Times New Roman" w:hAnsi="Times New Roman" w:cs="Times New Roman"/>
        </w:rPr>
      </w:pPr>
      <w:r w:rsidRPr="00227F9F">
        <w:rPr>
          <w:rFonts w:ascii="Times New Roman" w:hAnsi="Times New Roman" w:cs="Times New Roman"/>
        </w:rPr>
        <w:t xml:space="preserve">After assigning polarity to the semantic tokens of an advice, the problem is reduced to mapping the token sets to the potential cases of contradiction presented in Section II. </w:t>
      </w:r>
    </w:p>
    <w:p w:rsidR="007E427A" w:rsidRPr="00227F9F" w:rsidRDefault="002C6FB4" w:rsidP="002C6FB4">
      <w:pPr>
        <w:spacing w:line="240" w:lineRule="auto"/>
        <w:rPr>
          <w:rFonts w:ascii="Times New Roman" w:hAnsi="Times New Roman" w:cs="Times New Roman"/>
        </w:rPr>
      </w:pPr>
      <w:r w:rsidRPr="00227F9F">
        <w:rPr>
          <w:rFonts w:ascii="Times New Roman" w:hAnsi="Times New Roman" w:cs="Times New Roman"/>
        </w:rPr>
        <w:t>We are not detecting the conflicts from case 7 in this work, as it requires additional physiological data of a user and accurate modeling of the effects of different health interventions that are currently unavailable.</w:t>
      </w:r>
    </w:p>
    <w:p w:rsidR="004D3B76" w:rsidRPr="00227F9F" w:rsidRDefault="004D3B76" w:rsidP="004D3B76">
      <w:pPr>
        <w:spacing w:line="240" w:lineRule="auto"/>
        <w:rPr>
          <w:rFonts w:ascii="Times New Roman" w:hAnsi="Times New Roman" w:cs="Times New Roman"/>
        </w:rPr>
      </w:pPr>
      <w:r w:rsidRPr="00227F9F">
        <w:rPr>
          <w:rFonts w:ascii="Times New Roman" w:hAnsi="Times New Roman" w:cs="Times New Roman"/>
        </w:rPr>
        <w:t>For labeling ground truth, objects are manually extracted from each advice by 3 human annotators.</w:t>
      </w:r>
    </w:p>
    <w:p w:rsidR="00EA7F87" w:rsidRPr="00227F9F" w:rsidRDefault="00EA7F87" w:rsidP="004D3B76">
      <w:pPr>
        <w:spacing w:line="240" w:lineRule="auto"/>
        <w:rPr>
          <w:rFonts w:ascii="Times New Roman" w:hAnsi="Times New Roman" w:cs="Times New Roman"/>
        </w:rPr>
      </w:pPr>
      <w:r w:rsidRPr="00227F9F">
        <w:rPr>
          <w:rFonts w:ascii="Times New Roman" w:hAnsi="Times New Roman" w:cs="Times New Roman"/>
        </w:rPr>
        <w:t>Semantic interpretation with external knowledge base</w:t>
      </w:r>
    </w:p>
    <w:p w:rsidR="001233E1" w:rsidRDefault="001233E1" w:rsidP="004D3B76">
      <w:p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4D1856" w:rsidRPr="004D1856" w:rsidRDefault="004D1856" w:rsidP="004D1856">
      <w:pPr>
        <w:spacing w:line="240" w:lineRule="auto"/>
        <w:rPr>
          <w:rFonts w:ascii="Times New Roman" w:hAnsi="Times New Roman" w:cs="Times New Roman"/>
          <w:i/>
          <w:u w:val="single"/>
        </w:rPr>
      </w:pPr>
      <w:r w:rsidRPr="004D1856">
        <w:rPr>
          <w:rFonts w:ascii="Times New Roman" w:hAnsi="Times New Roman" w:cs="Times New Roman"/>
          <w:i/>
          <w:u w:val="single"/>
        </w:rPr>
        <w:t>NLP technologies:</w:t>
      </w:r>
    </w:p>
    <w:p w:rsidR="004D1856" w:rsidRPr="00227F9F" w:rsidRDefault="004D1856" w:rsidP="00CA195B">
      <w:pPr>
        <w:spacing w:line="240" w:lineRule="auto"/>
        <w:ind w:left="720"/>
        <w:rPr>
          <w:rFonts w:ascii="Times New Roman" w:hAnsi="Times New Roman" w:cs="Times New Roman"/>
        </w:rPr>
      </w:pPr>
      <w:r w:rsidRPr="00227F9F">
        <w:rPr>
          <w:rFonts w:ascii="Times New Roman" w:hAnsi="Times New Roman" w:cs="Times New Roman"/>
        </w:rPr>
        <w:t>WordNet</w:t>
      </w:r>
      <w:r>
        <w:rPr>
          <w:rFonts w:ascii="Times New Roman" w:hAnsi="Times New Roman" w:cs="Times New Roman"/>
        </w:rPr>
        <w:t xml:space="preserve"> (Verb synset, Noun synset, hypernym and hyponym)</w:t>
      </w:r>
      <w:r w:rsidRPr="00227F9F">
        <w:rPr>
          <w:rFonts w:ascii="Times New Roman" w:hAnsi="Times New Roman" w:cs="Times New Roman"/>
        </w:rPr>
        <w:t xml:space="preserve">, SUTime, </w:t>
      </w:r>
      <w:r>
        <w:rPr>
          <w:rFonts w:ascii="Times New Roman" w:hAnsi="Times New Roman" w:cs="Times New Roman"/>
        </w:rPr>
        <w:t>POS tagging, Dependency Parsing</w:t>
      </w:r>
      <w:r w:rsidR="00042A8A">
        <w:rPr>
          <w:rFonts w:ascii="Times New Roman" w:hAnsi="Times New Roman" w:cs="Times New Roman"/>
        </w:rPr>
        <w:t xml:space="preserve">, Named Entity Recognition, Stanford Core NLP (Java NLP </w:t>
      </w:r>
      <w:r w:rsidR="006C1328">
        <w:rPr>
          <w:rFonts w:ascii="Times New Roman" w:hAnsi="Times New Roman" w:cs="Times New Roman"/>
        </w:rPr>
        <w:t>library</w:t>
      </w:r>
      <w:r w:rsidR="00042A8A">
        <w:rPr>
          <w:rFonts w:ascii="Times New Roman" w:hAnsi="Times New Roman" w:cs="Times New Roman"/>
        </w:rPr>
        <w:t>)</w:t>
      </w:r>
    </w:p>
    <w:p w:rsidR="00F515DB" w:rsidRPr="00227F9F" w:rsidRDefault="00F515DB" w:rsidP="004D3B76">
      <w:pPr>
        <w:spacing w:line="240" w:lineRule="auto"/>
        <w:rPr>
          <w:rFonts w:ascii="Times New Roman" w:hAnsi="Times New Roman" w:cs="Times New Roman"/>
          <w:u w:val="single"/>
        </w:rPr>
      </w:pPr>
      <w:r w:rsidRPr="007B3BDD">
        <w:rPr>
          <w:rFonts w:ascii="Times New Roman" w:hAnsi="Times New Roman" w:cs="Times New Roman"/>
          <w:i/>
          <w:u w:val="single"/>
        </w:rPr>
        <w:t>Priority</w:t>
      </w:r>
      <w:r w:rsidRPr="00227F9F">
        <w:rPr>
          <w:rFonts w:ascii="Times New Roman" w:hAnsi="Times New Roman" w:cs="Times New Roman"/>
          <w:u w:val="single"/>
        </w:rPr>
        <w:t>:</w:t>
      </w:r>
    </w:p>
    <w:p w:rsidR="00F515DB" w:rsidRDefault="00F515DB" w:rsidP="007B3BDD">
      <w:pPr>
        <w:pStyle w:val="ListParagraph"/>
        <w:numPr>
          <w:ilvl w:val="0"/>
          <w:numId w:val="8"/>
        </w:numPr>
        <w:spacing w:line="240" w:lineRule="auto"/>
        <w:rPr>
          <w:rFonts w:ascii="Times New Roman" w:hAnsi="Times New Roman" w:cs="Times New Roman"/>
        </w:rPr>
      </w:pPr>
      <w:r w:rsidRPr="007B3BDD">
        <w:rPr>
          <w:rFonts w:ascii="Times New Roman" w:hAnsi="Times New Roman" w:cs="Times New Roman"/>
        </w:rPr>
        <w:t>Build a corpus</w:t>
      </w:r>
    </w:p>
    <w:p w:rsidR="006C535A" w:rsidRPr="006C535A" w:rsidRDefault="006C535A" w:rsidP="005D08C4">
      <w:pPr>
        <w:spacing w:line="240" w:lineRule="auto"/>
        <w:ind w:left="1440"/>
        <w:rPr>
          <w:rFonts w:ascii="Times New Roman" w:hAnsi="Times New Roman" w:cs="Times New Roman"/>
        </w:rPr>
      </w:pPr>
      <w:r>
        <w:rPr>
          <w:rFonts w:ascii="Times New Roman" w:hAnsi="Times New Roman" w:cs="Times New Roman"/>
        </w:rPr>
        <w:t xml:space="preserve">In Preclude, they have: “a health advice </w:t>
      </w:r>
      <w:r w:rsidRPr="006C535A">
        <w:rPr>
          <w:rFonts w:ascii="Times New Roman" w:hAnsi="Times New Roman" w:cs="Times New Roman"/>
        </w:rPr>
        <w:t>dataset comprising of 1156 health advice statements</w:t>
      </w:r>
      <w:r>
        <w:rPr>
          <w:rFonts w:ascii="Times New Roman" w:hAnsi="Times New Roman" w:cs="Times New Roman"/>
        </w:rPr>
        <w:t xml:space="preserve"> </w:t>
      </w:r>
      <w:r w:rsidRPr="006C535A">
        <w:rPr>
          <w:rFonts w:ascii="Times New Roman" w:hAnsi="Times New Roman" w:cs="Times New Roman"/>
        </w:rPr>
        <w:t>covering 8 important health topics.</w:t>
      </w:r>
      <w:r>
        <w:rPr>
          <w:rFonts w:ascii="Times New Roman" w:hAnsi="Times New Roman" w:cs="Times New Roman"/>
        </w:rPr>
        <w:t>” We should something similar. A number of smart city service specifications covering x number of domains</w:t>
      </w:r>
      <w:r w:rsidR="00D47BAB">
        <w:rPr>
          <w:rFonts w:ascii="Times New Roman" w:hAnsi="Times New Roman" w:cs="Times New Roman" w:hint="eastAsia"/>
        </w:rPr>
        <w:t>.</w:t>
      </w:r>
    </w:p>
    <w:p w:rsidR="00F73771" w:rsidRDefault="00F73771" w:rsidP="00936286">
      <w:pPr>
        <w:spacing w:line="240" w:lineRule="auto"/>
        <w:ind w:left="1440"/>
        <w:rPr>
          <w:rFonts w:ascii="Times New Roman" w:hAnsi="Times New Roman" w:cs="Times New Roman"/>
        </w:rPr>
      </w:pPr>
      <w:r>
        <w:rPr>
          <w:rFonts w:ascii="Times New Roman" w:hAnsi="Times New Roman" w:cs="Times New Roman"/>
        </w:rPr>
        <w:t>Basic assumptions:</w:t>
      </w:r>
    </w:p>
    <w:p w:rsidR="00AA4901" w:rsidRDefault="007B6DBF" w:rsidP="00936286">
      <w:pPr>
        <w:spacing w:line="240" w:lineRule="auto"/>
        <w:ind w:left="1440"/>
        <w:rPr>
          <w:rFonts w:ascii="Times New Roman" w:hAnsi="Times New Roman" w:cs="Times New Roman"/>
        </w:rPr>
      </w:pPr>
      <w:r w:rsidRPr="00227F9F">
        <w:rPr>
          <w:rFonts w:ascii="Times New Roman" w:hAnsi="Times New Roman" w:cs="Times New Roman"/>
        </w:rPr>
        <w:t>Non-trivia</w:t>
      </w:r>
      <w:r w:rsidR="005D08C4">
        <w:rPr>
          <w:rFonts w:ascii="Times New Roman" w:hAnsi="Times New Roman" w:cs="Times New Roman"/>
        </w:rPr>
        <w:t>l and gathered from credible</w:t>
      </w:r>
      <w:r w:rsidRPr="00227F9F">
        <w:rPr>
          <w:rFonts w:ascii="Times New Roman" w:hAnsi="Times New Roman" w:cs="Times New Roman"/>
        </w:rPr>
        <w:t xml:space="preserve"> sources. </w:t>
      </w:r>
      <w:r w:rsidR="009608C9">
        <w:rPr>
          <w:rFonts w:ascii="Times New Roman" w:hAnsi="Times New Roman" w:cs="Times New Roman"/>
        </w:rPr>
        <w:t xml:space="preserve">Complete and grammatically correct English sentences. </w:t>
      </w:r>
      <w:r w:rsidR="0065673E">
        <w:rPr>
          <w:rFonts w:ascii="Times New Roman" w:hAnsi="Times New Roman" w:cs="Times New Roman"/>
        </w:rPr>
        <w:t>For preliminary Study no multiple sentences for one specification.</w:t>
      </w:r>
      <w:r w:rsidR="009608C9">
        <w:rPr>
          <w:rFonts w:ascii="Times New Roman" w:hAnsi="Times New Roman" w:cs="Times New Roman"/>
        </w:rPr>
        <w:t xml:space="preserve"> </w:t>
      </w:r>
    </w:p>
    <w:p w:rsidR="00F73771" w:rsidRPr="00227F9F" w:rsidRDefault="00F73771" w:rsidP="00936286">
      <w:pPr>
        <w:spacing w:line="240" w:lineRule="auto"/>
        <w:ind w:left="1440"/>
        <w:rPr>
          <w:rFonts w:ascii="Times New Roman" w:hAnsi="Times New Roman" w:cs="Times New Roman"/>
        </w:rPr>
      </w:pPr>
      <w:r>
        <w:rPr>
          <w:rFonts w:ascii="Times New Roman" w:hAnsi="Times New Roman" w:cs="Times New Roman"/>
        </w:rPr>
        <w:t>Reasons:</w:t>
      </w:r>
    </w:p>
    <w:p w:rsidR="00AA4901" w:rsidRPr="00227F9F" w:rsidRDefault="00936286"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 xml:space="preserve">From Preclude paper, narrow </w:t>
      </w:r>
      <w:r w:rsidR="003E0053">
        <w:rPr>
          <w:rFonts w:ascii="Times New Roman" w:hAnsi="Times New Roman" w:cs="Times New Roman"/>
        </w:rPr>
        <w:t xml:space="preserve">down </w:t>
      </w:r>
      <w:r w:rsidRPr="00227F9F">
        <w:rPr>
          <w:rFonts w:ascii="Times New Roman" w:hAnsi="Times New Roman" w:cs="Times New Roman"/>
        </w:rPr>
        <w:t>objective</w:t>
      </w:r>
      <w:r w:rsidR="00AA4901" w:rsidRPr="00227F9F">
        <w:rPr>
          <w:rFonts w:ascii="Times New Roman" w:hAnsi="Times New Roman" w:cs="Times New Roman"/>
        </w:rPr>
        <w:t xml:space="preserve"> (</w:t>
      </w:r>
      <w:r w:rsidR="00A77E2E">
        <w:rPr>
          <w:rFonts w:ascii="Times New Roman" w:hAnsi="Times New Roman" w:cs="Times New Roman"/>
        </w:rPr>
        <w:t xml:space="preserve">build </w:t>
      </w:r>
      <w:r w:rsidR="00AA4901" w:rsidRPr="00227F9F">
        <w:rPr>
          <w:rFonts w:ascii="Times New Roman" w:hAnsi="Times New Roman" w:cs="Times New Roman"/>
        </w:rPr>
        <w:t>domain specific lexicons</w:t>
      </w:r>
      <w:r w:rsidR="0037706D">
        <w:rPr>
          <w:rFonts w:ascii="Times New Roman" w:hAnsi="Times New Roman" w:cs="Times New Roman"/>
        </w:rPr>
        <w:t xml:space="preserve"> and parsing components</w:t>
      </w:r>
      <w:r w:rsidR="00AA4901" w:rsidRPr="00227F9F">
        <w:rPr>
          <w:rFonts w:ascii="Times New Roman" w:hAnsi="Times New Roman" w:cs="Times New Roman"/>
        </w:rPr>
        <w:t>)</w:t>
      </w:r>
      <w:r w:rsidRPr="00227F9F">
        <w:rPr>
          <w:rFonts w:ascii="Times New Roman" w:hAnsi="Times New Roman" w:cs="Times New Roman"/>
        </w:rPr>
        <w:t>: 1156 health advice only, and build lexicons base on their own collected data</w:t>
      </w:r>
      <w:r w:rsidR="00AA4901" w:rsidRPr="00227F9F">
        <w:rPr>
          <w:rFonts w:ascii="Times New Roman" w:hAnsi="Times New Roman" w:cs="Times New Roman"/>
        </w:rPr>
        <w:t xml:space="preserve">, may not be generalized to other area. They also found out general-purpose parser degraded performance </w:t>
      </w:r>
      <w:r w:rsidR="00847E56" w:rsidRPr="00227F9F">
        <w:rPr>
          <w:rFonts w:ascii="Times New Roman" w:hAnsi="Times New Roman" w:cs="Times New Roman"/>
        </w:rPr>
        <w:t>(phase 3 c)</w:t>
      </w:r>
      <w:r w:rsidR="00501C3C" w:rsidRPr="00227F9F">
        <w:rPr>
          <w:rFonts w:ascii="Times New Roman" w:hAnsi="Times New Roman" w:cs="Times New Roman"/>
        </w:rPr>
        <w:t>, customized corpus -&gt; customized parser</w:t>
      </w:r>
    </w:p>
    <w:p w:rsidR="00120CA5" w:rsidRPr="00227F9F" w:rsidRDefault="00120CA5" w:rsidP="00120CA5">
      <w:pPr>
        <w:pStyle w:val="ListParagraph"/>
        <w:spacing w:line="240" w:lineRule="auto"/>
        <w:ind w:left="1800"/>
        <w:rPr>
          <w:rFonts w:ascii="Times New Roman" w:hAnsi="Times New Roman" w:cs="Times New Roman"/>
        </w:rPr>
      </w:pPr>
      <w:r w:rsidRPr="00227F9F">
        <w:rPr>
          <w:rFonts w:ascii="Times New Roman" w:hAnsi="Times New Roman" w:cs="Times New Roman"/>
        </w:rPr>
        <w:t>Essentially not translating any given English sentence but domain-specific</w:t>
      </w:r>
      <w:r w:rsidR="00BB66B5">
        <w:rPr>
          <w:rFonts w:ascii="Times New Roman" w:hAnsi="Times New Roman" w:cs="Times New Roman"/>
        </w:rPr>
        <w:t xml:space="preserve"> requirements</w:t>
      </w:r>
      <w:r w:rsidRPr="00227F9F">
        <w:rPr>
          <w:rFonts w:ascii="Times New Roman" w:hAnsi="Times New Roman" w:cs="Times New Roman"/>
        </w:rPr>
        <w:t xml:space="preserve">: “I love vanilla and my mom makes awesome pumpkin pie” won’t show up in the corpus  </w:t>
      </w:r>
    </w:p>
    <w:p w:rsidR="00936286" w:rsidRPr="00227F9F" w:rsidRDefault="00501C3C"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Can be regarded as a contribution: first of its kind: smart city service specifications</w:t>
      </w:r>
    </w:p>
    <w:p w:rsidR="00FF0729" w:rsidRDefault="00FF0729"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Easy to make empirical observation and analysis</w:t>
      </w:r>
    </w:p>
    <w:p w:rsidR="00151204" w:rsidRDefault="00221372"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Help to define the problem and m</w:t>
      </w:r>
      <w:r w:rsidR="001971E2">
        <w:rPr>
          <w:rFonts w:ascii="Times New Roman" w:hAnsi="Times New Roman" w:cs="Times New Roman"/>
        </w:rPr>
        <w:t>ake the s</w:t>
      </w:r>
      <w:r w:rsidR="00151204">
        <w:rPr>
          <w:rFonts w:ascii="Times New Roman" w:hAnsi="Times New Roman" w:cs="Times New Roman"/>
        </w:rPr>
        <w:t>cope of study</w:t>
      </w:r>
      <w:r w:rsidR="001971E2">
        <w:rPr>
          <w:rFonts w:ascii="Times New Roman" w:hAnsi="Times New Roman" w:cs="Times New Roman"/>
        </w:rPr>
        <w:t xml:space="preserve"> clear</w:t>
      </w:r>
    </w:p>
    <w:p w:rsidR="0067442F" w:rsidRPr="00227F9F" w:rsidRDefault="0067442F"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Easier to argue validity and contribution: why care</w:t>
      </w:r>
    </w:p>
    <w:p w:rsidR="002F54DF" w:rsidRPr="00227F9F" w:rsidRDefault="002F54DF" w:rsidP="007B6DBF">
      <w:pPr>
        <w:pStyle w:val="ListParagraph"/>
        <w:spacing w:line="240" w:lineRule="auto"/>
        <w:ind w:left="1800"/>
        <w:rPr>
          <w:rFonts w:ascii="Times New Roman" w:hAnsi="Times New Roman" w:cs="Times New Roman"/>
        </w:rPr>
      </w:pPr>
    </w:p>
    <w:p w:rsidR="004D1BDB" w:rsidRPr="00227F9F" w:rsidRDefault="00F515DB" w:rsidP="004D3B76">
      <w:pPr>
        <w:spacing w:line="240" w:lineRule="auto"/>
        <w:rPr>
          <w:rFonts w:ascii="Times New Roman" w:hAnsi="Times New Roman" w:cs="Times New Roman"/>
        </w:rPr>
      </w:pPr>
      <w:r w:rsidRPr="00227F9F">
        <w:rPr>
          <w:rFonts w:ascii="Times New Roman" w:hAnsi="Times New Roman" w:cs="Times New Roman"/>
        </w:rPr>
        <w:lastRenderedPageBreak/>
        <w:tab/>
      </w:r>
      <w:r w:rsidRPr="00227F9F">
        <w:rPr>
          <w:rFonts w:ascii="Times New Roman" w:hAnsi="Times New Roman" w:cs="Times New Roman"/>
        </w:rPr>
        <w:tab/>
      </w:r>
      <w:r w:rsidR="00474E94" w:rsidRPr="00227F9F">
        <w:rPr>
          <w:rFonts w:ascii="Times New Roman" w:hAnsi="Times New Roman" w:cs="Times New Roman"/>
        </w:rPr>
        <w:t>How-to:</w:t>
      </w:r>
    </w:p>
    <w:p w:rsidR="004D1BDB" w:rsidRDefault="004D1BDB"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Refine signals/sensors definitions: </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Proper names:</w:t>
      </w:r>
      <w:r w:rsidR="002950FD">
        <w:rPr>
          <w:rFonts w:ascii="Times New Roman" w:hAnsi="Times New Roman" w:cs="Times New Roman"/>
        </w:rPr>
        <w:t xml:space="preserve"> R5 WaitTime -&gt; VehicleWaitTime</w:t>
      </w:r>
      <w:r>
        <w:rPr>
          <w:rFonts w:ascii="Times New Roman" w:hAnsi="Times New Roman" w:cs="Times New Roman"/>
        </w:rPr>
        <w:t xml:space="preserve">, R6 Pedestrian -&gt; PedestrianNumber </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Parameters: Space/Location, general/specific</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Return type: seconds, minutes, mg, integer, etc…</w:t>
      </w:r>
    </w:p>
    <w:p w:rsidR="0002032D" w:rsidRDefault="0002032D"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Domain: Transportation, Emergency, Environment…</w:t>
      </w:r>
    </w:p>
    <w:p w:rsidR="00F515DB" w:rsidRDefault="001971E2" w:rsidP="00A11591">
      <w:pPr>
        <w:pStyle w:val="ListParagraph"/>
        <w:numPr>
          <w:ilvl w:val="0"/>
          <w:numId w:val="9"/>
        </w:numPr>
        <w:spacing w:line="240" w:lineRule="auto"/>
        <w:rPr>
          <w:rFonts w:ascii="Times New Roman" w:hAnsi="Times New Roman" w:cs="Times New Roman"/>
        </w:rPr>
      </w:pPr>
      <w:r w:rsidRPr="00A11591">
        <w:rPr>
          <w:rFonts w:ascii="Times New Roman" w:hAnsi="Times New Roman" w:cs="Times New Roman"/>
        </w:rPr>
        <w:t xml:space="preserve">Paraphrase </w:t>
      </w:r>
      <w:r w:rsidR="00A11591">
        <w:rPr>
          <w:rFonts w:ascii="Times New Roman" w:hAnsi="Times New Roman" w:cs="Times New Roman"/>
        </w:rPr>
        <w:t>existing sentences to express the same STL semantic meaning</w:t>
      </w:r>
    </w:p>
    <w:p w:rsidR="00B45E20" w:rsidRDefault="00B45E20" w:rsidP="00B45E20">
      <w:pPr>
        <w:pStyle w:val="ListParagraph"/>
        <w:spacing w:line="240" w:lineRule="auto"/>
        <w:ind w:left="1800"/>
        <w:rPr>
          <w:rFonts w:ascii="Times New Roman" w:hAnsi="Times New Roman" w:cs="Times New Roman"/>
        </w:rPr>
      </w:pPr>
      <w:r>
        <w:rPr>
          <w:rFonts w:ascii="Times New Roman" w:hAnsi="Times New Roman" w:cs="Times New Roman"/>
        </w:rPr>
        <w:t xml:space="preserve">(e.g. “The </w:t>
      </w:r>
      <w:r w:rsidRPr="00D626E3">
        <w:rPr>
          <w:rFonts w:ascii="Times New Roman" w:hAnsi="Times New Roman" w:cs="Times New Roman"/>
        </w:rPr>
        <w:t>average waiting time of vehicles in a lane should not increase by more than</w:t>
      </w:r>
      <w:r w:rsidR="001E6CA3">
        <w:rPr>
          <w:rFonts w:ascii="Times New Roman" w:hAnsi="Times New Roman" w:cs="Times New Roman"/>
        </w:rPr>
        <w:t xml:space="preserve"> 10%” vs. “No vehicle should wait for more than 10% of…</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Given an STL generate several English specification</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Compose new sentences with given sensor, duration, threshold, location, and etc.</w:t>
      </w:r>
    </w:p>
    <w:p w:rsidR="00A11591" w:rsidRPr="00A11591" w:rsidRDefault="00E5777E"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Maybe crowdsourcing? </w:t>
      </w:r>
      <w:r w:rsidR="0038545A">
        <w:rPr>
          <w:rFonts w:ascii="Times New Roman" w:hAnsi="Times New Roman" w:cs="Times New Roman"/>
        </w:rPr>
        <w:t>English major students and/or Civil Engineering Students?</w:t>
      </w:r>
    </w:p>
    <w:p w:rsidR="007B6DBF" w:rsidRDefault="007B6DBF" w:rsidP="007B6DBF">
      <w:pPr>
        <w:spacing w:line="240" w:lineRule="auto"/>
        <w:ind w:left="1440"/>
        <w:rPr>
          <w:rFonts w:ascii="Times New Roman" w:hAnsi="Times New Roman" w:cs="Times New Roman"/>
        </w:rPr>
      </w:pPr>
      <w:r w:rsidRPr="00227F9F">
        <w:rPr>
          <w:rFonts w:ascii="Times New Roman" w:hAnsi="Times New Roman" w:cs="Times New Roman"/>
        </w:rPr>
        <w:t xml:space="preserve">Cases to consider: “The noise level in a lane should always be less than 70 dB” and “the decibels in a lane should be less than 70 </w:t>
      </w:r>
      <w:r w:rsidR="00012646">
        <w:rPr>
          <w:rFonts w:ascii="Times New Roman" w:hAnsi="Times New Roman" w:cs="Times New Roman"/>
        </w:rPr>
        <w:t>dB</w:t>
      </w:r>
      <w:r w:rsidRPr="00227F9F">
        <w:rPr>
          <w:rFonts w:ascii="Times New Roman" w:hAnsi="Times New Roman" w:cs="Times New Roman"/>
        </w:rPr>
        <w:t>”</w:t>
      </w:r>
      <w:r w:rsidR="00227F9F" w:rsidRPr="00227F9F">
        <w:rPr>
          <w:rFonts w:ascii="Times New Roman" w:hAnsi="Times New Roman" w:cs="Times New Roman"/>
        </w:rPr>
        <w:t xml:space="preserve"> </w:t>
      </w:r>
    </w:p>
    <w:p w:rsid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Labeling ground truth: manually convert to STL</w:t>
      </w:r>
      <w:r w:rsidR="00455A76">
        <w:rPr>
          <w:rFonts w:ascii="Times New Roman" w:hAnsi="Times New Roman" w:cs="Times New Roman"/>
        </w:rPr>
        <w:t>?</w:t>
      </w:r>
    </w:p>
    <w:p w:rsidR="007B3BDD" w:rsidRP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Once finished building parser and ran test, do analysis by parts (threshold info extraction accuracy and etc.) and by whole</w:t>
      </w:r>
      <w:r w:rsidR="000B797B">
        <w:rPr>
          <w:rFonts w:ascii="Times New Roman" w:hAnsi="Times New Roman" w:cs="Times New Roman"/>
        </w:rPr>
        <w:t xml:space="preserve"> (overall conversion rate)</w:t>
      </w:r>
    </w:p>
    <w:p w:rsidR="00491F3A" w:rsidRPr="00227F9F" w:rsidRDefault="00491F3A" w:rsidP="007E427A">
      <w:pPr>
        <w:spacing w:line="240" w:lineRule="auto"/>
        <w:rPr>
          <w:rFonts w:ascii="Times New Roman" w:hAnsi="Times New Roman" w:cs="Times New Roman"/>
          <w:i/>
        </w:rPr>
      </w:pPr>
      <w:r w:rsidRPr="00227F9F">
        <w:rPr>
          <w:rFonts w:ascii="Times New Roman" w:hAnsi="Times New Roman" w:cs="Times New Roman"/>
          <w:i/>
          <w:u w:val="single"/>
        </w:rPr>
        <w:t>Challenge</w:t>
      </w:r>
      <w:r w:rsidR="00E04490" w:rsidRPr="00227F9F">
        <w:rPr>
          <w:rFonts w:ascii="Times New Roman" w:hAnsi="Times New Roman" w:cs="Times New Roman"/>
          <w:i/>
          <w:u w:val="single"/>
        </w:rPr>
        <w:t>s</w:t>
      </w:r>
      <w:r w:rsidRPr="00227F9F">
        <w:rPr>
          <w:rFonts w:ascii="Times New Roman" w:hAnsi="Times New Roman" w:cs="Times New Roman"/>
          <w:i/>
        </w:rPr>
        <w:t>:</w:t>
      </w:r>
    </w:p>
    <w:p w:rsidR="00341885" w:rsidRPr="00227F9F" w:rsidRDefault="00AF0D6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Semantic challenge: Need </w:t>
      </w:r>
      <w:r w:rsidR="00A9520B" w:rsidRPr="00227F9F">
        <w:rPr>
          <w:rFonts w:ascii="Times New Roman" w:hAnsi="Times New Roman" w:cs="Times New Roman"/>
        </w:rPr>
        <w:t>to extract implied sensor/</w:t>
      </w:r>
      <w:r w:rsidR="00781F2E" w:rsidRPr="00227F9F">
        <w:rPr>
          <w:rFonts w:ascii="Times New Roman" w:hAnsi="Times New Roman" w:cs="Times New Roman"/>
        </w:rPr>
        <w:t>signal</w:t>
      </w:r>
      <w:r w:rsidRPr="00227F9F">
        <w:rPr>
          <w:rFonts w:ascii="Times New Roman" w:hAnsi="Times New Roman" w:cs="Times New Roman"/>
        </w:rPr>
        <w:t>. “No collision should happen” Vs. “No vehicle</w:t>
      </w:r>
      <w:r w:rsidR="00B632CF">
        <w:rPr>
          <w:rFonts w:ascii="Times New Roman" w:hAnsi="Times New Roman" w:cs="Times New Roman"/>
        </w:rPr>
        <w:t>s</w:t>
      </w:r>
      <w:r w:rsidRPr="00227F9F">
        <w:rPr>
          <w:rFonts w:ascii="Times New Roman" w:hAnsi="Times New Roman" w:cs="Times New Roman"/>
        </w:rPr>
        <w:t xml:space="preserve"> should collide”</w:t>
      </w:r>
      <w:r w:rsidR="005B589E" w:rsidRPr="00227F9F">
        <w:rPr>
          <w:rFonts w:ascii="Times New Roman" w:hAnsi="Times New Roman" w:cs="Times New Roman"/>
        </w:rPr>
        <w:t xml:space="preserve"> both </w:t>
      </w:r>
      <w:r w:rsidR="00595DD8" w:rsidRPr="00227F9F">
        <w:rPr>
          <w:rFonts w:ascii="Times New Roman" w:hAnsi="Times New Roman" w:cs="Times New Roman"/>
        </w:rPr>
        <w:t>convert to</w:t>
      </w:r>
      <w:r w:rsidR="005B589E" w:rsidRPr="00227F9F">
        <w:rPr>
          <w:rFonts w:ascii="Times New Roman" w:hAnsi="Times New Roman" w:cs="Times New Roman"/>
        </w:rPr>
        <w:t xml:space="preserve"> “Collision” signal/sensor</w:t>
      </w:r>
      <w:r w:rsidR="002F6A22" w:rsidRPr="00227F9F">
        <w:rPr>
          <w:rFonts w:ascii="Times New Roman" w:hAnsi="Times New Roman" w:cs="Times New Roman"/>
        </w:rPr>
        <w:t xml:space="preserve">. </w:t>
      </w:r>
    </w:p>
    <w:p w:rsidR="00AF0D6E" w:rsidRPr="00227F9F" w:rsidRDefault="00341885"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Semantic challenge: Need to extract implied relation</w:t>
      </w:r>
      <w:r w:rsidR="00934AEB" w:rsidRPr="00227F9F">
        <w:rPr>
          <w:rFonts w:ascii="Times New Roman" w:hAnsi="Times New Roman" w:cs="Times New Roman"/>
        </w:rPr>
        <w:t>.</w:t>
      </w:r>
      <w:r w:rsidRPr="00227F9F">
        <w:rPr>
          <w:rFonts w:ascii="Times New Roman" w:hAnsi="Times New Roman" w:cs="Times New Roman"/>
        </w:rPr>
        <w:t xml:space="preserve"> </w:t>
      </w:r>
      <w:r w:rsidR="002F6A22" w:rsidRPr="00227F9F">
        <w:rPr>
          <w:rFonts w:ascii="Times New Roman" w:hAnsi="Times New Roman" w:cs="Times New Roman"/>
        </w:rPr>
        <w:t>“The highway should be unblocked within 30 minutes” Vs. “The highway should not be blocked by more than 30 minutes.” Vs. “The highway should be blocked by less than 30 minutes”</w:t>
      </w:r>
    </w:p>
    <w:p w:rsidR="005B589E" w:rsidRPr="00227F9F" w:rsidRDefault="005B589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Conceptual overlap: Emergency Vehicle Vs. Ambulance, Police car, etc…</w:t>
      </w:r>
    </w:p>
    <w:p w:rsidR="005B589E" w:rsidRPr="00227F9F" w:rsidRDefault="00DC6531"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Conditional? “If it’s raining, turn on the street light and s</w:t>
      </w:r>
      <w:r w:rsidR="00F6399E" w:rsidRPr="00227F9F">
        <w:rPr>
          <w:rFonts w:ascii="Times New Roman" w:hAnsi="Times New Roman" w:cs="Times New Roman"/>
        </w:rPr>
        <w:t>et the illumination to level 3.</w:t>
      </w:r>
      <w:r w:rsidRPr="00227F9F">
        <w:rPr>
          <w:rFonts w:ascii="Times New Roman" w:hAnsi="Times New Roman" w:cs="Times New Roman"/>
        </w:rPr>
        <w:t>”</w:t>
      </w:r>
    </w:p>
    <w:p w:rsidR="00152FDB" w:rsidRPr="00227F9F" w:rsidRDefault="00DA79D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Missing parts: no duration</w:t>
      </w:r>
      <w:r w:rsidR="00723F58" w:rsidRPr="00227F9F">
        <w:rPr>
          <w:rFonts w:ascii="Times New Roman" w:hAnsi="Times New Roman" w:cs="Times New Roman"/>
        </w:rPr>
        <w:t>, no threshold</w:t>
      </w:r>
    </w:p>
    <w:p w:rsidR="00723F58" w:rsidRPr="00227F9F" w:rsidRDefault="00723F58"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Compound </w:t>
      </w:r>
      <w:r w:rsidR="00B45B76" w:rsidRPr="00227F9F">
        <w:rPr>
          <w:rFonts w:ascii="Times New Roman" w:hAnsi="Times New Roman" w:cs="Times New Roman"/>
        </w:rPr>
        <w:t>nouns or verbs (vehicle collision, turn on)</w:t>
      </w:r>
    </w:p>
    <w:p w:rsidR="006E7F6F" w:rsidRPr="00227F9F" w:rsidRDefault="006E7F6F" w:rsidP="007E427A">
      <w:pPr>
        <w:spacing w:before="240" w:line="240" w:lineRule="auto"/>
        <w:rPr>
          <w:rFonts w:ascii="Times New Roman" w:hAnsi="Times New Roman" w:cs="Times New Roman"/>
        </w:rPr>
      </w:pPr>
      <w:r w:rsidRPr="00227F9F">
        <w:rPr>
          <w:rFonts w:ascii="Times New Roman" w:hAnsi="Times New Roman" w:cs="Times New Roman"/>
          <w:i/>
          <w:u w:val="single"/>
        </w:rPr>
        <w:t>Problem formulation</w:t>
      </w:r>
      <w:r w:rsidRPr="00227F9F">
        <w:rPr>
          <w:rFonts w:ascii="Times New Roman" w:hAnsi="Times New Roman" w:cs="Times New Roman"/>
        </w:rPr>
        <w:t>:</w:t>
      </w:r>
      <w:r w:rsidR="007244B8" w:rsidRPr="00227F9F">
        <w:rPr>
          <w:rFonts w:ascii="Times New Roman" w:hAnsi="Times New Roman" w:cs="Times New Roman"/>
        </w:rPr>
        <w:t xml:space="preserve"> (What are we looking for in a sentence?)</w:t>
      </w:r>
    </w:p>
    <w:p w:rsidR="003A3341"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Sensor/Signal</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Vehicle Number, Congestion, Vehicle Wait Time, Pedestrian Number, etc…</w:t>
      </w:r>
    </w:p>
    <w:p w:rsidR="00E7653E" w:rsidRPr="00227F9F" w:rsidRDefault="00BD37A1" w:rsidP="007E427A">
      <w:pPr>
        <w:spacing w:line="240" w:lineRule="auto"/>
        <w:ind w:left="720"/>
        <w:rPr>
          <w:rFonts w:ascii="Times New Roman" w:hAnsi="Times New Roman" w:cs="Times New Roman"/>
        </w:rPr>
      </w:pPr>
      <w:r w:rsidRPr="00227F9F">
        <w:rPr>
          <w:rFonts w:ascii="Times New Roman" w:hAnsi="Times New Roman" w:cs="Times New Roman"/>
        </w:rPr>
        <w:t>Actuator/</w:t>
      </w:r>
      <w:r w:rsidR="00642035" w:rsidRPr="00227F9F">
        <w:rPr>
          <w:rFonts w:ascii="Times New Roman" w:hAnsi="Times New Roman" w:cs="Times New Roman"/>
        </w:rPr>
        <w:t>Action??</w:t>
      </w:r>
    </w:p>
    <w:p w:rsidR="00E7653E" w:rsidRPr="00227F9F" w:rsidRDefault="00E7653E" w:rsidP="007E427A">
      <w:pPr>
        <w:spacing w:line="240" w:lineRule="auto"/>
        <w:ind w:left="720"/>
        <w:rPr>
          <w:rFonts w:ascii="Times New Roman" w:hAnsi="Times New Roman" w:cs="Times New Roman"/>
        </w:rPr>
      </w:pPr>
      <w:r w:rsidRPr="00227F9F">
        <w:rPr>
          <w:rFonts w:ascii="Times New Roman" w:hAnsi="Times New Roman" w:cs="Times New Roman"/>
        </w:rPr>
        <w:tab/>
        <w:t xml:space="preserve">Direct, turn on, set, </w:t>
      </w:r>
      <w:r w:rsidR="00333125" w:rsidRPr="00227F9F">
        <w:rPr>
          <w:rFonts w:ascii="Times New Roman" w:hAnsi="Times New Roman" w:cs="Times New Roman"/>
        </w:rPr>
        <w:t>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Relation</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&lt;, &gt;, ≤, ≥</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rPr>
        <w:t>Space/location:</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General Area: school zone, residential area, intersection, street, lane, block, etc…</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Specific Location: on Emmet Street, US-250, around UVA campus, 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Duration</w:t>
      </w:r>
      <w:r w:rsidR="003A3341" w:rsidRPr="00227F9F">
        <w:rPr>
          <w:rFonts w:ascii="Times New Roman" w:hAnsi="Times New Roman" w:cs="Times New Roman"/>
        </w:rPr>
        <w:t>:</w:t>
      </w:r>
      <w:r w:rsidR="009606EB" w:rsidRPr="00227F9F">
        <w:rPr>
          <w:rFonts w:ascii="Times New Roman" w:hAnsi="Times New Roman" w:cs="Times New Roman"/>
          <w:b/>
        </w:rPr>
        <w:t xml:space="preserve"> </w:t>
      </w:r>
      <w:r w:rsidR="009606EB" w:rsidRPr="00227F9F">
        <w:rPr>
          <w:rFonts w:ascii="Times New Roman" w:hAnsi="Times New Roman" w:cs="Times New Roman"/>
        </w:rPr>
        <w:t>SUTime package</w:t>
      </w:r>
    </w:p>
    <w:p w:rsidR="003A3341"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General time frame: no more than 30 min, less than 5 seconds, within 10 min, </w:t>
      </w:r>
    </w:p>
    <w:p w:rsidR="007813E8"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lastRenderedPageBreak/>
        <w:t xml:space="preserve">Specific time frame: </w:t>
      </w:r>
      <w:r w:rsidR="00AF2DBC" w:rsidRPr="00227F9F">
        <w:rPr>
          <w:rFonts w:ascii="Times New Roman" w:hAnsi="Times New Roman" w:cs="Times New Roman"/>
        </w:rPr>
        <w:t>5 AM to 2 PM.</w:t>
      </w:r>
    </w:p>
    <w:p w:rsidR="009C0D94" w:rsidRPr="00227F9F" w:rsidRDefault="009C0D94"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Implied time frame: after some point, after midnight, </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Threshold</w:t>
      </w:r>
    </w:p>
    <w:p w:rsidR="00BB491D" w:rsidRPr="00227F9F" w:rsidRDefault="00EB6700"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Temporal threshold: ≈ General time frame duration</w:t>
      </w:r>
      <w:r w:rsidR="002F6A22" w:rsidRPr="00227F9F">
        <w:rPr>
          <w:rFonts w:ascii="Times New Roman" w:hAnsi="Times New Roman" w:cs="Times New Roman"/>
        </w:rPr>
        <w:t xml:space="preserve">, </w:t>
      </w:r>
    </w:p>
    <w:p w:rsidR="00EB6700" w:rsidRPr="00227F9F" w:rsidRDefault="00E7653E"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Quantity threshold: 10 mg, 70 dB, etc…</w:t>
      </w:r>
    </w:p>
    <w:p w:rsidR="00507898" w:rsidRPr="00227F9F" w:rsidRDefault="00E77E1E" w:rsidP="007E427A">
      <w:pPr>
        <w:spacing w:line="240" w:lineRule="auto"/>
        <w:rPr>
          <w:rFonts w:ascii="Times New Roman" w:hAnsi="Times New Roman" w:cs="Times New Roman"/>
          <w:i/>
          <w:u w:val="single"/>
        </w:rPr>
      </w:pPr>
      <w:r w:rsidRPr="00227F9F">
        <w:rPr>
          <w:rFonts w:ascii="Times New Roman" w:hAnsi="Times New Roman" w:cs="Times New Roman"/>
          <w:i/>
          <w:u w:val="single"/>
        </w:rPr>
        <w:t>Solution:</w:t>
      </w:r>
    </w:p>
    <w:p w:rsidR="00E77E1E" w:rsidRPr="00227F9F" w:rsidRDefault="00E77E1E" w:rsidP="007E427A">
      <w:pPr>
        <w:spacing w:line="240" w:lineRule="auto"/>
        <w:ind w:left="720"/>
        <w:rPr>
          <w:rFonts w:ascii="Times New Roman" w:hAnsi="Times New Roman" w:cs="Times New Roman"/>
        </w:rPr>
      </w:pPr>
      <w:r w:rsidRPr="00227F9F">
        <w:rPr>
          <w:rFonts w:ascii="Times New Roman" w:hAnsi="Times New Roman" w:cs="Times New Roman"/>
        </w:rPr>
        <w:t>Convert a specification to a tuple: Specification: &lt;Sensor, Relation, Space/Location, Duration, Threshold&gt;</w:t>
      </w:r>
    </w:p>
    <w:p w:rsidR="00E77E1E" w:rsidRPr="00227F9F" w:rsidRDefault="006D7944" w:rsidP="007E427A">
      <w:pPr>
        <w:pStyle w:val="ListParagraph"/>
        <w:numPr>
          <w:ilvl w:val="0"/>
          <w:numId w:val="6"/>
        </w:numPr>
        <w:spacing w:line="240" w:lineRule="auto"/>
        <w:rPr>
          <w:rFonts w:ascii="Times New Roman" w:hAnsi="Times New Roman" w:cs="Times New Roman"/>
        </w:rPr>
      </w:pPr>
      <w:r w:rsidRPr="00227F9F">
        <w:rPr>
          <w:rFonts w:ascii="Times New Roman" w:hAnsi="Times New Roman" w:cs="Times New Roman"/>
        </w:rPr>
        <w:t>Temporal Clause: Prepositional Phrases (PP)</w:t>
      </w:r>
    </w:p>
    <w:p w:rsidR="00507898" w:rsidRPr="00E47BBB" w:rsidRDefault="00E47BBB" w:rsidP="007E427A">
      <w:pPr>
        <w:spacing w:line="240" w:lineRule="auto"/>
        <w:rPr>
          <w:rFonts w:ascii="Times New Roman" w:hAnsi="Times New Roman" w:cs="Times New Roman"/>
          <w:i/>
          <w:u w:val="single"/>
        </w:rPr>
      </w:pPr>
      <w:r w:rsidRPr="00E47BBB">
        <w:rPr>
          <w:rFonts w:ascii="Times New Roman" w:hAnsi="Times New Roman" w:cs="Times New Roman"/>
          <w:i/>
          <w:u w:val="single"/>
        </w:rPr>
        <w:t>Other points</w:t>
      </w:r>
      <w:r w:rsidR="00507898" w:rsidRPr="00E47BBB">
        <w:rPr>
          <w:rFonts w:ascii="Times New Roman" w:hAnsi="Times New Roman" w:cs="Times New Roman"/>
          <w:i/>
          <w:u w:val="single"/>
        </w:rPr>
        <w:t>:</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R9: blocked(highway) &lt; 30</w:t>
      </w:r>
      <w:r w:rsidR="00B32C9C" w:rsidRPr="00227F9F">
        <w:rPr>
          <w:rFonts w:ascii="Times New Roman" w:hAnsi="Times New Roman" w:cs="Times New Roman"/>
        </w:rPr>
        <w:t xml:space="preserve"> since no Until statement</w:t>
      </w:r>
      <w:r w:rsidRPr="00227F9F">
        <w:rPr>
          <w:rFonts w:ascii="Times New Roman" w:hAnsi="Times New Roman" w:cs="Times New Roman"/>
        </w:rPr>
        <w:t>?</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Unit issue do we retain unit</w:t>
      </w:r>
      <w:r w:rsidR="000A1492" w:rsidRPr="00227F9F">
        <w:rPr>
          <w:rFonts w:ascii="Times New Roman" w:hAnsi="Times New Roman" w:cs="Times New Roman"/>
        </w:rPr>
        <w:t xml:space="preserve"> or convert to a standard</w:t>
      </w:r>
      <w:r w:rsidRPr="00227F9F">
        <w:rPr>
          <w:rFonts w:ascii="Times New Roman" w:hAnsi="Times New Roman" w:cs="Times New Roman"/>
        </w:rPr>
        <w:t>?</w:t>
      </w:r>
    </w:p>
    <w:p w:rsidR="00594431" w:rsidRPr="00227F9F" w:rsidRDefault="00594431"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Historical values/constants</w:t>
      </w:r>
    </w:p>
    <w:p w:rsidR="00566766" w:rsidRPr="00227F9F" w:rsidRDefault="00566766"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Traffic congestion in a lane should not increase by more than 20%. Why is it compared against its historic value not current value? Or why not substitute Yield’(lane) with a numerical value. </w:t>
      </w:r>
    </w:p>
    <w:p w:rsidR="00686156" w:rsidRPr="00227F9F" w:rsidRDefault="005B589E" w:rsidP="00144B6B">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Is it possible to be </w:t>
      </w:r>
      <w:r w:rsidR="006F6A9A" w:rsidRPr="00227F9F">
        <w:rPr>
          <w:rFonts w:ascii="Times New Roman" w:hAnsi="Times New Roman" w:cs="Times New Roman"/>
        </w:rPr>
        <w:t>conditional?</w:t>
      </w:r>
      <w:r w:rsidR="00F10AB8" w:rsidRPr="00227F9F">
        <w:rPr>
          <w:rFonts w:ascii="Times New Roman" w:hAnsi="Times New Roman" w:cs="Times New Roman"/>
        </w:rPr>
        <w:t xml:space="preserve"> How does STL handle conditional statement? How does sumo</w:t>
      </w:r>
      <w:r w:rsidR="008759B2" w:rsidRPr="00227F9F">
        <w:rPr>
          <w:rFonts w:ascii="Times New Roman" w:hAnsi="Times New Roman" w:cs="Times New Roman"/>
        </w:rPr>
        <w:t xml:space="preserve"> </w:t>
      </w:r>
      <w:r w:rsidR="00F95A24" w:rsidRPr="00227F9F">
        <w:rPr>
          <w:rFonts w:ascii="Times New Roman" w:hAnsi="Times New Roman" w:cs="Times New Roman"/>
        </w:rPr>
        <w:t>handle</w:t>
      </w:r>
      <w:r w:rsidR="008759B2" w:rsidRPr="00227F9F">
        <w:rPr>
          <w:rFonts w:ascii="Times New Roman" w:hAnsi="Times New Roman" w:cs="Times New Roman"/>
        </w:rPr>
        <w:t xml:space="preserve"> conditional statement?</w:t>
      </w:r>
      <w:bookmarkStart w:id="0" w:name="_GoBack"/>
      <w:bookmarkEnd w:id="0"/>
    </w:p>
    <w:p w:rsidR="005F0E9B" w:rsidRPr="00227F9F" w:rsidRDefault="005F0E9B"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Ground Truth</w:t>
      </w:r>
      <w:r w:rsidR="0013006E" w:rsidRPr="00227F9F">
        <w:rPr>
          <w:rFonts w:ascii="Times New Roman" w:hAnsi="Times New Roman" w:cs="Times New Roman"/>
        </w:rPr>
        <w:t xml:space="preserve"> labeling</w:t>
      </w:r>
    </w:p>
    <w:p w:rsidR="00B45B76" w:rsidRPr="00227F9F" w:rsidRDefault="00B45B76" w:rsidP="00B45B76">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B45B76" w:rsidRPr="00151204" w:rsidRDefault="00B45B76" w:rsidP="00151204">
      <w:pPr>
        <w:spacing w:line="240" w:lineRule="auto"/>
        <w:ind w:left="360"/>
        <w:rPr>
          <w:rFonts w:ascii="Times New Roman" w:hAnsi="Times New Roman" w:cs="Times New Roman"/>
        </w:rPr>
      </w:pPr>
    </w:p>
    <w:sectPr w:rsidR="00B45B76" w:rsidRPr="0015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2F4"/>
    <w:multiLevelType w:val="hybridMultilevel"/>
    <w:tmpl w:val="9DC07A54"/>
    <w:lvl w:ilvl="0" w:tplc="2C041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89D"/>
    <w:multiLevelType w:val="hybridMultilevel"/>
    <w:tmpl w:val="3DC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D47"/>
    <w:multiLevelType w:val="hybridMultilevel"/>
    <w:tmpl w:val="DE481D90"/>
    <w:lvl w:ilvl="0" w:tplc="BE14A9BE">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145D1B"/>
    <w:multiLevelType w:val="hybridMultilevel"/>
    <w:tmpl w:val="DA2449F4"/>
    <w:lvl w:ilvl="0" w:tplc="6BF8A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2762A"/>
    <w:multiLevelType w:val="hybridMultilevel"/>
    <w:tmpl w:val="32986C50"/>
    <w:lvl w:ilvl="0" w:tplc="0AD610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B318BB"/>
    <w:multiLevelType w:val="hybridMultilevel"/>
    <w:tmpl w:val="12140D14"/>
    <w:lvl w:ilvl="0" w:tplc="FEF0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C493090"/>
    <w:multiLevelType w:val="hybridMultilevel"/>
    <w:tmpl w:val="97646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3971E2"/>
    <w:multiLevelType w:val="hybridMultilevel"/>
    <w:tmpl w:val="E6144456"/>
    <w:lvl w:ilvl="0" w:tplc="7500D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F26CC"/>
    <w:multiLevelType w:val="hybridMultilevel"/>
    <w:tmpl w:val="B4A4ADA4"/>
    <w:lvl w:ilvl="0" w:tplc="3C808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5"/>
  </w:num>
  <w:num w:numId="4">
    <w:abstractNumId w:val="1"/>
  </w:num>
  <w:num w:numId="5">
    <w:abstractNumId w:val="7"/>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7"/>
    <w:rsid w:val="00012646"/>
    <w:rsid w:val="0002032D"/>
    <w:rsid w:val="00042A8A"/>
    <w:rsid w:val="00085E05"/>
    <w:rsid w:val="000A1492"/>
    <w:rsid w:val="000B797B"/>
    <w:rsid w:val="000D500E"/>
    <w:rsid w:val="000D61C2"/>
    <w:rsid w:val="000F6AAD"/>
    <w:rsid w:val="00120CA5"/>
    <w:rsid w:val="001233E1"/>
    <w:rsid w:val="0013006E"/>
    <w:rsid w:val="00133998"/>
    <w:rsid w:val="00144B6B"/>
    <w:rsid w:val="001506C3"/>
    <w:rsid w:val="00151204"/>
    <w:rsid w:val="00152FDB"/>
    <w:rsid w:val="001971E2"/>
    <w:rsid w:val="001C24EF"/>
    <w:rsid w:val="001E6CA3"/>
    <w:rsid w:val="00221372"/>
    <w:rsid w:val="00227F9F"/>
    <w:rsid w:val="002950FD"/>
    <w:rsid w:val="002C6FB4"/>
    <w:rsid w:val="002F54DF"/>
    <w:rsid w:val="002F6A22"/>
    <w:rsid w:val="00333125"/>
    <w:rsid w:val="00341885"/>
    <w:rsid w:val="0037706D"/>
    <w:rsid w:val="0038545A"/>
    <w:rsid w:val="003A3341"/>
    <w:rsid w:val="003D44B7"/>
    <w:rsid w:val="003E0053"/>
    <w:rsid w:val="00455A76"/>
    <w:rsid w:val="00474E94"/>
    <w:rsid w:val="00491F3A"/>
    <w:rsid w:val="004D1856"/>
    <w:rsid w:val="004D1BDB"/>
    <w:rsid w:val="004D3B76"/>
    <w:rsid w:val="00501C3C"/>
    <w:rsid w:val="00507898"/>
    <w:rsid w:val="00566766"/>
    <w:rsid w:val="00594431"/>
    <w:rsid w:val="00595DD8"/>
    <w:rsid w:val="005B589E"/>
    <w:rsid w:val="005D08C4"/>
    <w:rsid w:val="005F0E9B"/>
    <w:rsid w:val="00606FC3"/>
    <w:rsid w:val="00642035"/>
    <w:rsid w:val="0065673E"/>
    <w:rsid w:val="006644C9"/>
    <w:rsid w:val="0067442F"/>
    <w:rsid w:val="00686156"/>
    <w:rsid w:val="006B252D"/>
    <w:rsid w:val="006C1328"/>
    <w:rsid w:val="006C535A"/>
    <w:rsid w:val="006D7944"/>
    <w:rsid w:val="006E7F6F"/>
    <w:rsid w:val="006F6A9A"/>
    <w:rsid w:val="00723E1C"/>
    <w:rsid w:val="00723F58"/>
    <w:rsid w:val="007244B8"/>
    <w:rsid w:val="007355F6"/>
    <w:rsid w:val="00774E0B"/>
    <w:rsid w:val="007813E8"/>
    <w:rsid w:val="00781F2E"/>
    <w:rsid w:val="007B3BDD"/>
    <w:rsid w:val="007B6DBF"/>
    <w:rsid w:val="007E427A"/>
    <w:rsid w:val="00813855"/>
    <w:rsid w:val="00847E56"/>
    <w:rsid w:val="008558E4"/>
    <w:rsid w:val="008759B2"/>
    <w:rsid w:val="00922443"/>
    <w:rsid w:val="00934AEB"/>
    <w:rsid w:val="00936286"/>
    <w:rsid w:val="009606EB"/>
    <w:rsid w:val="009608C9"/>
    <w:rsid w:val="009C0D94"/>
    <w:rsid w:val="009D1ED9"/>
    <w:rsid w:val="00A11591"/>
    <w:rsid w:val="00A51A42"/>
    <w:rsid w:val="00A5256D"/>
    <w:rsid w:val="00A670D8"/>
    <w:rsid w:val="00A77E2E"/>
    <w:rsid w:val="00A9520B"/>
    <w:rsid w:val="00AA4901"/>
    <w:rsid w:val="00AD4807"/>
    <w:rsid w:val="00AF0D6E"/>
    <w:rsid w:val="00AF2DBC"/>
    <w:rsid w:val="00B10655"/>
    <w:rsid w:val="00B32C9C"/>
    <w:rsid w:val="00B45B76"/>
    <w:rsid w:val="00B45E20"/>
    <w:rsid w:val="00B60C0D"/>
    <w:rsid w:val="00B632CF"/>
    <w:rsid w:val="00BB491D"/>
    <w:rsid w:val="00BB66B5"/>
    <w:rsid w:val="00BD37A1"/>
    <w:rsid w:val="00C22B2E"/>
    <w:rsid w:val="00C30E41"/>
    <w:rsid w:val="00C470DD"/>
    <w:rsid w:val="00C53E46"/>
    <w:rsid w:val="00CA195B"/>
    <w:rsid w:val="00CC04F7"/>
    <w:rsid w:val="00CC51C2"/>
    <w:rsid w:val="00CD5D63"/>
    <w:rsid w:val="00D21338"/>
    <w:rsid w:val="00D47BAB"/>
    <w:rsid w:val="00DA79DE"/>
    <w:rsid w:val="00DC6531"/>
    <w:rsid w:val="00DD65A7"/>
    <w:rsid w:val="00E0028F"/>
    <w:rsid w:val="00E04490"/>
    <w:rsid w:val="00E45B0A"/>
    <w:rsid w:val="00E47BBB"/>
    <w:rsid w:val="00E5777E"/>
    <w:rsid w:val="00E7653E"/>
    <w:rsid w:val="00E77E1E"/>
    <w:rsid w:val="00EA7F87"/>
    <w:rsid w:val="00EB6700"/>
    <w:rsid w:val="00EF0891"/>
    <w:rsid w:val="00F10AB8"/>
    <w:rsid w:val="00F24B60"/>
    <w:rsid w:val="00F515DB"/>
    <w:rsid w:val="00F52008"/>
    <w:rsid w:val="00F53468"/>
    <w:rsid w:val="00F6399E"/>
    <w:rsid w:val="00F73771"/>
    <w:rsid w:val="00F95A24"/>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7518"/>
  <w15:chartTrackingRefBased/>
  <w15:docId w15:val="{1A699E65-06A9-48E2-B673-4BCEE9E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Lingxi (lw2ef)</dc:creator>
  <cp:keywords/>
  <dc:description/>
  <cp:lastModifiedBy>Wu, Lingxi (lw2ef)</cp:lastModifiedBy>
  <cp:revision>130</cp:revision>
  <dcterms:created xsi:type="dcterms:W3CDTF">2017-10-13T18:56:00Z</dcterms:created>
  <dcterms:modified xsi:type="dcterms:W3CDTF">2017-10-17T15:08:00Z</dcterms:modified>
</cp:coreProperties>
</file>