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</w:t>
      </w:r>
      <w:r>
        <w:t xml:space="preserve"> </w:t>
      </w:r>
      <w:r>
        <w:t>dict[</w:t>
      </w:r>
      <w:r>
        <w:t>IAN</w:t>
      </w:r>
      <w:r>
        <w:t>:</w:t>
      </w:r>
      <w:r>
        <w:t xml:space="preserve"> </w:t>
      </w:r>
      <w:r>
        <w:t>ABS_API_NAME]]</w:t>
      </w:r>
      <w:r>
        <w:t>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  <w:rPr>
          <w:rFonts w:hint="eastAsia"/>
        </w:rPr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  <w:rPr>
          <w:rFonts w:hint="eastAsia"/>
        </w:rPr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  <w:rPr>
          <w:rFonts w:hint="eastAsia"/>
        </w:rPr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E4BFF62" w:rsidR="00A3226C" w:rsidRDefault="00A3226C">
      <w:r>
        <w:rPr>
          <w:rFonts w:hint="eastAsia"/>
        </w:rPr>
        <w:t>g</w:t>
      </w:r>
      <w:r>
        <w:t xml:space="preserve">et_implicit_api_similarity_valid(library: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42AB7B55" w14:textId="5071A658" w:rsidR="00A961AF" w:rsidRDefault="00A961AF">
      <w:r>
        <w:rPr>
          <w:rFonts w:hint="eastAsia"/>
        </w:rPr>
        <w:t>获取种子模型，从文件中读取，以字典形式返回。</w:t>
      </w:r>
    </w:p>
    <w:p w14:paraId="17A1C6DE" w14:textId="77777777" w:rsidR="00A961AF" w:rsidRDefault="00A961AF"/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sectPr w:rsidR="00EB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714D5"/>
    <w:rsid w:val="001D7B16"/>
    <w:rsid w:val="00366BED"/>
    <w:rsid w:val="00372D0C"/>
    <w:rsid w:val="003F3158"/>
    <w:rsid w:val="004F6B6D"/>
    <w:rsid w:val="006124C1"/>
    <w:rsid w:val="006760CC"/>
    <w:rsid w:val="006C5A67"/>
    <w:rsid w:val="00A3226C"/>
    <w:rsid w:val="00A961AF"/>
    <w:rsid w:val="00B975F8"/>
    <w:rsid w:val="00EB2F6D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7</cp:revision>
  <dcterms:created xsi:type="dcterms:W3CDTF">2023-10-18T08:28:00Z</dcterms:created>
  <dcterms:modified xsi:type="dcterms:W3CDTF">2023-10-18T10:46:00Z</dcterms:modified>
</cp:coreProperties>
</file>