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40"/>
          <w:szCs w:val="40"/>
        </w:rPr>
      </w:pPr>
      <w:r w:rsidDel="00000000" w:rsidR="00000000" w:rsidRPr="00000000">
        <w:rPr>
          <w:b w:val="1"/>
          <w:color w:val="0079c9"/>
          <w:sz w:val="40"/>
          <w:szCs w:val="40"/>
          <w:rtl w:val="0"/>
        </w:rPr>
        <w:t xml:space="preserve">CAP 405: Data Analytics - Capstone Project </w:t>
      </w:r>
      <w:r w:rsidDel="00000000" w:rsidR="00000000" w:rsidRPr="00000000">
        <w:rPr>
          <w:b w:val="1"/>
          <w:color w:val="0079c9"/>
          <w:sz w:val="40"/>
          <w:szCs w:val="40"/>
          <w:rtl w:val="0"/>
        </w:rPr>
        <w:t xml:space="preserve">Requirements</w:t>
      </w:r>
      <w:r w:rsidDel="00000000" w:rsidR="00000000" w:rsidRPr="00000000">
        <w:rPr>
          <w:b w:val="1"/>
          <w:color w:val="0079c9"/>
          <w:sz w:val="40"/>
          <w:szCs w:val="40"/>
          <w:rtl w:val="0"/>
        </w:rPr>
        <w:t xml:space="preserve"> </w:t>
      </w:r>
      <w:r w:rsidDel="00000000" w:rsidR="00000000" w:rsidRPr="00000000">
        <w:rPr>
          <w:b w:val="1"/>
          <w:color w:val="0079c9"/>
          <w:sz w:val="40"/>
          <w:szCs w:val="40"/>
          <w:rtl w:val="0"/>
        </w:rPr>
        <w:t xml:space="preserve">Document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pBdr>
          <w:top w:color="auto" w:space="0" w:sz="0" w:val="none"/>
          <w:left w:color="auto" w:space="0" w:sz="0" w:val="none"/>
          <w:bottom w:color="auto" w:space="0" w:sz="0" w:val="none"/>
          <w:right w:color="auto" w:space="0" w:sz="0" w:val="none"/>
          <w:between w:color="auto" w:space="0" w:sz="0" w:val="none"/>
        </w:pBdr>
        <w:spacing w:line="330" w:lineRule="auto"/>
        <w:rPr/>
      </w:pPr>
      <w:bookmarkStart w:colFirst="0" w:colLast="0" w:name="_tnp9zrkb2qtz" w:id="0"/>
      <w:bookmarkEnd w:id="0"/>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capstone project serves as a culmination of the knowledge and skills acquired throughout the course. It is an opportunity for learners to showcase their abilities in a practical setting.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leveraging a combination of Python (utilizing Pandas and Numpy), SQL, Apache Spark (Spark Core and Spark SQL), and the Power BI Visualization tool, learners will showcase their ability to manipulate, analyze, and visualize data effectively. Through this project, learners will gain hands-on experience in setting up development environments, performing installations, and applying a range of technologies to derive actionable insights from real-world datasets. This capstone serves as a comprehensive assessment of the knowledge and skills acquired throughout the course, highlighting learners' capabilities in data management, analysis, and visualization within a practical context.</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after="200" w:line="259" w:lineRule="auto"/>
        <w:rPr>
          <w:b w:val="1"/>
          <w:sz w:val="36"/>
          <w:szCs w:val="36"/>
        </w:rPr>
      </w:pPr>
      <w:r w:rsidDel="00000000" w:rsidR="00000000" w:rsidRPr="00000000">
        <w:rPr>
          <w:b w:val="1"/>
          <w:color w:val="0079c9"/>
          <w:sz w:val="36"/>
          <w:szCs w:val="36"/>
          <w:rtl w:val="0"/>
        </w:rPr>
        <w:t xml:space="preserve">Overview</w:t>
      </w:r>
      <w:r w:rsidDel="00000000" w:rsidR="00000000" w:rsidRPr="00000000">
        <w:rPr>
          <w:b w:val="1"/>
          <w:sz w:val="36"/>
          <w:szCs w:val="36"/>
          <w:rtl w:val="0"/>
        </w:rPr>
        <w:t xml:space="preserve"> </w:t>
      </w:r>
    </w:p>
    <w:p w:rsidR="00000000" w:rsidDel="00000000" w:rsidP="00000000" w:rsidRDefault="00000000" w:rsidRPr="00000000" w14:paraId="00000009">
      <w:pPr>
        <w:spacing w:after="200" w:line="259" w:lineRule="auto"/>
        <w:rPr>
          <w:b w:val="1"/>
          <w:sz w:val="24"/>
          <w:szCs w:val="24"/>
        </w:rPr>
      </w:pPr>
      <w:r w:rsidDel="00000000" w:rsidR="00000000" w:rsidRPr="00000000">
        <w:rPr>
          <w:sz w:val="24"/>
          <w:szCs w:val="24"/>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A">
      <w:pPr>
        <w:spacing w:after="160" w:line="259" w:lineRule="auto"/>
        <w:rPr>
          <w:rFonts w:ascii="Roboto" w:cs="Roboto" w:eastAsia="Roboto" w:hAnsi="Roboto"/>
          <w:sz w:val="24"/>
          <w:szCs w:val="24"/>
        </w:rPr>
      </w:pPr>
      <w:r w:rsidDel="00000000" w:rsidR="00000000" w:rsidRPr="00000000">
        <w:rPr>
          <w:sz w:val="24"/>
          <w:szCs w:val="24"/>
          <w:rtl w:val="0"/>
        </w:rPr>
        <w:t xml:space="preserve">This Capstone Project requires learners to work with the following technologies to manage an ETL process for a </w:t>
      </w:r>
      <w:r w:rsidDel="00000000" w:rsidR="00000000" w:rsidRPr="00000000">
        <w:rPr>
          <w:b w:val="1"/>
          <w:sz w:val="24"/>
          <w:szCs w:val="24"/>
          <w:rtl w:val="0"/>
        </w:rPr>
        <w:t xml:space="preserve">Loan Application dataset</w:t>
      </w:r>
      <w:r w:rsidDel="00000000" w:rsidR="00000000" w:rsidRPr="00000000">
        <w:rPr>
          <w:sz w:val="24"/>
          <w:szCs w:val="24"/>
          <w:rtl w:val="0"/>
        </w:rPr>
        <w:t xml:space="preserve"> and a </w:t>
      </w:r>
      <w:r w:rsidDel="00000000" w:rsidR="00000000" w:rsidRPr="00000000">
        <w:rPr>
          <w:b w:val="1"/>
          <w:sz w:val="24"/>
          <w:szCs w:val="24"/>
          <w:rtl w:val="0"/>
        </w:rPr>
        <w:t xml:space="preserve">Credit Card dataset</w:t>
      </w:r>
      <w:r w:rsidDel="00000000" w:rsidR="00000000" w:rsidRPr="00000000">
        <w:rPr>
          <w:sz w:val="24"/>
          <w:szCs w:val="24"/>
          <w:rtl w:val="0"/>
        </w:rPr>
        <w:t xml:space="preserve">: Python (Pandas, Numpy), SQL, Apache Spark (Spark Core, Spark SQL), and the Power BI Visualization tool. Learners are expected to set up their environments and perform installations on their local machines.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xoepggl15hj" w:id="1"/>
      <w:bookmarkEnd w:id="1"/>
      <w:r w:rsidDel="00000000" w:rsidR="00000000" w:rsidRPr="00000000">
        <w:rPr>
          <w:rtl w:val="0"/>
        </w:rPr>
        <w:t xml:space="preserve">Instructions for Python Environment</w:t>
      </w:r>
    </w:p>
    <w:p w:rsidR="00000000" w:rsidDel="00000000" w:rsidP="00000000" w:rsidRDefault="00000000" w:rsidRPr="00000000" w14:paraId="0000000D">
      <w:pPr>
        <w:spacing w:after="160" w:before="240" w:line="240" w:lineRule="auto"/>
        <w:rPr>
          <w:sz w:val="24"/>
          <w:szCs w:val="24"/>
        </w:rPr>
      </w:pPr>
      <w:r w:rsidDel="00000000" w:rsidR="00000000" w:rsidRPr="00000000">
        <w:rPr>
          <w:sz w:val="24"/>
          <w:szCs w:val="24"/>
          <w:rtl w:val="0"/>
        </w:rPr>
        <w:t xml:space="preserve">You can work in a notebook while developing your project, but you must export it to a </w:t>
      </w:r>
      <w:r w:rsidDel="00000000" w:rsidR="00000000" w:rsidRPr="00000000">
        <w:rPr>
          <w:b w:val="1"/>
          <w:sz w:val="24"/>
          <w:szCs w:val="24"/>
          <w:rtl w:val="0"/>
        </w:rPr>
        <w:t xml:space="preserve">.py</w:t>
      </w:r>
      <w:r w:rsidDel="00000000" w:rsidR="00000000" w:rsidRPr="00000000">
        <w:rPr>
          <w:sz w:val="24"/>
          <w:szCs w:val="24"/>
          <w:rtl w:val="0"/>
        </w:rPr>
        <w:t xml:space="preserve"> file that works appropriately. We </w:t>
      </w:r>
      <w:r w:rsidDel="00000000" w:rsidR="00000000" w:rsidRPr="00000000">
        <w:rPr>
          <w:b w:val="1"/>
          <w:i w:val="1"/>
          <w:sz w:val="24"/>
          <w:szCs w:val="24"/>
          <w:u w:val="single"/>
          <w:rtl w:val="0"/>
        </w:rPr>
        <w:t xml:space="preserve">expect</w:t>
      </w:r>
      <w:r w:rsidDel="00000000" w:rsidR="00000000" w:rsidRPr="00000000">
        <w:rPr>
          <w:sz w:val="24"/>
          <w:szCs w:val="24"/>
          <w:rtl w:val="0"/>
        </w:rPr>
        <w:t xml:space="preserve"> your front-end user interface program to be fully functional when you demonstrate your final project.</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spacing w:before="0" w:line="342.85714285714283" w:lineRule="auto"/>
        <w:rPr/>
      </w:pPr>
      <w:bookmarkStart w:colFirst="0" w:colLast="0" w:name="_darofe2n75ms" w:id="2"/>
      <w:bookmarkEnd w:id="2"/>
      <w:r w:rsidDel="00000000" w:rsidR="00000000" w:rsidRPr="00000000">
        <w:rPr>
          <w:rtl w:val="0"/>
        </w:rPr>
        <w:t xml:space="preserve">Capstone Project </w:t>
      </w:r>
      <w:r w:rsidDel="00000000" w:rsidR="00000000" w:rsidRPr="00000000">
        <w:rPr>
          <w:rtl w:val="0"/>
        </w:rPr>
        <w:t xml:space="preserve">Submission Guidelines</w:t>
      </w:r>
    </w:p>
    <w:p w:rsidR="00000000" w:rsidDel="00000000" w:rsidP="00000000" w:rsidRDefault="00000000" w:rsidRPr="00000000" w14:paraId="00000010">
      <w:pPr>
        <w:numPr>
          <w:ilvl w:val="0"/>
          <w:numId w:val="5"/>
        </w:numPr>
        <w:spacing w:after="200" w:line="240" w:lineRule="auto"/>
        <w:ind w:left="450" w:hanging="360"/>
        <w:rPr>
          <w:sz w:val="26"/>
          <w:szCs w:val="26"/>
        </w:rPr>
      </w:pPr>
      <w:r w:rsidDel="00000000" w:rsidR="00000000" w:rsidRPr="00000000">
        <w:rPr>
          <w:sz w:val="26"/>
          <w:szCs w:val="26"/>
          <w:rtl w:val="0"/>
        </w:rPr>
        <w:t xml:space="preserve">Submit </w:t>
      </w:r>
      <w:r w:rsidDel="00000000" w:rsidR="00000000" w:rsidRPr="00000000">
        <w:rPr>
          <w:sz w:val="26"/>
          <w:szCs w:val="26"/>
          <w:u w:val="single"/>
          <w:rtl w:val="0"/>
        </w:rPr>
        <w:t xml:space="preserve">a zipped copy of your entire capstone repository and all related files</w:t>
      </w:r>
      <w:r w:rsidDel="00000000" w:rsidR="00000000" w:rsidRPr="00000000">
        <w:rPr>
          <w:sz w:val="26"/>
          <w:szCs w:val="26"/>
          <w:rtl w:val="0"/>
        </w:rPr>
        <w:t xml:space="preserve"> to the Canvas assignment submission.</w:t>
      </w:r>
    </w:p>
    <w:p w:rsidR="00000000" w:rsidDel="00000000" w:rsidP="00000000" w:rsidRDefault="00000000" w:rsidRPr="00000000" w14:paraId="00000011">
      <w:pPr>
        <w:numPr>
          <w:ilvl w:val="1"/>
          <w:numId w:val="5"/>
        </w:numPr>
        <w:spacing w:after="200" w:line="240" w:lineRule="auto"/>
        <w:ind w:left="1170" w:hanging="360"/>
        <w:rPr>
          <w:sz w:val="26"/>
          <w:szCs w:val="26"/>
        </w:rPr>
      </w:pPr>
      <w:r w:rsidDel="00000000" w:rsidR="00000000" w:rsidRPr="00000000">
        <w:rPr>
          <w:sz w:val="26"/>
          <w:szCs w:val="26"/>
          <w:rtl w:val="0"/>
        </w:rPr>
        <w:t xml:space="preserve">Upload all Python codes (Jupyter notebook or VS notebook), PySpark codes, database scripts, and databases that are part of the project.</w:t>
      </w:r>
    </w:p>
    <w:p w:rsidR="00000000" w:rsidDel="00000000" w:rsidP="00000000" w:rsidRDefault="00000000" w:rsidRPr="00000000" w14:paraId="00000012">
      <w:pPr>
        <w:numPr>
          <w:ilvl w:val="1"/>
          <w:numId w:val="5"/>
        </w:numPr>
        <w:ind w:left="1170" w:hanging="360"/>
        <w:rPr>
          <w:sz w:val="26"/>
          <w:szCs w:val="26"/>
        </w:rPr>
      </w:pPr>
      <w:r w:rsidDel="00000000" w:rsidR="00000000" w:rsidRPr="00000000">
        <w:rPr>
          <w:sz w:val="26"/>
          <w:szCs w:val="26"/>
          <w:rtl w:val="0"/>
        </w:rPr>
        <w:t xml:space="preserve">Save a copy of the visualization, making sure it is PROPERLY NAMED! and include</w:t>
      </w:r>
      <w:r w:rsidDel="00000000" w:rsidR="00000000" w:rsidRPr="00000000">
        <w:rPr>
          <w:sz w:val="26"/>
          <w:szCs w:val="26"/>
          <w:rtl w:val="0"/>
        </w:rPr>
        <w:t xml:space="preserve"> </w:t>
      </w:r>
      <w:r w:rsidDel="00000000" w:rsidR="00000000" w:rsidRPr="00000000">
        <w:rPr>
          <w:sz w:val="26"/>
          <w:szCs w:val="26"/>
          <w:rtl w:val="0"/>
        </w:rPr>
        <w:t xml:space="preserve">the final (.pbix) file with all visual components confined in each section of this file.</w:t>
      </w:r>
    </w:p>
    <w:p w:rsidR="00000000" w:rsidDel="00000000" w:rsidP="00000000" w:rsidRDefault="00000000" w:rsidRPr="00000000" w14:paraId="00000013">
      <w:pPr>
        <w:numPr>
          <w:ilvl w:val="1"/>
          <w:numId w:val="5"/>
        </w:numPr>
        <w:ind w:left="1170" w:hanging="360"/>
        <w:rPr>
          <w:sz w:val="26"/>
          <w:szCs w:val="26"/>
          <w:u w:val="none"/>
        </w:rPr>
      </w:pPr>
      <w:r w:rsidDel="00000000" w:rsidR="00000000" w:rsidRPr="00000000">
        <w:rPr>
          <w:sz w:val="26"/>
          <w:szCs w:val="26"/>
          <w:rtl w:val="0"/>
        </w:rPr>
        <w:t xml:space="preserve">Report: </w:t>
      </w:r>
    </w:p>
    <w:p w:rsidR="00000000" w:rsidDel="00000000" w:rsidP="00000000" w:rsidRDefault="00000000" w:rsidRPr="00000000" w14:paraId="00000014">
      <w:pPr>
        <w:numPr>
          <w:ilvl w:val="2"/>
          <w:numId w:val="5"/>
        </w:numPr>
        <w:ind w:left="2160" w:hanging="360"/>
        <w:rPr>
          <w:i w:val="1"/>
          <w:sz w:val="26"/>
          <w:szCs w:val="26"/>
        </w:rPr>
      </w:pPr>
      <w:r w:rsidDel="00000000" w:rsidR="00000000" w:rsidRPr="00000000">
        <w:rPr>
          <w:i w:val="1"/>
          <w:sz w:val="26"/>
          <w:szCs w:val="26"/>
          <w:u w:val="single"/>
          <w:rtl w:val="0"/>
        </w:rPr>
        <w:t xml:space="preserve">Option A - Google Doc: </w:t>
      </w:r>
    </w:p>
    <w:p w:rsidR="00000000" w:rsidDel="00000000" w:rsidP="00000000" w:rsidRDefault="00000000" w:rsidRPr="00000000" w14:paraId="00000015">
      <w:pPr>
        <w:numPr>
          <w:ilvl w:val="3"/>
          <w:numId w:val="5"/>
        </w:numPr>
        <w:ind w:left="2880" w:hanging="360"/>
        <w:rPr>
          <w:sz w:val="26"/>
          <w:szCs w:val="26"/>
          <w:u w:val="none"/>
        </w:rPr>
      </w:pPr>
      <w:r w:rsidDel="00000000" w:rsidR="00000000" w:rsidRPr="00000000">
        <w:rPr>
          <w:sz w:val="26"/>
          <w:szCs w:val="26"/>
          <w:rtl w:val="0"/>
        </w:rPr>
        <w:t xml:space="preserve">Use the following report template to upload all of your capstone findings: </w:t>
      </w:r>
      <w:hyperlink r:id="rId6">
        <w:r w:rsidDel="00000000" w:rsidR="00000000" w:rsidRPr="00000000">
          <w:rPr>
            <w:color w:val="0000ee"/>
            <w:u w:val="single"/>
            <w:shd w:fill="auto" w:val="clear"/>
            <w:rtl w:val="0"/>
          </w:rPr>
          <w:t xml:space="preserve">405 Capstone Report Template</w:t>
        </w:r>
      </w:hyperlink>
      <w:r w:rsidDel="00000000" w:rsidR="00000000" w:rsidRPr="00000000">
        <w:rPr>
          <w:rtl w:val="0"/>
        </w:rPr>
      </w:r>
    </w:p>
    <w:p w:rsidR="00000000" w:rsidDel="00000000" w:rsidP="00000000" w:rsidRDefault="00000000" w:rsidRPr="00000000" w14:paraId="00000016">
      <w:pPr>
        <w:numPr>
          <w:ilvl w:val="2"/>
          <w:numId w:val="5"/>
        </w:numPr>
        <w:ind w:left="2160" w:hanging="360"/>
        <w:rPr>
          <w:sz w:val="26"/>
          <w:szCs w:val="26"/>
        </w:rPr>
      </w:pPr>
      <w:r w:rsidDel="00000000" w:rsidR="00000000" w:rsidRPr="00000000">
        <w:rPr>
          <w:sz w:val="26"/>
          <w:szCs w:val="26"/>
          <w:u w:val="single"/>
          <w:rtl w:val="0"/>
        </w:rPr>
        <w:t xml:space="preserve">Option B - GitHub:</w:t>
      </w:r>
    </w:p>
    <w:p w:rsidR="00000000" w:rsidDel="00000000" w:rsidP="00000000" w:rsidRDefault="00000000" w:rsidRPr="00000000" w14:paraId="00000017">
      <w:pPr>
        <w:numPr>
          <w:ilvl w:val="3"/>
          <w:numId w:val="5"/>
        </w:numPr>
        <w:ind w:left="2880" w:hanging="360"/>
        <w:rPr>
          <w:sz w:val="26"/>
          <w:szCs w:val="26"/>
        </w:rPr>
      </w:pPr>
      <w:r w:rsidDel="00000000" w:rsidR="00000000" w:rsidRPr="00000000">
        <w:rPr>
          <w:sz w:val="26"/>
          <w:szCs w:val="26"/>
          <w:rtl w:val="0"/>
        </w:rPr>
        <w:t xml:space="preserve">Upload your capstone project to your private GitHub repository, which needs to have a minimum of one separate branch off of the main branch.</w:t>
      </w:r>
    </w:p>
    <w:p w:rsidR="00000000" w:rsidDel="00000000" w:rsidP="00000000" w:rsidRDefault="00000000" w:rsidRPr="00000000" w14:paraId="00000018">
      <w:pPr>
        <w:numPr>
          <w:ilvl w:val="4"/>
          <w:numId w:val="5"/>
        </w:numPr>
        <w:spacing w:after="200" w:line="240" w:lineRule="auto"/>
        <w:ind w:left="3600" w:hanging="360"/>
        <w:rPr>
          <w:sz w:val="26"/>
          <w:szCs w:val="26"/>
        </w:rPr>
      </w:pPr>
      <w:r w:rsidDel="00000000" w:rsidR="00000000" w:rsidRPr="00000000">
        <w:rPr>
          <w:sz w:val="26"/>
          <w:szCs w:val="26"/>
          <w:rtl w:val="0"/>
        </w:rPr>
        <w:t xml:space="preserve">Ensure that any sensitive information (</w:t>
      </w:r>
      <w:r w:rsidDel="00000000" w:rsidR="00000000" w:rsidRPr="00000000">
        <w:rPr>
          <w:i w:val="1"/>
          <w:sz w:val="26"/>
          <w:szCs w:val="26"/>
          <w:rtl w:val="0"/>
        </w:rPr>
        <w:t xml:space="preserve">secret.text </w:t>
      </w:r>
      <w:r w:rsidDel="00000000" w:rsidR="00000000" w:rsidRPr="00000000">
        <w:rPr>
          <w:sz w:val="26"/>
          <w:szCs w:val="26"/>
          <w:rtl w:val="0"/>
        </w:rPr>
        <w:t xml:space="preserve">files etc.) has been .gitignore.</w:t>
      </w:r>
    </w:p>
    <w:p w:rsidR="00000000" w:rsidDel="00000000" w:rsidP="00000000" w:rsidRDefault="00000000" w:rsidRPr="00000000" w14:paraId="00000019">
      <w:pPr>
        <w:numPr>
          <w:ilvl w:val="4"/>
          <w:numId w:val="5"/>
        </w:numPr>
        <w:spacing w:after="200" w:line="240" w:lineRule="auto"/>
        <w:ind w:left="3600" w:hanging="360"/>
        <w:rPr>
          <w:sz w:val="26"/>
          <w:szCs w:val="26"/>
        </w:rPr>
      </w:pPr>
      <w:r w:rsidDel="00000000" w:rsidR="00000000" w:rsidRPr="00000000">
        <w:rPr>
          <w:sz w:val="26"/>
          <w:szCs w:val="26"/>
          <w:rtl w:val="0"/>
        </w:rPr>
        <w:t xml:space="preserve">Upload all Python codes, PySpark codes, database scripts, and databases that are part of the repo.</w:t>
      </w:r>
    </w:p>
    <w:p w:rsidR="00000000" w:rsidDel="00000000" w:rsidP="00000000" w:rsidRDefault="00000000" w:rsidRPr="00000000" w14:paraId="0000001A">
      <w:pPr>
        <w:numPr>
          <w:ilvl w:val="4"/>
          <w:numId w:val="5"/>
        </w:numPr>
        <w:spacing w:after="200" w:line="240" w:lineRule="auto"/>
        <w:ind w:left="3600" w:hanging="360"/>
        <w:rPr>
          <w:sz w:val="26"/>
          <w:szCs w:val="26"/>
        </w:rPr>
      </w:pPr>
      <w:r w:rsidDel="00000000" w:rsidR="00000000" w:rsidRPr="00000000">
        <w:rPr>
          <w:sz w:val="26"/>
          <w:szCs w:val="26"/>
          <w:rtl w:val="0"/>
        </w:rPr>
        <w:t xml:space="preserve">Create a readme file in your GitHub repository that will be utilized as the “Report” requirement.</w:t>
      </w:r>
    </w:p>
    <w:p w:rsidR="00000000" w:rsidDel="00000000" w:rsidP="00000000" w:rsidRDefault="00000000" w:rsidRPr="00000000" w14:paraId="0000001B">
      <w:pPr>
        <w:numPr>
          <w:ilvl w:val="4"/>
          <w:numId w:val="5"/>
        </w:numPr>
        <w:spacing w:after="200" w:line="240" w:lineRule="auto"/>
        <w:ind w:left="3600" w:hanging="360"/>
        <w:rPr>
          <w:sz w:val="26"/>
          <w:szCs w:val="26"/>
        </w:rPr>
      </w:pPr>
      <w:r w:rsidDel="00000000" w:rsidR="00000000" w:rsidRPr="00000000">
        <w:rPr>
          <w:sz w:val="26"/>
          <w:szCs w:val="26"/>
          <w:rtl w:val="0"/>
        </w:rPr>
        <w:t xml:space="preserve">Submit the GitHub repository link to the Canvas assignment submission.</w:t>
      </w:r>
    </w:p>
    <w:p w:rsidR="00000000" w:rsidDel="00000000" w:rsidP="00000000" w:rsidRDefault="00000000" w:rsidRPr="00000000" w14:paraId="0000001C">
      <w:pPr>
        <w:numPr>
          <w:ilvl w:val="0"/>
          <w:numId w:val="5"/>
        </w:numPr>
        <w:spacing w:after="200" w:before="240" w:line="240" w:lineRule="auto"/>
        <w:ind w:left="450" w:hanging="360"/>
        <w:rPr>
          <w:sz w:val="26"/>
          <w:szCs w:val="26"/>
        </w:rPr>
      </w:pPr>
      <w:r w:rsidDel="00000000" w:rsidR="00000000" w:rsidRPr="00000000">
        <w:rPr>
          <w:sz w:val="26"/>
          <w:szCs w:val="26"/>
          <w:rtl w:val="0"/>
        </w:rPr>
        <w:t xml:space="preserve">Perform a technical walkthrough</w:t>
      </w:r>
      <w:r w:rsidDel="00000000" w:rsidR="00000000" w:rsidRPr="00000000">
        <w:rPr>
          <w:sz w:val="26"/>
          <w:szCs w:val="26"/>
          <w:rtl w:val="0"/>
        </w:rPr>
        <w:t xml:space="preserve"> of your project, focusing on the following components (it should not take more than 30 minutes):</w:t>
      </w:r>
    </w:p>
    <w:p w:rsidR="00000000" w:rsidDel="00000000" w:rsidP="00000000" w:rsidRDefault="00000000" w:rsidRPr="00000000" w14:paraId="0000001D">
      <w:pPr>
        <w:numPr>
          <w:ilvl w:val="1"/>
          <w:numId w:val="12"/>
        </w:numPr>
        <w:spacing w:line="240" w:lineRule="auto"/>
        <w:ind w:left="1440" w:hanging="360"/>
        <w:rPr>
          <w:sz w:val="26"/>
          <w:szCs w:val="26"/>
          <w:u w:val="none"/>
        </w:rPr>
      </w:pPr>
      <w:r w:rsidDel="00000000" w:rsidR="00000000" w:rsidRPr="00000000">
        <w:rPr>
          <w:sz w:val="26"/>
          <w:szCs w:val="26"/>
          <w:rtl w:val="0"/>
        </w:rPr>
        <w:t xml:space="preserve">Technical Requirements</w:t>
      </w:r>
    </w:p>
    <w:p w:rsidR="00000000" w:rsidDel="00000000" w:rsidP="00000000" w:rsidRDefault="00000000" w:rsidRPr="00000000" w14:paraId="0000001E">
      <w:pPr>
        <w:numPr>
          <w:ilvl w:val="2"/>
          <w:numId w:val="12"/>
        </w:numPr>
        <w:spacing w:line="240" w:lineRule="auto"/>
        <w:ind w:left="2160" w:hanging="360"/>
        <w:rPr>
          <w:sz w:val="26"/>
          <w:szCs w:val="26"/>
          <w:u w:val="none"/>
        </w:rPr>
      </w:pPr>
      <w:r w:rsidDel="00000000" w:rsidR="00000000" w:rsidRPr="00000000">
        <w:rPr>
          <w:sz w:val="26"/>
          <w:szCs w:val="26"/>
          <w:highlight w:val="white"/>
          <w:rtl w:val="0"/>
        </w:rPr>
        <w:t xml:space="preserve">The user interface of your front-end program. </w:t>
      </w:r>
      <w:r w:rsidDel="00000000" w:rsidR="00000000" w:rsidRPr="00000000">
        <w:rPr>
          <w:rtl w:val="0"/>
        </w:rPr>
      </w:r>
    </w:p>
    <w:p w:rsidR="00000000" w:rsidDel="00000000" w:rsidP="00000000" w:rsidRDefault="00000000" w:rsidRPr="00000000" w14:paraId="0000001F">
      <w:pPr>
        <w:numPr>
          <w:ilvl w:val="2"/>
          <w:numId w:val="12"/>
        </w:numPr>
        <w:spacing w:line="240" w:lineRule="auto"/>
        <w:ind w:left="2160" w:hanging="360"/>
        <w:rPr>
          <w:sz w:val="26"/>
          <w:szCs w:val="26"/>
        </w:rPr>
      </w:pPr>
      <w:r w:rsidDel="00000000" w:rsidR="00000000" w:rsidRPr="00000000">
        <w:rPr>
          <w:sz w:val="26"/>
          <w:szCs w:val="26"/>
          <w:rtl w:val="0"/>
        </w:rPr>
        <w:t xml:space="preserve">Database along with clean data.</w:t>
      </w:r>
    </w:p>
    <w:p w:rsidR="00000000" w:rsidDel="00000000" w:rsidP="00000000" w:rsidRDefault="00000000" w:rsidRPr="00000000" w14:paraId="00000020">
      <w:pPr>
        <w:numPr>
          <w:ilvl w:val="2"/>
          <w:numId w:val="12"/>
        </w:numPr>
        <w:spacing w:line="240" w:lineRule="auto"/>
        <w:ind w:left="2160" w:hanging="360"/>
        <w:rPr>
          <w:sz w:val="26"/>
          <w:szCs w:val="26"/>
        </w:rPr>
      </w:pPr>
      <w:r w:rsidDel="00000000" w:rsidR="00000000" w:rsidRPr="00000000">
        <w:rPr>
          <w:sz w:val="26"/>
          <w:szCs w:val="26"/>
          <w:rtl w:val="0"/>
        </w:rPr>
        <w:t xml:space="preserve">Your visualizations (Power BI).</w:t>
      </w:r>
      <w:r w:rsidDel="00000000" w:rsidR="00000000" w:rsidRPr="00000000">
        <w:rPr>
          <w:rtl w:val="0"/>
        </w:rPr>
      </w:r>
    </w:p>
    <w:p w:rsidR="00000000" w:rsidDel="00000000" w:rsidP="00000000" w:rsidRDefault="00000000" w:rsidRPr="00000000" w14:paraId="00000021">
      <w:pPr>
        <w:numPr>
          <w:ilvl w:val="2"/>
          <w:numId w:val="12"/>
        </w:numPr>
        <w:spacing w:line="240" w:lineRule="auto"/>
        <w:ind w:left="2160" w:hanging="360"/>
        <w:rPr>
          <w:sz w:val="26"/>
          <w:szCs w:val="26"/>
          <w:u w:val="none"/>
        </w:rPr>
      </w:pPr>
      <w:r w:rsidDel="00000000" w:rsidR="00000000" w:rsidRPr="00000000">
        <w:rPr>
          <w:sz w:val="26"/>
          <w:szCs w:val="26"/>
          <w:rtl w:val="0"/>
        </w:rPr>
        <w:t xml:space="preserve">All functionalities and features of your solution</w:t>
      </w:r>
    </w:p>
    <w:p w:rsidR="00000000" w:rsidDel="00000000" w:rsidP="00000000" w:rsidRDefault="00000000" w:rsidRPr="00000000" w14:paraId="00000022">
      <w:pPr>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23">
      <w:pPr>
        <w:numPr>
          <w:ilvl w:val="1"/>
          <w:numId w:val="12"/>
        </w:numPr>
        <w:shd w:fill="ffffff" w:val="clear"/>
        <w:spacing w:after="0" w:afterAutospacing="0" w:before="240" w:lineRule="auto"/>
        <w:ind w:left="1440" w:hanging="360"/>
        <w:rPr>
          <w:sz w:val="26"/>
          <w:szCs w:val="26"/>
        </w:rPr>
      </w:pPr>
      <w:r w:rsidDel="00000000" w:rsidR="00000000" w:rsidRPr="00000000">
        <w:rPr>
          <w:color w:val="24292e"/>
          <w:sz w:val="26"/>
          <w:szCs w:val="26"/>
          <w:rtl w:val="0"/>
        </w:rPr>
        <w:t xml:space="preserve">Highlight how your application works from the technical perspective (high level)</w:t>
      </w:r>
      <w:r w:rsidDel="00000000" w:rsidR="00000000" w:rsidRPr="00000000">
        <w:rPr>
          <w:rtl w:val="0"/>
        </w:rPr>
      </w:r>
    </w:p>
    <w:p w:rsidR="00000000" w:rsidDel="00000000" w:rsidP="00000000" w:rsidRDefault="00000000" w:rsidRPr="00000000" w14:paraId="00000024">
      <w:pPr>
        <w:numPr>
          <w:ilvl w:val="1"/>
          <w:numId w:val="12"/>
        </w:numPr>
        <w:shd w:fill="ffffff" w:val="clear"/>
        <w:spacing w:after="0" w:afterAutospacing="0" w:before="0" w:beforeAutospacing="0" w:lineRule="auto"/>
        <w:ind w:left="1440" w:hanging="360"/>
        <w:rPr>
          <w:color w:val="24292e"/>
          <w:sz w:val="26"/>
          <w:szCs w:val="26"/>
          <w:u w:val="none"/>
        </w:rPr>
      </w:pPr>
      <w:r w:rsidDel="00000000" w:rsidR="00000000" w:rsidRPr="00000000">
        <w:rPr>
          <w:color w:val="24292e"/>
          <w:sz w:val="26"/>
          <w:szCs w:val="26"/>
          <w:rtl w:val="0"/>
        </w:rPr>
        <w:t xml:space="preserve">Be prepared to see additional visitors </w:t>
      </w:r>
      <w:r w:rsidDel="00000000" w:rsidR="00000000" w:rsidRPr="00000000">
        <w:rPr>
          <w:color w:val="1d1c1d"/>
          <w:sz w:val="26"/>
          <w:szCs w:val="26"/>
          <w:highlight w:val="white"/>
          <w:rtl w:val="0"/>
        </w:rPr>
        <w:t xml:space="preserve">(potential employer/s and Per Scholas leaders)</w:t>
      </w:r>
      <w:r w:rsidDel="00000000" w:rsidR="00000000" w:rsidRPr="00000000">
        <w:rPr>
          <w:color w:val="24292e"/>
          <w:sz w:val="26"/>
          <w:szCs w:val="26"/>
          <w:rtl w:val="0"/>
        </w:rPr>
        <w:t xml:space="preserve"> during your technical walkthrough of the capstone project.</w:t>
      </w:r>
    </w:p>
    <w:p w:rsidR="00000000" w:rsidDel="00000000" w:rsidP="00000000" w:rsidRDefault="00000000" w:rsidRPr="00000000" w14:paraId="00000025">
      <w:pPr>
        <w:numPr>
          <w:ilvl w:val="1"/>
          <w:numId w:val="12"/>
        </w:numPr>
        <w:shd w:fill="ffffff" w:val="clear"/>
        <w:spacing w:after="240" w:before="0" w:beforeAutospacing="0" w:lineRule="auto"/>
        <w:ind w:left="1440" w:hanging="360"/>
        <w:rPr>
          <w:color w:val="24292e"/>
          <w:sz w:val="26"/>
          <w:szCs w:val="26"/>
        </w:rPr>
      </w:pPr>
      <w:r w:rsidDel="00000000" w:rsidR="00000000" w:rsidRPr="00000000">
        <w:rPr>
          <w:color w:val="24292e"/>
          <w:sz w:val="26"/>
          <w:szCs w:val="26"/>
          <w:rtl w:val="0"/>
        </w:rPr>
        <w:t xml:space="preserve">Be prepared to have discussion and Q&amp;A regarding your capstone project.</w:t>
      </w:r>
      <w:r w:rsidDel="00000000" w:rsidR="00000000" w:rsidRPr="00000000">
        <w:rPr>
          <w:rtl w:val="0"/>
        </w:rPr>
      </w:r>
    </w:p>
    <w:p w:rsidR="00000000" w:rsidDel="00000000" w:rsidP="00000000" w:rsidRDefault="00000000" w:rsidRPr="00000000" w14:paraId="00000026">
      <w:pPr>
        <w:pStyle w:val="Heading2"/>
        <w:spacing w:after="160" w:line="259" w:lineRule="auto"/>
        <w:jc w:val="left"/>
        <w:rPr>
          <w:sz w:val="24"/>
          <w:szCs w:val="24"/>
        </w:rPr>
      </w:pPr>
      <w:bookmarkStart w:colFirst="0" w:colLast="0" w:name="_traupaom6sms" w:id="3"/>
      <w:bookmarkEnd w:id="3"/>
      <w:r w:rsidDel="00000000" w:rsidR="00000000" w:rsidRPr="00000000">
        <w:rPr>
          <w:rtl w:val="0"/>
        </w:rPr>
      </w:r>
    </w:p>
    <w:p w:rsidR="00000000" w:rsidDel="00000000" w:rsidP="00000000" w:rsidRDefault="00000000" w:rsidRPr="00000000" w14:paraId="00000027">
      <w:pPr>
        <w:pStyle w:val="Heading2"/>
        <w:rPr>
          <w:i w:val="1"/>
          <w:color w:val="990000"/>
          <w:sz w:val="28"/>
          <w:szCs w:val="28"/>
        </w:rPr>
      </w:pPr>
      <w:bookmarkStart w:colFirst="0" w:colLast="0" w:name="_60xehfmogeh4" w:id="4"/>
      <w:bookmarkEnd w:id="4"/>
      <w:r w:rsidDel="00000000" w:rsidR="00000000" w:rsidRPr="00000000">
        <w:rPr>
          <w:rtl w:val="0"/>
        </w:rPr>
        <w:t xml:space="preserve">Capstone Primer Activities</w:t>
      </w:r>
      <w:r w:rsidDel="00000000" w:rsidR="00000000" w:rsidRPr="00000000">
        <w:rPr>
          <w:rtl w:val="0"/>
        </w:rPr>
        <w:t xml:space="preserve">  </w:t>
      </w:r>
      <w:r w:rsidDel="00000000" w:rsidR="00000000" w:rsidRPr="00000000">
        <w:rPr>
          <w:i w:val="1"/>
          <w:color w:val="990000"/>
          <w:sz w:val="28"/>
          <w:szCs w:val="28"/>
          <w:rtl w:val="0"/>
        </w:rPr>
        <w:t xml:space="preserve">(Rubric 3% out of 14%)</w:t>
      </w:r>
    </w:p>
    <w:p w:rsidR="00000000" w:rsidDel="00000000" w:rsidP="00000000" w:rsidRDefault="00000000" w:rsidRPr="00000000" w14:paraId="00000028">
      <w:pPr>
        <w:rPr>
          <w:sz w:val="26"/>
          <w:szCs w:val="26"/>
        </w:rPr>
      </w:pPr>
      <w:r w:rsidDel="00000000" w:rsidR="00000000" w:rsidRPr="00000000">
        <w:rPr>
          <w:sz w:val="26"/>
          <w:szCs w:val="26"/>
          <w:rtl w:val="0"/>
        </w:rPr>
        <w:t xml:space="preserve">The following files are a set of activities to help you prepare for each task of your capstone project.</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hyperlink r:id="rId7">
        <w:r w:rsidDel="00000000" w:rsidR="00000000" w:rsidRPr="00000000">
          <w:rPr>
            <w:color w:val="0000ee"/>
            <w:u w:val="single"/>
            <w:shd w:fill="auto" w:val="clear"/>
            <w:rtl w:val="0"/>
          </w:rPr>
          <w:t xml:space="preserve">ACT 304 - The Data Detective Agency: Relational Databases and SQL</w:t>
        </w:r>
      </w:hyperlink>
      <w:r w:rsidDel="00000000" w:rsidR="00000000" w:rsidRPr="00000000">
        <w:rPr>
          <w:rtl w:val="0"/>
        </w:rPr>
      </w:r>
    </w:p>
    <w:p w:rsidR="00000000" w:rsidDel="00000000" w:rsidP="00000000" w:rsidRDefault="00000000" w:rsidRPr="00000000" w14:paraId="0000002B">
      <w:pPr>
        <w:rPr>
          <w:sz w:val="24"/>
          <w:szCs w:val="24"/>
        </w:rPr>
      </w:pPr>
      <w:hyperlink r:id="rId8">
        <w:r w:rsidDel="00000000" w:rsidR="00000000" w:rsidRPr="00000000">
          <w:rPr>
            <w:color w:val="0000ee"/>
            <w:u w:val="single"/>
            <w:shd w:fill="auto" w:val="clear"/>
            <w:rtl w:val="0"/>
          </w:rPr>
          <w:t xml:space="preserve">ACT 400 -  The Data Detective Agency:Advanced RDBMS and SQL</w:t>
        </w:r>
      </w:hyperlink>
      <w:r w:rsidDel="00000000" w:rsidR="00000000" w:rsidRPr="00000000">
        <w:rPr>
          <w:sz w:val="24"/>
          <w:szCs w:val="24"/>
          <w:rtl w:val="0"/>
        </w:rPr>
        <w:br w:type="textWrapping"/>
      </w:r>
      <w:hyperlink r:id="rId9">
        <w:r w:rsidDel="00000000" w:rsidR="00000000" w:rsidRPr="00000000">
          <w:rPr>
            <w:color w:val="0000ee"/>
            <w:u w:val="single"/>
            <w:shd w:fill="auto" w:val="clear"/>
            <w:rtl w:val="0"/>
          </w:rPr>
          <w:t xml:space="preserve">ACT 401 - The Data Detective Agency:Python Programming and Database integration</w:t>
        </w:r>
      </w:hyperlink>
      <w:r w:rsidDel="00000000" w:rsidR="00000000" w:rsidRPr="00000000">
        <w:rPr>
          <w:rtl w:val="0"/>
        </w:rPr>
      </w:r>
    </w:p>
    <w:p w:rsidR="00000000" w:rsidDel="00000000" w:rsidP="00000000" w:rsidRDefault="00000000" w:rsidRPr="00000000" w14:paraId="0000002C">
      <w:pPr>
        <w:rPr>
          <w:sz w:val="24"/>
          <w:szCs w:val="24"/>
        </w:rPr>
      </w:pPr>
      <w:hyperlink r:id="rId10">
        <w:r w:rsidDel="00000000" w:rsidR="00000000" w:rsidRPr="00000000">
          <w:rPr>
            <w:color w:val="0000ee"/>
            <w:u w:val="single"/>
            <w:shd w:fill="auto" w:val="clear"/>
            <w:rtl w:val="0"/>
          </w:rPr>
          <w:t xml:space="preserve">ACT 402 - The Data Detective Agency: Overview of Spark and Spark SQL</w:t>
        </w:r>
      </w:hyperlink>
      <w:r w:rsidDel="00000000" w:rsidR="00000000" w:rsidRPr="00000000">
        <w:rPr>
          <w:sz w:val="24"/>
          <w:szCs w:val="24"/>
          <w:rtl w:val="0"/>
        </w:rPr>
        <w:br w:type="textWrapping"/>
      </w:r>
      <w:hyperlink r:id="rId11">
        <w:r w:rsidDel="00000000" w:rsidR="00000000" w:rsidRPr="00000000">
          <w:rPr>
            <w:color w:val="0000ee"/>
            <w:u w:val="single"/>
            <w:shd w:fill="auto" w:val="clear"/>
            <w:rtl w:val="0"/>
          </w:rPr>
          <w:t xml:space="preserve">ACT 403 - The Data Detective Agency: Intro to Data Analysis</w:t>
        </w:r>
      </w:hyperlink>
      <w:r w:rsidDel="00000000" w:rsidR="00000000" w:rsidRPr="00000000">
        <w:rPr>
          <w:sz w:val="24"/>
          <w:szCs w:val="24"/>
          <w:rtl w:val="0"/>
        </w:rPr>
        <w:br w:type="textWrapping"/>
      </w:r>
      <w:hyperlink r:id="rId12">
        <w:r w:rsidDel="00000000" w:rsidR="00000000" w:rsidRPr="00000000">
          <w:rPr>
            <w:color w:val="0000ee"/>
            <w:u w:val="single"/>
            <w:shd w:fill="auto" w:val="clear"/>
            <w:rtl w:val="0"/>
          </w:rPr>
          <w:t xml:space="preserve">ACT 404 - The Data Detective Agency: Power BI</w:t>
        </w:r>
      </w:hyperlink>
      <w:r w:rsidDel="00000000" w:rsidR="00000000" w:rsidRPr="00000000">
        <w:rPr>
          <w:rtl w:val="0"/>
        </w:rPr>
      </w:r>
    </w:p>
    <w:p w:rsidR="00000000" w:rsidDel="00000000" w:rsidP="00000000" w:rsidRDefault="00000000" w:rsidRPr="00000000" w14:paraId="0000002D">
      <w:pPr>
        <w:pStyle w:val="Heading2"/>
        <w:ind w:right="-270"/>
        <w:rPr>
          <w:sz w:val="24"/>
          <w:szCs w:val="24"/>
        </w:rPr>
      </w:pPr>
      <w:bookmarkStart w:colFirst="0" w:colLast="0" w:name="_4wav2deyw2zl"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ind w:right="-270"/>
        <w:rPr/>
      </w:pPr>
      <w:bookmarkStart w:colFirst="0" w:colLast="0" w:name="_f9cojb7q2hvm" w:id="6"/>
      <w:bookmarkEnd w:id="6"/>
      <w:r w:rsidDel="00000000" w:rsidR="00000000" w:rsidRPr="00000000">
        <w:rPr>
          <w:rtl w:val="0"/>
        </w:rPr>
        <w:t xml:space="preserve">Workflow Diagram of the Requirements.</w:t>
      </w:r>
    </w:p>
    <w:p w:rsidR="00000000" w:rsidDel="00000000" w:rsidP="00000000" w:rsidRDefault="00000000" w:rsidRPr="00000000" w14:paraId="0000002F">
      <w:pPr>
        <w:spacing w:after="160" w:line="259" w:lineRule="auto"/>
        <w:ind w:right="-27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workflow diagram below will help you visualize the flow and scope of this capstone project at a high level.</w:t>
      </w:r>
    </w:p>
    <w:p w:rsidR="00000000" w:rsidDel="00000000" w:rsidP="00000000" w:rsidRDefault="00000000" w:rsidRPr="00000000" w14:paraId="00000030">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815802" cy="4224226"/>
            <wp:effectExtent b="12700" l="12700" r="12700" t="12700"/>
            <wp:docPr id="1" name="image3.jpg"/>
            <a:graphic>
              <a:graphicData uri="http://schemas.openxmlformats.org/drawingml/2006/picture">
                <pic:pic>
                  <pic:nvPicPr>
                    <pic:cNvPr id="0" name="image3.jpg"/>
                    <pic:cNvPicPr preferRelativeResize="0"/>
                  </pic:nvPicPr>
                  <pic:blipFill>
                    <a:blip r:embed="rId13"/>
                    <a:srcRect b="4724" l="0" r="18429" t="0"/>
                    <a:stretch>
                      <a:fillRect/>
                    </a:stretch>
                  </pic:blipFill>
                  <pic:spPr>
                    <a:xfrm>
                      <a:off x="0" y="0"/>
                      <a:ext cx="4815802" cy="4224226"/>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31">
      <w:pPr>
        <w:pStyle w:val="Heading2"/>
        <w:pBdr>
          <w:top w:color="auto" w:space="0" w:sz="0" w:val="none"/>
          <w:left w:color="auto" w:space="0" w:sz="0" w:val="none"/>
          <w:bottom w:color="auto" w:space="0" w:sz="0" w:val="none"/>
          <w:right w:color="auto" w:space="0" w:sz="0" w:val="none"/>
          <w:between w:color="auto" w:space="0" w:sz="0" w:val="none"/>
        </w:pBdr>
        <w:spacing w:after="0" w:line="330" w:lineRule="auto"/>
        <w:jc w:val="both"/>
        <w:rPr>
          <w:color w:val="0079c9"/>
          <w:sz w:val="40"/>
          <w:szCs w:val="40"/>
        </w:rPr>
      </w:pPr>
      <w:bookmarkStart w:colFirst="0" w:colLast="0" w:name="_id6s2smp6o3p" w:id="7"/>
      <w:bookmarkEnd w:id="7"/>
      <w:r w:rsidDel="00000000" w:rsidR="00000000" w:rsidRPr="00000000">
        <w:rPr>
          <w:color w:val="0079c9"/>
          <w:sz w:val="40"/>
          <w:szCs w:val="40"/>
          <w:rtl w:val="0"/>
        </w:rPr>
        <w:t xml:space="preserve">Credit Card Dataset Overview.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credit card is issued to users to enact the payment system. It allows the cardholder to access </w:t>
      </w:r>
      <w:r w:rsidDel="00000000" w:rsidR="00000000" w:rsidRPr="00000000">
        <w:rPr>
          <w:rFonts w:ascii="Calibri" w:cs="Calibri" w:eastAsia="Calibri" w:hAnsi="Calibri"/>
          <w:sz w:val="24"/>
          <w:szCs w:val="24"/>
          <w:rtl w:val="0"/>
        </w:rPr>
        <w:t xml:space="preserve">financial services</w:t>
      </w:r>
      <w:r w:rsidDel="00000000" w:rsidR="00000000" w:rsidRPr="00000000">
        <w:rPr>
          <w:rFonts w:ascii="Calibri" w:cs="Calibri" w:eastAsia="Calibri" w:hAnsi="Calibri"/>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34">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6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CDW_SAPP_CUSTOMER.JSON: </w:t>
      </w:r>
      <w:r w:rsidDel="00000000" w:rsidR="00000000" w:rsidRPr="00000000">
        <w:rPr>
          <w:rFonts w:ascii="Calibri" w:cs="Calibri" w:eastAsia="Calibri" w:hAnsi="Calibri"/>
          <w:sz w:val="24"/>
          <w:szCs w:val="24"/>
          <w:rtl w:val="0"/>
        </w:rPr>
        <w:t xml:space="preserve">This file has the existing customer details.</w:t>
      </w:r>
    </w:p>
    <w:p w:rsidR="00000000" w:rsidDel="00000000" w:rsidP="00000000" w:rsidRDefault="00000000" w:rsidRPr="00000000" w14:paraId="00000035">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CDW_SAPP_CREDITCARD.JSON</w:t>
      </w:r>
      <w:r w:rsidDel="00000000" w:rsidR="00000000" w:rsidRPr="00000000">
        <w:rPr>
          <w:rFonts w:ascii="Calibri" w:cs="Calibri" w:eastAsia="Calibri" w:hAnsi="Calibri"/>
          <w:sz w:val="24"/>
          <w:szCs w:val="24"/>
          <w:rtl w:val="0"/>
        </w:rPr>
        <w:t xml:space="preserve">: This file contains all credit card transaction information.</w:t>
      </w:r>
    </w:p>
    <w:p w:rsidR="00000000" w:rsidDel="00000000" w:rsidP="00000000" w:rsidRDefault="00000000" w:rsidRPr="00000000" w14:paraId="00000036">
      <w:pPr>
        <w:numPr>
          <w:ilvl w:val="0"/>
          <w:numId w:val="14"/>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CDW_SAPP_BRANCH.JSON: </w:t>
      </w:r>
      <w:r w:rsidDel="00000000" w:rsidR="00000000" w:rsidRPr="00000000">
        <w:rPr>
          <w:rFonts w:ascii="Calibri" w:cs="Calibri" w:eastAsia="Calibri" w:hAnsi="Calibri"/>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37">
      <w:pPr>
        <w:ind w:left="0" w:firstLine="0"/>
        <w:jc w:val="center"/>
        <w:rPr>
          <w:b w:val="1"/>
        </w:rPr>
      </w:pPr>
      <w:hyperlink r:id="rId14">
        <w:r w:rsidDel="00000000" w:rsidR="00000000" w:rsidRPr="00000000">
          <w:rPr>
            <w:rFonts w:ascii="Calibri" w:cs="Calibri" w:eastAsia="Calibri" w:hAnsi="Calibri"/>
            <w:b w:val="1"/>
            <w:color w:val="1155cc"/>
            <w:sz w:val="28"/>
            <w:szCs w:val="28"/>
            <w:u w:val="single"/>
            <w:shd w:fill="d0e0e3" w:val="clear"/>
            <w:rtl w:val="0"/>
          </w:rPr>
          <w:t xml:space="preserve">Click here to download the Credit Card system files</w:t>
        </w:r>
      </w:hyperlink>
      <w:r w:rsidDel="00000000" w:rsidR="00000000" w:rsidRPr="00000000">
        <w:rPr>
          <w:rFonts w:ascii="Calibri" w:cs="Calibri" w:eastAsia="Calibri" w:hAnsi="Calibri"/>
          <w:b w:val="1"/>
          <w:sz w:val="28"/>
          <w:szCs w:val="28"/>
          <w:shd w:fill="d0e0e3" w:val="clear"/>
          <w:rtl w:val="0"/>
        </w:rPr>
        <w:t xml:space="preserve">.</w:t>
      </w:r>
      <w:r w:rsidDel="00000000" w:rsidR="00000000" w:rsidRPr="00000000">
        <w:rPr>
          <w:rtl w:val="0"/>
        </w:rPr>
      </w:r>
    </w:p>
    <w:p w:rsidR="00000000" w:rsidDel="00000000" w:rsidP="00000000" w:rsidRDefault="00000000" w:rsidRPr="00000000" w14:paraId="00000038">
      <w:pPr>
        <w:pStyle w:val="Heading2"/>
        <w:rPr>
          <w:i w:val="1"/>
          <w:color w:val="990000"/>
          <w:sz w:val="28"/>
          <w:szCs w:val="28"/>
        </w:rPr>
      </w:pPr>
      <w:bookmarkStart w:colFirst="0" w:colLast="0" w:name="_wjqusylt2qgr" w:id="8"/>
      <w:bookmarkEnd w:id="8"/>
      <w:r w:rsidDel="00000000" w:rsidR="00000000" w:rsidRPr="00000000">
        <w:rPr>
          <w:sz w:val="38"/>
          <w:szCs w:val="38"/>
          <w:rtl w:val="0"/>
        </w:rPr>
        <w:t xml:space="preserve">Business Requirements - ETL </w:t>
      </w:r>
      <w:r w:rsidDel="00000000" w:rsidR="00000000" w:rsidRPr="00000000">
        <w:rPr>
          <w:i w:val="1"/>
          <w:color w:val="990000"/>
          <w:sz w:val="28"/>
          <w:szCs w:val="28"/>
          <w:rtl w:val="0"/>
        </w:rPr>
        <w:t xml:space="preserve">(Rubric 11% out of 14%)</w:t>
      </w:r>
    </w:p>
    <w:p w:rsidR="00000000" w:rsidDel="00000000" w:rsidP="00000000" w:rsidRDefault="00000000" w:rsidRPr="00000000" w14:paraId="00000039">
      <w:pPr>
        <w:pStyle w:val="Heading3"/>
        <w:rPr>
          <w:i w:val="1"/>
          <w:color w:val="660000"/>
        </w:rPr>
      </w:pPr>
      <w:bookmarkStart w:colFirst="0" w:colLast="0" w:name="_gruw1cb0ykbc" w:id="9"/>
      <w:bookmarkEnd w:id="9"/>
      <w:r w:rsidDel="00000000" w:rsidR="00000000" w:rsidRPr="00000000">
        <w:rPr>
          <w:rtl w:val="0"/>
        </w:rPr>
        <w:t xml:space="preserve">1. Functional Requirements - Load Credit Card Database (SQL)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rHeight w:val="784.74609375" w:hRule="atLeast"/>
          <w:tblHeader w:val="1"/>
        </w:trPr>
        <w:tc>
          <w:tcPr>
            <w:shd w:fill="cfe2f3"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b w:val="1"/>
                <w:sz w:val="24"/>
                <w:szCs w:val="24"/>
              </w:rPr>
            </w:pPr>
            <w:r w:rsidDel="00000000" w:rsidR="00000000" w:rsidRPr="00000000">
              <w:rPr>
                <w:b w:val="1"/>
                <w:rtl w:val="0"/>
              </w:rPr>
              <w:t xml:space="preserve">Req-1.1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PySpark</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Functional Requirement 1.1</w:t>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i w:val="1"/>
                <w:color w:val="660000"/>
              </w:rPr>
            </w:pPr>
            <w:r w:rsidDel="00000000" w:rsidR="00000000" w:rsidRPr="00000000">
              <w:rPr>
                <w:b w:val="1"/>
                <w:i w:val="1"/>
                <w:color w:val="660000"/>
                <w:rtl w:val="0"/>
              </w:rPr>
              <w:t xml:space="preserve">Rubric: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“Credit Card System,”</w:t>
            </w:r>
            <w:r w:rsidDel="00000000" w:rsidR="00000000" w:rsidRPr="00000000">
              <w:rPr>
                <w:rFonts w:ascii="Calibri" w:cs="Calibri" w:eastAsia="Calibri" w:hAnsi="Calibri"/>
                <w:sz w:val="24"/>
                <w:szCs w:val="24"/>
                <w:rtl w:val="0"/>
              </w:rPr>
              <w:t xml:space="preserve"> create a Python and PySpark SQL program to </w:t>
            </w:r>
            <w:r w:rsidDel="00000000" w:rsidR="00000000" w:rsidRPr="00000000">
              <w:rPr>
                <w:rFonts w:ascii="Calibri" w:cs="Calibri" w:eastAsia="Calibri" w:hAnsi="Calibri"/>
                <w:b w:val="1"/>
                <w:sz w:val="24"/>
                <w:szCs w:val="24"/>
                <w:rtl w:val="0"/>
              </w:rPr>
              <w:t xml:space="preserve">read/extract</w:t>
            </w:r>
            <w:r w:rsidDel="00000000" w:rsidR="00000000" w:rsidRPr="00000000">
              <w:rPr>
                <w:rFonts w:ascii="Calibri" w:cs="Calibri" w:eastAsia="Calibri" w:hAnsi="Calibri"/>
                <w:sz w:val="24"/>
                <w:szCs w:val="24"/>
                <w:rtl w:val="0"/>
              </w:rPr>
              <w:t xml:space="preserve"> the following JSON files</w:t>
            </w:r>
            <w:r w:rsidDel="00000000" w:rsidR="00000000" w:rsidRPr="00000000">
              <w:rPr>
                <w:rFonts w:ascii="Calibri" w:cs="Calibri" w:eastAsia="Calibri" w:hAnsi="Calibri"/>
                <w:b w:val="1"/>
                <w:sz w:val="24"/>
                <w:szCs w:val="24"/>
                <w:rtl w:val="0"/>
              </w:rPr>
              <w:t xml:space="preserve"> according to the specifications found in the </w:t>
            </w:r>
            <w:hyperlink r:id="rId15">
              <w:r w:rsidDel="00000000" w:rsidR="00000000" w:rsidRPr="00000000">
                <w:rPr>
                  <w:rFonts w:ascii="Calibri" w:cs="Calibri" w:eastAsia="Calibri" w:hAnsi="Calibri"/>
                  <w:b w:val="1"/>
                  <w:color w:val="1155cc"/>
                  <w:sz w:val="24"/>
                  <w:szCs w:val="24"/>
                  <w:u w:val="single"/>
                  <w:rtl w:val="0"/>
                </w:rPr>
                <w:t xml:space="preserve">mapping document</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1. CDW_SAPP_BRANCH.JSON</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Fonts w:ascii="Calibri" w:cs="Calibri" w:eastAsia="Calibri" w:hAnsi="Calibri"/>
                <w:rtl w:val="0"/>
              </w:rPr>
              <w:t xml:space="preserve">2. CDW_SAPP_CREDITCARD.JSON</w:t>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Fonts w:ascii="Calibri" w:cs="Calibri" w:eastAsia="Calibri" w:hAnsi="Calibri"/>
                <w:rtl w:val="0"/>
              </w:rPr>
              <w:t xml:space="preserve">3. CDW_SAPP_CUSTOMER.JSON</w:t>
            </w:r>
          </w:p>
          <w:p w:rsidR="00000000" w:rsidDel="00000000" w:rsidP="00000000" w:rsidRDefault="00000000" w:rsidRPr="00000000" w14:paraId="0000004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color w:val="990000"/>
              </w:rPr>
            </w:pPr>
            <w:r w:rsidDel="00000000" w:rsidR="00000000" w:rsidRPr="00000000">
              <w:rPr>
                <w:rFonts w:ascii="Calibri" w:cs="Calibri" w:eastAsia="Calibri" w:hAnsi="Calibri"/>
                <w:b w:val="1"/>
                <w:color w:val="990000"/>
                <w:rtl w:val="0"/>
              </w:rPr>
              <w:t xml:space="preserve">Note</w:t>
            </w:r>
            <w:r w:rsidDel="00000000" w:rsidR="00000000" w:rsidRPr="00000000">
              <w:rPr>
                <w:rFonts w:ascii="Calibri" w:cs="Calibri" w:eastAsia="Calibri" w:hAnsi="Calibri"/>
                <w:color w:val="990000"/>
                <w:rtl w:val="0"/>
              </w:rPr>
              <w:t xml:space="preserve">: </w:t>
            </w:r>
            <w:r w:rsidDel="00000000" w:rsidR="00000000" w:rsidRPr="00000000">
              <w:rPr>
                <w:rFonts w:ascii="Calibri" w:cs="Calibri" w:eastAsia="Calibri" w:hAnsi="Calibri"/>
                <w:b w:val="1"/>
                <w:color w:val="990000"/>
                <w:rtl w:val="0"/>
              </w:rPr>
              <w:t xml:space="preserve">Data Analyst will be required to transform the data based on the requirements found in the </w:t>
            </w:r>
            <w:hyperlink r:id="rId16">
              <w:r w:rsidDel="00000000" w:rsidR="00000000" w:rsidRPr="00000000">
                <w:rPr>
                  <w:rFonts w:ascii="Calibri" w:cs="Calibri" w:eastAsia="Calibri" w:hAnsi="Calibri"/>
                  <w:b w:val="1"/>
                  <w:color w:val="1155cc"/>
                  <w:u w:val="single"/>
                  <w:rtl w:val="0"/>
                </w:rPr>
                <w:t xml:space="preserve">Mapping Document.</w:t>
              </w:r>
            </w:hyperlink>
            <w:r w:rsidDel="00000000" w:rsidR="00000000" w:rsidRPr="00000000">
              <w:rPr>
                <w:rtl w:val="0"/>
              </w:rPr>
            </w:r>
          </w:p>
          <w:p w:rsidR="00000000" w:rsidDel="00000000" w:rsidP="00000000" w:rsidRDefault="00000000" w:rsidRPr="00000000" w14:paraId="00000047">
            <w:pPr>
              <w:rPr>
                <w:rFonts w:ascii="Calibri" w:cs="Calibri" w:eastAsia="Calibri" w:hAnsi="Calibri"/>
                <w:b w:val="1"/>
                <w:color w:val="990000"/>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[You can use PySQL “select statement query” or simple Pyspark RDD].</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b w:val="1"/>
                <w:sz w:val="20"/>
                <w:szCs w:val="20"/>
              </w:rPr>
            </w:pPr>
            <w:r w:rsidDel="00000000" w:rsidR="00000000" w:rsidRPr="00000000">
              <w:rPr>
                <w:b w:val="1"/>
                <w:rtl w:val="0"/>
              </w:rPr>
              <w:t xml:space="preserve">Req-1.2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Function Requirement 1.2</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i w:val="1"/>
                <w:color w:val="660000"/>
                <w:rtl w:val="0"/>
              </w:rPr>
              <w:t xml:space="preserve">Rubric: - (9%)</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Database in SQL(MySQL), named </w:t>
            </w:r>
            <w:r w:rsidDel="00000000" w:rsidR="00000000" w:rsidRPr="00000000">
              <w:rPr>
                <w:rFonts w:ascii="Calibri" w:cs="Calibri" w:eastAsia="Calibri" w:hAnsi="Calibri"/>
                <w:b w:val="1"/>
                <w:sz w:val="24"/>
                <w:szCs w:val="24"/>
                <w:rtl w:val="0"/>
              </w:rPr>
              <w:t xml:space="preserve">“creditcard_capstone.”</w:t>
            </w:r>
          </w:p>
          <w:p w:rsidR="00000000" w:rsidDel="00000000" w:rsidP="00000000" w:rsidRDefault="00000000" w:rsidRPr="00000000" w14:paraId="0000005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Python and Pyspark Program to load/write the “Credit Card System Data” into RDBMS(</w:t>
            </w:r>
            <w:r w:rsidDel="00000000" w:rsidR="00000000" w:rsidRPr="00000000">
              <w:rPr>
                <w:rFonts w:ascii="Calibri" w:cs="Calibri" w:eastAsia="Calibri" w:hAnsi="Calibri"/>
                <w:b w:val="1"/>
                <w:sz w:val="24"/>
                <w:szCs w:val="24"/>
                <w:rtl w:val="0"/>
              </w:rPr>
              <w:t xml:space="preserve">creditcard_capstone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Tables should be created by the following names in RDBMS:</w:t>
            </w:r>
          </w:p>
          <w:p w:rsidR="00000000" w:rsidDel="00000000" w:rsidP="00000000" w:rsidRDefault="00000000" w:rsidRPr="00000000" w14:paraId="00000053">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CDW_SAPP_BRANCH</w:t>
            </w:r>
          </w:p>
          <w:p w:rsidR="00000000" w:rsidDel="00000000" w:rsidP="00000000" w:rsidRDefault="00000000" w:rsidRPr="00000000" w14:paraId="00000054">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CDW_SAPP_CREDIT_CARD</w:t>
            </w:r>
          </w:p>
          <w:p w:rsidR="00000000" w:rsidDel="00000000" w:rsidP="00000000" w:rsidRDefault="00000000" w:rsidRPr="00000000" w14:paraId="00000055">
            <w:pPr>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CDW_SAPP_CUSTOMER</w:t>
            </w: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3"/>
        <w:shd w:fill="ffffff" w:val="clear"/>
        <w:spacing w:after="180" w:before="180" w:line="259" w:lineRule="auto"/>
        <w:rPr/>
      </w:pPr>
      <w:bookmarkStart w:colFirst="0" w:colLast="0" w:name="_9rrzcfk5iv3l" w:id="10"/>
      <w:bookmarkEnd w:id="1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shd w:fill="ffffff" w:val="clear"/>
        <w:spacing w:after="180" w:before="180" w:line="259" w:lineRule="auto"/>
        <w:rPr/>
      </w:pPr>
      <w:bookmarkStart w:colFirst="0" w:colLast="0" w:name="_keoe824i77em" w:id="11"/>
      <w:bookmarkEnd w:id="11"/>
      <w:r w:rsidDel="00000000" w:rsidR="00000000" w:rsidRPr="00000000">
        <w:rPr>
          <w:rtl w:val="0"/>
        </w:rPr>
        <w:t xml:space="preserve">2. Functional Requirements - Application Front-End</w:t>
      </w:r>
    </w:p>
    <w:p w:rsidR="00000000" w:rsidDel="00000000" w:rsidP="00000000" w:rsidRDefault="00000000" w:rsidRPr="00000000" w14:paraId="0000005A">
      <w:pPr>
        <w:shd w:fill="ffffff" w:val="clear"/>
        <w:spacing w:after="180" w:before="180" w:line="259" w:lineRule="auto"/>
        <w:rPr>
          <w:sz w:val="24"/>
          <w:szCs w:val="24"/>
        </w:rPr>
      </w:pPr>
      <w:r w:rsidDel="00000000" w:rsidR="00000000" w:rsidRPr="00000000">
        <w:rPr>
          <w:sz w:val="24"/>
          <w:szCs w:val="24"/>
          <w:rtl w:val="0"/>
        </w:rPr>
        <w:t xml:space="preserve">Once data is loaded into the database, we need a </w:t>
      </w:r>
      <w:r w:rsidDel="00000000" w:rsidR="00000000" w:rsidRPr="00000000">
        <w:rPr>
          <w:sz w:val="24"/>
          <w:szCs w:val="24"/>
          <w:rtl w:val="0"/>
        </w:rPr>
        <w:t xml:space="preserve">front-end (console) </w:t>
      </w:r>
      <w:r w:rsidDel="00000000" w:rsidR="00000000" w:rsidRPr="00000000">
        <w:rPr>
          <w:sz w:val="24"/>
          <w:szCs w:val="24"/>
          <w:rtl w:val="0"/>
        </w:rPr>
        <w:t xml:space="preserve">to see/display data. For that, create a</w:t>
      </w:r>
      <w:r w:rsidDel="00000000" w:rsidR="00000000" w:rsidRPr="00000000">
        <w:rPr>
          <w:b w:val="1"/>
          <w:sz w:val="24"/>
          <w:szCs w:val="24"/>
          <w:rtl w:val="0"/>
        </w:rPr>
        <w:t xml:space="preserve"> console-based Python program</w:t>
      </w:r>
      <w:r w:rsidDel="00000000" w:rsidR="00000000" w:rsidRPr="00000000">
        <w:rPr>
          <w:sz w:val="24"/>
          <w:szCs w:val="24"/>
          <w:rtl w:val="0"/>
        </w:rPr>
        <w:t xml:space="preserve"> to satisfy System Requirements 2 (2.1 and 2.2). </w:t>
      </w:r>
    </w:p>
    <w:p w:rsidR="00000000" w:rsidDel="00000000" w:rsidP="00000000" w:rsidRDefault="00000000" w:rsidRPr="00000000" w14:paraId="0000005B">
      <w:pPr>
        <w:spacing w:after="160" w:before="240" w:line="240" w:lineRule="auto"/>
        <w:rPr>
          <w:i w:val="1"/>
          <w:sz w:val="24"/>
          <w:szCs w:val="24"/>
          <w:shd w:fill="fff2cc" w:val="clear"/>
        </w:rPr>
      </w:pPr>
      <w:r w:rsidDel="00000000" w:rsidR="00000000" w:rsidRPr="00000000">
        <w:rPr>
          <w:rFonts w:ascii="Calibri" w:cs="Calibri" w:eastAsia="Calibri" w:hAnsi="Calibri"/>
          <w:i w:val="1"/>
          <w:sz w:val="24"/>
          <w:szCs w:val="24"/>
          <w:shd w:fill="fff2cc" w:val="clear"/>
          <w:rtl w:val="0"/>
        </w:rPr>
        <w:t xml:space="preserve">Note: You can work in a notebook while developing your project, but you must export it to a .py file that works appropriately. We </w:t>
      </w:r>
      <w:r w:rsidDel="00000000" w:rsidR="00000000" w:rsidRPr="00000000">
        <w:rPr>
          <w:rFonts w:ascii="Calibri" w:cs="Calibri" w:eastAsia="Calibri" w:hAnsi="Calibri"/>
          <w:b w:val="1"/>
          <w:i w:val="1"/>
          <w:sz w:val="24"/>
          <w:szCs w:val="24"/>
          <w:u w:val="single"/>
          <w:shd w:fill="fff2cc" w:val="clear"/>
          <w:rtl w:val="0"/>
        </w:rPr>
        <w:t xml:space="preserve">expect</w:t>
      </w:r>
      <w:r w:rsidDel="00000000" w:rsidR="00000000" w:rsidRPr="00000000">
        <w:rPr>
          <w:rFonts w:ascii="Calibri" w:cs="Calibri" w:eastAsia="Calibri" w:hAnsi="Calibri"/>
          <w:i w:val="1"/>
          <w:sz w:val="24"/>
          <w:szCs w:val="24"/>
          <w:shd w:fill="fff2cc" w:val="clear"/>
          <w:rtl w:val="0"/>
        </w:rPr>
        <w:t xml:space="preserve"> your front-end user interface program to be fully functional when you demonstrate your final project.</w:t>
      </w:r>
      <w:r w:rsidDel="00000000" w:rsidR="00000000" w:rsidRPr="00000000">
        <w:rPr>
          <w:rtl w:val="0"/>
        </w:rPr>
      </w:r>
    </w:p>
    <w:p w:rsidR="00000000" w:rsidDel="00000000" w:rsidP="00000000" w:rsidRDefault="00000000" w:rsidRPr="00000000" w14:paraId="0000005C">
      <w:pPr>
        <w:shd w:fill="ffffff" w:val="clear"/>
        <w:spacing w:after="180" w:before="180" w:line="259" w:lineRule="auto"/>
        <w:rPr/>
      </w:pPr>
      <w:r w:rsidDel="00000000" w:rsidR="00000000" w:rsidRPr="00000000">
        <w:rPr>
          <w:rtl w:val="0"/>
        </w:rPr>
      </w:r>
    </w:p>
    <w:p w:rsidR="00000000" w:rsidDel="00000000" w:rsidP="00000000" w:rsidRDefault="00000000" w:rsidRPr="00000000" w14:paraId="0000005D">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2"/>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7290"/>
        <w:tblGridChange w:id="0">
          <w:tblGrid>
            <w:gridCol w:w="2250"/>
            <w:gridCol w:w="7290"/>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62">
            <w:pPr>
              <w:spacing w:after="180" w:before="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2.1</w:t>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b w:val="1"/>
                <w:i w:val="1"/>
                <w:color w:val="660000"/>
                <w:rtl w:val="0"/>
              </w:rPr>
              <w:t xml:space="preserve">Rubric: - (10%)</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64">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Create a function that accomplishes the following tasks:</w:t>
            </w:r>
          </w:p>
          <w:p w:rsidR="00000000" w:rsidDel="00000000" w:rsidP="00000000" w:rsidRDefault="00000000" w:rsidRPr="00000000" w14:paraId="00000065">
            <w:pPr>
              <w:numPr>
                <w:ilvl w:val="0"/>
                <w:numId w:val="11"/>
              </w:numPr>
              <w:spacing w:after="0" w:afterAutospacing="0" w:before="18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Prompt the user for a zip code, provide contextual cues for valid input, and verify it is in the correct format.</w:t>
            </w:r>
          </w:p>
          <w:p w:rsidR="00000000" w:rsidDel="00000000" w:rsidP="00000000" w:rsidRDefault="00000000" w:rsidRPr="00000000" w14:paraId="00000066">
            <w:pPr>
              <w:numPr>
                <w:ilvl w:val="0"/>
                <w:numId w:val="1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Ask for a month and year,  and provide contextual cues for valid input and verify it is in the correct format.</w:t>
            </w:r>
          </w:p>
          <w:p w:rsidR="00000000" w:rsidDel="00000000" w:rsidP="00000000" w:rsidRDefault="00000000" w:rsidRPr="00000000" w14:paraId="00000067">
            <w:pPr>
              <w:numPr>
                <w:ilvl w:val="0"/>
                <w:numId w:val="1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provided inputs to query the database and retrieve a list of transactions made by customers in the specified zip code for the given month and year.</w:t>
            </w:r>
          </w:p>
          <w:p w:rsidR="00000000" w:rsidDel="00000000" w:rsidP="00000000" w:rsidRDefault="00000000" w:rsidRPr="00000000" w14:paraId="00000068">
            <w:pPr>
              <w:numPr>
                <w:ilvl w:val="0"/>
                <w:numId w:val="11"/>
              </w:numPr>
              <w:spacing w:after="18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 the transactions by day in descending order.</w:t>
            </w:r>
          </w:p>
          <w:p w:rsidR="00000000" w:rsidDel="00000000" w:rsidP="00000000" w:rsidRDefault="00000000" w:rsidRPr="00000000" w14:paraId="00000069">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Remember</w:t>
            </w:r>
            <w:r w:rsidDel="00000000" w:rsidR="00000000" w:rsidRPr="00000000">
              <w:rPr>
                <w:rFonts w:ascii="Calibri" w:cs="Calibri" w:eastAsia="Calibri" w:hAnsi="Calibri"/>
                <w:sz w:val="24"/>
                <w:szCs w:val="24"/>
                <w:rtl w:val="0"/>
              </w:rPr>
              <w:t xml:space="preserve">: this function should be callable from the main application interface and the output should be screen-reading friendly for the user.</w:t>
            </w:r>
            <w:r w:rsidDel="00000000" w:rsidR="00000000" w:rsidRPr="00000000">
              <w:rPr>
                <w:rtl w:val="0"/>
              </w:rPr>
            </w:r>
          </w:p>
          <w:p w:rsidR="00000000" w:rsidDel="00000000" w:rsidP="00000000" w:rsidRDefault="00000000" w:rsidRPr="00000000" w14:paraId="0000006A">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w:t>
            </w:r>
            <w:r w:rsidDel="00000000" w:rsidR="00000000" w:rsidRPr="00000000">
              <w:rPr>
                <w:rFonts w:ascii="Calibri" w:cs="Calibri" w:eastAsia="Calibri" w:hAnsi="Calibri"/>
                <w:sz w:val="24"/>
                <w:szCs w:val="24"/>
                <w:rtl w:val="0"/>
              </w:rPr>
              <w:t xml:space="preserve">display the number and total values of transactions for a given type.</w:t>
            </w:r>
          </w:p>
          <w:p w:rsidR="00000000" w:rsidDel="00000000" w:rsidP="00000000" w:rsidRDefault="00000000" w:rsidRPr="00000000" w14:paraId="0000006B">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d</w:t>
            </w:r>
            <w:r w:rsidDel="00000000" w:rsidR="00000000" w:rsidRPr="00000000">
              <w:rPr>
                <w:rFonts w:ascii="Calibri" w:cs="Calibri" w:eastAsia="Calibri" w:hAnsi="Calibri"/>
                <w:sz w:val="24"/>
                <w:szCs w:val="24"/>
                <w:rtl w:val="0"/>
              </w:rPr>
              <w:t xml:space="preserve">isplay the total number and total values of transactions for branches in a given state.</w:t>
            </w:r>
          </w:p>
        </w:tc>
      </w:tr>
    </w:tbl>
    <w:p w:rsidR="00000000" w:rsidDel="00000000" w:rsidP="00000000" w:rsidRDefault="00000000" w:rsidRPr="00000000" w14:paraId="0000006C">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6D">
      <w:pPr>
        <w:shd w:fill="ffffff" w:val="clear"/>
        <w:spacing w:after="200" w:line="259" w:lineRule="auto"/>
        <w:ind w:left="720" w:firstLine="0"/>
        <w:rPr>
          <w:b w:val="1"/>
          <w:color w:val="38761d"/>
          <w:sz w:val="24"/>
          <w:szCs w:val="24"/>
        </w:rPr>
      </w:pPr>
      <w:r w:rsidDel="00000000" w:rsidR="00000000" w:rsidRPr="00000000">
        <w:rPr>
          <w:rtl w:val="0"/>
        </w:rPr>
      </w:r>
    </w:p>
    <w:p w:rsidR="00000000" w:rsidDel="00000000" w:rsidP="00000000" w:rsidRDefault="00000000" w:rsidRPr="00000000" w14:paraId="0000006E">
      <w:pPr>
        <w:shd w:fill="ffffff" w:val="clear"/>
        <w:spacing w:after="200" w:line="259" w:lineRule="auto"/>
        <w:ind w:left="720" w:firstLine="0"/>
        <w:rPr>
          <w:b w:val="1"/>
          <w:color w:val="38761d"/>
          <w:sz w:val="24"/>
          <w:szCs w:val="24"/>
        </w:rPr>
      </w:pPr>
      <w:r w:rsidDel="00000000" w:rsidR="00000000" w:rsidRPr="00000000">
        <w:rPr>
          <w:rtl w:val="0"/>
        </w:rPr>
      </w:r>
    </w:p>
    <w:p w:rsidR="00000000" w:rsidDel="00000000" w:rsidP="00000000" w:rsidRDefault="00000000" w:rsidRPr="00000000" w14:paraId="0000006F">
      <w:pPr>
        <w:shd w:fill="ffffff" w:val="clear"/>
        <w:spacing w:after="200" w:line="259" w:lineRule="auto"/>
        <w:ind w:left="720" w:firstLine="0"/>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380"/>
        <w:tblGridChange w:id="0">
          <w:tblGrid>
            <w:gridCol w:w="2190"/>
            <w:gridCol w:w="7380"/>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71">
            <w:pPr>
              <w:spacing w:after="0" w:before="0" w:line="240" w:lineRule="auto"/>
              <w:jc w:val="center"/>
              <w:rPr>
                <w:b w:val="1"/>
              </w:rPr>
            </w:pPr>
            <w:r w:rsidDel="00000000" w:rsidR="00000000" w:rsidRPr="00000000">
              <w:rPr>
                <w:rtl w:val="0"/>
              </w:rPr>
            </w:r>
          </w:p>
          <w:p w:rsidR="00000000" w:rsidDel="00000000" w:rsidP="00000000" w:rsidRDefault="00000000" w:rsidRPr="00000000" w14:paraId="00000072">
            <w:pPr>
              <w:spacing w:after="0" w:before="0" w:line="240" w:lineRule="auto"/>
              <w:jc w:val="center"/>
              <w:rPr>
                <w:b w:val="1"/>
                <w:sz w:val="24"/>
                <w:szCs w:val="24"/>
              </w:rPr>
            </w:pPr>
            <w:r w:rsidDel="00000000" w:rsidR="00000000" w:rsidRPr="00000000">
              <w:rPr>
                <w:b w:val="1"/>
                <w:rtl w:val="0"/>
              </w:rPr>
              <w:t xml:space="preserve">Req-2.2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73">
            <w:pPr>
              <w:spacing w:after="0" w:before="0" w:line="240" w:lineRule="auto"/>
              <w:jc w:val="center"/>
              <w:rPr>
                <w:b w:val="1"/>
              </w:rPr>
            </w:pPr>
            <w:r w:rsidDel="00000000" w:rsidR="00000000" w:rsidRPr="00000000">
              <w:rPr>
                <w:rtl w:val="0"/>
              </w:rPr>
            </w:r>
          </w:p>
          <w:p w:rsidR="00000000" w:rsidDel="00000000" w:rsidP="00000000" w:rsidRDefault="00000000" w:rsidRPr="00000000" w14:paraId="00000074">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75">
            <w:pPr>
              <w:spacing w:after="180" w:before="18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2.2</w:t>
            </w:r>
          </w:p>
          <w:p w:rsidR="00000000" w:rsidDel="00000000" w:rsidP="00000000" w:rsidRDefault="00000000" w:rsidRPr="00000000" w14:paraId="00000076">
            <w:pPr>
              <w:spacing w:after="180" w:before="18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b w:val="1"/>
                <w:i w:val="1"/>
                <w:color w:val="660000"/>
                <w:rtl w:val="0"/>
              </w:rPr>
              <w:t xml:space="preserve">Rubric: - (9%)</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78">
            <w:pPr>
              <w:spacing w:after="18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Used to check the existing account details of a customer.</w:t>
            </w:r>
          </w:p>
          <w:p w:rsidR="00000000" w:rsidDel="00000000" w:rsidP="00000000" w:rsidRDefault="00000000" w:rsidRPr="00000000" w14:paraId="00000079">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Used to modify the existing account details of a customer.</w:t>
            </w:r>
          </w:p>
          <w:p w:rsidR="00000000" w:rsidDel="00000000" w:rsidP="00000000" w:rsidRDefault="00000000" w:rsidRPr="00000000" w14:paraId="0000007A">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Used to generate a monthly bill for a credit card number for a given month and year. Hint: What does YOUR monthly credit card bill look like?  What structural components does it have?  Not just a total $ for the month, right?</w:t>
            </w:r>
          </w:p>
          <w:p w:rsidR="00000000" w:rsidDel="00000000" w:rsidP="00000000" w:rsidRDefault="00000000" w:rsidRPr="00000000" w14:paraId="0000007B">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Used to display the transactions made by a customer between two dates. Order by year, month, and day in descending order.</w:t>
            </w:r>
          </w:p>
        </w:tc>
      </w:tr>
    </w:tbl>
    <w:p w:rsidR="00000000" w:rsidDel="00000000" w:rsidP="00000000" w:rsidRDefault="00000000" w:rsidRPr="00000000" w14:paraId="0000007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pStyle w:val="Heading3"/>
        <w:spacing w:after="160" w:line="259" w:lineRule="auto"/>
        <w:rPr>
          <w:sz w:val="32"/>
          <w:szCs w:val="32"/>
        </w:rPr>
      </w:pPr>
      <w:bookmarkStart w:colFirst="0" w:colLast="0" w:name="_xpr8xretp8i2" w:id="12"/>
      <w:bookmarkEnd w:id="12"/>
      <w:r w:rsidDel="00000000" w:rsidR="00000000" w:rsidRPr="00000000">
        <w:rPr>
          <w:sz w:val="32"/>
          <w:szCs w:val="32"/>
          <w:rtl w:val="0"/>
        </w:rPr>
        <w:t xml:space="preserve">3. Functional Requirements - Data Analysis and Visualization</w:t>
      </w:r>
    </w:p>
    <w:p w:rsidR="00000000" w:rsidDel="00000000" w:rsidP="00000000" w:rsidRDefault="00000000" w:rsidRPr="00000000" w14:paraId="0000007F">
      <w:pPr>
        <w:spacing w:after="160" w:line="259" w:lineRule="auto"/>
        <w:rPr>
          <w:sz w:val="24"/>
          <w:szCs w:val="24"/>
        </w:rPr>
      </w:pPr>
      <w:r w:rsidDel="00000000" w:rsidR="00000000" w:rsidRPr="00000000">
        <w:rPr>
          <w:sz w:val="24"/>
          <w:szCs w:val="24"/>
          <w:rtl w:val="0"/>
        </w:rPr>
        <w:t xml:space="preserve">After data is loaded into the database, users can make changes from the front end, and they can also view data from the front end. Now, the business analyst team wants to analyze and visualize the data.</w:t>
      </w:r>
    </w:p>
    <w:p w:rsidR="00000000" w:rsidDel="00000000" w:rsidP="00000000" w:rsidRDefault="00000000" w:rsidRPr="00000000" w14:paraId="00000080">
      <w:pPr>
        <w:spacing w:after="160" w:line="259" w:lineRule="auto"/>
        <w:rPr/>
      </w:pPr>
      <w:r w:rsidDel="00000000" w:rsidR="00000000" w:rsidRPr="00000000">
        <w:rPr>
          <w:rtl w:val="0"/>
        </w:rPr>
      </w:r>
    </w:p>
    <w:p w:rsidR="00000000" w:rsidDel="00000000" w:rsidP="00000000" w:rsidRDefault="00000000" w:rsidRPr="00000000" w14:paraId="00000081">
      <w:pPr>
        <w:spacing w:after="160" w:line="259" w:lineRule="auto"/>
        <w:rPr>
          <w:b w:val="1"/>
          <w:sz w:val="26"/>
          <w:szCs w:val="26"/>
        </w:rPr>
      </w:pPr>
      <w:r w:rsidDel="00000000" w:rsidR="00000000" w:rsidRPr="00000000">
        <w:rPr>
          <w:b w:val="1"/>
          <w:sz w:val="26"/>
          <w:szCs w:val="26"/>
          <w:rtl w:val="0"/>
        </w:rPr>
        <w:t xml:space="preserve">Use Power BI for the below requirements:</w:t>
      </w:r>
    </w:p>
    <w:tbl>
      <w:tblPr>
        <w:tblStyle w:val="Table4"/>
        <w:tblW w:w="1078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8160"/>
        <w:tblGridChange w:id="0">
          <w:tblGrid>
            <w:gridCol w:w="2625"/>
            <w:gridCol w:w="81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3.1</w:t>
            </w:r>
          </w:p>
          <w:p w:rsidR="00000000" w:rsidDel="00000000" w:rsidP="00000000" w:rsidRDefault="00000000" w:rsidRPr="00000000" w14:paraId="00000085">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13"/>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Export following tables as a CSV file,</w:t>
            </w:r>
            <w:r w:rsidDel="00000000" w:rsidR="00000000" w:rsidRPr="00000000">
              <w:rPr>
                <w:rFonts w:ascii="Calibri" w:cs="Calibri" w:eastAsia="Calibri" w:hAnsi="Calibri"/>
                <w:color w:val="b45f06"/>
                <w:sz w:val="26"/>
                <w:szCs w:val="26"/>
                <w:rtl w:val="0"/>
              </w:rPr>
              <w:t xml:space="preserve"> </w:t>
            </w:r>
            <w:r w:rsidDel="00000000" w:rsidR="00000000" w:rsidRPr="00000000">
              <w:rPr>
                <w:rFonts w:ascii="Calibri" w:cs="Calibri" w:eastAsia="Calibri" w:hAnsi="Calibri"/>
                <w:b w:val="1"/>
                <w:color w:val="b45f06"/>
                <w:sz w:val="26"/>
                <w:szCs w:val="26"/>
                <w:rtl w:val="0"/>
              </w:rPr>
              <w:t xml:space="preserve"> </w:t>
            </w:r>
            <w:hyperlink r:id="rId17">
              <w:r w:rsidDel="00000000" w:rsidR="00000000" w:rsidRPr="00000000">
                <w:rPr>
                  <w:rFonts w:ascii="Calibri" w:cs="Calibri" w:eastAsia="Calibri" w:hAnsi="Calibri"/>
                  <w:b w:val="1"/>
                  <w:color w:val="1155cc"/>
                  <w:sz w:val="26"/>
                  <w:szCs w:val="26"/>
                  <w:u w:val="single"/>
                  <w:rtl w:val="0"/>
                </w:rPr>
                <w:t xml:space="preserve">click here for the direction</w:t>
              </w:r>
            </w:hyperlink>
            <w:r w:rsidDel="00000000" w:rsidR="00000000" w:rsidRPr="00000000">
              <w:rPr>
                <w:rtl w:val="0"/>
              </w:rPr>
            </w:r>
          </w:p>
          <w:p w:rsidR="00000000" w:rsidDel="00000000" w:rsidP="00000000" w:rsidRDefault="00000000" w:rsidRPr="00000000" w14:paraId="00000088">
            <w:pPr>
              <w:numPr>
                <w:ilvl w:val="1"/>
                <w:numId w:val="13"/>
              </w:numPr>
              <w:spacing w:after="0" w:afterAutospacing="0" w:line="259" w:lineRule="auto"/>
              <w:ind w:left="1440" w:hanging="360"/>
              <w:rPr>
                <w:rFonts w:ascii="Calibri" w:cs="Calibri" w:eastAsia="Calibri" w:hAnsi="Calibri"/>
                <w:b w:val="1"/>
                <w:i w:val="1"/>
                <w:sz w:val="26"/>
                <w:szCs w:val="26"/>
                <w:u w:val="none"/>
              </w:rPr>
            </w:pPr>
            <w:r w:rsidDel="00000000" w:rsidR="00000000" w:rsidRPr="00000000">
              <w:rPr>
                <w:rFonts w:ascii="Calibri" w:cs="Calibri" w:eastAsia="Calibri" w:hAnsi="Calibri"/>
                <w:b w:val="1"/>
                <w:i w:val="1"/>
                <w:sz w:val="26"/>
                <w:szCs w:val="26"/>
                <w:rtl w:val="0"/>
              </w:rPr>
              <w:t xml:space="preserve">CDW_SAPP_BRANCH</w:t>
            </w:r>
          </w:p>
          <w:p w:rsidR="00000000" w:rsidDel="00000000" w:rsidP="00000000" w:rsidRDefault="00000000" w:rsidRPr="00000000" w14:paraId="00000089">
            <w:pPr>
              <w:numPr>
                <w:ilvl w:val="1"/>
                <w:numId w:val="13"/>
              </w:numPr>
              <w:ind w:left="1440" w:hanging="360"/>
              <w:rPr>
                <w:rFonts w:ascii="Calibri" w:cs="Calibri" w:eastAsia="Calibri" w:hAnsi="Calibri"/>
                <w:b w:val="1"/>
                <w:i w:val="1"/>
                <w:sz w:val="26"/>
                <w:szCs w:val="26"/>
                <w:u w:val="none"/>
              </w:rPr>
            </w:pPr>
            <w:r w:rsidDel="00000000" w:rsidR="00000000" w:rsidRPr="00000000">
              <w:rPr>
                <w:rFonts w:ascii="Calibri" w:cs="Calibri" w:eastAsia="Calibri" w:hAnsi="Calibri"/>
                <w:b w:val="1"/>
                <w:i w:val="1"/>
                <w:sz w:val="26"/>
                <w:szCs w:val="26"/>
                <w:rtl w:val="0"/>
              </w:rPr>
              <w:t xml:space="preserve">CDW_SAPP_CREDIT_CARD</w:t>
            </w:r>
          </w:p>
          <w:p w:rsidR="00000000" w:rsidDel="00000000" w:rsidP="00000000" w:rsidRDefault="00000000" w:rsidRPr="00000000" w14:paraId="0000008A">
            <w:pPr>
              <w:numPr>
                <w:ilvl w:val="1"/>
                <w:numId w:val="13"/>
              </w:numPr>
              <w:spacing w:after="0" w:afterAutospacing="0" w:line="259" w:lineRule="auto"/>
              <w:ind w:left="1440" w:hanging="360"/>
              <w:rPr>
                <w:rFonts w:ascii="Calibri" w:cs="Calibri" w:eastAsia="Calibri" w:hAnsi="Calibri"/>
                <w:sz w:val="26"/>
                <w:szCs w:val="26"/>
                <w:u w:val="none"/>
              </w:rPr>
            </w:pPr>
            <w:r w:rsidDel="00000000" w:rsidR="00000000" w:rsidRPr="00000000">
              <w:rPr>
                <w:rFonts w:ascii="Calibri" w:cs="Calibri" w:eastAsia="Calibri" w:hAnsi="Calibri"/>
                <w:b w:val="1"/>
                <w:i w:val="1"/>
                <w:sz w:val="26"/>
                <w:szCs w:val="26"/>
                <w:rtl w:val="0"/>
              </w:rPr>
              <w:t xml:space="preserve">CDW_SAPP_CUSTOMER</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8B">
            <w:pPr>
              <w:numPr>
                <w:ilvl w:val="0"/>
                <w:numId w:val="13"/>
              </w:numPr>
              <w:spacing w:after="0" w:afterAutospacing="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Import all</w:t>
            </w:r>
            <w:r w:rsidDel="00000000" w:rsidR="00000000" w:rsidRPr="00000000">
              <w:rPr>
                <w:rFonts w:ascii="Calibri" w:cs="Calibri" w:eastAsia="Calibri" w:hAnsi="Calibri"/>
                <w:sz w:val="26"/>
                <w:szCs w:val="26"/>
                <w:rtl w:val="0"/>
              </w:rPr>
              <w:t xml:space="preserve"> CSV files into Power BI.</w:t>
            </w:r>
          </w:p>
          <w:p w:rsidR="00000000" w:rsidDel="00000000" w:rsidP="00000000" w:rsidRDefault="00000000" w:rsidRPr="00000000" w14:paraId="0000008C">
            <w:pPr>
              <w:numPr>
                <w:ilvl w:val="0"/>
                <w:numId w:val="13"/>
              </w:numPr>
              <w:spacing w:after="16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Create a PowerBI report and dashboard for the visualizations below.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3.2</w:t>
            </w:r>
          </w:p>
          <w:p w:rsidR="00000000" w:rsidDel="00000000" w:rsidP="00000000" w:rsidRDefault="00000000" w:rsidRPr="00000000" w14:paraId="0000008E">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b w:val="1"/>
                <w:i w:val="1"/>
                <w:color w:val="660000"/>
                <w:rtl w:val="0"/>
              </w:rPr>
              <w:t xml:space="preserve">Rubric: -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5"/>
              <w:widowControl w:val="0"/>
              <w:spacing w:before="0" w:line="240" w:lineRule="auto"/>
              <w:rPr>
                <w:i w:val="1"/>
                <w:sz w:val="26"/>
                <w:szCs w:val="26"/>
                <w:highlight w:val="white"/>
              </w:rPr>
            </w:pPr>
            <w:bookmarkStart w:colFirst="0" w:colLast="0" w:name="_yo8wuj7o1o90" w:id="13"/>
            <w:bookmarkEnd w:id="13"/>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1">
            <w:pPr>
              <w:pStyle w:val="Heading5"/>
              <w:widowControl w:val="0"/>
              <w:numPr>
                <w:ilvl w:val="0"/>
                <w:numId w:val="6"/>
              </w:numPr>
              <w:spacing w:before="0" w:line="240" w:lineRule="auto"/>
              <w:ind w:left="720" w:hanging="360"/>
              <w:rPr>
                <w:rFonts w:ascii="Calibri" w:cs="Calibri" w:eastAsia="Calibri" w:hAnsi="Calibri"/>
                <w:b w:val="1"/>
                <w:sz w:val="26"/>
                <w:szCs w:val="26"/>
              </w:rPr>
            </w:pPr>
            <w:bookmarkStart w:colFirst="0" w:colLast="0" w:name="_khlgi518hdbp" w:id="14"/>
            <w:bookmarkEnd w:id="14"/>
            <w:r w:rsidDel="00000000" w:rsidR="00000000" w:rsidRPr="00000000">
              <w:rPr>
                <w:rFonts w:ascii="Calibri" w:cs="Calibri" w:eastAsia="Calibri" w:hAnsi="Calibri"/>
                <w:b w:val="1"/>
                <w:color w:val="000000"/>
                <w:sz w:val="26"/>
                <w:szCs w:val="26"/>
                <w:highlight w:val="white"/>
                <w:rtl w:val="0"/>
              </w:rPr>
              <w:t xml:space="preserve">Calculate and plot which </w:t>
            </w:r>
            <w:r w:rsidDel="00000000" w:rsidR="00000000" w:rsidRPr="00000000">
              <w:rPr>
                <w:rFonts w:ascii="Calibri" w:cs="Calibri" w:eastAsia="Calibri" w:hAnsi="Calibri"/>
                <w:b w:val="1"/>
                <w:color w:val="000000"/>
                <w:sz w:val="26"/>
                <w:szCs w:val="26"/>
                <w:rtl w:val="0"/>
              </w:rPr>
              <w:t xml:space="preserve">transaction type has the highest transaction count.</w:t>
            </w:r>
            <w:r w:rsidDel="00000000" w:rsidR="00000000" w:rsidRPr="00000000">
              <w:rPr>
                <w:rtl w:val="0"/>
              </w:rPr>
            </w:r>
          </w:p>
          <w:p w:rsidR="00000000" w:rsidDel="00000000" w:rsidP="00000000" w:rsidRDefault="00000000" w:rsidRPr="00000000" w14:paraId="00000092">
            <w:pPr>
              <w:widowControl w:val="0"/>
              <w:spacing w:after="40" w:line="240" w:lineRule="auto"/>
              <w:rPr>
                <w:rFonts w:ascii="Calibri" w:cs="Calibri" w:eastAsia="Calibri" w:hAnsi="Calibri"/>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3.3</w:t>
            </w:r>
          </w:p>
          <w:p w:rsidR="00000000" w:rsidDel="00000000" w:rsidP="00000000" w:rsidRDefault="00000000" w:rsidRPr="00000000" w14:paraId="00000094">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b w:val="1"/>
                <w:i w:val="1"/>
                <w:color w:val="660000"/>
                <w:rtl w:val="0"/>
              </w:rPr>
              <w:t xml:space="preserve">Rubric: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5"/>
              <w:widowControl w:val="0"/>
              <w:spacing w:before="0" w:line="240" w:lineRule="auto"/>
              <w:rPr>
                <w:rFonts w:ascii="Calibri" w:cs="Calibri" w:eastAsia="Calibri" w:hAnsi="Calibri"/>
                <w:sz w:val="26"/>
                <w:szCs w:val="26"/>
                <w:highlight w:val="white"/>
              </w:rPr>
            </w:pPr>
            <w:bookmarkStart w:colFirst="0" w:colLast="0" w:name="_6a9zj2cc6ahs" w:id="15"/>
            <w:bookmarkEnd w:id="15"/>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Calculate</w:t>
            </w:r>
            <w:r w:rsidDel="00000000" w:rsidR="00000000" w:rsidRPr="00000000">
              <w:rPr>
                <w:rFonts w:ascii="Calibri" w:cs="Calibri" w:eastAsia="Calibri" w:hAnsi="Calibri"/>
                <w:b w:val="1"/>
                <w:sz w:val="26"/>
                <w:szCs w:val="26"/>
                <w:highlight w:val="white"/>
                <w:rtl w:val="0"/>
              </w:rPr>
              <w:t xml:space="preserve"> and plot which state has a high number of customers.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9">
            <w:pPr>
              <w:widowControl w:val="0"/>
              <w:spacing w:after="40" w:line="240" w:lineRule="auto"/>
              <w:rPr>
                <w:rFonts w:ascii="Calibri" w:cs="Calibri" w:eastAsia="Calibri" w:hAnsi="Calibri"/>
                <w:color w:val="990000"/>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3.4</w:t>
            </w:r>
          </w:p>
          <w:p w:rsidR="00000000" w:rsidDel="00000000" w:rsidP="00000000" w:rsidRDefault="00000000" w:rsidRPr="00000000" w14:paraId="0000009B">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b w:val="1"/>
                <w:i w:val="1"/>
                <w:color w:val="660000"/>
                <w:rtl w:val="0"/>
              </w:rPr>
              <w:t xml:space="preserve">Rubric: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5"/>
              <w:widowControl w:val="0"/>
              <w:spacing w:before="0" w:line="240" w:lineRule="auto"/>
              <w:rPr>
                <w:rFonts w:ascii="Calibri" w:cs="Calibri" w:eastAsia="Calibri" w:hAnsi="Calibri"/>
                <w:sz w:val="26"/>
                <w:szCs w:val="26"/>
                <w:highlight w:val="white"/>
              </w:rPr>
            </w:pPr>
            <w:bookmarkStart w:colFirst="0" w:colLast="0" w:name="_15mchqjobhra" w:id="16"/>
            <w:bookmarkEnd w:id="16"/>
            <w:r w:rsidDel="00000000" w:rsidR="00000000" w:rsidRPr="00000000">
              <w:rPr>
                <w:rFonts w:ascii="Calibri" w:cs="Calibri" w:eastAsia="Calibri" w:hAnsi="Calibri"/>
                <w:i w:val="1"/>
                <w:color w:val="000000"/>
                <w:sz w:val="26"/>
                <w:szCs w:val="26"/>
                <w:rtl w:val="0"/>
              </w:rPr>
              <w:t xml:space="preserve">Create a single appropriate visualization to perform the following task -</w:t>
            </w:r>
            <w:r w:rsidDel="00000000" w:rsidR="00000000" w:rsidRPr="00000000">
              <w:rPr>
                <w:rtl w:val="0"/>
              </w:rPr>
            </w:r>
          </w:p>
          <w:p w:rsidR="00000000" w:rsidDel="00000000" w:rsidP="00000000" w:rsidRDefault="00000000" w:rsidRPr="00000000" w14:paraId="0000009E">
            <w:pPr>
              <w:numPr>
                <w:ilvl w:val="0"/>
                <w:numId w:val="9"/>
              </w:numPr>
              <w:spacing w:line="240" w:lineRule="auto"/>
              <w:ind w:left="720" w:hanging="360"/>
              <w:rPr>
                <w:sz w:val="26"/>
                <w:szCs w:val="26"/>
              </w:rPr>
            </w:pPr>
            <w:r w:rsidDel="00000000" w:rsidR="00000000" w:rsidRPr="00000000">
              <w:rPr>
                <w:rFonts w:ascii="Calibri" w:cs="Calibri" w:eastAsia="Calibri" w:hAnsi="Calibri"/>
                <w:b w:val="1"/>
                <w:sz w:val="26"/>
                <w:szCs w:val="26"/>
                <w:rtl w:val="0"/>
              </w:rPr>
              <w:t xml:space="preserve">Calculate the total transaction sum for each customer based on their individual transactions. Identify the top 10 customers with the highest transaction amounts (in dollar value). Create a plot to showcase these top customers and their transaction sums</w:t>
            </w:r>
            <w:r w:rsidDel="00000000" w:rsidR="00000000" w:rsidRPr="00000000">
              <w:rPr>
                <w:sz w:val="26"/>
                <w:szCs w:val="26"/>
                <w:rtl w:val="0"/>
              </w:rPr>
              <w:t xml:space="preserve">.</w:t>
            </w:r>
            <w:r w:rsidDel="00000000" w:rsidR="00000000" w:rsidRPr="00000000">
              <w:rPr>
                <w:rFonts w:ascii="Calibri" w:cs="Calibri" w:eastAsia="Calibri" w:hAnsi="Calibri"/>
                <w:b w:val="1"/>
                <w:sz w:val="26"/>
                <w:szCs w:val="26"/>
                <w:highlight w:val="white"/>
                <w:rtl w:val="0"/>
              </w:rPr>
              <w:t xml:space="preserve">F</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Hint (use CUST_SSN). </w:t>
            </w:r>
          </w:p>
          <w:p w:rsidR="00000000" w:rsidDel="00000000" w:rsidP="00000000" w:rsidRDefault="00000000" w:rsidRPr="00000000" w14:paraId="000000A1">
            <w:pPr>
              <w:widowControl w:val="0"/>
              <w:spacing w:after="40" w:line="240" w:lineRule="auto"/>
              <w:rPr>
                <w:rFonts w:ascii="Calibri" w:cs="Calibri" w:eastAsia="Calibri" w:hAnsi="Calibri"/>
                <w:color w:val="990000"/>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A2">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3">
      <w:pPr>
        <w:pStyle w:val="Heading2"/>
        <w:spacing w:after="160" w:lineRule="auto"/>
        <w:rPr/>
      </w:pPr>
      <w:bookmarkStart w:colFirst="0" w:colLast="0" w:name="_q9onffpgxsqe" w:id="17"/>
      <w:bookmarkEnd w:id="17"/>
      <w:r w:rsidDel="00000000" w:rsidR="00000000" w:rsidRPr="00000000">
        <w:rPr>
          <w:rtl w:val="0"/>
        </w:rPr>
        <w:t xml:space="preserve">Overview of LOAN Application Data API</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A5">
      <w:pPr>
        <w:spacing w:before="200" w:lineRule="auto"/>
        <w:jc w:val="both"/>
        <w:rPr>
          <w:color w:val="3c4043"/>
          <w:sz w:val="24"/>
          <w:szCs w:val="24"/>
          <w:highlight w:val="white"/>
        </w:rPr>
      </w:pPr>
      <w:r w:rsidDel="00000000" w:rsidR="00000000" w:rsidRPr="00000000">
        <w:rPr>
          <w:sz w:val="24"/>
          <w:szCs w:val="24"/>
          <w:rtl w:val="0"/>
        </w:rPr>
        <w:t xml:space="preserve">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A6">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A7">
      <w:pPr>
        <w:pStyle w:val="Heading3"/>
        <w:spacing w:after="160" w:line="259" w:lineRule="auto"/>
        <w:rPr>
          <w:color w:val="222222"/>
          <w:sz w:val="24"/>
          <w:szCs w:val="24"/>
        </w:rPr>
      </w:pPr>
      <w:bookmarkStart w:colFirst="0" w:colLast="0" w:name="_ugnse1m1kqnq" w:id="18"/>
      <w:bookmarkEnd w:id="18"/>
      <w:r w:rsidDel="00000000" w:rsidR="00000000" w:rsidRPr="00000000">
        <w:rPr>
          <w:b w:val="1"/>
          <w:color w:val="222222"/>
          <w:sz w:val="27"/>
          <w:szCs w:val="27"/>
          <w:rtl w:val="0"/>
        </w:rPr>
        <w:t xml:space="preserve">API Endpoint: </w:t>
      </w:r>
      <w:hyperlink r:id="rId18">
        <w:r w:rsidDel="00000000" w:rsidR="00000000" w:rsidRPr="00000000">
          <w:rPr>
            <w:color w:val="1155cc"/>
            <w:sz w:val="24"/>
            <w:szCs w:val="24"/>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A8">
      <w:pPr>
        <w:spacing w:after="160" w:line="259" w:lineRule="auto"/>
        <w:jc w:val="both"/>
        <w:rPr>
          <w:sz w:val="24"/>
          <w:szCs w:val="24"/>
        </w:rPr>
      </w:pPr>
      <w:r w:rsidDel="00000000" w:rsidR="00000000" w:rsidRPr="00000000">
        <w:rPr>
          <w:sz w:val="24"/>
          <w:szCs w:val="24"/>
          <w:rtl w:val="0"/>
        </w:rPr>
        <w:t xml:space="preserve">The above URL allows you to access information for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A9">
      <w:pPr>
        <w:pStyle w:val="Heading3"/>
        <w:shd w:fill="ffffff" w:val="clear"/>
        <w:spacing w:after="180" w:before="180" w:line="259" w:lineRule="auto"/>
        <w:rPr/>
      </w:pPr>
      <w:bookmarkStart w:colFirst="0" w:colLast="0" w:name="_7qqc8y24lfhl" w:id="19"/>
      <w:bookmarkEnd w:id="19"/>
      <w:r w:rsidDel="00000000" w:rsidR="00000000" w:rsidRPr="00000000">
        <w:rPr>
          <w:rtl w:val="0"/>
        </w:rPr>
        <w:t xml:space="preserve">4. Functional Requirements - LOAN Application Dataset</w:t>
      </w:r>
    </w:p>
    <w:tbl>
      <w:tblPr>
        <w:tblStyle w:val="Table5"/>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60"/>
        <w:tblGridChange w:id="0">
          <w:tblGrid>
            <w:gridCol w:w="2160"/>
            <w:gridCol w:w="786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4.1</w:t>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b w:val="1"/>
                <w:i w:val="1"/>
                <w:color w:val="660000"/>
                <w:rtl w:val="0"/>
              </w:rPr>
              <w:t xml:space="preserve">Rubric: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Python program to GET (consume)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4.2</w:t>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Calculate</w:t>
            </w:r>
            <w:r w:rsidDel="00000000" w:rsidR="00000000" w:rsidRPr="00000000">
              <w:rPr>
                <w:rFonts w:ascii="Calibri" w:cs="Calibri" w:eastAsia="Calibri" w:hAnsi="Calibri"/>
                <w:sz w:val="26"/>
                <w:szCs w:val="26"/>
                <w:rtl w:val="0"/>
              </w:rPr>
              <w:t xml:space="preserve"> the status code of the above API endpoint.</w:t>
            </w:r>
          </w:p>
          <w:p w:rsidR="00000000" w:rsidDel="00000000" w:rsidP="00000000" w:rsidRDefault="00000000" w:rsidRPr="00000000" w14:paraId="000000B2">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3">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4.3</w:t>
            </w:r>
          </w:p>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b w:val="1"/>
                <w:i w:val="1"/>
                <w:color w:val="660000"/>
                <w:rtl w:val="0"/>
              </w:rPr>
              <w:t xml:space="preserve">Rubric: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Python reads data from the API, utilize PySpark to load data into RDBMS (SQL). The table name should be </w:t>
            </w:r>
            <w:r w:rsidDel="00000000" w:rsidR="00000000" w:rsidRPr="00000000">
              <w:rPr>
                <w:rFonts w:ascii="Calibri" w:cs="Calibri" w:eastAsia="Calibri" w:hAnsi="Calibri"/>
                <w:b w:val="1"/>
                <w:sz w:val="26"/>
                <w:szCs w:val="26"/>
                <w:rtl w:val="0"/>
              </w:rPr>
              <w:t xml:space="preserve">CDW-SAPP_loan_application</w:t>
            </w:r>
            <w:r w:rsidDel="00000000" w:rsidR="00000000" w:rsidRPr="00000000">
              <w:rPr>
                <w:rFonts w:ascii="Calibri" w:cs="Calibri" w:eastAsia="Calibri" w:hAnsi="Calibri"/>
                <w:sz w:val="26"/>
                <w:szCs w:val="26"/>
                <w:rtl w:val="0"/>
              </w:rPr>
              <w:t xml:space="preserve"> in the database.</w:t>
            </w:r>
          </w:p>
          <w:p w:rsidR="00000000" w:rsidDel="00000000" w:rsidP="00000000" w:rsidRDefault="00000000" w:rsidRPr="00000000" w14:paraId="000000B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Note: Use the </w:t>
            </w:r>
            <w:r w:rsidDel="00000000" w:rsidR="00000000" w:rsidRPr="00000000">
              <w:rPr>
                <w:rFonts w:ascii="Calibri" w:cs="Calibri" w:eastAsia="Calibri" w:hAnsi="Calibri"/>
                <w:b w:val="1"/>
                <w:sz w:val="26"/>
                <w:szCs w:val="26"/>
                <w:rtl w:val="0"/>
              </w:rPr>
              <w:t xml:space="preserve">“creditcard_capstone” </w:t>
            </w:r>
            <w:r w:rsidDel="00000000" w:rsidR="00000000" w:rsidRPr="00000000">
              <w:rPr>
                <w:rFonts w:ascii="Calibri" w:cs="Calibri" w:eastAsia="Calibri" w:hAnsi="Calibri"/>
                <w:sz w:val="26"/>
                <w:szCs w:val="26"/>
                <w:rtl w:val="0"/>
              </w:rPr>
              <w:t xml:space="preserve">database</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B9">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NOTE: you will also be using this data for the visualization portions below.  You would be wise to ALSO save this as a CSV file to cut out step 5.1.2</w:t>
            </w:r>
            <w:r w:rsidDel="00000000" w:rsidR="00000000" w:rsidRPr="00000000">
              <w:rPr>
                <w:rtl w:val="0"/>
              </w:rPr>
            </w:r>
          </w:p>
        </w:tc>
      </w:tr>
    </w:tbl>
    <w:p w:rsidR="00000000" w:rsidDel="00000000" w:rsidP="00000000" w:rsidRDefault="00000000" w:rsidRPr="00000000" w14:paraId="000000BA">
      <w:pPr>
        <w:spacing w:after="160" w:line="259" w:lineRule="auto"/>
        <w:rPr>
          <w:b w:val="1"/>
          <w:sz w:val="28"/>
          <w:szCs w:val="28"/>
        </w:rPr>
      </w:pP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pStyle w:val="Heading3"/>
        <w:spacing w:after="160" w:line="259" w:lineRule="auto"/>
        <w:rPr/>
      </w:pPr>
      <w:bookmarkStart w:colFirst="0" w:colLast="0" w:name="_2bzh3zex5km8" w:id="20"/>
      <w:bookmarkEnd w:id="20"/>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spacing w:after="160" w:line="259" w:lineRule="auto"/>
        <w:rPr/>
      </w:pPr>
      <w:bookmarkStart w:colFirst="0" w:colLast="0" w:name="_6uoo1ij6smur" w:id="21"/>
      <w:bookmarkEnd w:id="21"/>
      <w:r w:rsidDel="00000000" w:rsidR="00000000" w:rsidRPr="00000000">
        <w:rPr>
          <w:rtl w:val="0"/>
        </w:rPr>
        <w:t xml:space="preserve">5. Functional Requirements - Data Analysis and Visualization for LOAN Application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0" w:line="259" w:lineRule="auto"/>
        <w:rPr>
          <w:sz w:val="24"/>
          <w:szCs w:val="24"/>
        </w:rPr>
      </w:pPr>
      <w:r w:rsidDel="00000000" w:rsidR="00000000" w:rsidRPr="00000000">
        <w:rPr>
          <w:sz w:val="24"/>
          <w:szCs w:val="24"/>
          <w:rtl w:val="0"/>
        </w:rPr>
        <w:t xml:space="preserve">Create visualizations in Power  BI based on the exported CSV file listed below in 5.1.  </w:t>
      </w:r>
      <w:r w:rsidDel="00000000" w:rsidR="00000000" w:rsidRPr="00000000">
        <w:rPr>
          <w:rtl w:val="0"/>
        </w:rPr>
      </w:r>
    </w:p>
    <w:p w:rsidR="00000000" w:rsidDel="00000000" w:rsidP="00000000" w:rsidRDefault="00000000" w:rsidRPr="00000000" w14:paraId="000000C0">
      <w:pPr>
        <w:spacing w:after="0" w:line="259" w:lineRule="auto"/>
        <w:rPr>
          <w:sz w:val="24"/>
          <w:szCs w:val="24"/>
        </w:rPr>
      </w:pPr>
      <w:r w:rsidDel="00000000" w:rsidR="00000000" w:rsidRPr="00000000">
        <w:rPr>
          <w:sz w:val="24"/>
          <w:szCs w:val="24"/>
          <w:rtl w:val="0"/>
        </w:rPr>
        <w:t xml:space="preserve">Ensure that your choice of visualization is best suited to the data being displayed and the target audience.</w:t>
      </w:r>
    </w:p>
    <w:p w:rsidR="00000000" w:rsidDel="00000000" w:rsidP="00000000" w:rsidRDefault="00000000" w:rsidRPr="00000000" w14:paraId="000000C1">
      <w:pPr>
        <w:spacing w:after="0" w:line="259" w:lineRule="auto"/>
        <w:rPr>
          <w:sz w:val="24"/>
          <w:szCs w:val="24"/>
        </w:rPr>
      </w:pPr>
      <w:r w:rsidDel="00000000" w:rsidR="00000000" w:rsidRPr="00000000">
        <w:rPr>
          <w:sz w:val="24"/>
          <w:szCs w:val="24"/>
          <w:rtl w:val="0"/>
        </w:rPr>
        <w:t xml:space="preserve">Ensure that your scale, labels, axis ordering, and data points are well thought out.</w:t>
      </w:r>
    </w:p>
    <w:p w:rsidR="00000000" w:rsidDel="00000000" w:rsidP="00000000" w:rsidRDefault="00000000" w:rsidRPr="00000000" w14:paraId="000000C2">
      <w:pPr>
        <w:spacing w:after="160" w:line="259" w:lineRule="auto"/>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b w:val="1"/>
          <w:sz w:val="26"/>
          <w:szCs w:val="26"/>
        </w:rPr>
      </w:pPr>
      <w:r w:rsidDel="00000000" w:rsidR="00000000" w:rsidRPr="00000000">
        <w:rPr>
          <w:b w:val="1"/>
          <w:sz w:val="26"/>
          <w:szCs w:val="26"/>
          <w:rtl w:val="0"/>
        </w:rPr>
        <w:t xml:space="preserve">Use </w:t>
      </w:r>
      <w:r w:rsidDel="00000000" w:rsidR="00000000" w:rsidRPr="00000000">
        <w:rPr>
          <w:b w:val="1"/>
          <w:sz w:val="26"/>
          <w:szCs w:val="26"/>
          <w:rtl w:val="0"/>
        </w:rPr>
        <w:t xml:space="preserve">Power BI for Visualization</w:t>
      </w:r>
      <w:r w:rsidDel="00000000" w:rsidR="00000000" w:rsidRPr="00000000">
        <w:rPr>
          <w:rtl w:val="0"/>
        </w:rPr>
      </w:r>
    </w:p>
    <w:tbl>
      <w:tblPr>
        <w:tblStyle w:val="Table6"/>
        <w:tblW w:w="1095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880"/>
        <w:tblGridChange w:id="0">
          <w:tblGrid>
            <w:gridCol w:w="2070"/>
            <w:gridCol w:w="8880"/>
          </w:tblGrid>
        </w:tblGridChange>
      </w:tblGrid>
      <w:tr>
        <w:trPr>
          <w:cantSplit w:val="0"/>
          <w:trHeight w:val="50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5.1</w:t>
            </w:r>
          </w:p>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b w:val="1"/>
                <w:i w:val="1"/>
                <w:color w:val="660000"/>
                <w:rtl w:val="0"/>
              </w:rPr>
              <w:t xml:space="preserve">Rubric: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4"/>
              </w:numPr>
              <w:spacing w:after="0" w:afterAutospacing="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Export  “CDW-SAPP_loan_application” table as a CSV file,</w:t>
            </w:r>
            <w:r w:rsidDel="00000000" w:rsidR="00000000" w:rsidRPr="00000000">
              <w:rPr>
                <w:rFonts w:ascii="Calibri" w:cs="Calibri" w:eastAsia="Calibri" w:hAnsi="Calibri"/>
                <w:b w:val="1"/>
                <w:color w:val="b45f06"/>
                <w:sz w:val="26"/>
                <w:szCs w:val="26"/>
                <w:rtl w:val="0"/>
              </w:rPr>
              <w:t xml:space="preserve"> </w:t>
            </w:r>
            <w:hyperlink r:id="rId19">
              <w:r w:rsidDel="00000000" w:rsidR="00000000" w:rsidRPr="00000000">
                <w:rPr>
                  <w:rFonts w:ascii="Calibri" w:cs="Calibri" w:eastAsia="Calibri" w:hAnsi="Calibri"/>
                  <w:b w:val="1"/>
                  <w:color w:val="1155cc"/>
                  <w:sz w:val="26"/>
                  <w:szCs w:val="26"/>
                  <w:u w:val="single"/>
                  <w:rtl w:val="0"/>
                </w:rPr>
                <w:t xml:space="preserve">click here for the direction</w:t>
              </w:r>
            </w:hyperlink>
            <w:hyperlink r:id="rId20">
              <w:r w:rsidDel="00000000" w:rsidR="00000000" w:rsidRPr="00000000">
                <w:rPr>
                  <w:rFonts w:ascii="Calibri" w:cs="Calibri" w:eastAsia="Calibri" w:hAnsi="Calibri"/>
                  <w:b w:val="1"/>
                  <w:sz w:val="26"/>
                  <w:szCs w:val="26"/>
                  <w:rtl w:val="0"/>
                </w:rPr>
                <w:t xml:space="preserve">.  </w:t>
              </w:r>
            </w:hyperlink>
            <w:hyperlink r:id="rId21">
              <w:r w:rsidDel="00000000" w:rsidR="00000000" w:rsidRPr="00000000">
                <w:rPr>
                  <w:rFonts w:ascii="Calibri" w:cs="Calibri" w:eastAsia="Calibri" w:hAnsi="Calibri"/>
                  <w:sz w:val="26"/>
                  <w:szCs w:val="26"/>
                  <w:rtl w:val="0"/>
                </w:rPr>
                <w:t xml:space="preserve">You should be able to do this with python.</w:t>
              </w:r>
            </w:hyperlink>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C9">
            <w:pPr>
              <w:numPr>
                <w:ilvl w:val="0"/>
                <w:numId w:val="4"/>
              </w:numPr>
              <w:spacing w:after="0" w:afterAutospacing="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 the CSV file into Power BI.</w:t>
            </w:r>
          </w:p>
          <w:p w:rsidR="00000000" w:rsidDel="00000000" w:rsidP="00000000" w:rsidRDefault="00000000" w:rsidRPr="00000000" w14:paraId="000000CA">
            <w:pPr>
              <w:numPr>
                <w:ilvl w:val="0"/>
                <w:numId w:val="4"/>
              </w:numPr>
              <w:spacing w:after="16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Using Power BI, create a Power BI report and dashboard to showcase your visualizations.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5.2</w:t>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Style w:val="Heading5"/>
              <w:widowControl w:val="0"/>
              <w:spacing w:before="0" w:line="240" w:lineRule="auto"/>
              <w:rPr>
                <w:rFonts w:ascii="Calibri" w:cs="Calibri" w:eastAsia="Calibri" w:hAnsi="Calibri"/>
                <w:sz w:val="26"/>
                <w:szCs w:val="26"/>
              </w:rPr>
            </w:pPr>
            <w:bookmarkStart w:colFirst="0" w:colLast="0" w:name="_at70fxymm23r" w:id="22"/>
            <w:bookmarkEnd w:id="22"/>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CE">
            <w:pPr>
              <w:pStyle w:val="Heading1"/>
              <w:keepNext w:val="0"/>
              <w:keepLines w:val="0"/>
              <w:widowControl w:val="0"/>
              <w:numPr>
                <w:ilvl w:val="0"/>
                <w:numId w:val="1"/>
              </w:numPr>
              <w:spacing w:after="40" w:before="0" w:line="240" w:lineRule="auto"/>
              <w:ind w:left="720" w:hanging="360"/>
              <w:rPr>
                <w:rFonts w:ascii="Calibri" w:cs="Calibri" w:eastAsia="Calibri" w:hAnsi="Calibri"/>
                <w:sz w:val="26"/>
                <w:szCs w:val="26"/>
                <w:u w:val="none"/>
              </w:rPr>
            </w:pPr>
            <w:bookmarkStart w:colFirst="0" w:colLast="0" w:name="_cdnzufwkfpgw" w:id="23"/>
            <w:bookmarkEnd w:id="23"/>
            <w:r w:rsidDel="00000000" w:rsidR="00000000" w:rsidRPr="00000000">
              <w:rPr>
                <w:rFonts w:ascii="Calibri" w:cs="Calibri" w:eastAsia="Calibri" w:hAnsi="Calibri"/>
                <w:sz w:val="26"/>
                <w:szCs w:val="26"/>
                <w:rtl w:val="0"/>
              </w:rPr>
              <w:t xml:space="preserve">Calculate and plot the percentage of applications approved for self-employed applicants. Use the </w:t>
            </w:r>
            <w:r w:rsidDel="00000000" w:rsidR="00000000" w:rsidRPr="00000000">
              <w:rPr>
                <w:rFonts w:ascii="Calibri" w:cs="Calibri" w:eastAsia="Calibri" w:hAnsi="Calibri"/>
                <w:sz w:val="26"/>
                <w:szCs w:val="26"/>
                <w:rtl w:val="0"/>
              </w:rPr>
              <w:t xml:space="preserve">appropriate </w:t>
            </w:r>
            <w:r w:rsidDel="00000000" w:rsidR="00000000" w:rsidRPr="00000000">
              <w:rPr>
                <w:rFonts w:ascii="Calibri" w:cs="Calibri" w:eastAsia="Calibri" w:hAnsi="Calibri"/>
                <w:sz w:val="26"/>
                <w:szCs w:val="26"/>
                <w:rtl w:val="0"/>
              </w:rPr>
              <w:t xml:space="preserve">chart or graph to represent this data.</w:t>
            </w:r>
          </w:p>
          <w:p w:rsidR="00000000" w:rsidDel="00000000" w:rsidP="00000000" w:rsidRDefault="00000000" w:rsidRPr="00000000" w14:paraId="000000CF">
            <w:pPr>
              <w:widowControl w:val="0"/>
              <w:spacing w:after="40" w:line="240" w:lineRule="auto"/>
              <w:rPr>
                <w:rFonts w:ascii="Calibri" w:cs="Calibri" w:eastAsia="Calibri" w:hAnsi="Calibri"/>
                <w:i w:val="1"/>
                <w:color w:val="990000"/>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5.3</w:t>
            </w:r>
          </w:p>
          <w:p w:rsidR="00000000" w:rsidDel="00000000" w:rsidP="00000000" w:rsidRDefault="00000000" w:rsidRPr="00000000" w14:paraId="000000D1">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5"/>
              <w:widowControl w:val="0"/>
              <w:spacing w:before="0" w:line="240" w:lineRule="auto"/>
              <w:rPr>
                <w:rFonts w:ascii="Calibri" w:cs="Calibri" w:eastAsia="Calibri" w:hAnsi="Calibri"/>
                <w:sz w:val="26"/>
                <w:szCs w:val="26"/>
              </w:rPr>
            </w:pPr>
            <w:bookmarkStart w:colFirst="0" w:colLast="0" w:name="_v2sywgwj1cjf" w:id="24"/>
            <w:bookmarkEnd w:id="24"/>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D3">
            <w:pPr>
              <w:pStyle w:val="Heading1"/>
              <w:keepNext w:val="0"/>
              <w:keepLines w:val="0"/>
              <w:widowControl w:val="0"/>
              <w:numPr>
                <w:ilvl w:val="0"/>
                <w:numId w:val="15"/>
              </w:numPr>
              <w:spacing w:after="40" w:before="0" w:line="240" w:lineRule="auto"/>
              <w:ind w:left="720" w:hanging="360"/>
              <w:rPr>
                <w:rFonts w:ascii="Calibri" w:cs="Calibri" w:eastAsia="Calibri" w:hAnsi="Calibri"/>
                <w:sz w:val="26"/>
                <w:szCs w:val="26"/>
                <w:u w:val="none"/>
              </w:rPr>
            </w:pPr>
            <w:bookmarkStart w:colFirst="0" w:colLast="0" w:name="_8de8u2thxspk" w:id="25"/>
            <w:bookmarkEnd w:id="25"/>
            <w:r w:rsidDel="00000000" w:rsidR="00000000" w:rsidRPr="00000000">
              <w:rPr>
                <w:rFonts w:ascii="Calibri" w:cs="Calibri" w:eastAsia="Calibri" w:hAnsi="Calibri"/>
                <w:sz w:val="26"/>
                <w:szCs w:val="26"/>
                <w:rtl w:val="0"/>
              </w:rPr>
              <w:t xml:space="preserve">Calculate the percentage of rejection for married male applicants. Use the ideal chart or graph to represent this data.</w:t>
            </w:r>
          </w:p>
          <w:p w:rsidR="00000000" w:rsidDel="00000000" w:rsidP="00000000" w:rsidRDefault="00000000" w:rsidRPr="00000000" w14:paraId="000000D4">
            <w:pPr>
              <w:widowControl w:val="0"/>
              <w:spacing w:after="40" w:line="240" w:lineRule="auto"/>
              <w:rPr>
                <w:rFonts w:ascii="Calibri" w:cs="Calibri" w:eastAsia="Calibri" w:hAnsi="Calibri"/>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5.4*</w:t>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Style w:val="Heading5"/>
              <w:widowControl w:val="0"/>
              <w:spacing w:before="0" w:line="240" w:lineRule="auto"/>
              <w:rPr>
                <w:rFonts w:ascii="Calibri" w:cs="Calibri" w:eastAsia="Calibri" w:hAnsi="Calibri"/>
                <w:sz w:val="26"/>
                <w:szCs w:val="26"/>
              </w:rPr>
            </w:pPr>
            <w:bookmarkStart w:colFirst="0" w:colLast="0" w:name="_e4567gc3dckn" w:id="26"/>
            <w:bookmarkEnd w:id="26"/>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D8">
            <w:pPr>
              <w:pStyle w:val="Heading1"/>
              <w:keepNext w:val="0"/>
              <w:keepLines w:val="0"/>
              <w:widowControl w:val="0"/>
              <w:numPr>
                <w:ilvl w:val="0"/>
                <w:numId w:val="3"/>
              </w:numPr>
              <w:spacing w:after="40" w:before="0" w:line="240" w:lineRule="auto"/>
              <w:ind w:left="720" w:hanging="360"/>
              <w:rPr>
                <w:rFonts w:ascii="Calibri" w:cs="Calibri" w:eastAsia="Calibri" w:hAnsi="Calibri"/>
                <w:sz w:val="26"/>
                <w:szCs w:val="26"/>
                <w:u w:val="none"/>
              </w:rPr>
            </w:pPr>
            <w:bookmarkStart w:colFirst="0" w:colLast="0" w:name="_vvzwyx51u6p3" w:id="27"/>
            <w:bookmarkEnd w:id="27"/>
            <w:r w:rsidDel="00000000" w:rsidR="00000000" w:rsidRPr="00000000">
              <w:rPr>
                <w:rFonts w:ascii="Calibri" w:cs="Calibri" w:eastAsia="Calibri" w:hAnsi="Calibri"/>
                <w:sz w:val="26"/>
                <w:szCs w:val="26"/>
                <w:rtl w:val="0"/>
              </w:rPr>
              <w:t xml:space="preserve">Calculate</w:t>
            </w:r>
            <w:r w:rsidDel="00000000" w:rsidR="00000000" w:rsidRPr="00000000">
              <w:rPr>
                <w:rFonts w:ascii="Calibri" w:cs="Calibri" w:eastAsia="Calibri" w:hAnsi="Calibri"/>
                <w:sz w:val="26"/>
                <w:szCs w:val="26"/>
                <w:rtl w:val="0"/>
              </w:rPr>
              <w:t xml:space="preserve"> and plot the top three months with the largest volume of transaction data. Use the ideal chart or graph to represent this data.</w:t>
            </w:r>
          </w:p>
          <w:p w:rsidR="00000000" w:rsidDel="00000000" w:rsidP="00000000" w:rsidRDefault="00000000" w:rsidRPr="00000000" w14:paraId="000000D9">
            <w:pPr>
              <w:spacing w:line="240" w:lineRule="auto"/>
              <w:rPr>
                <w:b w:val="1"/>
                <w:i w:val="1"/>
              </w:rPr>
            </w:pPr>
            <w:r w:rsidDel="00000000" w:rsidR="00000000" w:rsidRPr="00000000">
              <w:rPr>
                <w:b w:val="1"/>
                <w:i w:val="1"/>
                <w:rtl w:val="0"/>
              </w:rPr>
              <w:t xml:space="preserve">(hint: use </w:t>
            </w:r>
            <w:r w:rsidDel="00000000" w:rsidR="00000000" w:rsidRPr="00000000">
              <w:rPr>
                <w:rFonts w:ascii="Calibri" w:cs="Calibri" w:eastAsia="Calibri" w:hAnsi="Calibri"/>
                <w:b w:val="1"/>
                <w:i w:val="1"/>
                <w:rtl w:val="0"/>
              </w:rPr>
              <w:t xml:space="preserve">CDW_SAPP_CREDIT_CARD.csv</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DA">
            <w:pPr>
              <w:widowControl w:val="0"/>
              <w:spacing w:after="40" w:line="240" w:lineRule="auto"/>
              <w:rPr>
                <w:rFonts w:ascii="Calibri" w:cs="Calibri" w:eastAsia="Calibri" w:hAnsi="Calibri"/>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5.5*</w:t>
            </w:r>
          </w:p>
          <w:p w:rsidR="00000000" w:rsidDel="00000000" w:rsidP="00000000" w:rsidRDefault="00000000" w:rsidRPr="00000000" w14:paraId="000000DC">
            <w:pPr>
              <w:rPr>
                <w:rFonts w:ascii="Calibri" w:cs="Calibri" w:eastAsia="Calibri" w:hAnsi="Calibri"/>
                <w:b w:val="1"/>
                <w:sz w:val="24"/>
                <w:szCs w:val="24"/>
              </w:rPr>
            </w:pPr>
            <w:r w:rsidDel="00000000" w:rsidR="00000000" w:rsidRPr="00000000">
              <w:rPr>
                <w:b w:val="1"/>
                <w:i w:val="1"/>
                <w:color w:val="660000"/>
                <w:rtl w:val="0"/>
              </w:rPr>
              <w:t xml:space="preserve">Rubric: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Style w:val="Heading5"/>
              <w:widowControl w:val="0"/>
              <w:spacing w:before="0" w:line="240" w:lineRule="auto"/>
              <w:rPr>
                <w:rFonts w:ascii="Calibri" w:cs="Calibri" w:eastAsia="Calibri" w:hAnsi="Calibri"/>
                <w:sz w:val="26"/>
                <w:szCs w:val="26"/>
              </w:rPr>
            </w:pPr>
            <w:bookmarkStart w:colFirst="0" w:colLast="0" w:name="_2ft2pk7ieml" w:id="28"/>
            <w:bookmarkEnd w:id="28"/>
            <w:r w:rsidDel="00000000" w:rsidR="00000000" w:rsidRPr="00000000">
              <w:rPr>
                <w:rFonts w:ascii="Calibri" w:cs="Calibri" w:eastAsia="Calibri" w:hAnsi="Calibri"/>
                <w:i w:val="1"/>
                <w:color w:val="000000"/>
                <w:sz w:val="26"/>
                <w:szCs w:val="26"/>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DE">
            <w:pPr>
              <w:pStyle w:val="Heading1"/>
              <w:keepNext w:val="0"/>
              <w:keepLines w:val="0"/>
              <w:widowControl w:val="0"/>
              <w:numPr>
                <w:ilvl w:val="0"/>
                <w:numId w:val="10"/>
              </w:numPr>
              <w:spacing w:after="40" w:before="0" w:line="240" w:lineRule="auto"/>
              <w:ind w:left="720" w:hanging="360"/>
              <w:rPr>
                <w:rFonts w:ascii="Calibri" w:cs="Calibri" w:eastAsia="Calibri" w:hAnsi="Calibri"/>
                <w:sz w:val="26"/>
                <w:szCs w:val="26"/>
                <w:u w:val="none"/>
              </w:rPr>
            </w:pPr>
            <w:bookmarkStart w:colFirst="0" w:colLast="0" w:name="_8de8u2thxspk" w:id="25"/>
            <w:bookmarkEnd w:id="25"/>
            <w:r w:rsidDel="00000000" w:rsidR="00000000" w:rsidRPr="00000000">
              <w:rPr>
                <w:rFonts w:ascii="Calibri" w:cs="Calibri" w:eastAsia="Calibri" w:hAnsi="Calibri"/>
                <w:sz w:val="26"/>
                <w:szCs w:val="26"/>
                <w:rtl w:val="0"/>
              </w:rPr>
              <w:t xml:space="preserve">Calculate</w:t>
            </w:r>
            <w:r w:rsidDel="00000000" w:rsidR="00000000" w:rsidRPr="00000000">
              <w:rPr>
                <w:rFonts w:ascii="Calibri" w:cs="Calibri" w:eastAsia="Calibri" w:hAnsi="Calibri"/>
                <w:sz w:val="26"/>
                <w:szCs w:val="26"/>
                <w:rtl w:val="0"/>
              </w:rPr>
              <w:t xml:space="preserve"> and plot which branch processed the highest total dollar value of healthcare transactions. Use the ideal chart or graph to represent this data.</w:t>
            </w:r>
          </w:p>
          <w:p w:rsidR="00000000" w:rsidDel="00000000" w:rsidP="00000000" w:rsidRDefault="00000000" w:rsidRPr="00000000" w14:paraId="000000DF">
            <w:pPr>
              <w:spacing w:line="240" w:lineRule="auto"/>
              <w:ind w:left="0" w:firstLine="0"/>
              <w:rPr/>
            </w:pPr>
            <w:r w:rsidDel="00000000" w:rsidR="00000000" w:rsidRPr="00000000">
              <w:rPr>
                <w:b w:val="1"/>
                <w:i w:val="1"/>
                <w:rtl w:val="0"/>
              </w:rPr>
              <w:t xml:space="preserve">(hint: use </w:t>
            </w:r>
            <w:r w:rsidDel="00000000" w:rsidR="00000000" w:rsidRPr="00000000">
              <w:rPr>
                <w:rFonts w:ascii="Calibri" w:cs="Calibri" w:eastAsia="Calibri" w:hAnsi="Calibri"/>
                <w:b w:val="1"/>
                <w:i w:val="1"/>
                <w:rtl w:val="0"/>
              </w:rPr>
              <w:t xml:space="preserve">CDW_SAPP_CREDIT_CARD.csv</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E0">
            <w:pPr>
              <w:widowControl w:val="0"/>
              <w:spacing w:after="40" w:line="240" w:lineRule="auto"/>
              <w:rPr>
                <w:rFonts w:ascii="Calibri" w:cs="Calibri" w:eastAsia="Calibri" w:hAnsi="Calibri"/>
                <w:sz w:val="26"/>
                <w:szCs w:val="26"/>
              </w:rPr>
            </w:pPr>
            <w:r w:rsidDel="00000000" w:rsidR="00000000" w:rsidRPr="00000000">
              <w:rPr>
                <w:rFonts w:ascii="Calibri" w:cs="Calibri" w:eastAsia="Calibri" w:hAnsi="Calibri"/>
                <w:i w:val="1"/>
                <w:color w:val="990000"/>
                <w:sz w:val="26"/>
                <w:szCs w:val="26"/>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E1">
      <w:pPr>
        <w:spacing w:after="160" w:line="240" w:lineRule="auto"/>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References:</w:t>
      </w:r>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PySpark:</w:t>
        <w:br w:type="textWrapping"/>
      </w:r>
      <w:hyperlink r:id="rId22">
        <w:r w:rsidDel="00000000" w:rsidR="00000000" w:rsidRPr="00000000">
          <w:rPr>
            <w:rFonts w:ascii="Calibri" w:cs="Calibri" w:eastAsia="Calibri" w:hAnsi="Calibri"/>
            <w:color w:val="1155cc"/>
            <w:sz w:val="28"/>
            <w:szCs w:val="28"/>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Apache Spark - Spark SQL:</w:t>
        <w:br w:type="textWrapping"/>
      </w:r>
      <w:hyperlink r:id="rId23">
        <w:r w:rsidDel="00000000" w:rsidR="00000000" w:rsidRPr="00000000">
          <w:rPr>
            <w:rFonts w:ascii="Calibri" w:cs="Calibri" w:eastAsia="Calibri" w:hAnsi="Calibri"/>
            <w:color w:val="1155cc"/>
            <w:sz w:val="28"/>
            <w:szCs w:val="28"/>
            <w:u w:val="single"/>
            <w:rtl w:val="0"/>
          </w:rPr>
          <w:t xml:space="preserve">https://spark.apache.org/sql/</w:t>
        </w:r>
      </w:hyperlink>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90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shd w:fill="auto" w:val="clear"/>
      <w:ind w:left="-720" w:firstLine="0"/>
      <w:jc w:val="center"/>
      <w:rPr/>
    </w:pPr>
    <w:r w:rsidDel="00000000" w:rsidR="00000000" w:rsidRPr="00000000">
      <w:rPr/>
      <w:drawing>
        <wp:inline distB="114300" distT="114300" distL="114300" distR="114300">
          <wp:extent cx="5943600" cy="466725"/>
          <wp:effectExtent b="0" l="0" r="0" t="0"/>
          <wp:docPr id="3" name="image2.png"/>
          <a:graphic>
            <a:graphicData uri="http://schemas.openxmlformats.org/drawingml/2006/picture">
              <pic:pic>
                <pic:nvPicPr>
                  <pic:cNvPr id="0" name="image2.png"/>
                  <pic:cNvPicPr preferRelativeResize="0"/>
                </pic:nvPicPr>
                <pic:blipFill>
                  <a:blip r:embed="rId1"/>
                  <a:srcRect b="17283" l="0" r="0" t="22222"/>
                  <a:stretch>
                    <a:fillRect/>
                  </a:stretch>
                </pic:blipFill>
                <pic:spPr>
                  <a:xfrm>
                    <a:off x="0" y="0"/>
                    <a:ext cx="5943600" cy="4667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drawing>
        <wp:inline distB="114300" distT="114300" distL="114300" distR="114300">
          <wp:extent cx="5943600" cy="8001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color w:val="0079c9"/>
      <w:sz w:val="42"/>
      <w:szCs w:val="42"/>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c/workbench/en/wb-admin-export-import-table.html" TargetMode="External"/><Relationship Id="rId22" Type="http://schemas.openxmlformats.org/officeDocument/2006/relationships/hyperlink" Target="https://spark.apache.org/docs/latest/api/python/index.html" TargetMode="External"/><Relationship Id="rId21" Type="http://schemas.openxmlformats.org/officeDocument/2006/relationships/hyperlink" Target="https://dev.mysql.com/doc/workbench/en/wb-admin-export-import-table.html" TargetMode="External"/><Relationship Id="rId24" Type="http://schemas.openxmlformats.org/officeDocument/2006/relationships/header" Target="header1.xml"/><Relationship Id="rId23" Type="http://schemas.openxmlformats.org/officeDocument/2006/relationships/hyperlink" Target="https://spark.apache.org/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gCf8A--4nDnOTalpw4Dm8KHIICqWWoZsw_ra3zbgeE/edit"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vv-haYF1muwOsgO6dYnKse88EHwWAIVez0QY9QSPXjU/edit#heading=h.aczyuw2yex2w" TargetMode="External"/><Relationship Id="rId7" Type="http://schemas.openxmlformats.org/officeDocument/2006/relationships/hyperlink" Target="https://docs.google.com/document/d/1uyvHKmW4plGsyqA6u79UDdfmygrPONxEa6f1u2n40Kc/edit#heading=h.eu15ixxpdcoh" TargetMode="External"/><Relationship Id="rId8" Type="http://schemas.openxmlformats.org/officeDocument/2006/relationships/hyperlink" Target="https://docs.google.com/document/d/1cKSxu4vGgO5o7TTpbz8L-YdChECpws9W3a5vmrfJ7Y0/edit" TargetMode="External"/><Relationship Id="rId11" Type="http://schemas.openxmlformats.org/officeDocument/2006/relationships/hyperlink" Target="https://docs.google.com/document/d/1z2g53g4jmyt9P7s0NUzH1rjdKsq9_FZPn80F0a-wDhg/edit" TargetMode="External"/><Relationship Id="rId10" Type="http://schemas.openxmlformats.org/officeDocument/2006/relationships/hyperlink" Target="https://docs.google.com/document/d/1LwC73K5EfEw2HTWq96cuS_uEMr-ppCti2ZUjlQdYu9Y/edit" TargetMode="External"/><Relationship Id="rId13" Type="http://schemas.openxmlformats.org/officeDocument/2006/relationships/image" Target="media/image3.jpg"/><Relationship Id="rId12" Type="http://schemas.openxmlformats.org/officeDocument/2006/relationships/hyperlink" Target="https://docs.google.com/document/d/1BmTG4_FCcIdNhacc1nP2MOBtcvwDyOW5ieDesvUD-yU/edit" TargetMode="External"/><Relationship Id="rId15"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drive.google.com/drive/folders/1J4a2UndLvVWszHAL2VxJeVXyAHm3xYIp?usp=sharing" TargetMode="External"/><Relationship Id="rId17" Type="http://schemas.openxmlformats.org/officeDocument/2006/relationships/hyperlink" Target="https://dev.mysql.com/doc/workbench/en/wb-admin-export-import-table.html" TargetMode="External"/><Relationship Id="rId16"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hyperlink" Target="https://dev.mysql.com/doc/workbench/en/wb-admin-export-import-table.html" TargetMode="External"/><Relationship Id="rId18" Type="http://schemas.openxmlformats.org/officeDocument/2006/relationships/hyperlink" Target="https://raw.githubusercontent.com/platformps/LoanDataset/main/loan_data.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