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1D865" w14:textId="77777777" w:rsidR="009578DF" w:rsidRDefault="009578DF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\</w:t>
      </w:r>
    </w:p>
    <w:p w14:paraId="2094B52A" w14:textId="77777777" w:rsidR="009578DF" w:rsidRPr="009578DF" w:rsidRDefault="009578DF" w:rsidP="009578DF">
      <w:pPr>
        <w:rPr>
          <w:sz w:val="36"/>
          <w:szCs w:val="36"/>
        </w:rPr>
      </w:pPr>
      <w:r w:rsidRPr="009578DF">
        <w:rPr>
          <w:sz w:val="36"/>
          <w:szCs w:val="36"/>
        </w:rPr>
        <w:t>Sửa lại thành CSDL</w:t>
      </w:r>
    </w:p>
    <w:p w14:paraId="687D030C" w14:textId="77777777" w:rsidR="009578DF" w:rsidRDefault="009578DF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15A3D51" w14:textId="77777777" w:rsidR="009578DF" w:rsidRDefault="009578DF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9B5DABA" w14:textId="77777777" w:rsidR="009578DF" w:rsidRDefault="009578DF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438F8B8" w14:textId="6DEF2045" w:rsidR="00A14F29" w:rsidRDefault="00E721F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KỊCH BẢN</w:t>
      </w:r>
    </w:p>
    <w:p w14:paraId="58AA771F" w14:textId="77777777" w:rsidR="00A14F29" w:rsidRDefault="00E721F6">
      <w:pPr>
        <w:pStyle w:val="Heading2"/>
        <w:shd w:val="clear" w:color="auto" w:fill="FFFFFF"/>
        <w:spacing w:before="240" w:after="240"/>
        <w:ind w:hanging="360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 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· 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Kịch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bản cho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usecase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Thêm sản phẩm vào giỏ hàng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5989"/>
      </w:tblGrid>
      <w:tr w:rsidR="00A14F29" w14:paraId="0472D652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B6A8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Tên user case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0F11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Thêm sản phẩm vào giỏ hàng </w:t>
            </w:r>
          </w:p>
        </w:tc>
      </w:tr>
      <w:tr w:rsidR="00A14F29" w14:paraId="3D875161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C4C8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Tác nhân chính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00F4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A14F29" w14:paraId="0B867414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CDAF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Mức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6514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A14F29" w14:paraId="7A4FEA83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E581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Người chịu trách nhiệm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4F38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A14F29" w14:paraId="0661A759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9541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Tiền điều kiện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CD94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đã đăng nhập hệ thống và chọn sản phẩm muốn thêm vào giỏ hàng</w:t>
            </w:r>
          </w:p>
        </w:tc>
      </w:tr>
      <w:tr w:rsidR="00A14F29" w14:paraId="0F6CCF9C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A91E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thành công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CF0D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Thông tin về sản phẩm đã có trong giỏ hàng</w:t>
            </w:r>
          </w:p>
        </w:tc>
      </w:tr>
      <w:tr w:rsidR="00A14F29" w14:paraId="7350AFF0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5BC1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tối thiểu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E1EA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Hệ thống loại bỏ thông tin đã thêm và quay lui về bước trước.</w:t>
            </w:r>
          </w:p>
        </w:tc>
      </w:tr>
      <w:tr w:rsidR="00A14F29" w14:paraId="01F4A08F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7389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Kích hoạt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3798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nhấn nút Thêm vào giỏ hàng</w:t>
            </w:r>
          </w:p>
        </w:tc>
      </w:tr>
      <w:tr w:rsidR="00A14F29" w14:paraId="7838694D" w14:textId="77777777">
        <w:trPr>
          <w:trHeight w:val="2181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355D" w14:textId="77777777" w:rsidR="00A14F29" w:rsidRDefault="00E721F6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lastRenderedPageBreak/>
              <w:t>Chuỗi sự kiện chính:</w:t>
            </w:r>
          </w:p>
          <w:p w14:paraId="08CBF919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 Hệ thống hiển thị form chọn thông tin sản phẩm: size, số lượng …</w:t>
            </w:r>
          </w:p>
          <w:p w14:paraId="141FE311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2. Khách hàng chọn thông số phù hợp</w:t>
            </w:r>
          </w:p>
          <w:p w14:paraId="2656B262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3. Khách hàng ấn nút Thêm vào giỏ hàng</w:t>
            </w:r>
          </w:p>
          <w:p w14:paraId="67061DB6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4. Hệ thống kiểm tra thông tin</w:t>
            </w:r>
          </w:p>
          <w:p w14:paraId="70AEAD39" w14:textId="6654186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5. hệ thống thêm sản phẩm vào </w:t>
            </w:r>
            <w:r w:rsidR="009578DF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CSDL</w:t>
            </w:r>
          </w:p>
        </w:tc>
      </w:tr>
      <w:tr w:rsidR="00A14F29" w14:paraId="0EFFEBBC" w14:textId="77777777">
        <w:trPr>
          <w:trHeight w:val="965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AA15" w14:textId="77777777" w:rsidR="00A14F29" w:rsidRDefault="00E721F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Ngoại lệ:</w:t>
            </w:r>
          </w:p>
          <w:p w14:paraId="7785ABE3" w14:textId="77777777" w:rsidR="00A14F29" w:rsidRDefault="00E721F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1.Sản phẩm đã hết hàng </w:t>
            </w:r>
          </w:p>
          <w:p w14:paraId="5E200F83" w14:textId="77777777" w:rsidR="00A14F29" w:rsidRDefault="00E721F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1.1 Hệ thống thông báo sản phẩm đã bán hết, vui lòng chọn sản phẩm khác</w:t>
            </w:r>
          </w:p>
        </w:tc>
      </w:tr>
    </w:tbl>
    <w:p w14:paraId="0B03484B" w14:textId="77777777" w:rsidR="00A14F29" w:rsidRDefault="00E721F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Kịch bản cho use case Xóa sản phẩm khỏi giỏ hàng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5989"/>
      </w:tblGrid>
      <w:tr w:rsidR="00A14F29" w14:paraId="3E55EF38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132E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Tên user case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8C73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Xóa sản phẩm khỏi giỏ hàng </w:t>
            </w:r>
          </w:p>
        </w:tc>
      </w:tr>
      <w:tr w:rsidR="00A14F29" w14:paraId="564E5D33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1036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Tác nhân chính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AB6D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A14F29" w14:paraId="6176F82A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4DE3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Mức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C791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A14F29" w14:paraId="42FDCBE3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5214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Người chịu trách nhiệm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958B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A14F29" w14:paraId="43490EF4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ADDE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Tiền điều kiện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CE6D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đăng nhập vào hệ thống và đã có sản phẩm được chọn trong giỏ hàng</w:t>
            </w:r>
          </w:p>
        </w:tc>
      </w:tr>
      <w:tr w:rsidR="00A14F29" w14:paraId="1105A08B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7AEF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thành công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09EE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Thông tin về sản phẩm được loại bỏ khỏi giỏ hàng</w:t>
            </w:r>
          </w:p>
        </w:tc>
      </w:tr>
      <w:tr w:rsidR="00A14F29" w14:paraId="34DAE3CD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A700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tối thiểu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6ECF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Hệ thống loại bỏ thông tin đã xóa và quay lui về bước trước.</w:t>
            </w:r>
          </w:p>
        </w:tc>
      </w:tr>
      <w:tr w:rsidR="00A14F29" w14:paraId="6DDAECBD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F8D4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Kích hoạt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B02F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nhấn nút Xóa sản phẩm khỏi giỏ hàng</w:t>
            </w:r>
          </w:p>
        </w:tc>
      </w:tr>
      <w:tr w:rsidR="00A14F29" w14:paraId="6AF9A0A5" w14:textId="77777777">
        <w:trPr>
          <w:trHeight w:val="2181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FD8F" w14:textId="77777777" w:rsidR="00A14F29" w:rsidRDefault="00E721F6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lastRenderedPageBreak/>
              <w:t>Chuỗi sự kiện chính:</w:t>
            </w:r>
          </w:p>
          <w:p w14:paraId="0DE403D6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 Hệ thống hiển thị form xác nhận xóa</w:t>
            </w:r>
          </w:p>
          <w:p w14:paraId="7F73D4A6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2. Khách hàng chọn nút xác nhận xóa</w:t>
            </w:r>
          </w:p>
          <w:p w14:paraId="19B1E615" w14:textId="66AD75D8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3. Hệ thống kiểm tra thông tin và loại bỏ sản phẩm khỏi </w:t>
            </w:r>
            <w:r w:rsidR="009578DF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CSDL</w:t>
            </w:r>
          </w:p>
          <w:p w14:paraId="58D47E2E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4. Hệ thống thông báo xóa thành công</w:t>
            </w:r>
          </w:p>
        </w:tc>
      </w:tr>
      <w:tr w:rsidR="00A14F29" w14:paraId="0D9E5644" w14:textId="77777777">
        <w:trPr>
          <w:trHeight w:val="965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D667" w14:textId="77777777" w:rsidR="00A14F29" w:rsidRDefault="00E721F6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Ngoại </w:t>
            </w:r>
            <w:proofErr w:type="gramStart"/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lệ :</w:t>
            </w:r>
            <w:proofErr w:type="gramEnd"/>
          </w:p>
          <w:p w14:paraId="39F1D5A8" w14:textId="77777777" w:rsidR="00A14F29" w:rsidRDefault="00A14F2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0E602614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9A189A9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52ADB4E" w14:textId="77777777" w:rsidR="00A14F29" w:rsidRDefault="00E721F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BIỂU ĐỒ HOẠT ĐỘNG</w:t>
      </w:r>
    </w:p>
    <w:p w14:paraId="382C210B" w14:textId="77777777" w:rsidR="00A14F29" w:rsidRDefault="00E721F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- Biểu đồ hoạt động cho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usecase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Thêm sản phẩm vào giỏ hàng</w:t>
      </w:r>
    </w:p>
    <w:p w14:paraId="0FFC7772" w14:textId="77777777" w:rsidR="00A14F29" w:rsidRDefault="00E721F6">
      <w:r>
        <w:rPr>
          <w:noProof/>
        </w:rPr>
        <w:drawing>
          <wp:inline distT="0" distB="0" distL="114300" distR="114300" wp14:anchorId="63FCC356" wp14:editId="72DEB233">
            <wp:extent cx="5438775" cy="43719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F8B9" w14:textId="77777777" w:rsidR="00A14F29" w:rsidRDefault="00E721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-Biểu đồ hoạt động cho </w:t>
      </w:r>
      <w:proofErr w:type="spellStart"/>
      <w:r>
        <w:rPr>
          <w:rFonts w:ascii="Times New Roman" w:hAnsi="Times New Roman" w:cs="Times New Roman"/>
          <w:b/>
          <w:bCs/>
        </w:rPr>
        <w:t>usecase</w:t>
      </w:r>
      <w:proofErr w:type="spellEnd"/>
      <w:r>
        <w:rPr>
          <w:rFonts w:ascii="Times New Roman" w:hAnsi="Times New Roman" w:cs="Times New Roman"/>
          <w:b/>
          <w:bCs/>
        </w:rPr>
        <w:t>: Xóa sản phẩm khỏi giỏ hàng</w:t>
      </w:r>
    </w:p>
    <w:p w14:paraId="1918C6C6" w14:textId="43390CB9" w:rsidR="00A14F29" w:rsidRDefault="00E721F6">
      <w:r>
        <w:rPr>
          <w:noProof/>
        </w:rPr>
        <w:lastRenderedPageBreak/>
        <w:drawing>
          <wp:inline distT="0" distB="0" distL="114300" distR="114300" wp14:anchorId="646752C6" wp14:editId="6ADF66B2">
            <wp:extent cx="4057650" cy="381952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DEDC" w14:textId="42E8A86F" w:rsidR="009578DF" w:rsidRDefault="009578DF">
      <w:r>
        <w:t>Sửa lại thành CSDL</w:t>
      </w:r>
    </w:p>
    <w:p w14:paraId="668E4D2E" w14:textId="77777777" w:rsidR="00A14F29" w:rsidRDefault="00E721F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BĐ lớp phan tích</w:t>
      </w:r>
    </w:p>
    <w:p w14:paraId="7C33C0D6" w14:textId="77777777" w:rsidR="00A14F29" w:rsidRDefault="00E721F6">
      <w:r>
        <w:rPr>
          <w:noProof/>
        </w:rPr>
        <w:drawing>
          <wp:inline distT="0" distB="0" distL="114300" distR="114300" wp14:anchorId="1773A2AB" wp14:editId="4A343218">
            <wp:extent cx="4933950" cy="2733675"/>
            <wp:effectExtent l="0" t="0" r="317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DDDB" w14:textId="77777777" w:rsidR="00A14F29" w:rsidRDefault="00E721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lớp chi tiết </w:t>
      </w:r>
    </w:p>
    <w:p w14:paraId="26410E2D" w14:textId="77777777" w:rsidR="00A14F29" w:rsidRDefault="00E721F6">
      <w:r>
        <w:rPr>
          <w:noProof/>
        </w:rPr>
        <w:lastRenderedPageBreak/>
        <w:drawing>
          <wp:inline distT="0" distB="0" distL="114300" distR="114300" wp14:anchorId="4F72907E" wp14:editId="791E2070">
            <wp:extent cx="5937885" cy="2824480"/>
            <wp:effectExtent l="0" t="0" r="152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9923D" w14:textId="77777777" w:rsidR="00A14F29" w:rsidRDefault="00E721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Biểu đồ tuần tự</w:t>
      </w:r>
    </w:p>
    <w:p w14:paraId="57FC0959" w14:textId="77777777" w:rsidR="00A14F29" w:rsidRDefault="00E721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  <w:proofErr w:type="spellStart"/>
      <w:r>
        <w:rPr>
          <w:rFonts w:ascii="Times New Roman" w:hAnsi="Times New Roman" w:cs="Times New Roman"/>
          <w:b/>
          <w:bCs/>
        </w:rPr>
        <w:t>Bdo</w:t>
      </w:r>
      <w:proofErr w:type="spellEnd"/>
      <w:r>
        <w:rPr>
          <w:rFonts w:ascii="Times New Roman" w:hAnsi="Times New Roman" w:cs="Times New Roman"/>
          <w:b/>
          <w:bCs/>
        </w:rPr>
        <w:t xml:space="preserve"> tuần tự cho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usecase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Thêm </w:t>
      </w:r>
      <w:proofErr w:type="spellStart"/>
      <w:r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  <w:b/>
          <w:bCs/>
        </w:rPr>
        <w:t xml:space="preserve"> vào giỏ hàng</w:t>
      </w:r>
    </w:p>
    <w:p w14:paraId="7AFF7757" w14:textId="77777777" w:rsidR="00A14F29" w:rsidRDefault="00A14F29"/>
    <w:p w14:paraId="359246E8" w14:textId="30251095" w:rsidR="00A14F29" w:rsidRDefault="00E721F6">
      <w:r>
        <w:rPr>
          <w:noProof/>
        </w:rPr>
        <w:drawing>
          <wp:inline distT="0" distB="0" distL="114300" distR="114300" wp14:anchorId="13CF73C2" wp14:editId="189891C0">
            <wp:extent cx="5939790" cy="4083050"/>
            <wp:effectExtent l="0" t="0" r="1333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F295" w14:textId="275021F0" w:rsidR="008F46AE" w:rsidRPr="008F46AE" w:rsidRDefault="008F46AE">
      <w:pPr>
        <w:rPr>
          <w:color w:val="FF0000"/>
        </w:rPr>
      </w:pPr>
      <w:r w:rsidRPr="008F46AE">
        <w:rPr>
          <w:color w:val="FF0000"/>
        </w:rPr>
        <w:t xml:space="preserve">7 để là thông báo </w:t>
      </w:r>
    </w:p>
    <w:p w14:paraId="47B70753" w14:textId="77777777" w:rsidR="00A14F29" w:rsidRDefault="00E721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-</w:t>
      </w:r>
      <w:proofErr w:type="spellStart"/>
      <w:r>
        <w:rPr>
          <w:rFonts w:ascii="Times New Roman" w:hAnsi="Times New Roman" w:cs="Times New Roman"/>
          <w:b/>
          <w:bCs/>
        </w:rPr>
        <w:t>Bdo</w:t>
      </w:r>
      <w:proofErr w:type="spellEnd"/>
      <w:r>
        <w:rPr>
          <w:rFonts w:ascii="Times New Roman" w:hAnsi="Times New Roman" w:cs="Times New Roman"/>
          <w:b/>
          <w:bCs/>
        </w:rPr>
        <w:t xml:space="preserve"> tuần tự cho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usecase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Xóa </w:t>
      </w:r>
      <w:proofErr w:type="spellStart"/>
      <w:r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  <w:b/>
          <w:bCs/>
        </w:rPr>
        <w:t xml:space="preserve"> khỏi giỏ hàng</w:t>
      </w:r>
    </w:p>
    <w:p w14:paraId="53A0DB36" w14:textId="77777777" w:rsidR="00A14F29" w:rsidRDefault="00E721F6">
      <w:r>
        <w:rPr>
          <w:noProof/>
        </w:rPr>
        <w:drawing>
          <wp:inline distT="0" distB="0" distL="114300" distR="114300" wp14:anchorId="301C3609" wp14:editId="4551D574">
            <wp:extent cx="5941695" cy="4004310"/>
            <wp:effectExtent l="0" t="0" r="1143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7B36" w14:textId="77777777" w:rsidR="00A14F29" w:rsidRDefault="00E721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Biểu đồ cộng tác </w:t>
      </w:r>
    </w:p>
    <w:p w14:paraId="5CB1A33A" w14:textId="77777777" w:rsidR="00A14F29" w:rsidRDefault="00E721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  <w:proofErr w:type="spellStart"/>
      <w:r>
        <w:rPr>
          <w:rFonts w:ascii="Times New Roman" w:hAnsi="Times New Roman" w:cs="Times New Roman"/>
          <w:b/>
          <w:bCs/>
        </w:rPr>
        <w:t>Bdo</w:t>
      </w:r>
      <w:proofErr w:type="spellEnd"/>
      <w:r>
        <w:rPr>
          <w:rFonts w:ascii="Times New Roman" w:hAnsi="Times New Roman" w:cs="Times New Roman"/>
          <w:b/>
          <w:bCs/>
        </w:rPr>
        <w:t xml:space="preserve"> cộng tác cho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usecase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Them </w:t>
      </w:r>
      <w:proofErr w:type="spellStart"/>
      <w:r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  <w:b/>
          <w:bCs/>
        </w:rPr>
        <w:t xml:space="preserve"> vao giỏ hàng</w:t>
      </w:r>
    </w:p>
    <w:p w14:paraId="25CFD565" w14:textId="77777777" w:rsidR="00A14F29" w:rsidRDefault="00E721F6">
      <w:r>
        <w:rPr>
          <w:noProof/>
        </w:rPr>
        <w:drawing>
          <wp:inline distT="0" distB="0" distL="114300" distR="114300" wp14:anchorId="6F76A957" wp14:editId="364B6585">
            <wp:extent cx="5937885" cy="2082165"/>
            <wp:effectExtent l="0" t="0" r="1524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37B1" w14:textId="77777777" w:rsidR="00A14F29" w:rsidRDefault="00E721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  <w:proofErr w:type="spellStart"/>
      <w:r>
        <w:rPr>
          <w:rFonts w:ascii="Times New Roman" w:hAnsi="Times New Roman" w:cs="Times New Roman"/>
          <w:b/>
          <w:bCs/>
        </w:rPr>
        <w:t>Bdo</w:t>
      </w:r>
      <w:proofErr w:type="spellEnd"/>
      <w:r>
        <w:rPr>
          <w:rFonts w:ascii="Times New Roman" w:hAnsi="Times New Roman" w:cs="Times New Roman"/>
          <w:b/>
          <w:bCs/>
        </w:rPr>
        <w:t xml:space="preserve"> cộng tác cho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usecase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Xoa </w:t>
      </w:r>
      <w:proofErr w:type="spellStart"/>
      <w:r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  <w:b/>
          <w:bCs/>
        </w:rPr>
        <w:t xml:space="preserve"> khỏi giỏ hàng</w:t>
      </w:r>
    </w:p>
    <w:p w14:paraId="21775D64" w14:textId="77777777" w:rsidR="00A14F29" w:rsidRDefault="00E721F6">
      <w:r>
        <w:rPr>
          <w:noProof/>
        </w:rPr>
        <w:lastRenderedPageBreak/>
        <w:drawing>
          <wp:inline distT="0" distB="0" distL="114300" distR="114300" wp14:anchorId="05825CFC" wp14:editId="7535F5D4">
            <wp:extent cx="5941695" cy="2199005"/>
            <wp:effectExtent l="0" t="0" r="1143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81DE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AF118DC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E538975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5CD5008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0840692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A1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ADAFA" w14:textId="77777777" w:rsidR="00433C83" w:rsidRDefault="00433C83">
      <w:pPr>
        <w:spacing w:line="240" w:lineRule="auto"/>
      </w:pPr>
      <w:r>
        <w:separator/>
      </w:r>
    </w:p>
  </w:endnote>
  <w:endnote w:type="continuationSeparator" w:id="0">
    <w:p w14:paraId="57799C47" w14:textId="77777777" w:rsidR="00433C83" w:rsidRDefault="00433C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E4196" w14:textId="77777777" w:rsidR="00433C83" w:rsidRDefault="00433C83">
      <w:pPr>
        <w:spacing w:after="0"/>
      </w:pPr>
      <w:r>
        <w:separator/>
      </w:r>
    </w:p>
  </w:footnote>
  <w:footnote w:type="continuationSeparator" w:id="0">
    <w:p w14:paraId="2CE12E1E" w14:textId="77777777" w:rsidR="00433C83" w:rsidRDefault="00433C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546"/>
    <w:multiLevelType w:val="multilevel"/>
    <w:tmpl w:val="017C2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0"/>
    <w:rsid w:val="00112A55"/>
    <w:rsid w:val="001D44F5"/>
    <w:rsid w:val="00403D52"/>
    <w:rsid w:val="00433C83"/>
    <w:rsid w:val="006324C0"/>
    <w:rsid w:val="00683965"/>
    <w:rsid w:val="006A7C78"/>
    <w:rsid w:val="006E1E37"/>
    <w:rsid w:val="007235A8"/>
    <w:rsid w:val="007B5F51"/>
    <w:rsid w:val="007E3ABB"/>
    <w:rsid w:val="008F46AE"/>
    <w:rsid w:val="009578DF"/>
    <w:rsid w:val="00A14F29"/>
    <w:rsid w:val="00A645C8"/>
    <w:rsid w:val="00AF2ECD"/>
    <w:rsid w:val="00B34023"/>
    <w:rsid w:val="00D35F2C"/>
    <w:rsid w:val="00D629BF"/>
    <w:rsid w:val="00E721F6"/>
    <w:rsid w:val="00E8163C"/>
    <w:rsid w:val="64AB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6637"/>
  <w15:docId w15:val="{72BDF8CD-BB50-4995-924F-E18ABE1D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5A906-5383-4B56-B055-8110F8E29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Thúy Nguyễn</dc:creator>
  <cp:lastModifiedBy>Hoàng Đức</cp:lastModifiedBy>
  <cp:revision>6</cp:revision>
  <dcterms:created xsi:type="dcterms:W3CDTF">2022-01-10T14:13:00Z</dcterms:created>
  <dcterms:modified xsi:type="dcterms:W3CDTF">2022-01-12T17:31:00Z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11F95F86D617475980E013EE260D4B7C</vt:lpwstr>
  </property>
</Properties>
</file>