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0A22E9">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0A22E9">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0A22E9">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0A22E9">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0A22E9">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0A22E9">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0A22E9">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0A22E9">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0A22E9">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0A22E9">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0A22E9">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0A22E9">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0A22E9">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0A22E9">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0A22E9">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0A22E9">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0A22E9">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0A22E9">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1F3E5156" w14:textId="77777777" w:rsidR="00D61389" w:rsidRPr="00D61389" w:rsidRDefault="00D61389" w:rsidP="00D61389">
      <w:pPr>
        <w:jc w:val="both"/>
        <w:rPr>
          <w:rFonts w:ascii="Times New Roman" w:eastAsia="Calibri" w:hAnsi="Times New Roman" w:cs="Times New Roman"/>
          <w:sz w:val="24"/>
          <w:szCs w:val="24"/>
          <w:lang w:val="vi"/>
        </w:rPr>
      </w:pPr>
      <w:bookmarkStart w:id="5" w:name="_Toc105944662"/>
      <w:r w:rsidRPr="00D61389">
        <w:rPr>
          <w:rFonts w:ascii="Times New Roman" w:eastAsia="Calibri" w:hAnsi="Times New Roman" w:cs="Times New Roman"/>
          <w:sz w:val="24"/>
          <w:szCs w:val="24"/>
          <w:lang w:val="vi"/>
        </w:rPr>
        <w:t>Dự án phần mềm quản lý thư viện Đại Học Thủy Lợi sẽ tăng cường hỗ trợ</w:t>
      </w:r>
      <w:r w:rsidRPr="00D61389">
        <w:rPr>
          <w:rFonts w:ascii="Times New Roman" w:eastAsia="Calibri" w:hAnsi="Times New Roman" w:cs="Times New Roman"/>
          <w:b/>
          <w:sz w:val="24"/>
          <w:szCs w:val="24"/>
          <w:lang w:val="vi"/>
        </w:rPr>
        <w:t xml:space="preserve"> </w:t>
      </w:r>
      <w:r w:rsidRPr="00D61389">
        <w:rPr>
          <w:rFonts w:ascii="Times New Roman" w:eastAsia="Calibri" w:hAnsi="Times New Roman" w:cs="Times New Roman"/>
          <w:sz w:val="24"/>
          <w:szCs w:val="24"/>
          <w:lang w:val="vi"/>
        </w:rPr>
        <w:t xml:space="preserve">phục vụ cho giảng dạy, nghiên cứu và học tập của sinh viên, cán bộ, giảng viên trong trường một cách tốt hơn. Dự án </w:t>
      </w:r>
      <w:r w:rsidRPr="00D61389">
        <w:rPr>
          <w:rFonts w:ascii="Times New Roman" w:eastAsia="Calibri" w:hAnsi="Times New Roman" w:cs="Times New Roman"/>
          <w:bCs/>
          <w:sz w:val="24"/>
          <w:szCs w:val="24"/>
          <w:lang w:val="vi"/>
        </w:rPr>
        <w:t>phần mềm quản lý thư viện Đại học Thủy Lợi</w:t>
      </w:r>
      <w:r w:rsidRPr="00D61389">
        <w:rPr>
          <w:rFonts w:ascii="Times New Roman" w:eastAsia="Calibri" w:hAnsi="Times New Roman" w:cs="Times New Roman"/>
          <w:sz w:val="24"/>
          <w:szCs w:val="24"/>
          <w:lang w:val="vi"/>
        </w:rPr>
        <w:t xml:space="preserve"> sẽ sử dụng công nghệ được cải tiến dưới dạng phần cứng và phần mềm bảo mật để hỗ trợ Các thao tác trong việc tra cứu, mượn trả cũng được thực hiện nhanh chóng hơn, dễ dàng, đơn giản. Do đó giảm được tối đa chi phí, thời gian cho sinh viên cũng như cán bộ thư viên</w:t>
      </w:r>
    </w:p>
    <w:p w14:paraId="34C30A63" w14:textId="77777777" w:rsidR="00D61389" w:rsidRPr="00D61389" w:rsidRDefault="00D61389" w:rsidP="00D61389">
      <w:pPr>
        <w:jc w:val="both"/>
        <w:rPr>
          <w:rFonts w:ascii="Times New Roman" w:eastAsia="Calibri" w:hAnsi="Times New Roman" w:cs="Times New Roman"/>
          <w:sz w:val="24"/>
          <w:szCs w:val="24"/>
          <w:lang w:val="vi"/>
        </w:rPr>
      </w:pPr>
    </w:p>
    <w:p w14:paraId="39725002" w14:textId="77777777" w:rsidR="00D61389" w:rsidRPr="00D61389" w:rsidRDefault="00D61389" w:rsidP="00D61389">
      <w:pPr>
        <w:keepNext/>
        <w:keepLines/>
        <w:spacing w:before="40"/>
        <w:ind w:left="360"/>
        <w:jc w:val="both"/>
        <w:outlineLvl w:val="1"/>
        <w:rPr>
          <w:rFonts w:ascii="Times New Roman" w:eastAsia="Times New Roman" w:hAnsi="Times New Roman" w:cs="Times New Roman"/>
          <w:sz w:val="24"/>
          <w:szCs w:val="24"/>
          <w:lang w:val="vi"/>
        </w:rPr>
      </w:pPr>
      <w:bookmarkStart w:id="6" w:name="_Toc332021429"/>
      <w:bookmarkStart w:id="7" w:name="_Toc102029969"/>
      <w:r w:rsidRPr="00D61389">
        <w:rPr>
          <w:rFonts w:ascii="Times New Roman" w:eastAsia="Times New Roman" w:hAnsi="Times New Roman" w:cs="Times New Roman"/>
          <w:sz w:val="24"/>
          <w:szCs w:val="24"/>
          <w:lang w:val="vi"/>
        </w:rPr>
        <w:t>Mục tiêu của Dự án và Tiêu chí Thành công</w:t>
      </w:r>
      <w:bookmarkEnd w:id="6"/>
      <w:bookmarkEnd w:id="7"/>
    </w:p>
    <w:p w14:paraId="7174209C" w14:textId="2D4FF314" w:rsidR="00D61389" w:rsidRPr="00D61389" w:rsidRDefault="00D61389" w:rsidP="00D61389">
      <w:pPr>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 xml:space="preserve">Hỗ trợ thủ thư trong các công </w:t>
      </w:r>
      <w:proofErr w:type="spellStart"/>
      <w:r w:rsidR="000A22E9">
        <w:rPr>
          <w:rFonts w:ascii="Times New Roman" w:eastAsia="Calibri" w:hAnsi="Times New Roman" w:cs="Times New Roman"/>
          <w:sz w:val="24"/>
          <w:szCs w:val="24"/>
          <w:lang w:val="en-US"/>
        </w:rPr>
        <w:t>việc</w:t>
      </w:r>
      <w:proofErr w:type="spellEnd"/>
      <w:r w:rsidRPr="00D61389">
        <w:rPr>
          <w:rFonts w:ascii="Times New Roman" w:eastAsia="Calibri" w:hAnsi="Times New Roman" w:cs="Times New Roman"/>
          <w:sz w:val="24"/>
          <w:szCs w:val="24"/>
          <w:lang w:val="vi"/>
        </w:rPr>
        <w:t xml:space="preserve"> </w:t>
      </w:r>
      <w:proofErr w:type="spellStart"/>
      <w:r w:rsidRPr="00D61389">
        <w:rPr>
          <w:rFonts w:ascii="Times New Roman" w:eastAsia="Calibri" w:hAnsi="Times New Roman" w:cs="Times New Roman"/>
          <w:sz w:val="24"/>
          <w:szCs w:val="24"/>
          <w:lang w:val="vi"/>
        </w:rPr>
        <w:t>nghiệp</w:t>
      </w:r>
      <w:proofErr w:type="spellEnd"/>
      <w:r w:rsidRPr="00D61389">
        <w:rPr>
          <w:rFonts w:ascii="Times New Roman" w:eastAsia="Calibri" w:hAnsi="Times New Roman" w:cs="Times New Roman"/>
          <w:sz w:val="24"/>
          <w:szCs w:val="24"/>
          <w:lang w:val="vi"/>
        </w:rPr>
        <w:t xml:space="preserve"> vụ như quản lý sách , quản lý sinh viên mượn sách một cách nhanh và hiệu quả </w:t>
      </w:r>
      <w:proofErr w:type="spellStart"/>
      <w:r w:rsidRPr="00D61389">
        <w:rPr>
          <w:rFonts w:ascii="Times New Roman" w:eastAsia="Calibri" w:hAnsi="Times New Roman" w:cs="Times New Roman"/>
          <w:sz w:val="24"/>
          <w:szCs w:val="24"/>
          <w:lang w:val="vi"/>
        </w:rPr>
        <w:t>hợn</w:t>
      </w:r>
      <w:proofErr w:type="spellEnd"/>
    </w:p>
    <w:p w14:paraId="0F13F03E" w14:textId="77777777" w:rsidR="00D61389" w:rsidRPr="00D61389" w:rsidRDefault="00D61389" w:rsidP="00D61389">
      <w:pPr>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Hỗ trợ công việc tìm kiếm sách nhanh cho bạn đọc</w:t>
      </w:r>
    </w:p>
    <w:p w14:paraId="0AF43FD6" w14:textId="4695109E" w:rsidR="00D61389" w:rsidRPr="00D61389" w:rsidRDefault="00D61389" w:rsidP="00D61389">
      <w:pPr>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Dự án có đầy đủ yêu cầu từ thư viện Đại học Thủy Lợi , có khả năng bảo trì và nâng cấp</w:t>
      </w:r>
    </w:p>
    <w:p w14:paraId="5741A8E4" w14:textId="5FAB695E" w:rsidR="00D61389" w:rsidRPr="00D61389" w:rsidRDefault="00D61389" w:rsidP="00D61389">
      <w:pPr>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vi"/>
        </w:rPr>
        <w:t>-Một phần mềm sễ sử dụng giúp thủ thư dễ dàng quản lý sách và thông tin mượn trả của bạn đọc</w:t>
      </w:r>
    </w:p>
    <w:p w14:paraId="0CF91CDB" w14:textId="03886595" w:rsidR="00D61389" w:rsidRPr="00D61389" w:rsidRDefault="00D61389" w:rsidP="00D61389">
      <w:pPr>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en-US"/>
        </w:rPr>
        <w:t>- Nhóm phát triển dự án mong muốn sẽ phát triển hệ thống nhằm hỗ trợ sinh viên trong việc mượn sách qua app trên điện thoại. Thay vì mỗi kì học mới, số lượng sinh viên lớn đến cây thư viện để mượn sách thì nhóm chúng em sẽ tích hợp hỗ trợ sinh viên mượn sách qua app trên điện thoại</w:t>
      </w:r>
      <w:r>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en-US"/>
        </w:rPr>
        <w:t xml:space="preserve">(đến thư viện để quét mã vạch). Hệ thống website hỗ trợ sinh viên tra cứu tài khoản mượn trả, hỗ trợ thủ thư trong việc theo dõi quản lý tài khoản </w:t>
      </w:r>
      <w:r w:rsidRPr="00D61389">
        <w:rPr>
          <w:rFonts w:ascii="Times New Roman" w:eastAsia="Calibri" w:hAnsi="Times New Roman" w:cs="Times New Roman"/>
          <w:sz w:val="24"/>
          <w:szCs w:val="24"/>
          <w:lang w:val="en-US"/>
        </w:rPr>
        <w:lastRenderedPageBreak/>
        <w:t>mượn trả của sinh viên, quản lý sách tại thư viên, cũng như có các giải pháp phục vụ bạn đọc một cách tốt nhất</w:t>
      </w:r>
    </w:p>
    <w:p w14:paraId="4BD4B1DC" w14:textId="77777777" w:rsidR="00D61389" w:rsidRPr="00D61389" w:rsidRDefault="00D61389" w:rsidP="00D61389">
      <w:pPr>
        <w:ind w:firstLine="360"/>
        <w:jc w:val="both"/>
        <w:rPr>
          <w:rFonts w:ascii="Times New Roman" w:eastAsia="Calibri" w:hAnsi="Times New Roman" w:cs="Times New Roman"/>
          <w:i/>
          <w:iCs/>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 xml:space="preserve">Chạy trên nền </w:t>
      </w:r>
      <w:proofErr w:type="spellStart"/>
      <w:r w:rsidRPr="00D61389">
        <w:rPr>
          <w:rFonts w:ascii="Times New Roman" w:eastAsia="Calibri" w:hAnsi="Times New Roman" w:cs="Times New Roman"/>
          <w:sz w:val="24"/>
          <w:szCs w:val="24"/>
          <w:lang w:val="vi"/>
        </w:rPr>
        <w:t>web</w:t>
      </w:r>
      <w:proofErr w:type="spellEnd"/>
      <w:r w:rsidRPr="00D61389">
        <w:rPr>
          <w:rFonts w:ascii="Times New Roman" w:eastAsia="Calibri" w:hAnsi="Times New Roman" w:cs="Times New Roman"/>
          <w:sz w:val="24"/>
          <w:szCs w:val="24"/>
          <w:lang w:val="vi"/>
        </w:rPr>
        <w:t xml:space="preserve">, </w:t>
      </w:r>
      <w:proofErr w:type="spellStart"/>
      <w:r w:rsidRPr="00D61389">
        <w:rPr>
          <w:rFonts w:ascii="Times New Roman" w:eastAsia="Calibri" w:hAnsi="Times New Roman" w:cs="Times New Roman"/>
          <w:sz w:val="24"/>
          <w:szCs w:val="24"/>
          <w:lang w:val="vi"/>
        </w:rPr>
        <w:t>android</w:t>
      </w:r>
      <w:proofErr w:type="spellEnd"/>
      <w:r w:rsidRPr="00D61389">
        <w:rPr>
          <w:rFonts w:ascii="Times New Roman" w:eastAsia="Calibri" w:hAnsi="Times New Roman" w:cs="Times New Roman"/>
          <w:sz w:val="24"/>
          <w:szCs w:val="24"/>
          <w:lang w:val="vi"/>
        </w:rPr>
        <w:t>( dành cho sinh viên)</w:t>
      </w:r>
    </w:p>
    <w:p w14:paraId="39B81685" w14:textId="77777777" w:rsidR="00D61389" w:rsidRDefault="00D61389" w:rsidP="00D61389">
      <w:pPr>
        <w:ind w:firstLine="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Số lượng người tham gia dự án: 4 người</w:t>
      </w:r>
    </w:p>
    <w:p w14:paraId="2E6C9D8E" w14:textId="77777777" w:rsidR="000A22E9" w:rsidRPr="00D61389" w:rsidRDefault="000A22E9" w:rsidP="00D61389">
      <w:pPr>
        <w:ind w:firstLine="360"/>
        <w:jc w:val="both"/>
        <w:rPr>
          <w:rFonts w:ascii="Times New Roman" w:eastAsia="Calibri" w:hAnsi="Times New Roman" w:cs="Times New Roman"/>
          <w:sz w:val="24"/>
          <w:szCs w:val="24"/>
          <w:lang w:val="vi"/>
        </w:rPr>
      </w:pPr>
    </w:p>
    <w:p w14:paraId="330E791D"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r>
        <w:rPr>
          <w:rFonts w:asciiTheme="majorHAnsi" w:hAnsiTheme="majorHAnsi" w:cstheme="majorHAnsi"/>
          <w:b/>
          <w:sz w:val="28"/>
          <w:szCs w:val="28"/>
          <w:lang w:val="en-US"/>
        </w:rPr>
        <w:t>1.2 Phạm vi</w:t>
      </w:r>
      <w:bookmarkEnd w:id="5"/>
    </w:p>
    <w:p w14:paraId="330E791E"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330E791F" w14:textId="7C3383A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Người sử dụng phần mềm :</w:t>
      </w:r>
    </w:p>
    <w:p w14:paraId="330E7920" w14:textId="5F4E763B"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Nhân viên thư viện ( Thủ thư)</w:t>
      </w:r>
    </w:p>
    <w:p w14:paraId="330E7921" w14:textId="601AAA3F"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Sinh viên ( Bạn đọc)</w:t>
      </w:r>
    </w:p>
    <w:p w14:paraId="330E7922" w14:textId="7A02138A"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Mục đích của dự án : Phát triển nâng cấp hệ thống để mục đích theo dõi , quản lý thư viện và cung cấp cho sinh viên hệ thống mượn sách tốt nhất , có nhiều tính năng linh hoạt như :</w:t>
      </w:r>
    </w:p>
    <w:p w14:paraId="330E7923" w14:textId="3CB4A179"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sinh viên ( bạn đọc )</w:t>
      </w:r>
    </w:p>
    <w:p w14:paraId="330E7924" w14:textId="78A38109"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Có thể tìm kiếm sách theo thể loại , tác giả , …</w:t>
      </w:r>
    </w:p>
    <w:p w14:paraId="330E7925" w14:textId="3CD2810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Đặt mượn sách</w:t>
      </w:r>
    </w:p>
    <w:p w14:paraId="330E7926" w14:textId="72AC6DE3"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Theo dõi ngày mượn , ngày trả của bản thân</w:t>
      </w:r>
    </w:p>
    <w:p w14:paraId="330E7927" w14:textId="5C008BD5"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thủ thư :</w:t>
      </w:r>
    </w:p>
    <w:p w14:paraId="330E7928" w14:textId="1C0159A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vị trí sách , tình trạng sách , nhập xuất,…</w:t>
      </w:r>
    </w:p>
    <w:p w14:paraId="330E7929" w14:textId="7AD9050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bạn đọc theo thời gian mượn , số lượng mượn ..</w:t>
      </w:r>
    </w:p>
    <w:p w14:paraId="330E792A" w14:textId="72A2C192"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các tính năng của phần mềm hoạt động một cách hiệu quả và chính xác</w:t>
      </w:r>
    </w:p>
    <w:p w14:paraId="330E792B" w14:textId="77777777" w:rsidR="004744C8" w:rsidRDefault="004B2517" w:rsidP="00D61389">
      <w:pPr>
        <w:spacing w:line="360" w:lineRule="auto"/>
        <w:ind w:left="567" w:hanging="567"/>
        <w:jc w:val="both"/>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68E8EAC2"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w:t>
      </w:r>
    </w:p>
    <w:p w14:paraId="330E792D" w14:textId="4A8303E5"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Phạm vi dữ liệu :</w:t>
      </w:r>
    </w:p>
    <w:p w14:paraId="330E792E" w14:textId="1F3945DB" w:rsidR="004744C8" w:rsidRDefault="004B2517" w:rsidP="00D61389">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Dữ liệu về các bạn đọc , sách , tác giả , ngày trả ngày mượn</w:t>
      </w:r>
    </w:p>
    <w:p w14:paraId="330E792F" w14:textId="77777777" w:rsidR="004744C8" w:rsidRDefault="004B2517" w:rsidP="00D61389">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bookmarkStart w:id="8" w:name="_Toc105944663"/>
      <w:r>
        <w:rPr>
          <w:rFonts w:asciiTheme="majorHAnsi" w:hAnsiTheme="majorHAnsi" w:cstheme="majorHAnsi"/>
          <w:b/>
          <w:sz w:val="28"/>
          <w:szCs w:val="28"/>
          <w:lang w:val="en-US"/>
        </w:rPr>
        <w:t>1.3 Các bên liên quan</w:t>
      </w:r>
      <w:bookmarkEnd w:id="8"/>
    </w:p>
    <w:p w14:paraId="330E7934"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Nhà tài trợ: Trường Đại Học Thủy Lợi</w:t>
      </w:r>
    </w:p>
    <w:p w14:paraId="330E7936" w14:textId="338F2376"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9" w:name="_Toc105944664"/>
      <w:r>
        <w:rPr>
          <w:rFonts w:asciiTheme="majorHAnsi" w:hAnsiTheme="majorHAnsi" w:cstheme="majorHAnsi"/>
          <w:b/>
          <w:sz w:val="28"/>
          <w:szCs w:val="28"/>
          <w:lang w:val="en-US"/>
        </w:rPr>
        <w:t>II. Tôn chỉ dự án</w:t>
      </w:r>
      <w:bookmarkEnd w:id="9"/>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0A22E9">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0A22E9">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0A22E9">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0A22E9">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0A22E9">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0A22E9">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0A22E9">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lastRenderedPageBreak/>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10" w:name="_Toc332021434"/>
            <w:bookmarkStart w:id="11" w:name="_Toc102029974"/>
            <w:r>
              <w:rPr>
                <w:rFonts w:asciiTheme="majorHAnsi" w:hAnsiTheme="majorHAnsi" w:cstheme="majorHAnsi"/>
                <w:b/>
                <w:iCs/>
                <w:sz w:val="24"/>
                <w:szCs w:val="24"/>
                <w:lang w:val="vi"/>
              </w:rPr>
              <w:t>Rủi ro</w:t>
            </w:r>
            <w:bookmarkEnd w:id="10"/>
            <w:bookmarkEnd w:id="11"/>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2" w:name="_Toc102029975"/>
            <w:bookmarkStart w:id="13" w:name="_Toc332021435"/>
            <w:r>
              <w:rPr>
                <w:rFonts w:asciiTheme="majorHAnsi" w:hAnsiTheme="majorHAnsi" w:cstheme="majorHAnsi"/>
                <w:b/>
                <w:iCs/>
                <w:sz w:val="24"/>
                <w:szCs w:val="24"/>
                <w:lang w:val="vi"/>
              </w:rPr>
              <w:t>Dự án có thể bàn giao</w:t>
            </w:r>
            <w:bookmarkEnd w:id="12"/>
            <w:bookmarkEnd w:id="13"/>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4" w:name="_Toc102029976"/>
            <w:bookmarkStart w:id="15"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4"/>
            <w:bookmarkEnd w:id="15"/>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lastRenderedPageBreak/>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6" w:name="_Toc102029980"/>
            <w:r>
              <w:rPr>
                <w:rFonts w:asciiTheme="majorHAnsi" w:hAnsiTheme="majorHAnsi" w:cstheme="majorHAnsi"/>
                <w:b/>
                <w:sz w:val="24"/>
                <w:szCs w:val="24"/>
                <w:lang w:val="en-US"/>
              </w:rPr>
              <w:t>ỦY QUYỀN</w:t>
            </w:r>
            <w:bookmarkEnd w:id="16"/>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7" w:name="_Toc105944665"/>
      <w:r>
        <w:rPr>
          <w:rFonts w:asciiTheme="majorHAnsi" w:hAnsiTheme="majorHAnsi" w:cstheme="majorHAnsi"/>
          <w:b/>
          <w:sz w:val="28"/>
          <w:szCs w:val="28"/>
          <w:lang w:val="en-US"/>
        </w:rPr>
        <w:t>III. Môi Trường dự án</w:t>
      </w:r>
      <w:bookmarkEnd w:id="17"/>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8" w:name="_Toc105944666"/>
      <w:r>
        <w:rPr>
          <w:rFonts w:asciiTheme="majorHAnsi" w:hAnsiTheme="majorHAnsi" w:cstheme="majorHAnsi"/>
          <w:b/>
          <w:sz w:val="28"/>
          <w:szCs w:val="28"/>
          <w:lang w:val="en-US"/>
        </w:rPr>
        <w:t>C.  Kế hoạch</w:t>
      </w:r>
      <w:bookmarkEnd w:id="18"/>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9" w:name="_Toc105944667"/>
      <w:r>
        <w:rPr>
          <w:rFonts w:asciiTheme="majorHAnsi" w:hAnsiTheme="majorHAnsi" w:cstheme="majorHAnsi"/>
          <w:b/>
          <w:sz w:val="28"/>
          <w:szCs w:val="28"/>
          <w:lang w:val="en-US"/>
        </w:rPr>
        <w:t>I. Kế hoạch tổng thể</w:t>
      </w:r>
      <w:bookmarkEnd w:id="19"/>
    </w:p>
    <w:p w14:paraId="330E79FB" w14:textId="77777777" w:rsidR="004744C8" w:rsidRDefault="004B2517">
      <w:pPr>
        <w:pStyle w:val="Heading3"/>
        <w:spacing w:before="0" w:after="120"/>
        <w:rPr>
          <w:rFonts w:cstheme="majorHAnsi"/>
          <w:bCs w:val="0"/>
          <w:color w:val="auto"/>
          <w:sz w:val="28"/>
          <w:szCs w:val="28"/>
          <w:lang w:val="en-US"/>
        </w:rPr>
      </w:pPr>
      <w:bookmarkStart w:id="20" w:name="_Toc105944668"/>
      <w:r>
        <w:rPr>
          <w:rFonts w:cstheme="majorHAnsi"/>
          <w:bCs w:val="0"/>
          <w:color w:val="auto"/>
          <w:sz w:val="28"/>
          <w:szCs w:val="28"/>
          <w:lang w:val="en-US"/>
        </w:rPr>
        <w:t>1.1 Mô hình phát triển dự án</w:t>
      </w:r>
      <w:bookmarkEnd w:id="20"/>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lastRenderedPageBreak/>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21" w:name="_Toc105944669"/>
      <w:r>
        <w:rPr>
          <w:rFonts w:cstheme="majorHAnsi"/>
          <w:bCs w:val="0"/>
          <w:color w:val="auto"/>
          <w:sz w:val="24"/>
          <w:szCs w:val="24"/>
          <w:lang w:val="en-US"/>
        </w:rPr>
        <w:t>1.2. Chi phí tổng thể</w:t>
      </w:r>
      <w:bookmarkEnd w:id="21"/>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t xml:space="preserve">1.3 </w:t>
      </w:r>
      <w:proofErr w:type="spellStart"/>
      <w:r w:rsidR="008675CF" w:rsidRPr="008675CF">
        <w:rPr>
          <w:rFonts w:cstheme="majorHAnsi"/>
          <w:bCs w:val="0"/>
          <w:color w:val="auto"/>
          <w:sz w:val="24"/>
          <w:szCs w:val="24"/>
          <w:lang w:val="en-US"/>
        </w:rPr>
        <w:t>P</w:t>
      </w:r>
      <w:r w:rsidRPr="008675CF">
        <w:rPr>
          <w:rFonts w:cstheme="majorHAnsi"/>
          <w:bCs w:val="0"/>
          <w:color w:val="auto"/>
          <w:sz w:val="24"/>
          <w:szCs w:val="24"/>
          <w:lang w:val="en-US"/>
        </w:rPr>
        <w:t>hạm</w:t>
      </w:r>
      <w:proofErr w:type="spellEnd"/>
      <w:r w:rsidRPr="008675CF">
        <w:rPr>
          <w:rFonts w:cstheme="majorHAnsi"/>
          <w:bCs w:val="0"/>
          <w:color w:val="auto"/>
          <w:sz w:val="24"/>
          <w:szCs w:val="24"/>
          <w:lang w:val="en-US"/>
        </w:rPr>
        <w:t xml:space="preserve">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2" w:name="_Toc105944670"/>
      <w:r>
        <w:rPr>
          <w:rFonts w:asciiTheme="majorHAnsi" w:hAnsiTheme="majorHAnsi" w:cstheme="majorHAnsi"/>
          <w:b/>
          <w:sz w:val="24"/>
          <w:szCs w:val="24"/>
          <w:lang w:val="en-US"/>
        </w:rPr>
        <w:t>II. Kế hoạch chi tiết</w:t>
      </w:r>
      <w:bookmarkEnd w:id="22"/>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3" w:name="_Toc105944671"/>
      <w:r>
        <w:rPr>
          <w:rFonts w:asciiTheme="majorHAnsi" w:hAnsiTheme="majorHAnsi" w:cstheme="majorHAnsi"/>
          <w:b/>
          <w:sz w:val="24"/>
          <w:szCs w:val="24"/>
          <w:lang w:val="en-US"/>
        </w:rPr>
        <w:lastRenderedPageBreak/>
        <w:t>2.1 Biểu đồ phân rã công việc</w:t>
      </w:r>
      <w:bookmarkEnd w:id="23"/>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5944672"/>
      <w:r>
        <w:rPr>
          <w:rFonts w:asciiTheme="majorHAnsi" w:hAnsiTheme="majorHAnsi" w:cstheme="majorHAnsi"/>
          <w:b/>
          <w:sz w:val="24"/>
          <w:szCs w:val="24"/>
          <w:lang w:val="en-US"/>
        </w:rPr>
        <w:t>2.2 Cấu trúc phân rã công việc (WBS)</w:t>
      </w:r>
      <w:bookmarkEnd w:id="24"/>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5" w:name="_Toc105944673"/>
      <w:r>
        <w:rPr>
          <w:rFonts w:asciiTheme="majorHAnsi" w:hAnsiTheme="majorHAnsi" w:cstheme="majorHAnsi"/>
          <w:b/>
          <w:sz w:val="24"/>
          <w:szCs w:val="24"/>
          <w:lang w:val="en-US"/>
        </w:rPr>
        <w:t>2.3 Chi tiết phạm vi</w:t>
      </w:r>
      <w:bookmarkEnd w:id="25"/>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7B39C8" w14:paraId="7DE10CD1" w14:textId="77777777" w:rsidTr="00604735">
        <w:tc>
          <w:tcPr>
            <w:tcW w:w="2405" w:type="dxa"/>
          </w:tcPr>
          <w:p w14:paraId="71631CB9" w14:textId="15A636B5" w:rsidR="007B39C8" w:rsidRDefault="007B39C8" w:rsidP="007B39C8">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64E9ABD0"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3714571"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24AF969B"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F3172E6"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37197350" w14:textId="744DDE60"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3A182BD"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55F69615" w14:textId="77777777" w:rsidTr="00604735">
        <w:tc>
          <w:tcPr>
            <w:tcW w:w="2405" w:type="dxa"/>
          </w:tcPr>
          <w:p w14:paraId="3DB5B64C" w14:textId="1DFB0512" w:rsidR="007B39C8" w:rsidRDefault="007B39C8" w:rsidP="007B39C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510D009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513CE766"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374907E" w14:textId="3803F08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7B39C8" w:rsidRDefault="007B39C8" w:rsidP="007B39C8">
            <w:pPr>
              <w:pStyle w:val="ListParagraph"/>
              <w:spacing w:line="360" w:lineRule="auto"/>
              <w:jc w:val="both"/>
              <w:rPr>
                <w:rFonts w:asciiTheme="majorHAnsi" w:hAnsiTheme="majorHAnsi" w:cstheme="majorHAnsi"/>
                <w:bCs/>
                <w:sz w:val="24"/>
                <w:szCs w:val="24"/>
                <w:lang w:val="en-US"/>
              </w:rPr>
            </w:pPr>
          </w:p>
        </w:tc>
      </w:tr>
      <w:tr w:rsidR="007B39C8" w14:paraId="493AC994" w14:textId="77777777" w:rsidTr="00604735">
        <w:tc>
          <w:tcPr>
            <w:tcW w:w="2405" w:type="dxa"/>
          </w:tcPr>
          <w:p w14:paraId="6FE89478" w14:textId="7BB348A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2A672D0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2F33526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262C7D11" w14:textId="2EAB20C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44D871D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7B39C8" w14:paraId="748E6E91" w14:textId="77777777" w:rsidTr="00604735">
        <w:tc>
          <w:tcPr>
            <w:tcW w:w="2405" w:type="dxa"/>
          </w:tcPr>
          <w:p w14:paraId="6F540FC0" w14:textId="5379BB5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274D86B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525340FB" w14:textId="1E7EE67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5EF0BB24" w14:textId="68D207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18C7D6F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7B39C8" w14:paraId="5B873C73" w14:textId="77777777" w:rsidTr="00604735">
        <w:tc>
          <w:tcPr>
            <w:tcW w:w="2405" w:type="dxa"/>
          </w:tcPr>
          <w:p w14:paraId="1734B9DF" w14:textId="71FFE112"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0C7632F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2AD0D4A" w14:textId="528AEE7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43E37A38" w14:textId="5F6F68CB"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2F7EE0F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7B39C8" w14:paraId="638EED5E" w14:textId="77777777" w:rsidTr="00604735">
        <w:tc>
          <w:tcPr>
            <w:tcW w:w="2405" w:type="dxa"/>
          </w:tcPr>
          <w:p w14:paraId="6E26EBF4" w14:textId="6748684D"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3BB3D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63C46CD7" w14:textId="05EBB72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8/5/2022</w:t>
            </w:r>
          </w:p>
        </w:tc>
        <w:tc>
          <w:tcPr>
            <w:tcW w:w="950" w:type="dxa"/>
          </w:tcPr>
          <w:p w14:paraId="01904FAC" w14:textId="1453AC0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7B39C8" w14:paraId="248B3317" w14:textId="77777777" w:rsidTr="00604735">
        <w:tc>
          <w:tcPr>
            <w:tcW w:w="2405" w:type="dxa"/>
          </w:tcPr>
          <w:p w14:paraId="7D35117D" w14:textId="172C7CDE"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5E556B88"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5617C731" w14:textId="5E8CCB6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9419451" w14:textId="779E974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49C2A1A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7B39C8" w14:paraId="25142FAE" w14:textId="77777777" w:rsidTr="00C669A0">
        <w:tc>
          <w:tcPr>
            <w:tcW w:w="2405" w:type="dxa"/>
          </w:tcPr>
          <w:p w14:paraId="0B33CAE2" w14:textId="5031FD03"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9BD63FE"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5CFAE531" w14:textId="41B1AE8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7FAA8171"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20375F45" w14:textId="4B34D04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074EA513" w14:textId="49711EE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F1F768F" w14:textId="6E76F4E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028A3059" w14:textId="77777777" w:rsidTr="00604735">
        <w:tc>
          <w:tcPr>
            <w:tcW w:w="2405" w:type="dxa"/>
          </w:tcPr>
          <w:p w14:paraId="1275F710" w14:textId="127B95EB" w:rsidR="007B39C8" w:rsidRDefault="007B39C8" w:rsidP="007B39C8">
            <w:pPr>
              <w:spacing w:line="360" w:lineRule="auto"/>
              <w:jc w:val="both"/>
              <w:rPr>
                <w:rFonts w:asciiTheme="majorHAnsi" w:hAnsiTheme="majorHAnsi" w:cstheme="majorHAnsi"/>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5293D3EA" w14:textId="051DA1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0C358D34" w14:textId="00162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D76CB85" w14:textId="78865135"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53E66666"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6" w:name="_Toc105944674"/>
      <w:r>
        <w:rPr>
          <w:rFonts w:asciiTheme="majorHAnsi" w:hAnsiTheme="majorHAnsi" w:cstheme="majorHAnsi"/>
          <w:b/>
          <w:sz w:val="24"/>
          <w:szCs w:val="24"/>
          <w:lang w:val="en-US"/>
        </w:rPr>
        <w:t>2.4 Chi tiết các rủi ro của dự án và cách khắc phục</w:t>
      </w:r>
      <w:bookmarkEnd w:id="26"/>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lastRenderedPageBreak/>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proofErr w:type="spellStart"/>
            <w:r w:rsidRPr="00F26880">
              <w:rPr>
                <w:rFonts w:asciiTheme="majorHAnsi" w:hAnsiTheme="majorHAnsi" w:cstheme="majorHAnsi"/>
                <w:bCs/>
                <w:sz w:val="24"/>
                <w:szCs w:val="24"/>
              </w:rPr>
              <w:t>business</w:t>
            </w:r>
            <w:proofErr w:type="spellEnd"/>
            <w:r w:rsidRPr="00F26880">
              <w:rPr>
                <w:rFonts w:asciiTheme="majorHAnsi" w:hAnsiTheme="majorHAnsi" w:cstheme="majorHAnsi"/>
                <w:bCs/>
                <w:sz w:val="24"/>
                <w:szCs w:val="24"/>
              </w:rPr>
              <w:t xml:space="preserve"> </w:t>
            </w:r>
            <w:proofErr w:type="spellStart"/>
            <w:r w:rsidRPr="00F26880">
              <w:rPr>
                <w:rFonts w:asciiTheme="majorHAnsi" w:hAnsiTheme="majorHAnsi" w:cstheme="majorHAnsi"/>
                <w:bCs/>
                <w:sz w:val="24"/>
                <w:szCs w:val="24"/>
              </w:rPr>
              <w:t>case</w:t>
            </w:r>
            <w:proofErr w:type="spellEnd"/>
            <w:r w:rsidRPr="00F26880">
              <w:rPr>
                <w:rFonts w:asciiTheme="majorHAnsi" w:hAnsiTheme="majorHAnsi" w:cstheme="majorHAnsi"/>
                <w:bCs/>
                <w:sz w:val="24"/>
                <w:szCs w:val="24"/>
              </w:rPr>
              <w:t xml:space="preserve"> (Các trường hợp 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trao đổi lại với chủ đầu 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lastRenderedPageBreak/>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Cơ sở vật chất chưa đáp ứng yêu </w:t>
            </w:r>
            <w:r w:rsidRPr="00F26880">
              <w:rPr>
                <w:rFonts w:asciiTheme="majorHAnsi" w:eastAsia="Segoe UI" w:hAnsiTheme="majorHAnsi" w:cstheme="majorHAnsi"/>
                <w:color w:val="000000"/>
              </w:rPr>
              <w:lastRenderedPageBreak/>
              <w:t>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w:t>
            </w:r>
            <w:r w:rsidRPr="00F26880">
              <w:rPr>
                <w:rFonts w:asciiTheme="majorHAnsi" w:eastAsia="Segoe UI" w:hAnsiTheme="majorHAnsi" w:cstheme="majorHAnsi"/>
              </w:rPr>
              <w:lastRenderedPageBreak/>
              <w:t xml:space="preserve">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 tính toán lại thời gian xây dựng hệ thống và phân chia công việc cho từng thành viên để 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7" w:name="_Toc105944675"/>
      <w:r>
        <w:rPr>
          <w:rFonts w:asciiTheme="majorHAnsi" w:hAnsiTheme="majorHAnsi" w:cstheme="majorHAnsi"/>
          <w:b/>
          <w:sz w:val="24"/>
          <w:szCs w:val="24"/>
          <w:lang w:val="en-US"/>
        </w:rPr>
        <w:t>2.5 Quản lý chất lượng</w:t>
      </w:r>
      <w:bookmarkEnd w:id="27"/>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8"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8"/>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khả dụng của giao diện: Đảm bảo đầy đủ , đơn giản và dễ sử dụng với thủ thư và bạn đọc . Các chức năng của </w:t>
      </w:r>
      <w:proofErr w:type="spellStart"/>
      <w:r w:rsidRPr="00316144">
        <w:rPr>
          <w:rFonts w:asciiTheme="majorHAnsi" w:hAnsiTheme="majorHAnsi" w:cstheme="majorHAnsi"/>
          <w:sz w:val="24"/>
          <w:szCs w:val="24"/>
        </w:rPr>
        <w:t>website</w:t>
      </w:r>
      <w:proofErr w:type="spellEnd"/>
      <w:r w:rsidRPr="00316144">
        <w:rPr>
          <w:rFonts w:asciiTheme="majorHAnsi" w:hAnsiTheme="majorHAnsi" w:cstheme="majorHAnsi"/>
          <w:sz w:val="24"/>
          <w:szCs w:val="24"/>
        </w:rPr>
        <w:t xml:space="preserv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proofErr w:type="spellStart"/>
      <w:r w:rsidR="00D22719">
        <w:rPr>
          <w:rFonts w:asciiTheme="majorHAnsi" w:hAnsiTheme="majorHAnsi" w:cstheme="majorHAnsi"/>
          <w:sz w:val="24"/>
          <w:szCs w:val="24"/>
          <w:lang w:val="en-US"/>
        </w:rPr>
        <w:t>các</w:t>
      </w:r>
      <w:proofErr w:type="spellEnd"/>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9" w:name="_Toc105944677"/>
      <w:r w:rsidRPr="00316144">
        <w:rPr>
          <w:rFonts w:cstheme="majorHAnsi"/>
          <w:b/>
          <w:bCs/>
          <w:color w:val="auto"/>
          <w:sz w:val="24"/>
          <w:szCs w:val="24"/>
        </w:rPr>
        <w:t>2.5.2 Các bên quản lý chất lượng</w:t>
      </w:r>
      <w:bookmarkEnd w:id="29"/>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30" w:name="_Toc105944678"/>
      <w:r w:rsidRPr="00316144">
        <w:rPr>
          <w:rFonts w:cstheme="majorHAnsi"/>
          <w:b/>
          <w:bCs/>
          <w:color w:val="auto"/>
          <w:sz w:val="24"/>
          <w:szCs w:val="24"/>
        </w:rPr>
        <w:t>2.5.3 Lập kế hoạch quản lý chất lượng</w:t>
      </w:r>
      <w:bookmarkEnd w:id="30"/>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lastRenderedPageBreak/>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31" w:name="_Toc105944679"/>
      <w:r w:rsidRPr="00316144">
        <w:rPr>
          <w:rFonts w:cstheme="majorHAnsi"/>
          <w:b/>
          <w:bCs/>
          <w:color w:val="auto"/>
          <w:sz w:val="24"/>
          <w:szCs w:val="24"/>
        </w:rPr>
        <w:t>2.5.4 Kiểm soát chất lượng</w:t>
      </w:r>
      <w:bookmarkEnd w:id="31"/>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2" w:name="_Toc105944680"/>
      <w:r w:rsidRPr="00316144">
        <w:rPr>
          <w:rFonts w:cstheme="majorHAnsi"/>
          <w:bCs w:val="0"/>
          <w:color w:val="auto"/>
          <w:sz w:val="24"/>
          <w:szCs w:val="24"/>
          <w:lang w:val="en-US"/>
        </w:rPr>
        <w:t>2.6 Quản lý truyền thông</w:t>
      </w:r>
      <w:bookmarkEnd w:id="32"/>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Kiểm tra toàn bộ sơ đồ tổ chức để tránh bỏ sót một bên liên quan </w:t>
      </w:r>
      <w:proofErr w:type="spellStart"/>
      <w:r w:rsidRPr="00316144">
        <w:rPr>
          <w:rFonts w:asciiTheme="majorHAnsi" w:hAnsiTheme="majorHAnsi" w:cstheme="majorHAnsi"/>
          <w:sz w:val="24"/>
          <w:szCs w:val="24"/>
        </w:rPr>
        <w:t>quan</w:t>
      </w:r>
      <w:proofErr w:type="spellEnd"/>
      <w:r w:rsidRPr="00316144">
        <w:rPr>
          <w:rFonts w:asciiTheme="majorHAnsi" w:hAnsiTheme="majorHAnsi" w:cstheme="majorHAnsi"/>
          <w:sz w:val="24"/>
          <w:szCs w:val="24"/>
        </w:rPr>
        <w:t xml:space="preserve">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Hội nghị </w:t>
            </w:r>
            <w:proofErr w:type="spellStart"/>
            <w:r w:rsidRPr="00316144">
              <w:rPr>
                <w:rFonts w:asciiTheme="majorHAnsi" w:eastAsia="Times New Roman" w:hAnsiTheme="majorHAnsi" w:cstheme="majorHAnsi"/>
                <w:sz w:val="24"/>
                <w:szCs w:val="24"/>
              </w:rPr>
              <w:t>video</w:t>
            </w:r>
            <w:proofErr w:type="spellEnd"/>
            <w:r w:rsidRPr="00316144">
              <w:rPr>
                <w:rFonts w:asciiTheme="majorHAnsi" w:eastAsia="Times New Roman" w:hAnsiTheme="majorHAnsi" w:cstheme="majorHAnsi"/>
                <w:sz w:val="24"/>
                <w:szCs w:val="24"/>
              </w:rPr>
              <w:t xml:space="preserve">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w:t>
            </w:r>
            <w:proofErr w:type="spellStart"/>
            <w:r w:rsidRPr="00316144">
              <w:rPr>
                <w:rFonts w:asciiTheme="majorHAnsi" w:eastAsia="Times New Roman" w:hAnsiTheme="majorHAnsi" w:cstheme="majorHAnsi"/>
                <w:sz w:val="24"/>
                <w:szCs w:val="24"/>
              </w:rPr>
              <w:t>mail</w:t>
            </w:r>
            <w:proofErr w:type="spellEnd"/>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r>
            <w:r w:rsidRPr="00316144">
              <w:rPr>
                <w:rFonts w:asciiTheme="majorHAnsi" w:eastAsia="Times New Roman" w:hAnsiTheme="majorHAnsi" w:cstheme="majorHAnsi"/>
                <w:sz w:val="24"/>
                <w:szCs w:val="24"/>
              </w:rPr>
              <w:lastRenderedPageBreak/>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Không phải lúc nào cũng đúng lúc nhất.</w:t>
            </w:r>
            <w:r w:rsidRPr="00316144">
              <w:rPr>
                <w:rFonts w:asciiTheme="majorHAnsi" w:eastAsia="Times New Roman" w:hAnsiTheme="majorHAnsi" w:cstheme="majorHAnsi"/>
                <w:sz w:val="24"/>
                <w:szCs w:val="24"/>
              </w:rPr>
              <w:br/>
              <w:t xml:space="preserve">Bảo mật / </w:t>
            </w:r>
            <w:proofErr w:type="spellStart"/>
            <w:r w:rsidRPr="00316144">
              <w:rPr>
                <w:rFonts w:asciiTheme="majorHAnsi" w:eastAsia="Times New Roman" w:hAnsiTheme="majorHAnsi" w:cstheme="majorHAnsi"/>
                <w:sz w:val="24"/>
                <w:szCs w:val="24"/>
              </w:rPr>
              <w:t>hack</w:t>
            </w:r>
            <w:proofErr w:type="spellEnd"/>
            <w:r w:rsidRPr="00316144">
              <w:rPr>
                <w:rFonts w:asciiTheme="majorHAnsi" w:eastAsia="Times New Roman" w:hAnsiTheme="majorHAnsi" w:cstheme="majorHAnsi"/>
                <w:sz w:val="24"/>
                <w:szCs w:val="24"/>
              </w:rPr>
              <w:t xml:space="preserve">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Phương pháp chuyên biệt 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Trang </w:t>
            </w:r>
            <w:proofErr w:type="spellStart"/>
            <w:r w:rsidRPr="00316144">
              <w:rPr>
                <w:rFonts w:asciiTheme="majorHAnsi" w:eastAsia="Times New Roman" w:hAnsiTheme="majorHAnsi" w:cstheme="majorHAnsi"/>
                <w:sz w:val="24"/>
                <w:szCs w:val="24"/>
              </w:rPr>
              <w:t>web</w:t>
            </w:r>
            <w:proofErr w:type="spellEnd"/>
            <w:r w:rsidRPr="00316144">
              <w:rPr>
                <w:rFonts w:asciiTheme="majorHAnsi" w:eastAsia="Times New Roman" w:hAnsiTheme="majorHAnsi" w:cstheme="majorHAnsi"/>
                <w:sz w:val="24"/>
                <w:szCs w:val="24"/>
              </w:rPr>
              <w:t xml:space="preserve">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3" w:name="_Toc105944681"/>
      <w:r>
        <w:rPr>
          <w:rFonts w:cstheme="majorHAnsi"/>
          <w:bCs w:val="0"/>
          <w:color w:val="auto"/>
          <w:sz w:val="28"/>
          <w:szCs w:val="28"/>
          <w:lang w:val="en-US"/>
        </w:rPr>
        <w:t>III. Lịch trình dự án</w:t>
      </w:r>
      <w:bookmarkEnd w:id="33"/>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Ước lượng bi quan nhất (MP – Most </w:t>
      </w:r>
      <w:proofErr w:type="spellStart"/>
      <w:r w:rsidRPr="00D22719">
        <w:rPr>
          <w:rFonts w:asciiTheme="majorHAnsi" w:hAnsiTheme="majorHAnsi" w:cstheme="majorHAnsi"/>
          <w:sz w:val="24"/>
          <w:szCs w:val="24"/>
          <w:lang w:val="en-US"/>
        </w:rPr>
        <w:t>Pessimitic</w:t>
      </w:r>
      <w:proofErr w:type="spellEnd"/>
      <w:r w:rsidRPr="00D22719">
        <w:rPr>
          <w:rFonts w:asciiTheme="majorHAnsi" w:hAnsiTheme="majorHAnsi" w:cstheme="majorHAnsi"/>
          <w:sz w:val="24"/>
          <w:szCs w:val="24"/>
          <w:lang w:val="en-US"/>
        </w:rPr>
        <w:t>):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4" w:name="_Toc105944682"/>
      <w:r>
        <w:rPr>
          <w:rFonts w:cstheme="majorHAnsi"/>
          <w:color w:val="auto"/>
          <w:lang w:val="en-US"/>
        </w:rPr>
        <w:t>3.1 Lược đồ công việc</w:t>
      </w:r>
      <w:bookmarkEnd w:id="34"/>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lastRenderedPageBreak/>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5" w:name="_Toc105944683"/>
      <w:r>
        <w:rPr>
          <w:color w:val="auto"/>
          <w:lang w:val="en-US"/>
        </w:rPr>
        <w:lastRenderedPageBreak/>
        <w:t xml:space="preserve">3.2 PERT- Action </w:t>
      </w:r>
      <w:proofErr w:type="gramStart"/>
      <w:r>
        <w:rPr>
          <w:color w:val="auto"/>
          <w:lang w:val="en-US"/>
        </w:rPr>
        <w:t>On</w:t>
      </w:r>
      <w:proofErr w:type="gramEnd"/>
      <w:r>
        <w:rPr>
          <w:color w:val="auto"/>
          <w:lang w:val="en-US"/>
        </w:rPr>
        <w:t xml:space="preserve"> Node (AON)</w:t>
      </w:r>
      <w:bookmarkEnd w:id="35"/>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6" w:name="_Toc105944684"/>
      <w:r w:rsidRPr="00D8694B">
        <w:rPr>
          <w:rFonts w:cstheme="majorHAnsi"/>
          <w:color w:val="auto"/>
          <w:sz w:val="24"/>
          <w:szCs w:val="24"/>
          <w:lang w:val="en-US"/>
        </w:rPr>
        <w:lastRenderedPageBreak/>
        <w:t xml:space="preserve">3.3 </w:t>
      </w:r>
      <w:proofErr w:type="spellStart"/>
      <w:r w:rsidRPr="00D8694B">
        <w:rPr>
          <w:rFonts w:cstheme="majorHAnsi"/>
          <w:color w:val="auto"/>
          <w:sz w:val="24"/>
          <w:szCs w:val="24"/>
          <w:lang w:val="en-US"/>
        </w:rPr>
        <w:t>Biểu</w:t>
      </w:r>
      <w:proofErr w:type="spellEnd"/>
      <w:r w:rsidRPr="00D8694B">
        <w:rPr>
          <w:rFonts w:cstheme="majorHAnsi"/>
          <w:color w:val="auto"/>
          <w:sz w:val="24"/>
          <w:szCs w:val="24"/>
          <w:lang w:val="en-US"/>
        </w:rPr>
        <w:t xml:space="preserve"> đồ </w:t>
      </w:r>
      <w:proofErr w:type="spellStart"/>
      <w:r w:rsidRPr="00D8694B">
        <w:rPr>
          <w:rFonts w:cstheme="majorHAnsi"/>
          <w:color w:val="auto"/>
          <w:sz w:val="24"/>
          <w:szCs w:val="24"/>
          <w:lang w:val="en-US"/>
        </w:rPr>
        <w:t>gantt</w:t>
      </w:r>
      <w:bookmarkEnd w:id="36"/>
      <w:proofErr w:type="spellEnd"/>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7" w:name="_Toc105944685"/>
      <w:r w:rsidRPr="00C17328">
        <w:rPr>
          <w:color w:val="auto"/>
          <w:lang w:val="en-US"/>
        </w:rPr>
        <w:t>3.4 Phân bổ chi phí</w:t>
      </w:r>
      <w:bookmarkEnd w:id="37"/>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8" w:name="_Toc105944705"/>
      <w:r>
        <w:rPr>
          <w:rFonts w:asciiTheme="majorHAnsi" w:hAnsiTheme="majorHAnsi" w:cstheme="majorHAnsi"/>
          <w:b/>
          <w:sz w:val="28"/>
          <w:szCs w:val="28"/>
          <w:lang w:val="en-US"/>
        </w:rPr>
        <w:t>Thực hiện</w:t>
      </w:r>
      <w:bookmarkEnd w:id="38"/>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9" w:name="_Toc105944686"/>
      <w:bookmarkStart w:id="40" w:name="_Toc105944706"/>
      <w:r>
        <w:rPr>
          <w:rFonts w:cstheme="majorHAnsi"/>
          <w:color w:val="auto"/>
          <w:sz w:val="28"/>
          <w:szCs w:val="28"/>
          <w:lang w:val="en-US"/>
        </w:rPr>
        <w:t>I</w:t>
      </w:r>
      <w:r w:rsidR="00817778">
        <w:rPr>
          <w:rFonts w:cstheme="majorHAnsi"/>
          <w:color w:val="auto"/>
          <w:sz w:val="28"/>
          <w:szCs w:val="28"/>
          <w:lang w:val="en-US"/>
        </w:rPr>
        <w:t>. Phân tích thiết kế</w:t>
      </w:r>
      <w:bookmarkEnd w:id="39"/>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41" w:name="_Toc105944687"/>
      <w:r w:rsidRPr="009E60B2">
        <w:rPr>
          <w:rFonts w:ascii="Times New Roman" w:hAnsi="Times New Roman" w:cs="Times New Roman"/>
          <w:b/>
          <w:bCs/>
          <w:sz w:val="24"/>
          <w:szCs w:val="24"/>
        </w:rPr>
        <w:t>Khảo sát</w:t>
      </w:r>
      <w:bookmarkEnd w:id="41"/>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2"/>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3"/>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4"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4"/>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5"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5"/>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6"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6"/>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7"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7"/>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8"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8"/>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9"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 xml:space="preserve">.1 Các biểu đồ cho </w:t>
      </w:r>
      <w:proofErr w:type="spellStart"/>
      <w:r w:rsidR="00817778" w:rsidRPr="00F874A7">
        <w:rPr>
          <w:rFonts w:ascii="Times New Roman" w:eastAsia="Arial" w:hAnsi="Times New Roman" w:cs="Times New Roman"/>
          <w:b/>
          <w:bCs/>
          <w:color w:val="auto"/>
          <w:sz w:val="24"/>
          <w:szCs w:val="24"/>
        </w:rPr>
        <w:t>usecase</w:t>
      </w:r>
      <w:proofErr w:type="spellEnd"/>
      <w:r w:rsidR="00817778" w:rsidRPr="00F874A7">
        <w:rPr>
          <w:rFonts w:ascii="Times New Roman" w:eastAsia="Arial" w:hAnsi="Times New Roman" w:cs="Times New Roman"/>
          <w:b/>
          <w:bCs/>
          <w:color w:val="auto"/>
          <w:sz w:val="24"/>
          <w:szCs w:val="24"/>
        </w:rPr>
        <w:t xml:space="preserve"> thêm sách</w:t>
      </w:r>
      <w:bookmarkEnd w:id="49"/>
    </w:p>
    <w:p w14:paraId="29D020B0" w14:textId="77777777" w:rsidR="00817778" w:rsidRPr="00F13422" w:rsidRDefault="00817778" w:rsidP="00817778">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Tên </w:t>
            </w:r>
            <w:proofErr w:type="spellStart"/>
            <w:r w:rsidRPr="00F13422">
              <w:rPr>
                <w:rFonts w:ascii="Times New Roman" w:eastAsia="Times New Roman" w:hAnsi="Times New Roman" w:cs="Times New Roman"/>
                <w:sz w:val="24"/>
                <w:szCs w:val="24"/>
              </w:rPr>
              <w:t>use</w:t>
            </w:r>
            <w:proofErr w:type="spellEnd"/>
            <w:r w:rsidRPr="00F13422">
              <w:rPr>
                <w:rFonts w:ascii="Times New Roman" w:eastAsia="Times New Roman" w:hAnsi="Times New Roman" w:cs="Times New Roman"/>
                <w:sz w:val="24"/>
                <w:szCs w:val="24"/>
              </w:rPr>
              <w:t xml:space="preserve"> </w:t>
            </w:r>
            <w:proofErr w:type="spellStart"/>
            <w:r w:rsidRPr="00F13422">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proofErr w:type="spellStart"/>
            <w:r w:rsidRPr="00F13422">
              <w:rPr>
                <w:rFonts w:ascii="Times New Roman" w:eastAsia="Times New Roman" w:hAnsi="Times New Roman" w:cs="Times New Roman"/>
                <w:sz w:val="24"/>
                <w:szCs w:val="24"/>
              </w:rPr>
              <w:t>Them</w:t>
            </w:r>
            <w:proofErr w:type="spellEnd"/>
            <w:r w:rsidRPr="00F13422">
              <w:rPr>
                <w:rFonts w:ascii="Times New Roman" w:eastAsia="Times New Roman" w:hAnsi="Times New Roman" w:cs="Times New Roman"/>
                <w:sz w:val="24"/>
                <w:szCs w:val="24"/>
                <w:lang w:val="en-US"/>
              </w:rPr>
              <w:t xml:space="preserve"> Sach</w:t>
            </w:r>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proofErr w:type="spellStart"/>
            <w:r w:rsidRPr="00F13422">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 xml:space="preserve">cầu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xml:space="preserve">: Biểu đồ cộng tác của </w:t>
      </w:r>
      <w:proofErr w:type="spellStart"/>
      <w:r w:rsidRPr="00971A2C">
        <w:rPr>
          <w:rFonts w:ascii="Times New Roman" w:eastAsia="SimSun" w:hAnsi="Times New Roman" w:cs="Times New Roman"/>
          <w:bCs/>
          <w:i/>
          <w:iCs/>
          <w:sz w:val="24"/>
          <w:szCs w:val="24"/>
        </w:rPr>
        <w:t>usecase</w:t>
      </w:r>
      <w:proofErr w:type="spellEnd"/>
      <w:r w:rsidRPr="00971A2C">
        <w:rPr>
          <w:rFonts w:ascii="Times New Roman" w:eastAsia="SimSun" w:hAnsi="Times New Roman" w:cs="Times New Roman"/>
          <w:bCs/>
          <w:i/>
          <w:iCs/>
          <w:sz w:val="24"/>
          <w:szCs w:val="24"/>
        </w:rPr>
        <w:t xml:space="preserv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 xml:space="preserve">.3: Biểu đồ tuần tự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50"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 xml:space="preserve">.2 Các biểu đồ cho </w:t>
      </w:r>
      <w:proofErr w:type="spellStart"/>
      <w:r w:rsidR="00817778" w:rsidRPr="001B575E">
        <w:rPr>
          <w:rFonts w:ascii="Times New Roman" w:eastAsia="Times New Roman" w:hAnsi="Times New Roman" w:cs="Times New Roman"/>
          <w:b/>
          <w:bCs/>
          <w:color w:val="auto"/>
          <w:sz w:val="24"/>
          <w:szCs w:val="24"/>
        </w:rPr>
        <w:t>usecase</w:t>
      </w:r>
      <w:proofErr w:type="spellEnd"/>
      <w:r w:rsidR="00817778" w:rsidRPr="001B575E">
        <w:rPr>
          <w:rFonts w:ascii="Times New Roman" w:eastAsia="Times New Roman" w:hAnsi="Times New Roman" w:cs="Times New Roman"/>
          <w:b/>
          <w:bCs/>
          <w:color w:val="auto"/>
          <w:sz w:val="24"/>
          <w:szCs w:val="24"/>
        </w:rPr>
        <w:t xml:space="preserve"> Xóa sách</w:t>
      </w:r>
      <w:bookmarkEnd w:id="50"/>
    </w:p>
    <w:p w14:paraId="34C7FA27" w14:textId="77777777" w:rsidR="00817778" w:rsidRDefault="00817778" w:rsidP="0081777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Tên </w:t>
            </w:r>
            <w:proofErr w:type="spellStart"/>
            <w:r w:rsidRPr="006677AF">
              <w:rPr>
                <w:rFonts w:ascii="Times New Roman" w:eastAsia="Times New Roman" w:hAnsi="Times New Roman" w:cs="Times New Roman"/>
                <w:sz w:val="24"/>
                <w:szCs w:val="24"/>
              </w:rPr>
              <w:t>use</w:t>
            </w:r>
            <w:proofErr w:type="spellEnd"/>
            <w:r w:rsidRPr="006677AF">
              <w:rPr>
                <w:rFonts w:ascii="Times New Roman" w:eastAsia="Times New Roman" w:hAnsi="Times New Roman" w:cs="Times New Roman"/>
                <w:sz w:val="24"/>
                <w:szCs w:val="24"/>
              </w:rPr>
              <w:t xml:space="preserve"> </w:t>
            </w:r>
            <w:proofErr w:type="spellStart"/>
            <w:r w:rsidRPr="006677AF">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 xml:space="preserve">Tên </w:t>
            </w:r>
            <w:proofErr w:type="spellStart"/>
            <w:r w:rsidRPr="006677AF">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Pr="006677AF">
              <w:rPr>
                <w:rFonts w:ascii="Times New Roman" w:eastAsia="Times New Roman" w:hAnsi="Times New Roman" w:cs="Times New Roman"/>
                <w:sz w:val="24"/>
                <w:szCs w:val="24"/>
                <w:lang w:val="en-US"/>
              </w:rPr>
              <w:t>sách muốn xóa</w:t>
            </w:r>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xml:space="preserve">: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51"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w:t>
      </w:r>
      <w:proofErr w:type="spellStart"/>
      <w:r w:rsidR="00817778" w:rsidRPr="00C33CBF">
        <w:rPr>
          <w:rFonts w:ascii="Times New Roman" w:eastAsia="Times New Roman" w:hAnsi="Times New Roman" w:cs="Times New Roman"/>
          <w:b/>
          <w:color w:val="auto"/>
          <w:sz w:val="24"/>
          <w:szCs w:val="24"/>
        </w:rPr>
        <w:t>usecase</w:t>
      </w:r>
      <w:proofErr w:type="spellEnd"/>
      <w:r w:rsidR="00817778" w:rsidRPr="00C33CBF">
        <w:rPr>
          <w:rFonts w:ascii="Times New Roman" w:eastAsia="Times New Roman" w:hAnsi="Times New Roman" w:cs="Times New Roman"/>
          <w:b/>
          <w:color w:val="auto"/>
          <w:sz w:val="24"/>
          <w:szCs w:val="24"/>
        </w:rPr>
        <w:t xml:space="preserve"> thống kê</w:t>
      </w:r>
      <w:bookmarkEnd w:id="51"/>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xml:space="preserve">: Biểu đồ cộng tác của </w:t>
      </w:r>
      <w:proofErr w:type="spellStart"/>
      <w:r w:rsidRPr="00B32D91">
        <w:rPr>
          <w:rFonts w:ascii="Times New Roman" w:hAnsi="Times New Roman" w:cs="Times New Roman"/>
          <w:i/>
          <w:iCs/>
          <w:sz w:val="24"/>
          <w:szCs w:val="24"/>
        </w:rPr>
        <w:t>usecase</w:t>
      </w:r>
      <w:proofErr w:type="spellEnd"/>
      <w:r w:rsidRPr="00B32D91">
        <w:rPr>
          <w:rFonts w:ascii="Times New Roman" w:hAnsi="Times New Roman" w:cs="Times New Roman"/>
          <w:i/>
          <w:iCs/>
          <w:sz w:val="24"/>
          <w:szCs w:val="24"/>
        </w:rPr>
        <w:t xml:space="preserv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2"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w:t>
      </w:r>
      <w:proofErr w:type="spellStart"/>
      <w:r w:rsidR="00817778" w:rsidRPr="00FD6175">
        <w:rPr>
          <w:rFonts w:ascii="Times New Roman" w:hAnsi="Times New Roman" w:cs="Times New Roman"/>
          <w:b/>
          <w:color w:val="auto"/>
          <w:sz w:val="24"/>
          <w:szCs w:val="24"/>
        </w:rPr>
        <w:t>usecase</w:t>
      </w:r>
      <w:proofErr w:type="spellEnd"/>
      <w:r w:rsidR="00817778" w:rsidRPr="00FD6175">
        <w:rPr>
          <w:rFonts w:ascii="Times New Roman" w:hAnsi="Times New Roman" w:cs="Times New Roman"/>
          <w:b/>
          <w:color w:val="auto"/>
          <w:sz w:val="24"/>
          <w:szCs w:val="24"/>
        </w:rPr>
        <w:t xml:space="preserve"> sửa thông tin tài khoản</w:t>
      </w:r>
      <w:bookmarkEnd w:id="52"/>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proofErr w:type="spellStart"/>
            <w:r w:rsidRPr="004560A3">
              <w:rPr>
                <w:rFonts w:ascii="Times New Roman" w:eastAsia="Times New Roman" w:hAnsi="Times New Roman" w:cs="Times New Roman"/>
                <w:sz w:val="24"/>
                <w:szCs w:val="24"/>
              </w:rPr>
              <w:t>SuaThongTin</w:t>
            </w:r>
            <w:proofErr w:type="spellEnd"/>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 xml:space="preserve">.2: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3"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 xml:space="preserve">.5 Các biểu đồ cho </w:t>
      </w:r>
      <w:proofErr w:type="spellStart"/>
      <w:r w:rsidRPr="001B575E">
        <w:rPr>
          <w:rFonts w:ascii="Times New Roman" w:hAnsi="Times New Roman" w:cs="Times New Roman"/>
          <w:b/>
          <w:color w:val="auto"/>
          <w:sz w:val="24"/>
          <w:szCs w:val="24"/>
        </w:rPr>
        <w:t>usecase</w:t>
      </w:r>
      <w:proofErr w:type="spellEnd"/>
      <w:r w:rsidRPr="001B575E">
        <w:rPr>
          <w:rFonts w:ascii="Times New Roman" w:hAnsi="Times New Roman" w:cs="Times New Roman"/>
          <w:b/>
          <w:color w:val="auto"/>
          <w:sz w:val="24"/>
          <w:szCs w:val="24"/>
        </w:rPr>
        <w:t xml:space="preserve"> Kích hoạt tài khoản</w:t>
      </w:r>
      <w:bookmarkEnd w:id="53"/>
    </w:p>
    <w:p w14:paraId="262FB593" w14:textId="77777777" w:rsidR="00817778" w:rsidRPr="004560A3" w:rsidRDefault="00817778" w:rsidP="00817778">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 xml:space="preserve">.5.2: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4"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4"/>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5"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5"/>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6" w:name="_Toc105944701"/>
      <w:r>
        <w:rPr>
          <w:color w:val="auto"/>
          <w:sz w:val="28"/>
          <w:szCs w:val="28"/>
          <w:lang w:val="en-US"/>
        </w:rPr>
        <w:t>II</w:t>
      </w:r>
      <w:r w:rsidR="00817778" w:rsidRPr="00802B54">
        <w:rPr>
          <w:color w:val="auto"/>
          <w:sz w:val="28"/>
          <w:szCs w:val="28"/>
          <w:lang w:val="en-US"/>
        </w:rPr>
        <w:t xml:space="preserve">. </w:t>
      </w:r>
      <w:proofErr w:type="spellStart"/>
      <w:r w:rsidR="00817778" w:rsidRPr="00802B54">
        <w:rPr>
          <w:color w:val="auto"/>
          <w:sz w:val="28"/>
          <w:szCs w:val="28"/>
          <w:lang w:val="en-US"/>
        </w:rPr>
        <w:t>Phát</w:t>
      </w:r>
      <w:proofErr w:type="spellEnd"/>
      <w:r w:rsidR="00817778" w:rsidRPr="00802B54">
        <w:rPr>
          <w:color w:val="auto"/>
          <w:sz w:val="28"/>
          <w:szCs w:val="28"/>
          <w:lang w:val="en-US"/>
        </w:rPr>
        <w:t xml:space="preserve"> </w:t>
      </w:r>
      <w:proofErr w:type="spellStart"/>
      <w:r w:rsidR="00817778" w:rsidRPr="00802B54">
        <w:rPr>
          <w:color w:val="auto"/>
          <w:sz w:val="28"/>
          <w:szCs w:val="28"/>
          <w:lang w:val="en-US"/>
        </w:rPr>
        <w:t>triển</w:t>
      </w:r>
      <w:proofErr w:type="spellEnd"/>
      <w:r w:rsidR="00817778" w:rsidRPr="00802B54">
        <w:rPr>
          <w:color w:val="auto"/>
          <w:sz w:val="28"/>
          <w:szCs w:val="28"/>
          <w:lang w:val="en-US"/>
        </w:rPr>
        <w:t xml:space="preserve"> hệ </w:t>
      </w:r>
      <w:proofErr w:type="spellStart"/>
      <w:r w:rsidR="00817778" w:rsidRPr="00802B54">
        <w:rPr>
          <w:color w:val="auto"/>
          <w:sz w:val="28"/>
          <w:szCs w:val="28"/>
          <w:lang w:val="en-US"/>
        </w:rPr>
        <w:t>thống</w:t>
      </w:r>
      <w:bookmarkEnd w:id="56"/>
      <w:proofErr w:type="spellEnd"/>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7"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7"/>
    </w:p>
    <w:p w14:paraId="7A4B4F3B"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t>
      </w:r>
      <w:proofErr w:type="spellStart"/>
      <w:r w:rsidRPr="00971A2C">
        <w:rPr>
          <w:rFonts w:ascii="Times New Roman" w:hAnsi="Times New Roman" w:cs="Times New Roman"/>
          <w:sz w:val="24"/>
          <w:szCs w:val="24"/>
        </w:rPr>
        <w:t>Web</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mobile</w:t>
      </w:r>
      <w:proofErr w:type="spellEnd"/>
    </w:p>
    <w:p w14:paraId="362B83F8"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proofErr w:type="spellStart"/>
      <w:r w:rsidRPr="00971A2C">
        <w:rPr>
          <w:rFonts w:ascii="Times New Roman" w:hAnsi="Times New Roman" w:cs="Times New Roman"/>
          <w:sz w:val="24"/>
          <w:szCs w:val="24"/>
        </w:rPr>
        <w:t>Anroid</w:t>
      </w:r>
      <w:proofErr w:type="spellEnd"/>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Hệ quản trị cơ sở dữ liệu: </w:t>
      </w:r>
      <w:proofErr w:type="spellStart"/>
      <w:r w:rsidRPr="00971A2C">
        <w:rPr>
          <w:rFonts w:ascii="Times New Roman" w:hAnsi="Times New Roman" w:cs="Times New Roman"/>
          <w:sz w:val="24"/>
          <w:szCs w:val="24"/>
        </w:rPr>
        <w:t>MySQL</w:t>
      </w:r>
      <w:proofErr w:type="spellEnd"/>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8"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proofErr w:type="spellStart"/>
      <w:r w:rsidR="00817778" w:rsidRPr="00D22719">
        <w:rPr>
          <w:rFonts w:ascii="Times New Roman" w:hAnsi="Times New Roman" w:cs="Times New Roman"/>
          <w:b/>
          <w:sz w:val="24"/>
          <w:szCs w:val="24"/>
        </w:rPr>
        <w:t>Code</w:t>
      </w:r>
      <w:bookmarkEnd w:id="58"/>
      <w:proofErr w:type="spellEnd"/>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9"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9"/>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proofErr w:type="spellStart"/>
      <w:r w:rsidRPr="00971A2C">
        <w:rPr>
          <w:rFonts w:ascii="Times New Roman" w:hAnsi="Times New Roman" w:cs="Times New Roman"/>
          <w:sz w:val="24"/>
          <w:szCs w:val="24"/>
        </w:rPr>
        <w:t>Data</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được tạo không đồng bộ với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case</w:t>
      </w:r>
      <w:proofErr w:type="spellEnd"/>
      <w:r w:rsidRPr="00971A2C">
        <w:rPr>
          <w:rFonts w:ascii="Times New Roman" w:hAnsi="Times New Roman" w:cs="Times New Roman"/>
          <w:sz w:val="24"/>
          <w:szCs w:val="24"/>
        </w:rPr>
        <w:t xml:space="preserv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và môi trường </w:t>
      </w:r>
      <w:proofErr w:type="spellStart"/>
      <w:r w:rsidRPr="00971A2C">
        <w:rPr>
          <w:rFonts w:ascii="Times New Roman" w:hAnsi="Times New Roman" w:cs="Times New Roman"/>
          <w:sz w:val="24"/>
          <w:szCs w:val="24"/>
        </w:rPr>
        <w:t>test</w:t>
      </w:r>
      <w:proofErr w:type="spellEnd"/>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từ hệ thống </w:t>
      </w:r>
      <w:proofErr w:type="spellStart"/>
      <w:r w:rsidRPr="00971A2C">
        <w:rPr>
          <w:rFonts w:ascii="Times New Roman" w:hAnsi="Times New Roman" w:cs="Times New Roman"/>
          <w:sz w:val="24"/>
          <w:szCs w:val="24"/>
        </w:rPr>
        <w:t>client</w:t>
      </w:r>
      <w:proofErr w:type="spellEnd"/>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Sử dụng </w:t>
      </w:r>
      <w:proofErr w:type="spellStart"/>
      <w:r w:rsidRPr="00971A2C">
        <w:rPr>
          <w:rFonts w:ascii="Times New Roman" w:hAnsi="Times New Roman" w:cs="Times New Roman"/>
          <w:sz w:val="24"/>
          <w:szCs w:val="24"/>
        </w:rPr>
        <w:t>tools</w:t>
      </w:r>
      <w:proofErr w:type="spellEnd"/>
      <w:r w:rsidRPr="00971A2C">
        <w:rPr>
          <w:rFonts w:ascii="Times New Roman" w:hAnsi="Times New Roman" w:cs="Times New Roman"/>
          <w:sz w:val="24"/>
          <w:szCs w:val="24"/>
        </w:rPr>
        <w:t xml:space="preserve"> để tạo tự động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data</w:t>
      </w:r>
      <w:proofErr w:type="spellEnd"/>
    </w:p>
    <w:p w14:paraId="405CA16C" w14:textId="77777777" w:rsidR="00817778" w:rsidRPr="00971A2C" w:rsidRDefault="00817778" w:rsidP="00817778">
      <w:pPr>
        <w:jc w:val="both"/>
        <w:rPr>
          <w:rFonts w:ascii="Times New Roman" w:hAnsi="Times New Roman" w:cs="Times New Roman"/>
          <w:sz w:val="24"/>
          <w:szCs w:val="24"/>
        </w:rPr>
      </w:pPr>
    </w:p>
    <w:p w14:paraId="3CA98DDE" w14:textId="7777777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Pr>
          <w:rFonts w:ascii="Times New Roman" w:hAnsi="Times New Roman" w:cs="Times New Roman"/>
          <w:sz w:val="24"/>
          <w:szCs w:val="24"/>
          <w:lang w:val="en-US"/>
        </w:rPr>
        <w:t>&lt; chi tiết trong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&lt; chi tiết trong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E.  Chuyển giao</w:t>
      </w:r>
      <w:bookmarkEnd w:id="40"/>
    </w:p>
    <w:p w14:paraId="27071FD2" w14:textId="77777777" w:rsidR="00374750" w:rsidRPr="00374750" w:rsidRDefault="00374750" w:rsidP="00A7659B">
      <w:pPr>
        <w:jc w:val="both"/>
        <w:rPr>
          <w:rFonts w:asciiTheme="majorHAnsi" w:hAnsiTheme="majorHAnsi" w:cstheme="majorHAnsi"/>
          <w:sz w:val="24"/>
          <w:szCs w:val="24"/>
        </w:rPr>
      </w:pPr>
      <w:bookmarkStart w:id="60"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A7659B">
      <w:pPr>
        <w:jc w:val="both"/>
        <w:rPr>
          <w:rFonts w:asciiTheme="majorHAnsi" w:hAnsiTheme="majorHAnsi" w:cstheme="majorHAnsi"/>
          <w:sz w:val="24"/>
          <w:szCs w:val="24"/>
        </w:rPr>
      </w:pPr>
    </w:p>
    <w:p w14:paraId="1196356B" w14:textId="77777777" w:rsidR="00374750" w:rsidRP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A7659B">
      <w:pPr>
        <w:jc w:val="both"/>
        <w:rPr>
          <w:rFonts w:asciiTheme="majorHAnsi" w:hAnsiTheme="majorHAnsi" w:cstheme="majorHAnsi"/>
          <w:sz w:val="24"/>
          <w:szCs w:val="24"/>
        </w:rPr>
      </w:pPr>
    </w:p>
    <w:p w14:paraId="7A4ED0CC" w14:textId="77777777" w:rsid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76C0E480" w14:textId="77777777" w:rsidR="00027E84" w:rsidRDefault="00027E84" w:rsidP="00A7659B">
      <w:pPr>
        <w:jc w:val="both"/>
        <w:rPr>
          <w:rFonts w:asciiTheme="majorHAnsi" w:hAnsiTheme="majorHAnsi" w:cstheme="majorHAnsi"/>
          <w:sz w:val="24"/>
          <w:szCs w:val="24"/>
        </w:rPr>
      </w:pPr>
    </w:p>
    <w:bookmarkEnd w:id="60"/>
    <w:p w14:paraId="4400DD20" w14:textId="1ADC141D" w:rsidR="007B39C8" w:rsidRPr="00177F34" w:rsidRDefault="00027E84"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F. </w:t>
      </w:r>
      <w:proofErr w:type="spellStart"/>
      <w:r>
        <w:rPr>
          <w:rFonts w:asciiTheme="majorHAnsi" w:hAnsiTheme="majorHAnsi" w:cstheme="majorHAnsi"/>
          <w:b/>
          <w:sz w:val="28"/>
          <w:szCs w:val="28"/>
          <w:lang w:val="en-US"/>
        </w:rPr>
        <w:t>Kết</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luận</w:t>
      </w:r>
      <w:proofErr w:type="spellEnd"/>
    </w:p>
    <w:sectPr w:rsidR="007B39C8" w:rsidRPr="00177F34">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DA0B5" w14:textId="77777777" w:rsidR="005318D4" w:rsidRDefault="005318D4">
      <w:r>
        <w:separator/>
      </w:r>
    </w:p>
  </w:endnote>
  <w:endnote w:type="continuationSeparator" w:id="0">
    <w:p w14:paraId="75ECED0E" w14:textId="77777777" w:rsidR="005318D4" w:rsidRDefault="00531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54581412" w:rsidR="00F13422" w:rsidRDefault="00F13422">
        <w:pPr>
          <w:pStyle w:val="Footer"/>
          <w:jc w:val="center"/>
        </w:pPr>
        <w:r>
          <w:fldChar w:fldCharType="begin"/>
        </w:r>
        <w:r>
          <w:instrText xml:space="preserve"> PAGE   \* MERGEFORMAT </w:instrText>
        </w:r>
        <w:r>
          <w:fldChar w:fldCharType="separate"/>
        </w:r>
        <w:r w:rsidR="007226B5">
          <w:rPr>
            <w:noProof/>
          </w:rPr>
          <w:t>46</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6D69E" w14:textId="77777777" w:rsidR="005318D4" w:rsidRDefault="005318D4">
      <w:r>
        <w:separator/>
      </w:r>
    </w:p>
  </w:footnote>
  <w:footnote w:type="continuationSeparator" w:id="0">
    <w:p w14:paraId="75794505" w14:textId="77777777" w:rsidR="005318D4" w:rsidRDefault="005318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50398">
    <w:abstractNumId w:val="13"/>
  </w:num>
  <w:num w:numId="2" w16cid:durableId="1658261743">
    <w:abstractNumId w:val="32"/>
  </w:num>
  <w:num w:numId="3" w16cid:durableId="811675649">
    <w:abstractNumId w:val="22"/>
  </w:num>
  <w:num w:numId="4" w16cid:durableId="1323117600">
    <w:abstractNumId w:val="14"/>
  </w:num>
  <w:num w:numId="5" w16cid:durableId="1216548339">
    <w:abstractNumId w:val="28"/>
  </w:num>
  <w:num w:numId="6" w16cid:durableId="1281494705">
    <w:abstractNumId w:val="4"/>
  </w:num>
  <w:num w:numId="7" w16cid:durableId="81878178">
    <w:abstractNumId w:val="33"/>
  </w:num>
  <w:num w:numId="8" w16cid:durableId="1045832173">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028871851">
    <w:abstractNumId w:val="29"/>
  </w:num>
  <w:num w:numId="10" w16cid:durableId="838622807">
    <w:abstractNumId w:val="8"/>
  </w:num>
  <w:num w:numId="11" w16cid:durableId="1634095026">
    <w:abstractNumId w:val="10"/>
  </w:num>
  <w:num w:numId="12" w16cid:durableId="764572556">
    <w:abstractNumId w:val="3"/>
  </w:num>
  <w:num w:numId="13" w16cid:durableId="1589851279">
    <w:abstractNumId w:val="16"/>
  </w:num>
  <w:num w:numId="14" w16cid:durableId="966931950">
    <w:abstractNumId w:val="9"/>
  </w:num>
  <w:num w:numId="15" w16cid:durableId="562445426">
    <w:abstractNumId w:val="25"/>
  </w:num>
  <w:num w:numId="16" w16cid:durableId="44070303">
    <w:abstractNumId w:val="19"/>
  </w:num>
  <w:num w:numId="17" w16cid:durableId="473719139">
    <w:abstractNumId w:val="24"/>
  </w:num>
  <w:num w:numId="18" w16cid:durableId="1187213172">
    <w:abstractNumId w:val="35"/>
  </w:num>
  <w:num w:numId="19" w16cid:durableId="2144811413">
    <w:abstractNumId w:val="6"/>
  </w:num>
  <w:num w:numId="20" w16cid:durableId="1498763638">
    <w:abstractNumId w:val="15"/>
  </w:num>
  <w:num w:numId="21" w16cid:durableId="1313826717">
    <w:abstractNumId w:val="31"/>
  </w:num>
  <w:num w:numId="22" w16cid:durableId="1927111619">
    <w:abstractNumId w:val="36"/>
  </w:num>
  <w:num w:numId="23" w16cid:durableId="33888770">
    <w:abstractNumId w:val="21"/>
  </w:num>
  <w:num w:numId="24" w16cid:durableId="193885241">
    <w:abstractNumId w:val="7"/>
  </w:num>
  <w:num w:numId="25" w16cid:durableId="534462096">
    <w:abstractNumId w:val="20"/>
  </w:num>
  <w:num w:numId="26" w16cid:durableId="1931887380">
    <w:abstractNumId w:val="37"/>
  </w:num>
  <w:num w:numId="27" w16cid:durableId="1239949326">
    <w:abstractNumId w:val="1"/>
  </w:num>
  <w:num w:numId="28" w16cid:durableId="950169046">
    <w:abstractNumId w:val="23"/>
  </w:num>
  <w:num w:numId="29" w16cid:durableId="659894748">
    <w:abstractNumId w:val="30"/>
  </w:num>
  <w:num w:numId="30" w16cid:durableId="1239093292">
    <w:abstractNumId w:val="26"/>
  </w:num>
  <w:num w:numId="31" w16cid:durableId="1164010765">
    <w:abstractNumId w:val="12"/>
  </w:num>
  <w:num w:numId="32" w16cid:durableId="1519196800">
    <w:abstractNumId w:val="27"/>
  </w:num>
  <w:num w:numId="33" w16cid:durableId="546644666">
    <w:abstractNumId w:val="34"/>
  </w:num>
  <w:num w:numId="34" w16cid:durableId="1504591047">
    <w:abstractNumId w:val="5"/>
  </w:num>
  <w:num w:numId="35" w16cid:durableId="596451729">
    <w:abstractNumId w:val="11"/>
  </w:num>
  <w:num w:numId="36" w16cid:durableId="1007169235">
    <w:abstractNumId w:val="17"/>
  </w:num>
  <w:num w:numId="37" w16cid:durableId="549072871">
    <w:abstractNumId w:val="2"/>
  </w:num>
  <w:num w:numId="38" w16cid:durableId="4470881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27E84"/>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2E9"/>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77F34"/>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746"/>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18D4"/>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39C8"/>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0DC4"/>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D2E"/>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1389"/>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099B7-5C8F-4010-A5C9-AC333BF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48</Pages>
  <Words>7769</Words>
  <Characters>44284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396</cp:revision>
  <cp:lastPrinted>2018-12-24T03:33:00Z</cp:lastPrinted>
  <dcterms:created xsi:type="dcterms:W3CDTF">2022-05-07T03:03:00Z</dcterms:created>
  <dcterms:modified xsi:type="dcterms:W3CDTF">2022-06-25T08:41:00Z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