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D90D4" w14:textId="1E84463D" w:rsidR="00DD0AA4" w:rsidRDefault="00B47236" w:rsidP="00B47236">
      <w:pPr>
        <w:jc w:val="center"/>
        <w:rPr>
          <w:b/>
          <w:bCs/>
        </w:rPr>
      </w:pPr>
      <w:r w:rsidRPr="00B47236">
        <w:rPr>
          <w:b/>
          <w:bCs/>
        </w:rPr>
        <w:t>BẢN NHẬN XÉT TIẾN ĐỘ CÔNG VIỆC CÁ NHÂN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2552"/>
        <w:gridCol w:w="2693"/>
        <w:gridCol w:w="1934"/>
      </w:tblGrid>
      <w:tr w:rsidR="00B47236" w14:paraId="7A19D5A8" w14:textId="736E0A3A" w:rsidTr="00B47236">
        <w:tc>
          <w:tcPr>
            <w:tcW w:w="1838" w:type="dxa"/>
          </w:tcPr>
          <w:p w14:paraId="4CB0A3DF" w14:textId="6A687B29" w:rsidR="00B47236" w:rsidRDefault="00B47236" w:rsidP="00B4723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Tuần</w:t>
            </w:r>
            <w:proofErr w:type="spellEnd"/>
          </w:p>
        </w:tc>
        <w:tc>
          <w:tcPr>
            <w:tcW w:w="2552" w:type="dxa"/>
          </w:tcPr>
          <w:p w14:paraId="15ED026E" w14:textId="6AFF9FBA" w:rsidR="00B47236" w:rsidRDefault="00B47236" w:rsidP="00B4723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Kết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dự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định</w:t>
            </w:r>
            <w:proofErr w:type="spellEnd"/>
          </w:p>
        </w:tc>
        <w:tc>
          <w:tcPr>
            <w:tcW w:w="2693" w:type="dxa"/>
          </w:tcPr>
          <w:p w14:paraId="4579868B" w14:textId="49D1A264" w:rsidR="00B47236" w:rsidRDefault="00B47236" w:rsidP="00B4723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Kết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quả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thực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tế</w:t>
            </w:r>
            <w:proofErr w:type="spellEnd"/>
          </w:p>
        </w:tc>
        <w:tc>
          <w:tcPr>
            <w:tcW w:w="1934" w:type="dxa"/>
          </w:tcPr>
          <w:p w14:paraId="5F8B4CFA" w14:textId="7729C9F0" w:rsidR="00B47236" w:rsidRDefault="00B47236" w:rsidP="00B47236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Đánh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giá</w:t>
            </w:r>
            <w:proofErr w:type="spellEnd"/>
          </w:p>
        </w:tc>
      </w:tr>
      <w:tr w:rsidR="00B47236" w14:paraId="6C90DF82" w14:textId="7E150109" w:rsidTr="00B47236">
        <w:tc>
          <w:tcPr>
            <w:tcW w:w="1838" w:type="dxa"/>
          </w:tcPr>
          <w:p w14:paraId="31AE7E29" w14:textId="77777777" w:rsidR="00B47236" w:rsidRDefault="00B47236" w:rsidP="00B47236">
            <w:pPr>
              <w:jc w:val="center"/>
            </w:pPr>
            <w:r w:rsidRPr="00B47236">
              <w:t>1</w:t>
            </w:r>
          </w:p>
          <w:p w14:paraId="4C268B9C" w14:textId="16004A18" w:rsidR="00B47236" w:rsidRPr="00B47236" w:rsidRDefault="00B47236" w:rsidP="00B47236">
            <w:pPr>
              <w:jc w:val="center"/>
            </w:pPr>
            <w:r>
              <w:t>(18/3 – 25/3)</w:t>
            </w:r>
          </w:p>
        </w:tc>
        <w:tc>
          <w:tcPr>
            <w:tcW w:w="2552" w:type="dxa"/>
          </w:tcPr>
          <w:p w14:paraId="4E400BCF" w14:textId="62C53B98" w:rsidR="00B47236" w:rsidRPr="00BB0B6C" w:rsidRDefault="00B47236" w:rsidP="00B47236">
            <w:proofErr w:type="spellStart"/>
            <w:r w:rsidRPr="00BB0B6C">
              <w:t>Tìm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hiểu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về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công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nghệ</w:t>
            </w:r>
            <w:proofErr w:type="spellEnd"/>
            <w:r w:rsidRPr="00BB0B6C">
              <w:t xml:space="preserve"> Angular, Spring boot</w:t>
            </w:r>
          </w:p>
        </w:tc>
        <w:tc>
          <w:tcPr>
            <w:tcW w:w="2693" w:type="dxa"/>
          </w:tcPr>
          <w:p w14:paraId="32433AC8" w14:textId="1BB823C3" w:rsidR="00B47236" w:rsidRPr="00BB0B6C" w:rsidRDefault="002330D9" w:rsidP="00B47236">
            <w:proofErr w:type="spellStart"/>
            <w:r w:rsidRPr="00BB0B6C">
              <w:t>Tìm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hiểu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về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công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nghệ</w:t>
            </w:r>
            <w:proofErr w:type="spellEnd"/>
            <w:r w:rsidRPr="00BB0B6C">
              <w:t xml:space="preserve"> Angular, Spring boot</w:t>
            </w:r>
          </w:p>
        </w:tc>
        <w:tc>
          <w:tcPr>
            <w:tcW w:w="1934" w:type="dxa"/>
          </w:tcPr>
          <w:p w14:paraId="06D5BDE5" w14:textId="443D872C" w:rsidR="00B47236" w:rsidRPr="00BB0B6C" w:rsidRDefault="002330D9" w:rsidP="00B47236">
            <w:proofErr w:type="spellStart"/>
            <w:r w:rsidRPr="00BB0B6C">
              <w:t>Đã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hoàn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thành</w:t>
            </w:r>
            <w:proofErr w:type="spellEnd"/>
          </w:p>
        </w:tc>
      </w:tr>
      <w:tr w:rsidR="00B47236" w14:paraId="796243D8" w14:textId="50E2A4FA" w:rsidTr="00B47236">
        <w:tc>
          <w:tcPr>
            <w:tcW w:w="1838" w:type="dxa"/>
          </w:tcPr>
          <w:p w14:paraId="1ACFC634" w14:textId="77777777" w:rsidR="00B47236" w:rsidRDefault="00B47236" w:rsidP="00B47236">
            <w:pPr>
              <w:jc w:val="center"/>
            </w:pPr>
            <w:r w:rsidRPr="00B47236">
              <w:t>2</w:t>
            </w:r>
          </w:p>
          <w:p w14:paraId="0CDB609C" w14:textId="77CC8AA5" w:rsidR="00B47236" w:rsidRPr="00B47236" w:rsidRDefault="00B47236" w:rsidP="00B47236">
            <w:pPr>
              <w:jc w:val="center"/>
            </w:pPr>
            <w:r>
              <w:t>(26/3 – 2/4)</w:t>
            </w:r>
          </w:p>
        </w:tc>
        <w:tc>
          <w:tcPr>
            <w:tcW w:w="2552" w:type="dxa"/>
          </w:tcPr>
          <w:p w14:paraId="1AB5323D" w14:textId="77777777" w:rsidR="00B47236" w:rsidRPr="00BB0B6C" w:rsidRDefault="00B47236" w:rsidP="00B47236">
            <w:proofErr w:type="spellStart"/>
            <w:r w:rsidRPr="00BB0B6C">
              <w:t>Khảo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sát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yêu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cầu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hệ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thống</w:t>
            </w:r>
            <w:proofErr w:type="spellEnd"/>
          </w:p>
          <w:p w14:paraId="383F5915" w14:textId="54E24D6E" w:rsidR="002330D9" w:rsidRPr="00BB0B6C" w:rsidRDefault="00B47236" w:rsidP="00B47236">
            <w:proofErr w:type="spellStart"/>
            <w:r w:rsidRPr="00BB0B6C">
              <w:t>Phân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tích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đặc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tả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yêu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cầu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phần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mềm</w:t>
            </w:r>
            <w:proofErr w:type="spellEnd"/>
          </w:p>
          <w:p w14:paraId="39E2BB00" w14:textId="77777777" w:rsidR="00B47236" w:rsidRPr="00BB0B6C" w:rsidRDefault="00B47236" w:rsidP="00B47236">
            <w:proofErr w:type="spellStart"/>
            <w:r w:rsidRPr="00BB0B6C">
              <w:t>Thiết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kế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cơ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sở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dữ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liệu</w:t>
            </w:r>
            <w:proofErr w:type="spellEnd"/>
          </w:p>
          <w:p w14:paraId="031E46A2" w14:textId="45DD2E24" w:rsidR="00B47236" w:rsidRPr="00BB0B6C" w:rsidRDefault="00B47236" w:rsidP="00B47236">
            <w:proofErr w:type="spellStart"/>
            <w:r w:rsidRPr="00BB0B6C">
              <w:t>Thiết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kế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giao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diện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cơ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bản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cho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trang</w:t>
            </w:r>
            <w:proofErr w:type="spellEnd"/>
            <w:r w:rsidRPr="00BB0B6C">
              <w:t xml:space="preserve"> web</w:t>
            </w:r>
          </w:p>
        </w:tc>
        <w:tc>
          <w:tcPr>
            <w:tcW w:w="2693" w:type="dxa"/>
          </w:tcPr>
          <w:p w14:paraId="5AC81E6B" w14:textId="77777777" w:rsidR="00B47236" w:rsidRPr="00BB0B6C" w:rsidRDefault="00B47236" w:rsidP="00B47236">
            <w:proofErr w:type="spellStart"/>
            <w:r w:rsidRPr="00BB0B6C">
              <w:t>Khảo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sát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yêu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cầu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hệ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thống</w:t>
            </w:r>
            <w:proofErr w:type="spellEnd"/>
          </w:p>
          <w:p w14:paraId="1F5E6498" w14:textId="77777777" w:rsidR="00B47236" w:rsidRPr="00BB0B6C" w:rsidRDefault="00B47236" w:rsidP="00B47236">
            <w:proofErr w:type="spellStart"/>
            <w:r w:rsidRPr="00BB0B6C">
              <w:t>Thiết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kế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cơ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sở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dữ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liệu</w:t>
            </w:r>
            <w:proofErr w:type="spellEnd"/>
          </w:p>
          <w:p w14:paraId="306C90BA" w14:textId="37777B8F" w:rsidR="00B47236" w:rsidRPr="00BB0B6C" w:rsidRDefault="00B47236" w:rsidP="00B47236">
            <w:proofErr w:type="spellStart"/>
            <w:r w:rsidRPr="00BB0B6C">
              <w:t>Thiết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kế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giao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diện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cơ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bản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cho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trang</w:t>
            </w:r>
            <w:proofErr w:type="spellEnd"/>
            <w:r w:rsidRPr="00BB0B6C">
              <w:t xml:space="preserve"> web</w:t>
            </w:r>
          </w:p>
        </w:tc>
        <w:tc>
          <w:tcPr>
            <w:tcW w:w="1934" w:type="dxa"/>
          </w:tcPr>
          <w:p w14:paraId="21DFD9CC" w14:textId="50BBF819" w:rsidR="00B47236" w:rsidRPr="00BB0B6C" w:rsidRDefault="00B47236" w:rsidP="00B47236">
            <w:proofErr w:type="spellStart"/>
            <w:r w:rsidRPr="00BB0B6C">
              <w:t>Chưa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hoàn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thành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đặc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tả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yêu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cầu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phần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mềm</w:t>
            </w:r>
            <w:proofErr w:type="spellEnd"/>
          </w:p>
        </w:tc>
      </w:tr>
      <w:tr w:rsidR="00473B24" w14:paraId="531DA741" w14:textId="23B32BD2" w:rsidTr="00BB0B6C">
        <w:tc>
          <w:tcPr>
            <w:tcW w:w="1838" w:type="dxa"/>
          </w:tcPr>
          <w:p w14:paraId="14D3B71E" w14:textId="77777777" w:rsidR="00473B24" w:rsidRDefault="00473B24" w:rsidP="00B47236">
            <w:pPr>
              <w:jc w:val="center"/>
            </w:pPr>
            <w:r w:rsidRPr="00B47236">
              <w:t>3</w:t>
            </w:r>
          </w:p>
          <w:p w14:paraId="49D1B273" w14:textId="7B68CA6F" w:rsidR="00473B24" w:rsidRPr="00B47236" w:rsidRDefault="00473B24" w:rsidP="00B47236">
            <w:pPr>
              <w:jc w:val="center"/>
            </w:pPr>
            <w:r>
              <w:t>(2/4 – 9/4)</w:t>
            </w:r>
          </w:p>
        </w:tc>
        <w:tc>
          <w:tcPr>
            <w:tcW w:w="2552" w:type="dxa"/>
            <w:vMerge w:val="restart"/>
            <w:vAlign w:val="center"/>
          </w:tcPr>
          <w:p w14:paraId="001C63A0" w14:textId="43751B1C" w:rsidR="00473B24" w:rsidRPr="00BB0B6C" w:rsidRDefault="00473B24" w:rsidP="00BB0B6C">
            <w:pPr>
              <w:jc w:val="center"/>
            </w:pPr>
            <w:r w:rsidRPr="00BB0B6C">
              <w:t xml:space="preserve">Cài </w:t>
            </w:r>
            <w:proofErr w:type="spellStart"/>
            <w:r w:rsidRPr="00BB0B6C">
              <w:t>đặt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chương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trình</w:t>
            </w:r>
            <w:proofErr w:type="spellEnd"/>
            <w:r w:rsidRPr="00BB0B6C">
              <w:t xml:space="preserve"> (Admin)</w:t>
            </w:r>
          </w:p>
        </w:tc>
        <w:tc>
          <w:tcPr>
            <w:tcW w:w="2693" w:type="dxa"/>
            <w:vMerge w:val="restart"/>
          </w:tcPr>
          <w:p w14:paraId="1FDF5356" w14:textId="77777777" w:rsidR="00473B24" w:rsidRPr="00BB0B6C" w:rsidRDefault="00473B24" w:rsidP="00B47236"/>
        </w:tc>
        <w:tc>
          <w:tcPr>
            <w:tcW w:w="1934" w:type="dxa"/>
            <w:vMerge w:val="restart"/>
          </w:tcPr>
          <w:p w14:paraId="2BA4E06C" w14:textId="77777777" w:rsidR="00473B24" w:rsidRPr="00BB0B6C" w:rsidRDefault="00473B24" w:rsidP="00B47236"/>
        </w:tc>
      </w:tr>
      <w:tr w:rsidR="00473B24" w14:paraId="0B7C5811" w14:textId="6F424D7F" w:rsidTr="00BB0B6C">
        <w:tc>
          <w:tcPr>
            <w:tcW w:w="1838" w:type="dxa"/>
          </w:tcPr>
          <w:p w14:paraId="1CA00408" w14:textId="77777777" w:rsidR="00473B24" w:rsidRDefault="00473B24" w:rsidP="00B47236">
            <w:pPr>
              <w:jc w:val="center"/>
            </w:pPr>
            <w:r w:rsidRPr="00B47236">
              <w:t>4</w:t>
            </w:r>
          </w:p>
          <w:p w14:paraId="33A646A6" w14:textId="7263D46E" w:rsidR="00473B24" w:rsidRPr="00B47236" w:rsidRDefault="00473B24" w:rsidP="00B47236">
            <w:pPr>
              <w:jc w:val="center"/>
            </w:pPr>
            <w:r>
              <w:t>(10/4 – 16/4)</w:t>
            </w:r>
          </w:p>
        </w:tc>
        <w:tc>
          <w:tcPr>
            <w:tcW w:w="2552" w:type="dxa"/>
            <w:vMerge/>
            <w:vAlign w:val="center"/>
          </w:tcPr>
          <w:p w14:paraId="1A6187D5" w14:textId="7114BBCA" w:rsidR="00473B24" w:rsidRPr="00BB0B6C" w:rsidRDefault="00473B24" w:rsidP="00BB0B6C">
            <w:pPr>
              <w:jc w:val="center"/>
            </w:pPr>
          </w:p>
        </w:tc>
        <w:tc>
          <w:tcPr>
            <w:tcW w:w="2693" w:type="dxa"/>
            <w:vMerge/>
          </w:tcPr>
          <w:p w14:paraId="15BE31D8" w14:textId="77777777" w:rsidR="00473B24" w:rsidRPr="00BB0B6C" w:rsidRDefault="00473B24" w:rsidP="00B47236"/>
        </w:tc>
        <w:tc>
          <w:tcPr>
            <w:tcW w:w="1934" w:type="dxa"/>
            <w:vMerge/>
          </w:tcPr>
          <w:p w14:paraId="5DA3FF2A" w14:textId="77777777" w:rsidR="00473B24" w:rsidRPr="00BB0B6C" w:rsidRDefault="00473B24" w:rsidP="00B47236"/>
        </w:tc>
      </w:tr>
      <w:tr w:rsidR="00473B24" w14:paraId="7BD261F0" w14:textId="7780DC2D" w:rsidTr="00BB0B6C">
        <w:tc>
          <w:tcPr>
            <w:tcW w:w="1838" w:type="dxa"/>
          </w:tcPr>
          <w:p w14:paraId="057298DF" w14:textId="77777777" w:rsidR="00473B24" w:rsidRDefault="00473B24" w:rsidP="00B47236">
            <w:pPr>
              <w:jc w:val="center"/>
            </w:pPr>
            <w:r w:rsidRPr="00B47236">
              <w:t>5</w:t>
            </w:r>
          </w:p>
          <w:p w14:paraId="3C4B4D28" w14:textId="18C366DB" w:rsidR="00473B24" w:rsidRPr="00B47236" w:rsidRDefault="00473B24" w:rsidP="00B47236">
            <w:pPr>
              <w:jc w:val="center"/>
            </w:pPr>
            <w:r>
              <w:t>(17/4 – 23/4)</w:t>
            </w:r>
          </w:p>
        </w:tc>
        <w:tc>
          <w:tcPr>
            <w:tcW w:w="2552" w:type="dxa"/>
            <w:vMerge w:val="restart"/>
            <w:vAlign w:val="center"/>
          </w:tcPr>
          <w:p w14:paraId="1E83409E" w14:textId="43FC5CE2" w:rsidR="00473B24" w:rsidRPr="00BB0B6C" w:rsidRDefault="00473B24" w:rsidP="00BB0B6C">
            <w:pPr>
              <w:jc w:val="center"/>
            </w:pPr>
            <w:r w:rsidRPr="00BB0B6C">
              <w:t xml:space="preserve">Cài </w:t>
            </w:r>
            <w:proofErr w:type="spellStart"/>
            <w:r w:rsidRPr="00BB0B6C">
              <w:t>đặt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chương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trình</w:t>
            </w:r>
            <w:proofErr w:type="spellEnd"/>
            <w:r w:rsidRPr="00BB0B6C">
              <w:t xml:space="preserve"> (User)</w:t>
            </w:r>
          </w:p>
        </w:tc>
        <w:tc>
          <w:tcPr>
            <w:tcW w:w="2693" w:type="dxa"/>
            <w:vMerge w:val="restart"/>
          </w:tcPr>
          <w:p w14:paraId="3697BB96" w14:textId="77777777" w:rsidR="00473B24" w:rsidRPr="00BB0B6C" w:rsidRDefault="00473B24" w:rsidP="00B47236"/>
        </w:tc>
        <w:tc>
          <w:tcPr>
            <w:tcW w:w="1934" w:type="dxa"/>
            <w:vMerge w:val="restart"/>
          </w:tcPr>
          <w:p w14:paraId="258B9619" w14:textId="77777777" w:rsidR="00473B24" w:rsidRPr="00BB0B6C" w:rsidRDefault="00473B24" w:rsidP="00B47236"/>
        </w:tc>
      </w:tr>
      <w:tr w:rsidR="00473B24" w14:paraId="4F0735DD" w14:textId="7709F859" w:rsidTr="002330D9">
        <w:tc>
          <w:tcPr>
            <w:tcW w:w="1838" w:type="dxa"/>
          </w:tcPr>
          <w:p w14:paraId="0AF48799" w14:textId="77777777" w:rsidR="00473B24" w:rsidRDefault="00473B24" w:rsidP="00B47236">
            <w:pPr>
              <w:jc w:val="center"/>
            </w:pPr>
            <w:r w:rsidRPr="00B47236">
              <w:t>6</w:t>
            </w:r>
          </w:p>
          <w:p w14:paraId="510420C2" w14:textId="61653D32" w:rsidR="00473B24" w:rsidRPr="00B47236" w:rsidRDefault="00473B24" w:rsidP="00B47236">
            <w:pPr>
              <w:jc w:val="center"/>
            </w:pPr>
            <w:r>
              <w:t>(24/4 – 30/4)</w:t>
            </w:r>
          </w:p>
        </w:tc>
        <w:tc>
          <w:tcPr>
            <w:tcW w:w="2552" w:type="dxa"/>
            <w:vMerge/>
            <w:vAlign w:val="center"/>
          </w:tcPr>
          <w:p w14:paraId="3B5E03E8" w14:textId="77777777" w:rsidR="00473B24" w:rsidRPr="00BB0B6C" w:rsidRDefault="00473B24" w:rsidP="002330D9">
            <w:pPr>
              <w:jc w:val="center"/>
            </w:pPr>
          </w:p>
        </w:tc>
        <w:tc>
          <w:tcPr>
            <w:tcW w:w="2693" w:type="dxa"/>
            <w:vMerge/>
          </w:tcPr>
          <w:p w14:paraId="1C86A654" w14:textId="77777777" w:rsidR="00473B24" w:rsidRPr="00BB0B6C" w:rsidRDefault="00473B24" w:rsidP="00B47236"/>
        </w:tc>
        <w:tc>
          <w:tcPr>
            <w:tcW w:w="1934" w:type="dxa"/>
            <w:vMerge/>
          </w:tcPr>
          <w:p w14:paraId="5489622C" w14:textId="77777777" w:rsidR="00473B24" w:rsidRPr="00BB0B6C" w:rsidRDefault="00473B24" w:rsidP="00B47236"/>
        </w:tc>
      </w:tr>
      <w:tr w:rsidR="002330D9" w14:paraId="70FCEABE" w14:textId="358804EE" w:rsidTr="00B47236">
        <w:tc>
          <w:tcPr>
            <w:tcW w:w="1838" w:type="dxa"/>
          </w:tcPr>
          <w:p w14:paraId="3425C593" w14:textId="77777777" w:rsidR="002330D9" w:rsidRDefault="002330D9" w:rsidP="00B47236">
            <w:pPr>
              <w:jc w:val="center"/>
            </w:pPr>
            <w:r w:rsidRPr="00B47236">
              <w:t>7</w:t>
            </w:r>
          </w:p>
          <w:p w14:paraId="62AA4376" w14:textId="5C142DE4" w:rsidR="002330D9" w:rsidRPr="00B47236" w:rsidRDefault="002330D9" w:rsidP="00B47236">
            <w:pPr>
              <w:jc w:val="center"/>
            </w:pPr>
            <w:r>
              <w:t>(1/5 – 7/5)</w:t>
            </w:r>
          </w:p>
        </w:tc>
        <w:tc>
          <w:tcPr>
            <w:tcW w:w="2552" w:type="dxa"/>
          </w:tcPr>
          <w:p w14:paraId="2A7D1BE9" w14:textId="3865A75F" w:rsidR="002330D9" w:rsidRPr="00BB0B6C" w:rsidRDefault="002330D9" w:rsidP="00B47236">
            <w:proofErr w:type="spellStart"/>
            <w:r w:rsidRPr="00BB0B6C">
              <w:t>Kiểm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thử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chương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trình</w:t>
            </w:r>
            <w:proofErr w:type="spellEnd"/>
          </w:p>
        </w:tc>
        <w:tc>
          <w:tcPr>
            <w:tcW w:w="2693" w:type="dxa"/>
            <w:vMerge w:val="restart"/>
          </w:tcPr>
          <w:p w14:paraId="6022130B" w14:textId="77777777" w:rsidR="002330D9" w:rsidRPr="00BB0B6C" w:rsidRDefault="002330D9" w:rsidP="00B47236"/>
        </w:tc>
        <w:tc>
          <w:tcPr>
            <w:tcW w:w="1934" w:type="dxa"/>
          </w:tcPr>
          <w:p w14:paraId="3E31FB39" w14:textId="77777777" w:rsidR="002330D9" w:rsidRPr="00BB0B6C" w:rsidRDefault="002330D9" w:rsidP="00B47236"/>
        </w:tc>
      </w:tr>
      <w:tr w:rsidR="002330D9" w14:paraId="7BE9031B" w14:textId="1E7F8E9A" w:rsidTr="00B47236">
        <w:tc>
          <w:tcPr>
            <w:tcW w:w="1838" w:type="dxa"/>
          </w:tcPr>
          <w:p w14:paraId="42282DA3" w14:textId="5F89D85C" w:rsidR="002330D9" w:rsidRDefault="002330D9" w:rsidP="00B95F16">
            <w:pPr>
              <w:jc w:val="center"/>
            </w:pPr>
            <w:r w:rsidRPr="00B47236">
              <w:lastRenderedPageBreak/>
              <w:t>8</w:t>
            </w:r>
          </w:p>
          <w:p w14:paraId="4870CAC2" w14:textId="727295C5" w:rsidR="002330D9" w:rsidRPr="00B47236" w:rsidRDefault="002330D9" w:rsidP="00B47236">
            <w:pPr>
              <w:jc w:val="center"/>
            </w:pPr>
            <w:r>
              <w:t>(8/5 – 14/5)</w:t>
            </w:r>
          </w:p>
        </w:tc>
        <w:tc>
          <w:tcPr>
            <w:tcW w:w="2552" w:type="dxa"/>
          </w:tcPr>
          <w:p w14:paraId="0F5F7BD7" w14:textId="703377D6" w:rsidR="002330D9" w:rsidRPr="00BB0B6C" w:rsidRDefault="00BB0B6C" w:rsidP="00B47236">
            <w:proofErr w:type="spellStart"/>
            <w:r w:rsidRPr="00BB0B6C">
              <w:t>Triển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khai</w:t>
            </w:r>
            <w:proofErr w:type="spellEnd"/>
          </w:p>
        </w:tc>
        <w:tc>
          <w:tcPr>
            <w:tcW w:w="2693" w:type="dxa"/>
            <w:vMerge/>
          </w:tcPr>
          <w:p w14:paraId="6726E4FF" w14:textId="77777777" w:rsidR="002330D9" w:rsidRPr="00BB0B6C" w:rsidRDefault="002330D9" w:rsidP="00B47236"/>
        </w:tc>
        <w:tc>
          <w:tcPr>
            <w:tcW w:w="1934" w:type="dxa"/>
          </w:tcPr>
          <w:p w14:paraId="1E8E7C12" w14:textId="77777777" w:rsidR="002330D9" w:rsidRPr="00BB0B6C" w:rsidRDefault="002330D9" w:rsidP="00B47236"/>
        </w:tc>
      </w:tr>
      <w:tr w:rsidR="00B47236" w14:paraId="318B6EDB" w14:textId="5B3A7503" w:rsidTr="00B47236">
        <w:tc>
          <w:tcPr>
            <w:tcW w:w="1838" w:type="dxa"/>
          </w:tcPr>
          <w:p w14:paraId="6946FA3E" w14:textId="77777777" w:rsidR="00B47236" w:rsidRDefault="00B47236" w:rsidP="00B47236">
            <w:pPr>
              <w:jc w:val="center"/>
            </w:pPr>
            <w:r w:rsidRPr="00B47236">
              <w:t>9</w:t>
            </w:r>
          </w:p>
          <w:p w14:paraId="1D1699B7" w14:textId="3A549630" w:rsidR="00B95F16" w:rsidRPr="00B47236" w:rsidRDefault="00B95F16" w:rsidP="00B47236">
            <w:pPr>
              <w:jc w:val="center"/>
            </w:pPr>
            <w:r>
              <w:t>(15/5 – 21/5)</w:t>
            </w:r>
          </w:p>
        </w:tc>
        <w:tc>
          <w:tcPr>
            <w:tcW w:w="2552" w:type="dxa"/>
          </w:tcPr>
          <w:p w14:paraId="1BFA96B1" w14:textId="725A1342" w:rsidR="00B47236" w:rsidRPr="00BB0B6C" w:rsidRDefault="00BB0B6C" w:rsidP="00B47236">
            <w:r w:rsidRPr="00BB0B6C">
              <w:t xml:space="preserve">Hoàn </w:t>
            </w:r>
            <w:proofErr w:type="spellStart"/>
            <w:r w:rsidRPr="00BB0B6C">
              <w:t>thiện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báo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cáo</w:t>
            </w:r>
            <w:proofErr w:type="spellEnd"/>
            <w:r w:rsidRPr="00BB0B6C">
              <w:t xml:space="preserve">, </w:t>
            </w:r>
            <w:proofErr w:type="spellStart"/>
            <w:r w:rsidRPr="00BB0B6C">
              <w:t>sản</w:t>
            </w:r>
            <w:proofErr w:type="spellEnd"/>
            <w:r w:rsidRPr="00BB0B6C">
              <w:t xml:space="preserve"> </w:t>
            </w:r>
            <w:proofErr w:type="spellStart"/>
            <w:r w:rsidRPr="00BB0B6C">
              <w:t>phẩm</w:t>
            </w:r>
            <w:proofErr w:type="spellEnd"/>
          </w:p>
        </w:tc>
        <w:tc>
          <w:tcPr>
            <w:tcW w:w="2693" w:type="dxa"/>
          </w:tcPr>
          <w:p w14:paraId="64CB813E" w14:textId="77777777" w:rsidR="00B47236" w:rsidRPr="00BB0B6C" w:rsidRDefault="00B47236" w:rsidP="00B47236"/>
        </w:tc>
        <w:tc>
          <w:tcPr>
            <w:tcW w:w="1934" w:type="dxa"/>
          </w:tcPr>
          <w:p w14:paraId="6CA7CFF3" w14:textId="77777777" w:rsidR="00B47236" w:rsidRPr="00BB0B6C" w:rsidRDefault="00B47236" w:rsidP="00B47236"/>
        </w:tc>
      </w:tr>
    </w:tbl>
    <w:p w14:paraId="19BC2E2F" w14:textId="77777777" w:rsidR="00B47236" w:rsidRPr="00B47236" w:rsidRDefault="00B47236" w:rsidP="00B47236">
      <w:pPr>
        <w:rPr>
          <w:b/>
          <w:bCs/>
        </w:rPr>
      </w:pPr>
    </w:p>
    <w:sectPr w:rsidR="00B47236" w:rsidRPr="00B47236" w:rsidSect="008C31DC">
      <w:pgSz w:w="11907" w:h="16840" w:code="9"/>
      <w:pgMar w:top="1701" w:right="1418" w:bottom="1418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236"/>
    <w:rsid w:val="0001004C"/>
    <w:rsid w:val="00114755"/>
    <w:rsid w:val="002330D9"/>
    <w:rsid w:val="003925A7"/>
    <w:rsid w:val="003B0D45"/>
    <w:rsid w:val="00473B24"/>
    <w:rsid w:val="00530BDE"/>
    <w:rsid w:val="00736FC7"/>
    <w:rsid w:val="008A7257"/>
    <w:rsid w:val="008C31DC"/>
    <w:rsid w:val="009F63F8"/>
    <w:rsid w:val="00B325B4"/>
    <w:rsid w:val="00B47236"/>
    <w:rsid w:val="00B95F16"/>
    <w:rsid w:val="00BB0B6C"/>
    <w:rsid w:val="00DD0AA4"/>
    <w:rsid w:val="00EA7ADB"/>
    <w:rsid w:val="00F20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A4FAF"/>
  <w15:chartTrackingRefBased/>
  <w15:docId w15:val="{AA5C2D9D-ACC7-4752-BF4B-FF79927E2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0BDE"/>
    <w:pPr>
      <w:spacing w:before="120" w:after="120" w:line="312" w:lineRule="auto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36FC7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736FC7"/>
    <w:pPr>
      <w:keepNext/>
      <w:keepLines/>
      <w:spacing w:line="720" w:lineRule="auto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736FC7"/>
    <w:pPr>
      <w:keepNext/>
      <w:keepLines/>
      <w:ind w:left="357"/>
      <w:outlineLvl w:val="2"/>
    </w:pPr>
    <w:rPr>
      <w:rFonts w:eastAsiaTheme="majorEastAsia" w:cstheme="majorBidi"/>
      <w:b/>
      <w:i/>
      <w:szCs w:val="28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736FC7"/>
    <w:pPr>
      <w:keepNext/>
      <w:keepLines/>
      <w:ind w:left="720"/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2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2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2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236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236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FC7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FC7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36FC7"/>
    <w:rPr>
      <w:rFonts w:ascii="Times New Roman" w:eastAsiaTheme="majorEastAsia" w:hAnsi="Times New Roman" w:cstheme="majorBidi"/>
      <w:b/>
      <w:i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36FC7"/>
    <w:rPr>
      <w:rFonts w:ascii="Times New Roman" w:eastAsiaTheme="majorEastAsia" w:hAnsi="Times New Roman" w:cstheme="majorBidi"/>
      <w:i/>
      <w:iCs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236"/>
    <w:rPr>
      <w:rFonts w:eastAsiaTheme="majorEastAsia" w:cstheme="majorBidi"/>
      <w:color w:val="0F4761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236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236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236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236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B47236"/>
    <w:pPr>
      <w:spacing w:before="0"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23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2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2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236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B472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2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236"/>
    <w:rPr>
      <w:rFonts w:ascii="Times New Roman" w:hAnsi="Times New Roman"/>
      <w:i/>
      <w:iCs/>
      <w:color w:val="0F4761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B4723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472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 Di Phong</dc:creator>
  <cp:keywords/>
  <dc:description/>
  <cp:lastModifiedBy>An Di Phong</cp:lastModifiedBy>
  <cp:revision>4</cp:revision>
  <dcterms:created xsi:type="dcterms:W3CDTF">2024-04-02T07:37:00Z</dcterms:created>
  <dcterms:modified xsi:type="dcterms:W3CDTF">2024-04-02T07:56:00Z</dcterms:modified>
</cp:coreProperties>
</file>