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5iunky4vtgr3" w:id="0"/>
      <w:bookmarkEnd w:id="0"/>
      <w:r w:rsidDel="00000000" w:rsidR="00000000" w:rsidRPr="00000000">
        <w:rPr>
          <w:color w:val="0000ff"/>
          <w:rtl w:val="0"/>
        </w:rPr>
        <w:t xml:space="preserve">Biến dữ liệu không cấu trúc về dữ liệu có cấu trúc để thống kê và phân tích</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Biến dữ liệu không có cấu trúc thành dữ liệu có cấu trúc là một bước quan trọng trong phân tích dữ liệu, thống kê và AI. Quá trình này gọi là trích xuất dữ liệu có cấu trúc (structured data extraction) hoặc chuyển đổi dữ liệu (data transformation).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gwr783rbxc5y" w:id="1"/>
      <w:bookmarkEnd w:id="1"/>
      <w:r w:rsidDel="00000000" w:rsidR="00000000" w:rsidRPr="00000000">
        <w:rPr>
          <w:rFonts w:ascii="Arial Unicode MS" w:cs="Arial Unicode MS" w:eastAsia="Arial Unicode MS" w:hAnsi="Arial Unicode MS"/>
          <w:b w:val="1"/>
          <w:color w:val="1f2328"/>
          <w:sz w:val="34"/>
          <w:szCs w:val="34"/>
          <w:rtl w:val="0"/>
        </w:rPr>
        <w:t xml:space="preserve">✅ 1. Mục tiêu</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ind w:left="240" w:right="240" w:firstLine="0"/>
        <w:rPr>
          <w:color w:val="59636e"/>
          <w:sz w:val="24"/>
          <w:szCs w:val="24"/>
        </w:rPr>
      </w:pPr>
      <w:r w:rsidDel="00000000" w:rsidR="00000000" w:rsidRPr="00000000">
        <w:rPr>
          <w:color w:val="59636e"/>
          <w:sz w:val="24"/>
          <w:szCs w:val="24"/>
          <w:rtl w:val="0"/>
        </w:rPr>
        <w:t xml:space="preserve">Biến những thông tin rời rạc, không theo quy tắc (ảnh, văn bản, video,...) thành bảng dữ liệu có thể phân tích được: cột, hàng, key-value, định danh, v.v.</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2e6h7iyqi6it" w:id="2"/>
      <w:bookmarkEnd w:id="2"/>
      <w:r w:rsidDel="00000000" w:rsidR="00000000" w:rsidRPr="00000000">
        <w:rPr>
          <w:b w:val="1"/>
          <w:color w:val="1f2328"/>
          <w:sz w:val="34"/>
          <w:szCs w:val="34"/>
          <w:rtl w:val="0"/>
        </w:rPr>
        <w:t xml:space="preserve">✅ 2. Các bước chuyển đổi dữ liệu không có cấu trúc</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uq181xdgjl68" w:id="3"/>
      <w:bookmarkEnd w:id="3"/>
      <w:r w:rsidDel="00000000" w:rsidR="00000000" w:rsidRPr="00000000">
        <w:rPr>
          <w:b w:val="1"/>
          <w:color w:val="1f2328"/>
          <w:sz w:val="33"/>
          <w:szCs w:val="33"/>
          <w:rtl w:val="0"/>
        </w:rPr>
        <w:t xml:space="preserve">📌 Bước 1: Xác định loại dữ liệu đầu vào</w:t>
      </w:r>
    </w:p>
    <w:p w:rsidR="00000000" w:rsidDel="00000000" w:rsidP="00000000" w:rsidRDefault="00000000" w:rsidRPr="00000000" w14:paraId="00000009">
      <w:pPr>
        <w:numPr>
          <w:ilvl w:val="0"/>
          <w:numId w:val="2"/>
        </w:numPr>
        <w:spacing w:after="0" w:afterAutospacing="0" w:lineRule="auto"/>
        <w:ind w:left="720" w:hanging="360"/>
      </w:pPr>
      <w:r w:rsidDel="00000000" w:rsidR="00000000" w:rsidRPr="00000000">
        <w:rPr>
          <w:color w:val="1f2328"/>
          <w:sz w:val="24"/>
          <w:szCs w:val="24"/>
          <w:rtl w:val="0"/>
        </w:rPr>
        <w:t xml:space="preserve">📄 Văn bản thô (email, báo cáo, tin nhắn)</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 Hình ảnh (hóa đơn, scan giấy tờ)</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 Âm thanh (file ghi âm)</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 Video (camera an ninh, livestream)</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color w:val="1f2328"/>
          <w:sz w:val="24"/>
          <w:szCs w:val="24"/>
          <w:rtl w:val="0"/>
        </w:rPr>
        <w:t xml:space="preserve">🌐 HTML, mạng xã hội</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31g6ni8g15v5" w:id="4"/>
      <w:bookmarkEnd w:id="4"/>
      <w:r w:rsidDel="00000000" w:rsidR="00000000" w:rsidRPr="00000000">
        <w:rPr>
          <w:b w:val="1"/>
          <w:color w:val="1f2328"/>
          <w:sz w:val="33"/>
          <w:szCs w:val="33"/>
          <w:rtl w:val="0"/>
        </w:rPr>
        <w:t xml:space="preserve">📌 Bước 2: Tiền xử lý dữ liệu</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7320"/>
        <w:tblGridChange w:id="0">
          <w:tblGrid>
            <w:gridCol w:w="1545"/>
            <w:gridCol w:w="7320"/>
          </w:tblGrid>
        </w:tblGridChange>
      </w:tblGrid>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0">
            <w:pPr>
              <w:jc w:val="center"/>
              <w:rPr>
                <w:color w:val="1f2328"/>
                <w:sz w:val="24"/>
                <w:szCs w:val="24"/>
              </w:rPr>
            </w:pPr>
            <w:r w:rsidDel="00000000" w:rsidR="00000000" w:rsidRPr="00000000">
              <w:rPr>
                <w:b w:val="1"/>
                <w:color w:val="1f2328"/>
                <w:sz w:val="24"/>
                <w:szCs w:val="24"/>
                <w:rtl w:val="0"/>
              </w:rPr>
              <w:t xml:space="preserve">Loại dữ liệu</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1">
            <w:pPr>
              <w:jc w:val="center"/>
              <w:rPr>
                <w:color w:val="1f2328"/>
                <w:sz w:val="24"/>
                <w:szCs w:val="24"/>
              </w:rPr>
            </w:pPr>
            <w:r w:rsidDel="00000000" w:rsidR="00000000" w:rsidRPr="00000000">
              <w:rPr>
                <w:b w:val="1"/>
                <w:color w:val="1f2328"/>
                <w:sz w:val="24"/>
                <w:szCs w:val="24"/>
                <w:rtl w:val="0"/>
              </w:rPr>
              <w:t xml:space="preserve">Phương pháp tiền xử lý</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2">
            <w:pPr>
              <w:rPr>
                <w:color w:val="1f2328"/>
                <w:sz w:val="24"/>
                <w:szCs w:val="24"/>
              </w:rPr>
            </w:pPr>
            <w:r w:rsidDel="00000000" w:rsidR="00000000" w:rsidRPr="00000000">
              <w:rPr>
                <w:color w:val="1f2328"/>
                <w:sz w:val="24"/>
                <w:szCs w:val="24"/>
                <w:rtl w:val="0"/>
              </w:rPr>
              <w:t xml:space="preserve">Văn bản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3">
            <w:pPr>
              <w:rPr>
                <w:color w:val="1f2328"/>
                <w:sz w:val="24"/>
                <w:szCs w:val="24"/>
              </w:rPr>
            </w:pPr>
            <w:r w:rsidDel="00000000" w:rsidR="00000000" w:rsidRPr="00000000">
              <w:rPr>
                <w:color w:val="1f2328"/>
                <w:sz w:val="24"/>
                <w:szCs w:val="24"/>
                <w:rtl w:val="0"/>
              </w:rPr>
              <w:t xml:space="preserve">Làm sạch (cleaning), loại bỏ stopword, tách từ (tokenization), chuẩn hóa (lowercase)</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4">
            <w:pPr>
              <w:rPr>
                <w:color w:val="1f2328"/>
                <w:sz w:val="24"/>
                <w:szCs w:val="24"/>
              </w:rPr>
            </w:pPr>
            <w:r w:rsidDel="00000000" w:rsidR="00000000" w:rsidRPr="00000000">
              <w:rPr>
                <w:color w:val="1f2328"/>
                <w:sz w:val="24"/>
                <w:szCs w:val="24"/>
                <w:rtl w:val="0"/>
              </w:rPr>
              <w:t xml:space="preserve">Hình ảnh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5">
            <w:pPr>
              <w:rPr>
                <w:color w:val="1f2328"/>
                <w:sz w:val="24"/>
                <w:szCs w:val="24"/>
              </w:rPr>
            </w:pPr>
            <w:r w:rsidDel="00000000" w:rsidR="00000000" w:rsidRPr="00000000">
              <w:rPr>
                <w:color w:val="1f2328"/>
                <w:sz w:val="24"/>
                <w:szCs w:val="24"/>
                <w:rtl w:val="0"/>
              </w:rPr>
              <w:t xml:space="preserve">Làm rõ nét, chuyển xám, cắt ảnh (crop), resize</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6">
            <w:pPr>
              <w:rPr>
                <w:color w:val="1f2328"/>
                <w:sz w:val="24"/>
                <w:szCs w:val="24"/>
              </w:rPr>
            </w:pPr>
            <w:r w:rsidDel="00000000" w:rsidR="00000000" w:rsidRPr="00000000">
              <w:rPr>
                <w:color w:val="1f2328"/>
                <w:sz w:val="24"/>
                <w:szCs w:val="24"/>
                <w:rtl w:val="0"/>
              </w:rPr>
              <w:t xml:space="preserve">Âm thanh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7">
            <w:pPr>
              <w:rPr>
                <w:color w:val="1f2328"/>
                <w:sz w:val="24"/>
                <w:szCs w:val="24"/>
              </w:rPr>
            </w:pPr>
            <w:r w:rsidDel="00000000" w:rsidR="00000000" w:rsidRPr="00000000">
              <w:rPr>
                <w:color w:val="1f2328"/>
                <w:sz w:val="24"/>
                <w:szCs w:val="24"/>
                <w:rtl w:val="0"/>
              </w:rPr>
              <w:t xml:space="preserve">Tách tiếng, lọc nhiễu, chuyển sang văn bản bằng Speech-to-Text</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8">
            <w:pPr>
              <w:rPr>
                <w:color w:val="1f2328"/>
                <w:sz w:val="24"/>
                <w:szCs w:val="24"/>
              </w:rPr>
            </w:pPr>
            <w:r w:rsidDel="00000000" w:rsidR="00000000" w:rsidRPr="00000000">
              <w:rPr>
                <w:color w:val="1f2328"/>
                <w:sz w:val="24"/>
                <w:szCs w:val="24"/>
                <w:rtl w:val="0"/>
              </w:rPr>
              <w:t xml:space="preserve">Video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9">
            <w:pPr>
              <w:rPr>
                <w:color w:val="1f2328"/>
                <w:sz w:val="24"/>
                <w:szCs w:val="24"/>
              </w:rPr>
            </w:pPr>
            <w:r w:rsidDel="00000000" w:rsidR="00000000" w:rsidRPr="00000000">
              <w:rPr>
                <w:color w:val="1f2328"/>
                <w:sz w:val="24"/>
                <w:szCs w:val="24"/>
                <w:rtl w:val="0"/>
              </w:rPr>
              <w:t xml:space="preserve">Cắt khung hình, trích xuất ảnh, OCR, nhận diện vật thể</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A">
            <w:pPr>
              <w:rPr>
                <w:color w:val="1f2328"/>
                <w:sz w:val="24"/>
                <w:szCs w:val="24"/>
              </w:rPr>
            </w:pPr>
            <w:r w:rsidDel="00000000" w:rsidR="00000000" w:rsidRPr="00000000">
              <w:rPr>
                <w:color w:val="1f2328"/>
                <w:sz w:val="24"/>
                <w:szCs w:val="24"/>
                <w:rtl w:val="0"/>
              </w:rPr>
              <w:t xml:space="preserve">Log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B">
            <w:pPr>
              <w:rPr>
                <w:color w:val="1f2328"/>
                <w:sz w:val="24"/>
                <w:szCs w:val="24"/>
              </w:rPr>
            </w:pPr>
            <w:r w:rsidDel="00000000" w:rsidR="00000000" w:rsidRPr="00000000">
              <w:rPr>
                <w:color w:val="1f2328"/>
                <w:sz w:val="24"/>
                <w:szCs w:val="24"/>
                <w:rtl w:val="0"/>
              </w:rPr>
              <w:t xml:space="preserve">Tách dòng, chuẩn hóa định dạng thời gian, mã lỗi</w:t>
            </w:r>
          </w:p>
        </w:tc>
      </w:tr>
    </w:tbl>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ml1rjsyb3myc" w:id="5"/>
      <w:bookmarkEnd w:id="5"/>
      <w:r w:rsidDel="00000000" w:rsidR="00000000" w:rsidRPr="00000000">
        <w:rPr>
          <w:b w:val="1"/>
          <w:color w:val="1f2328"/>
          <w:sz w:val="33"/>
          <w:szCs w:val="33"/>
          <w:rtl w:val="0"/>
        </w:rPr>
        <w:t xml:space="preserve">📌 Bước 3: Trích xuất thông tin (Information Extraction)</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7155"/>
        <w:tblGridChange w:id="0">
          <w:tblGrid>
            <w:gridCol w:w="1710"/>
            <w:gridCol w:w="7155"/>
          </w:tblGrid>
        </w:tblGridChange>
      </w:tblGrid>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E">
            <w:pPr>
              <w:jc w:val="center"/>
              <w:rPr>
                <w:color w:val="1f2328"/>
                <w:sz w:val="24"/>
                <w:szCs w:val="24"/>
              </w:rPr>
            </w:pPr>
            <w:r w:rsidDel="00000000" w:rsidR="00000000" w:rsidRPr="00000000">
              <w:rPr>
                <w:b w:val="1"/>
                <w:color w:val="1f2328"/>
                <w:sz w:val="24"/>
                <w:szCs w:val="24"/>
                <w:rtl w:val="0"/>
              </w:rPr>
              <w:t xml:space="preserve">Loại dữ liệu</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F">
            <w:pPr>
              <w:jc w:val="center"/>
              <w:rPr>
                <w:color w:val="1f2328"/>
                <w:sz w:val="24"/>
                <w:szCs w:val="24"/>
              </w:rPr>
            </w:pPr>
            <w:r w:rsidDel="00000000" w:rsidR="00000000" w:rsidRPr="00000000">
              <w:rPr>
                <w:b w:val="1"/>
                <w:color w:val="1f2328"/>
                <w:sz w:val="24"/>
                <w:szCs w:val="24"/>
                <w:rtl w:val="0"/>
              </w:rPr>
              <w:t xml:space="preserve">Kỹ thuật</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0">
            <w:pPr>
              <w:rPr>
                <w:color w:val="1f2328"/>
                <w:sz w:val="24"/>
                <w:szCs w:val="24"/>
              </w:rPr>
            </w:pPr>
            <w:r w:rsidDel="00000000" w:rsidR="00000000" w:rsidRPr="00000000">
              <w:rPr>
                <w:color w:val="1f2328"/>
                <w:sz w:val="24"/>
                <w:szCs w:val="24"/>
                <w:rtl w:val="0"/>
              </w:rPr>
              <w:t xml:space="preserve">Văn bản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1">
            <w:pPr>
              <w:rPr>
                <w:color w:val="1f2328"/>
                <w:sz w:val="24"/>
                <w:szCs w:val="24"/>
              </w:rPr>
            </w:pPr>
            <w:r w:rsidDel="00000000" w:rsidR="00000000" w:rsidRPr="00000000">
              <w:rPr>
                <w:color w:val="1f2328"/>
                <w:sz w:val="24"/>
                <w:szCs w:val="24"/>
                <w:rtl w:val="0"/>
              </w:rPr>
              <w:t xml:space="preserve">NLP, Regex, Named Entity Recognition (NER), Keyword extraction</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2">
            <w:pPr>
              <w:rPr>
                <w:color w:val="1f2328"/>
                <w:sz w:val="24"/>
                <w:szCs w:val="24"/>
              </w:rPr>
            </w:pPr>
            <w:r w:rsidDel="00000000" w:rsidR="00000000" w:rsidRPr="00000000">
              <w:rPr>
                <w:color w:val="1f2328"/>
                <w:sz w:val="24"/>
                <w:szCs w:val="24"/>
                <w:rtl w:val="0"/>
              </w:rPr>
              <w:t xml:space="preserve">Ảnh, video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3">
            <w:pPr>
              <w:rPr>
                <w:color w:val="1f2328"/>
                <w:sz w:val="24"/>
                <w:szCs w:val="24"/>
              </w:rPr>
            </w:pPr>
            <w:r w:rsidDel="00000000" w:rsidR="00000000" w:rsidRPr="00000000">
              <w:rPr>
                <w:color w:val="1f2328"/>
                <w:sz w:val="24"/>
                <w:szCs w:val="24"/>
                <w:rtl w:val="0"/>
              </w:rPr>
              <w:t xml:space="preserve">OCR (Tesseract), Object Detection (YOLO, OpenCV), Face Recognition</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4">
            <w:pPr>
              <w:rPr>
                <w:color w:val="1f2328"/>
                <w:sz w:val="24"/>
                <w:szCs w:val="24"/>
              </w:rPr>
            </w:pPr>
            <w:r w:rsidDel="00000000" w:rsidR="00000000" w:rsidRPr="00000000">
              <w:rPr>
                <w:color w:val="1f2328"/>
                <w:sz w:val="24"/>
                <w:szCs w:val="24"/>
                <w:rtl w:val="0"/>
              </w:rPr>
              <w:t xml:space="preserve">Giọng nói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5">
            <w:pPr>
              <w:rPr>
                <w:color w:val="1f2328"/>
                <w:sz w:val="24"/>
                <w:szCs w:val="24"/>
              </w:rPr>
            </w:pPr>
            <w:r w:rsidDel="00000000" w:rsidR="00000000" w:rsidRPr="00000000">
              <w:rPr>
                <w:color w:val="1f2328"/>
                <w:sz w:val="24"/>
                <w:szCs w:val="24"/>
                <w:rtl w:val="0"/>
              </w:rPr>
              <w:t xml:space="preserve">Google Speech API, Whisper AI, chuyển âm thành text</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6">
            <w:pPr>
              <w:rPr>
                <w:color w:val="1f2328"/>
                <w:sz w:val="24"/>
                <w:szCs w:val="24"/>
              </w:rPr>
            </w:pPr>
            <w:r w:rsidDel="00000000" w:rsidR="00000000" w:rsidRPr="00000000">
              <w:rPr>
                <w:color w:val="1f2328"/>
                <w:sz w:val="24"/>
                <w:szCs w:val="24"/>
                <w:rtl w:val="0"/>
              </w:rPr>
              <w:t xml:space="preserve">Log/HTML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7">
            <w:pPr>
              <w:rPr>
                <w:color w:val="1f2328"/>
                <w:sz w:val="24"/>
                <w:szCs w:val="24"/>
              </w:rPr>
            </w:pPr>
            <w:r w:rsidDel="00000000" w:rsidR="00000000" w:rsidRPr="00000000">
              <w:rPr>
                <w:color w:val="1f2328"/>
                <w:sz w:val="24"/>
                <w:szCs w:val="24"/>
                <w:rtl w:val="0"/>
              </w:rPr>
              <w:t xml:space="preserve">Regex, XPath, parsing</w:t>
            </w:r>
          </w:p>
        </w:tc>
      </w:tr>
    </w:tbl>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Ví dụ: Trích xuất tên khách hàng, số tiền, ngày tháng từ hóa đơn ảnh chụp → bảng dữ liệu:</w:t>
      </w:r>
    </w:p>
    <w:tbl>
      <w:tblPr>
        <w:tblStyle w:val="Table3"/>
        <w:tblW w:w="5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1410"/>
        <w:gridCol w:w="1635"/>
        <w:tblGridChange w:id="0">
          <w:tblGrid>
            <w:gridCol w:w="2160"/>
            <w:gridCol w:w="1410"/>
            <w:gridCol w:w="163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9">
            <w:pPr>
              <w:jc w:val="center"/>
              <w:rPr>
                <w:color w:val="1f2328"/>
                <w:sz w:val="24"/>
                <w:szCs w:val="24"/>
              </w:rPr>
            </w:pPr>
            <w:r w:rsidDel="00000000" w:rsidR="00000000" w:rsidRPr="00000000">
              <w:rPr>
                <w:b w:val="1"/>
                <w:color w:val="1f2328"/>
                <w:sz w:val="24"/>
                <w:szCs w:val="24"/>
                <w:rtl w:val="0"/>
              </w:rPr>
              <w:t xml:space="preserve">Tên khách hàng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A">
            <w:pPr>
              <w:jc w:val="center"/>
              <w:rPr>
                <w:color w:val="1f2328"/>
                <w:sz w:val="24"/>
                <w:szCs w:val="24"/>
              </w:rPr>
            </w:pPr>
            <w:r w:rsidDel="00000000" w:rsidR="00000000" w:rsidRPr="00000000">
              <w:rPr>
                <w:b w:val="1"/>
                <w:color w:val="1f2328"/>
                <w:sz w:val="24"/>
                <w:szCs w:val="24"/>
                <w:rtl w:val="0"/>
              </w:rPr>
              <w:t xml:space="preserve">Số tiền</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B">
            <w:pPr>
              <w:jc w:val="center"/>
              <w:rPr>
                <w:color w:val="1f2328"/>
                <w:sz w:val="24"/>
                <w:szCs w:val="24"/>
              </w:rPr>
            </w:pPr>
            <w:r w:rsidDel="00000000" w:rsidR="00000000" w:rsidRPr="00000000">
              <w:rPr>
                <w:b w:val="1"/>
                <w:color w:val="1f2328"/>
                <w:sz w:val="24"/>
                <w:szCs w:val="24"/>
                <w:rtl w:val="0"/>
              </w:rPr>
              <w:t xml:space="preserve">Ngày</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C">
            <w:pPr>
              <w:rPr>
                <w:color w:val="1f2328"/>
                <w:sz w:val="24"/>
                <w:szCs w:val="24"/>
              </w:rPr>
            </w:pPr>
            <w:r w:rsidDel="00000000" w:rsidR="00000000" w:rsidRPr="00000000">
              <w:rPr>
                <w:color w:val="1f2328"/>
                <w:sz w:val="24"/>
                <w:szCs w:val="24"/>
                <w:rtl w:val="0"/>
              </w:rPr>
              <w:t xml:space="preserve">Nguyễn Văn 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D">
            <w:pPr>
              <w:rPr>
                <w:color w:val="1f2328"/>
                <w:sz w:val="24"/>
                <w:szCs w:val="24"/>
              </w:rPr>
            </w:pPr>
            <w:r w:rsidDel="00000000" w:rsidR="00000000" w:rsidRPr="00000000">
              <w:rPr>
                <w:color w:val="1f2328"/>
                <w:sz w:val="24"/>
                <w:szCs w:val="24"/>
                <w:rtl w:val="0"/>
              </w:rPr>
              <w:t xml:space="preserve">1.200.000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E">
            <w:pPr>
              <w:rPr>
                <w:color w:val="1f2328"/>
                <w:sz w:val="24"/>
                <w:szCs w:val="24"/>
              </w:rPr>
            </w:pPr>
            <w:r w:rsidDel="00000000" w:rsidR="00000000" w:rsidRPr="00000000">
              <w:rPr>
                <w:color w:val="1f2328"/>
                <w:sz w:val="24"/>
                <w:szCs w:val="24"/>
                <w:rtl w:val="0"/>
              </w:rPr>
              <w:t xml:space="preserve">2024-09-01</w:t>
            </w:r>
          </w:p>
        </w:tc>
      </w:tr>
    </w:tbl>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tzmw8ufny766" w:id="6"/>
      <w:bookmarkEnd w:id="6"/>
      <w:r w:rsidDel="00000000" w:rsidR="00000000" w:rsidRPr="00000000">
        <w:rPr>
          <w:b w:val="1"/>
          <w:color w:val="1f2328"/>
          <w:sz w:val="33"/>
          <w:szCs w:val="33"/>
          <w:rtl w:val="0"/>
        </w:rPr>
        <w:t xml:space="preserve">📌 Bước 4: Lưu thành dữ liệu có cấu trúc</w:t>
      </w:r>
    </w:p>
    <w:p w:rsidR="00000000" w:rsidDel="00000000" w:rsidP="00000000" w:rsidRDefault="00000000" w:rsidRPr="00000000" w14:paraId="00000031">
      <w:pPr>
        <w:numPr>
          <w:ilvl w:val="0"/>
          <w:numId w:val="1"/>
        </w:numPr>
        <w:spacing w:after="0" w:afterAutospacing="0" w:lineRule="auto"/>
        <w:ind w:left="720" w:hanging="360"/>
      </w:pPr>
      <w:r w:rsidDel="00000000" w:rsidR="00000000" w:rsidRPr="00000000">
        <w:rPr>
          <w:color w:val="1f2328"/>
          <w:sz w:val="24"/>
          <w:szCs w:val="24"/>
          <w:rtl w:val="0"/>
        </w:rPr>
        <w:t xml:space="preserve">CSV, Excel</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Database: MySQL, PostgreSQL</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NoSQL: MongoDB</w:t>
      </w:r>
    </w:p>
    <w:p w:rsidR="00000000" w:rsidDel="00000000" w:rsidP="00000000" w:rsidRDefault="00000000" w:rsidRPr="00000000" w14:paraId="00000034">
      <w:pPr>
        <w:numPr>
          <w:ilvl w:val="0"/>
          <w:numId w:val="1"/>
        </w:numPr>
        <w:spacing w:after="240" w:before="0" w:beforeAutospacing="0" w:lineRule="auto"/>
        <w:ind w:left="720" w:hanging="360"/>
      </w:pPr>
      <w:r w:rsidDel="00000000" w:rsidR="00000000" w:rsidRPr="00000000">
        <w:rPr>
          <w:color w:val="1f2328"/>
          <w:sz w:val="24"/>
          <w:szCs w:val="24"/>
          <w:rtl w:val="0"/>
        </w:rPr>
        <w:t xml:space="preserve">Data warehouse: BigQuery, Redshift, Snowflake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w5e4ypupg2ka" w:id="7"/>
      <w:bookmarkEnd w:id="7"/>
      <w:r w:rsidDel="00000000" w:rsidR="00000000" w:rsidRPr="00000000">
        <w:rPr>
          <w:rFonts w:ascii="Arial Unicode MS" w:cs="Arial Unicode MS" w:eastAsia="Arial Unicode MS" w:hAnsi="Arial Unicode MS"/>
          <w:b w:val="1"/>
          <w:color w:val="1f2328"/>
          <w:sz w:val="34"/>
          <w:szCs w:val="34"/>
          <w:rtl w:val="0"/>
        </w:rPr>
        <w:t xml:space="preserve">✅ 3. Công cụ phổ biến hỗ trợ</w:t>
      </w:r>
    </w:p>
    <w:tbl>
      <w:tblPr>
        <w:tblStyle w:val="Table4"/>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4290"/>
        <w:tblGridChange w:id="0">
          <w:tblGrid>
            <w:gridCol w:w="2655"/>
            <w:gridCol w:w="429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7">
            <w:pPr>
              <w:jc w:val="center"/>
              <w:rPr>
                <w:color w:val="1f2328"/>
                <w:sz w:val="24"/>
                <w:szCs w:val="24"/>
              </w:rPr>
            </w:pPr>
            <w:r w:rsidDel="00000000" w:rsidR="00000000" w:rsidRPr="00000000">
              <w:rPr>
                <w:b w:val="1"/>
                <w:color w:val="1f2328"/>
                <w:sz w:val="24"/>
                <w:szCs w:val="24"/>
                <w:rtl w:val="0"/>
              </w:rPr>
              <w:t xml:space="preserve">Công cụ / Thư viện</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8">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9">
            <w:pPr>
              <w:rPr>
                <w:color w:val="1f2328"/>
                <w:sz w:val="24"/>
                <w:szCs w:val="24"/>
              </w:rPr>
            </w:pPr>
            <w:r w:rsidDel="00000000" w:rsidR="00000000" w:rsidRPr="00000000">
              <w:rPr>
                <w:color w:val="1f2328"/>
                <w:sz w:val="24"/>
                <w:szCs w:val="24"/>
                <w:rtl w:val="0"/>
              </w:rPr>
              <w:t xml:space="preserve">spaCy, NLTK</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A">
            <w:pPr>
              <w:rPr>
                <w:color w:val="1f2328"/>
                <w:sz w:val="24"/>
                <w:szCs w:val="24"/>
              </w:rPr>
            </w:pPr>
            <w:r w:rsidDel="00000000" w:rsidR="00000000" w:rsidRPr="00000000">
              <w:rPr>
                <w:color w:val="1f2328"/>
                <w:sz w:val="24"/>
                <w:szCs w:val="24"/>
                <w:rtl w:val="0"/>
              </w:rPr>
              <w:t xml:space="preserve">Trích xuất thông tin từ văn bản (NLP)</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B">
            <w:pPr>
              <w:rPr>
                <w:color w:val="1f2328"/>
                <w:sz w:val="24"/>
                <w:szCs w:val="24"/>
              </w:rPr>
            </w:pPr>
            <w:r w:rsidDel="00000000" w:rsidR="00000000" w:rsidRPr="00000000">
              <w:rPr>
                <w:color w:val="1f2328"/>
                <w:sz w:val="24"/>
                <w:szCs w:val="24"/>
                <w:rtl w:val="0"/>
              </w:rPr>
              <w:t xml:space="preserve">Tesseract OCR</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C">
            <w:pPr>
              <w:rPr>
                <w:color w:val="1f2328"/>
                <w:sz w:val="24"/>
                <w:szCs w:val="24"/>
              </w:rPr>
            </w:pPr>
            <w:r w:rsidDel="00000000" w:rsidR="00000000" w:rsidRPr="00000000">
              <w:rPr>
                <w:color w:val="1f2328"/>
                <w:sz w:val="24"/>
                <w:szCs w:val="24"/>
                <w:rtl w:val="0"/>
              </w:rPr>
              <w:t xml:space="preserve">Chuyển ảnh → văn bản</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D">
            <w:pPr>
              <w:rPr>
                <w:color w:val="1f2328"/>
                <w:sz w:val="24"/>
                <w:szCs w:val="24"/>
              </w:rPr>
            </w:pPr>
            <w:r w:rsidDel="00000000" w:rsidR="00000000" w:rsidRPr="00000000">
              <w:rPr>
                <w:color w:val="1f2328"/>
                <w:sz w:val="24"/>
                <w:szCs w:val="24"/>
                <w:rtl w:val="0"/>
              </w:rPr>
              <w:t xml:space="preserve">OpenCV, YOLO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E">
            <w:pPr>
              <w:rPr>
                <w:color w:val="1f2328"/>
                <w:sz w:val="24"/>
                <w:szCs w:val="24"/>
              </w:rPr>
            </w:pPr>
            <w:r w:rsidDel="00000000" w:rsidR="00000000" w:rsidRPr="00000000">
              <w:rPr>
                <w:color w:val="1f2328"/>
                <w:sz w:val="24"/>
                <w:szCs w:val="24"/>
                <w:rtl w:val="0"/>
              </w:rPr>
              <w:t xml:space="preserve">Nhận diện hình ảnh, vật thể</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F">
            <w:pPr>
              <w:rPr>
                <w:color w:val="1f2328"/>
                <w:sz w:val="24"/>
                <w:szCs w:val="24"/>
              </w:rPr>
            </w:pPr>
            <w:r w:rsidDel="00000000" w:rsidR="00000000" w:rsidRPr="00000000">
              <w:rPr>
                <w:color w:val="1f2328"/>
                <w:sz w:val="24"/>
                <w:szCs w:val="24"/>
                <w:rtl w:val="0"/>
              </w:rPr>
              <w:t xml:space="preserve">Whisper, Google STT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0">
            <w:pPr>
              <w:rPr>
                <w:color w:val="1f2328"/>
                <w:sz w:val="24"/>
                <w:szCs w:val="24"/>
              </w:rPr>
            </w:pPr>
            <w:r w:rsidDel="00000000" w:rsidR="00000000" w:rsidRPr="00000000">
              <w:rPr>
                <w:color w:val="1f2328"/>
                <w:sz w:val="24"/>
                <w:szCs w:val="24"/>
                <w:rtl w:val="0"/>
              </w:rPr>
              <w:t xml:space="preserve">Giọng nói → văn bản</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1">
            <w:pPr>
              <w:rPr>
                <w:color w:val="1f2328"/>
                <w:sz w:val="24"/>
                <w:szCs w:val="24"/>
              </w:rPr>
            </w:pPr>
            <w:r w:rsidDel="00000000" w:rsidR="00000000" w:rsidRPr="00000000">
              <w:rPr>
                <w:color w:val="1f2328"/>
                <w:sz w:val="24"/>
                <w:szCs w:val="24"/>
                <w:rtl w:val="0"/>
              </w:rPr>
              <w:t xml:space="preserve">Pandas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2">
            <w:pPr>
              <w:rPr>
                <w:color w:val="1f2328"/>
                <w:sz w:val="24"/>
                <w:szCs w:val="24"/>
              </w:rPr>
            </w:pPr>
            <w:r w:rsidDel="00000000" w:rsidR="00000000" w:rsidRPr="00000000">
              <w:rPr>
                <w:color w:val="1f2328"/>
                <w:sz w:val="24"/>
                <w:szCs w:val="24"/>
                <w:rtl w:val="0"/>
              </w:rPr>
              <w:t xml:space="preserve">Biến text thành bảng dữ liệu</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3">
            <w:pPr>
              <w:rPr>
                <w:color w:val="1f2328"/>
                <w:sz w:val="24"/>
                <w:szCs w:val="24"/>
              </w:rPr>
            </w:pPr>
            <w:r w:rsidDel="00000000" w:rsidR="00000000" w:rsidRPr="00000000">
              <w:rPr>
                <w:color w:val="1f2328"/>
                <w:sz w:val="24"/>
                <w:szCs w:val="24"/>
                <w:rtl w:val="0"/>
              </w:rPr>
              <w:t xml:space="preserve">Regex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4">
            <w:pPr>
              <w:rPr>
                <w:color w:val="1f2328"/>
                <w:sz w:val="24"/>
                <w:szCs w:val="24"/>
              </w:rPr>
            </w:pPr>
            <w:r w:rsidDel="00000000" w:rsidR="00000000" w:rsidRPr="00000000">
              <w:rPr>
                <w:color w:val="1f2328"/>
                <w:sz w:val="24"/>
                <w:szCs w:val="24"/>
                <w:rtl w:val="0"/>
              </w:rPr>
              <w:t xml:space="preserve">Tách chuỗi văn bản theo mẫu</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5">
            <w:pPr>
              <w:rPr>
                <w:color w:val="1f2328"/>
                <w:sz w:val="24"/>
                <w:szCs w:val="24"/>
              </w:rPr>
            </w:pPr>
            <w:r w:rsidDel="00000000" w:rsidR="00000000" w:rsidRPr="00000000">
              <w:rPr>
                <w:color w:val="1f2328"/>
                <w:sz w:val="24"/>
                <w:szCs w:val="24"/>
                <w:rtl w:val="0"/>
              </w:rPr>
              <w:t xml:space="preserve">BeautifulSoup, lxml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6">
            <w:pPr>
              <w:rPr>
                <w:color w:val="1f2328"/>
                <w:sz w:val="24"/>
                <w:szCs w:val="24"/>
              </w:rPr>
            </w:pPr>
            <w:r w:rsidDel="00000000" w:rsidR="00000000" w:rsidRPr="00000000">
              <w:rPr>
                <w:color w:val="1f2328"/>
                <w:sz w:val="24"/>
                <w:szCs w:val="24"/>
                <w:rtl w:val="0"/>
              </w:rPr>
              <w:t xml:space="preserve">Parse HTML/XML</w:t>
            </w:r>
          </w:p>
        </w:tc>
      </w:tr>
    </w:tbl>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67sftx16sm0v" w:id="8"/>
      <w:bookmarkEnd w:id="8"/>
      <w:r w:rsidDel="00000000" w:rsidR="00000000" w:rsidRPr="00000000">
        <w:rPr>
          <w:rFonts w:ascii="Arial Unicode MS" w:cs="Arial Unicode MS" w:eastAsia="Arial Unicode MS" w:hAnsi="Arial Unicode MS"/>
          <w:b w:val="1"/>
          <w:color w:val="1f2328"/>
          <w:sz w:val="34"/>
          <w:szCs w:val="34"/>
          <w:rtl w:val="0"/>
        </w:rPr>
        <w:t xml:space="preserve">✅ 4. Ví dụ minh họa</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ek2qgv7dcus3" w:id="9"/>
      <w:bookmarkEnd w:id="9"/>
      <w:r w:rsidDel="00000000" w:rsidR="00000000" w:rsidRPr="00000000">
        <w:rPr>
          <w:b w:val="1"/>
          <w:color w:val="1f2328"/>
          <w:sz w:val="33"/>
          <w:szCs w:val="33"/>
          <w:rtl w:val="0"/>
        </w:rPr>
        <w:t xml:space="preserve">🎯 Văn bản:</w:t>
      </w:r>
    </w:p>
    <w:p w:rsidR="00000000" w:rsidDel="00000000" w:rsidP="00000000" w:rsidRDefault="00000000" w:rsidRPr="00000000" w14:paraId="0000004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Hóa đơn số 1234, khách hàng: Trần Thị B, tổng tiền: 2.500.000 VNĐ, ngày: 18/05/2025</w:t>
      </w:r>
    </w:p>
    <w:p w:rsidR="00000000" w:rsidDel="00000000" w:rsidP="00000000" w:rsidRDefault="00000000" w:rsidRPr="00000000" w14:paraId="0000004B">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Trích xuất dùng Regex + NLP:</w:t>
      </w:r>
    </w:p>
    <w:tbl>
      <w:tblPr>
        <w:tblStyle w:val="Table5"/>
        <w:tblW w:w="6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725"/>
        <w:gridCol w:w="1410"/>
        <w:gridCol w:w="1620"/>
        <w:tblGridChange w:id="0">
          <w:tblGrid>
            <w:gridCol w:w="1680"/>
            <w:gridCol w:w="1725"/>
            <w:gridCol w:w="1410"/>
            <w:gridCol w:w="162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D">
            <w:pPr>
              <w:jc w:val="center"/>
              <w:rPr>
                <w:color w:val="1f2328"/>
                <w:sz w:val="24"/>
                <w:szCs w:val="24"/>
              </w:rPr>
            </w:pPr>
            <w:r w:rsidDel="00000000" w:rsidR="00000000" w:rsidRPr="00000000">
              <w:rPr>
                <w:b w:val="1"/>
                <w:color w:val="1f2328"/>
                <w:sz w:val="24"/>
                <w:szCs w:val="24"/>
                <w:rtl w:val="0"/>
              </w:rPr>
              <w:t xml:space="preserve">So hoá đơn</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E">
            <w:pPr>
              <w:jc w:val="center"/>
              <w:rPr>
                <w:color w:val="1f2328"/>
                <w:sz w:val="24"/>
                <w:szCs w:val="24"/>
              </w:rPr>
            </w:pPr>
            <w:r w:rsidDel="00000000" w:rsidR="00000000" w:rsidRPr="00000000">
              <w:rPr>
                <w:b w:val="1"/>
                <w:color w:val="1f2328"/>
                <w:sz w:val="24"/>
                <w:szCs w:val="24"/>
                <w:rtl w:val="0"/>
              </w:rPr>
              <w:t xml:space="preserve">Khách hàng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F">
            <w:pPr>
              <w:jc w:val="center"/>
              <w:rPr>
                <w:color w:val="1f2328"/>
                <w:sz w:val="24"/>
                <w:szCs w:val="24"/>
              </w:rPr>
            </w:pPr>
            <w:r w:rsidDel="00000000" w:rsidR="00000000" w:rsidRPr="00000000">
              <w:rPr>
                <w:b w:val="1"/>
                <w:color w:val="1f2328"/>
                <w:sz w:val="24"/>
                <w:szCs w:val="24"/>
                <w:rtl w:val="0"/>
              </w:rPr>
              <w:t xml:space="preserve">Số tiền</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0">
            <w:pPr>
              <w:jc w:val="center"/>
              <w:rPr>
                <w:color w:val="1f2328"/>
                <w:sz w:val="24"/>
                <w:szCs w:val="24"/>
              </w:rPr>
            </w:pPr>
            <w:r w:rsidDel="00000000" w:rsidR="00000000" w:rsidRPr="00000000">
              <w:rPr>
                <w:b w:val="1"/>
                <w:color w:val="1f2328"/>
                <w:sz w:val="24"/>
                <w:szCs w:val="24"/>
                <w:rtl w:val="0"/>
              </w:rPr>
              <w:t xml:space="preserve">Ngày</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1">
            <w:pPr>
              <w:rPr>
                <w:color w:val="1f2328"/>
                <w:sz w:val="24"/>
                <w:szCs w:val="24"/>
              </w:rPr>
            </w:pPr>
            <w:r w:rsidDel="00000000" w:rsidR="00000000" w:rsidRPr="00000000">
              <w:rPr>
                <w:color w:val="1f2328"/>
                <w:sz w:val="24"/>
                <w:szCs w:val="24"/>
                <w:rtl w:val="0"/>
              </w:rPr>
              <w:t xml:space="preserve">1234</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2">
            <w:pPr>
              <w:rPr>
                <w:color w:val="1f2328"/>
                <w:sz w:val="24"/>
                <w:szCs w:val="24"/>
              </w:rPr>
            </w:pPr>
            <w:r w:rsidDel="00000000" w:rsidR="00000000" w:rsidRPr="00000000">
              <w:rPr>
                <w:color w:val="1f2328"/>
                <w:sz w:val="24"/>
                <w:szCs w:val="24"/>
                <w:rtl w:val="0"/>
              </w:rPr>
              <w:t xml:space="preserve">Trần Thị B</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3">
            <w:pPr>
              <w:rPr>
                <w:color w:val="1f2328"/>
                <w:sz w:val="24"/>
                <w:szCs w:val="24"/>
              </w:rPr>
            </w:pPr>
            <w:r w:rsidDel="00000000" w:rsidR="00000000" w:rsidRPr="00000000">
              <w:rPr>
                <w:color w:val="1f2328"/>
                <w:sz w:val="24"/>
                <w:szCs w:val="24"/>
                <w:rtl w:val="0"/>
              </w:rPr>
              <w:t xml:space="preserve">2.500.000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4">
            <w:pPr>
              <w:rPr>
                <w:color w:val="1f2328"/>
                <w:sz w:val="24"/>
                <w:szCs w:val="24"/>
              </w:rPr>
            </w:pPr>
            <w:r w:rsidDel="00000000" w:rsidR="00000000" w:rsidRPr="00000000">
              <w:rPr>
                <w:color w:val="1f2328"/>
                <w:sz w:val="24"/>
                <w:szCs w:val="24"/>
                <w:rtl w:val="0"/>
              </w:rPr>
              <w:t xml:space="preserve">18/05/2025</w:t>
            </w:r>
          </w:p>
        </w:tc>
      </w:tr>
    </w:tbl>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qw95tbpa8erl" w:id="10"/>
      <w:bookmarkEnd w:id="10"/>
      <w:r w:rsidDel="00000000" w:rsidR="00000000" w:rsidRPr="00000000">
        <w:rPr>
          <w:rFonts w:ascii="Arial Unicode MS" w:cs="Arial Unicode MS" w:eastAsia="Arial Unicode MS" w:hAnsi="Arial Unicode MS"/>
          <w:b w:val="1"/>
          <w:color w:val="1f2328"/>
          <w:sz w:val="34"/>
          <w:szCs w:val="34"/>
          <w:rtl w:val="0"/>
        </w:rPr>
        <w:t xml:space="preserve">✅ 5. Kết luận</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ind w:left="240" w:right="240" w:firstLine="0"/>
        <w:rPr>
          <w:color w:val="59636e"/>
          <w:sz w:val="24"/>
          <w:szCs w:val="24"/>
        </w:rPr>
      </w:pPr>
      <w:r w:rsidDel="00000000" w:rsidR="00000000" w:rsidRPr="00000000">
        <w:rPr>
          <w:color w:val="59636e"/>
          <w:sz w:val="24"/>
          <w:szCs w:val="24"/>
          <w:rtl w:val="0"/>
        </w:rPr>
        <w:t xml:space="preserve">Biến dữ liệu không có cấu trúc thành có cấu trúc không thể làm thủ công 100% nếu dữ liệu lớn, do đó cần kết hợp AI, NLP, OCR, Data pipeline để tự động hóa quá trình.</w:t>
      </w:r>
    </w:p>
    <w:p w:rsidR="00000000" w:rsidDel="00000000" w:rsidP="00000000" w:rsidRDefault="00000000" w:rsidRPr="00000000" w14:paraId="000000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