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07E191" w14:textId="4AB74AAA" w:rsidR="00C524CF" w:rsidRDefault="00C524CF" w:rsidP="00C524CF">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Consolas" w:hAnsi="Consolas" w:cs="Courier New"/>
          <w:b/>
          <w:bCs/>
          <w:color w:val="0D0D0D"/>
          <w:sz w:val="21"/>
          <w:szCs w:val="21"/>
          <w:bdr w:val="single" w:sz="2" w:space="0" w:color="E3E3E3" w:frame="1"/>
        </w:rPr>
      </w:pPr>
      <w:r>
        <w:rPr>
          <w:noProof/>
        </w:rPr>
        <w:drawing>
          <wp:inline distT="0" distB="0" distL="0" distR="0" wp14:anchorId="74B8343F" wp14:editId="074D3F7C">
            <wp:extent cx="5760720" cy="2606675"/>
            <wp:effectExtent l="0" t="0" r="0" b="3175"/>
            <wp:docPr id="125068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87609" name=""/>
                    <pic:cNvPicPr/>
                  </pic:nvPicPr>
                  <pic:blipFill>
                    <a:blip r:embed="rId5"/>
                    <a:stretch>
                      <a:fillRect/>
                    </a:stretch>
                  </pic:blipFill>
                  <pic:spPr>
                    <a:xfrm>
                      <a:off x="0" y="0"/>
                      <a:ext cx="5760720" cy="2606675"/>
                    </a:xfrm>
                    <a:prstGeom prst="rect">
                      <a:avLst/>
                    </a:prstGeom>
                  </pic:spPr>
                </pic:pic>
              </a:graphicData>
            </a:graphic>
          </wp:inline>
        </w:drawing>
      </w:r>
    </w:p>
    <w:p w14:paraId="65730FDB" w14:textId="2280AAF7" w:rsidR="002B4D33" w:rsidRDefault="002B4D33" w:rsidP="00C524CF">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Consolas" w:hAnsi="Consolas" w:cs="Courier New"/>
          <w:b/>
          <w:bCs/>
          <w:color w:val="0D0D0D"/>
          <w:sz w:val="21"/>
          <w:szCs w:val="21"/>
          <w:bdr w:val="single" w:sz="2" w:space="0" w:color="E3E3E3" w:frame="1"/>
        </w:rPr>
      </w:pPr>
      <w:r w:rsidRPr="002B4D33">
        <w:rPr>
          <w:rFonts w:ascii="Consolas" w:hAnsi="Consolas" w:cs="Courier New"/>
          <w:b/>
          <w:bCs/>
          <w:color w:val="0D0D0D"/>
          <w:sz w:val="21"/>
          <w:szCs w:val="21"/>
          <w:bdr w:val="single" w:sz="2" w:space="0" w:color="E3E3E3" w:frame="1"/>
        </w:rPr>
        <w:t>https://jsonpathfinder.com/</w:t>
      </w:r>
    </w:p>
    <w:p w14:paraId="12626D39" w14:textId="2D3A509B" w:rsidR="00C524CF" w:rsidRDefault="002B4D33" w:rsidP="00C524CF">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Consolas" w:hAnsi="Consolas" w:cs="Courier New"/>
          <w:b/>
          <w:bCs/>
          <w:color w:val="0D0D0D"/>
          <w:sz w:val="21"/>
          <w:szCs w:val="21"/>
          <w:bdr w:val="single" w:sz="2" w:space="0" w:color="E3E3E3" w:frame="1"/>
        </w:rPr>
      </w:pPr>
      <w:r>
        <w:rPr>
          <w:noProof/>
        </w:rPr>
        <w:drawing>
          <wp:inline distT="0" distB="0" distL="0" distR="0" wp14:anchorId="313327E5" wp14:editId="326F936B">
            <wp:extent cx="5760720" cy="2647950"/>
            <wp:effectExtent l="0" t="0" r="0" b="0"/>
            <wp:docPr id="124690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05613" name=""/>
                    <pic:cNvPicPr/>
                  </pic:nvPicPr>
                  <pic:blipFill>
                    <a:blip r:embed="rId6"/>
                    <a:stretch>
                      <a:fillRect/>
                    </a:stretch>
                  </pic:blipFill>
                  <pic:spPr>
                    <a:xfrm>
                      <a:off x="0" y="0"/>
                      <a:ext cx="5760720" cy="2647950"/>
                    </a:xfrm>
                    <a:prstGeom prst="rect">
                      <a:avLst/>
                    </a:prstGeom>
                  </pic:spPr>
                </pic:pic>
              </a:graphicData>
            </a:graphic>
          </wp:inline>
        </w:drawing>
      </w:r>
    </w:p>
    <w:p w14:paraId="4B21400E" w14:textId="5D654DB1" w:rsidR="00C524CF" w:rsidRDefault="00C524CF" w:rsidP="00C524CF">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Consolas" w:hAnsi="Consolas" w:cs="Courier New"/>
          <w:b/>
          <w:bCs/>
          <w:color w:val="0D0D0D"/>
          <w:sz w:val="21"/>
          <w:szCs w:val="21"/>
          <w:bdr w:val="single" w:sz="2" w:space="0" w:color="E3E3E3" w:frame="1"/>
        </w:rPr>
        <w:br/>
      </w:r>
      <w:r>
        <w:rPr>
          <w:rStyle w:val="HTMLCode"/>
          <w:rFonts w:ascii="Consolas" w:hAnsi="Consolas"/>
          <w:b/>
          <w:bCs/>
          <w:color w:val="0D0D0D"/>
          <w:sz w:val="21"/>
          <w:szCs w:val="21"/>
          <w:bdr w:val="single" w:sz="2" w:space="0" w:color="E3E3E3" w:frame="1"/>
        </w:rPr>
        <w:t>TRestClient</w:t>
      </w:r>
      <w:r>
        <w:rPr>
          <w:rFonts w:ascii="Segoe UI" w:hAnsi="Segoe UI" w:cs="Segoe UI"/>
          <w:color w:val="0D0D0D"/>
        </w:rPr>
        <w:t xml:space="preserve"> trong Talend là một thành phần được sử dụng để thực hiện các cuộc gọi HTTP đến các dịch vụ web RESTful để lấy dữ liệu. Điều này cho phép bạn tương tác với các API từ các nguồn bên ngoài, nhưng cũng có thể là các dịch vụ web trong cùng một mạng nội bộ.</w:t>
      </w:r>
    </w:p>
    <w:p w14:paraId="55A327B9" w14:textId="77777777" w:rsidR="00C524CF" w:rsidRDefault="00C524CF" w:rsidP="00C524CF">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 xml:space="preserve">Đây là một số tính năng và cách sử dụng </w:t>
      </w:r>
      <w:r>
        <w:rPr>
          <w:rStyle w:val="HTMLCode"/>
          <w:rFonts w:ascii="Consolas" w:hAnsi="Consolas"/>
          <w:b/>
          <w:bCs/>
          <w:color w:val="0D0D0D"/>
          <w:sz w:val="21"/>
          <w:szCs w:val="21"/>
          <w:bdr w:val="single" w:sz="2" w:space="0" w:color="E3E3E3" w:frame="1"/>
        </w:rPr>
        <w:t>TRestClient</w:t>
      </w:r>
      <w:r>
        <w:rPr>
          <w:rFonts w:ascii="Segoe UI" w:hAnsi="Segoe UI" w:cs="Segoe UI"/>
          <w:color w:val="0D0D0D"/>
        </w:rPr>
        <w:t xml:space="preserve"> trong Talend:</w:t>
      </w:r>
    </w:p>
    <w:p w14:paraId="6F37C310" w14:textId="77777777" w:rsidR="00C524CF" w:rsidRDefault="00C524CF" w:rsidP="00C524CF">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hAnsi="Segoe UI" w:cs="Segoe UI"/>
          <w:color w:val="0D0D0D"/>
          <w:bdr w:val="single" w:sz="2" w:space="0" w:color="E3E3E3" w:frame="1"/>
        </w:rPr>
        <w:t>Thiết lập kết nối</w:t>
      </w:r>
      <w:r>
        <w:rPr>
          <w:rFonts w:ascii="Segoe UI" w:hAnsi="Segoe UI" w:cs="Segoe UI"/>
          <w:color w:val="0D0D0D"/>
        </w:rPr>
        <w:t>: Trước tiên, bạn cần thiết lập kết nối với dịch vụ web RESTful. Bạn sẽ cần cung cấp URL của dịch vụ, phương thức HTTP (GET, POST, PUT, DELETE, v.v.), và bất kỳ tham số nào cần thiết.</w:t>
      </w:r>
    </w:p>
    <w:p w14:paraId="49433B5E" w14:textId="77777777" w:rsidR="00C524CF" w:rsidRDefault="00C524CF" w:rsidP="00C524CF">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hAnsi="Segoe UI" w:cs="Segoe UI"/>
          <w:color w:val="0D0D0D"/>
          <w:bdr w:val="single" w:sz="2" w:space="0" w:color="E3E3E3" w:frame="1"/>
        </w:rPr>
        <w:t>Xử lý phản hồi</w:t>
      </w:r>
      <w:r>
        <w:rPr>
          <w:rFonts w:ascii="Segoe UI" w:hAnsi="Segoe UI" w:cs="Segoe UI"/>
          <w:color w:val="0D0D0D"/>
        </w:rPr>
        <w:t xml:space="preserve">: Sau khi thực hiện cuộc gọi, </w:t>
      </w:r>
      <w:r>
        <w:rPr>
          <w:rStyle w:val="HTMLCode"/>
          <w:rFonts w:ascii="Consolas" w:hAnsi="Consolas"/>
          <w:b/>
          <w:bCs/>
          <w:color w:val="0D0D0D"/>
          <w:sz w:val="21"/>
          <w:szCs w:val="21"/>
          <w:bdr w:val="single" w:sz="2" w:space="0" w:color="E3E3E3" w:frame="1"/>
        </w:rPr>
        <w:t>TRestClient</w:t>
      </w:r>
      <w:r>
        <w:rPr>
          <w:rFonts w:ascii="Segoe UI" w:hAnsi="Segoe UI" w:cs="Segoe UI"/>
          <w:color w:val="0D0D0D"/>
        </w:rPr>
        <w:t xml:space="preserve"> sẽ nhận phản hồi từ dịch vụ web. Bạn có thể xử lý phản hồi này theo nhiều cách khác nhau, chẳng hạn như phân tích cú pháp JSON hoặc XML, trích xuất thông tin cần thiết, và </w:t>
      </w:r>
      <w:r>
        <w:rPr>
          <w:rFonts w:ascii="Segoe UI" w:hAnsi="Segoe UI" w:cs="Segoe UI"/>
          <w:color w:val="0D0D0D"/>
        </w:rPr>
        <w:lastRenderedPageBreak/>
        <w:t>chuyển đổi thành dạng dữ liệu phù hợp để sử dụng trong các quy trình Talend khác.</w:t>
      </w:r>
    </w:p>
    <w:p w14:paraId="3349570C" w14:textId="77777777" w:rsidR="00C524CF" w:rsidRDefault="00C524CF" w:rsidP="00C524CF">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hAnsi="Segoe UI" w:cs="Segoe UI"/>
          <w:color w:val="0D0D0D"/>
          <w:bdr w:val="single" w:sz="2" w:space="0" w:color="E3E3E3" w:frame="1"/>
        </w:rPr>
        <w:t>Thiết lập độ trễ và xử lý lỗi</w:t>
      </w:r>
      <w:r>
        <w:rPr>
          <w:rFonts w:ascii="Segoe UI" w:hAnsi="Segoe UI" w:cs="Segoe UI"/>
          <w:color w:val="0D0D0D"/>
        </w:rPr>
        <w:t xml:space="preserve">: Bạn cũng có thể thiết lập thời gian chờ và xử lý lỗi cho các cuộc gọi </w:t>
      </w:r>
      <w:r>
        <w:rPr>
          <w:rStyle w:val="HTMLCode"/>
          <w:rFonts w:ascii="Consolas" w:hAnsi="Consolas"/>
          <w:b/>
          <w:bCs/>
          <w:color w:val="0D0D0D"/>
          <w:sz w:val="21"/>
          <w:szCs w:val="21"/>
          <w:bdr w:val="single" w:sz="2" w:space="0" w:color="E3E3E3" w:frame="1"/>
        </w:rPr>
        <w:t>TRestClient</w:t>
      </w:r>
      <w:r>
        <w:rPr>
          <w:rFonts w:ascii="Segoe UI" w:hAnsi="Segoe UI" w:cs="Segoe UI"/>
          <w:color w:val="0D0D0D"/>
        </w:rPr>
        <w:t>. Điều này giúp đảm bảo ứng dụng của bạn có thể xử lý các tình huống không mong muốn một cách linh hoạt và đáng tin cậy.</w:t>
      </w:r>
    </w:p>
    <w:p w14:paraId="1F9D2F4B" w14:textId="77777777" w:rsidR="00C524CF" w:rsidRDefault="00C524CF" w:rsidP="00C524CF">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hAnsi="Segoe UI" w:cs="Segoe UI"/>
          <w:color w:val="0D0D0D"/>
          <w:bdr w:val="single" w:sz="2" w:space="0" w:color="E3E3E3" w:frame="1"/>
        </w:rPr>
        <w:t>Sử dụng trong các quy trình Talend</w:t>
      </w:r>
      <w:r>
        <w:rPr>
          <w:rFonts w:ascii="Segoe UI" w:hAnsi="Segoe UI" w:cs="Segoe UI"/>
          <w:color w:val="0D0D0D"/>
        </w:rPr>
        <w:t xml:space="preserve">: </w:t>
      </w:r>
      <w:r>
        <w:rPr>
          <w:rStyle w:val="HTMLCode"/>
          <w:rFonts w:ascii="Consolas" w:hAnsi="Consolas"/>
          <w:b/>
          <w:bCs/>
          <w:color w:val="0D0D0D"/>
          <w:sz w:val="21"/>
          <w:szCs w:val="21"/>
          <w:bdr w:val="single" w:sz="2" w:space="0" w:color="E3E3E3" w:frame="1"/>
        </w:rPr>
        <w:t>TRestClient</w:t>
      </w:r>
      <w:r>
        <w:rPr>
          <w:rFonts w:ascii="Segoe UI" w:hAnsi="Segoe UI" w:cs="Segoe UI"/>
          <w:color w:val="0D0D0D"/>
        </w:rPr>
        <w:t xml:space="preserve"> thường được sử dụng trong các quy trình Talend khi bạn cần lấy dữ liệu từ các dịch vụ web bên ngoài hoặc tương tác với các hệ thống RESTful khác. Bằng cách này, bạn có thể tích hợp dữ liệu từ nhiều nguồn khác nhau vào quy trình làm việc của mình.</w:t>
      </w:r>
    </w:p>
    <w:p w14:paraId="523E67EB" w14:textId="1A7EEDAD" w:rsidR="00D41F38" w:rsidRDefault="00D41F38">
      <w:pPr>
        <w:pBdr>
          <w:bottom w:val="double" w:sz="6" w:space="1" w:color="auto"/>
        </w:pBdr>
      </w:pPr>
    </w:p>
    <w:p w14:paraId="4CBE6E3A" w14:textId="77777777" w:rsidR="00C524CF" w:rsidRPr="00C524CF" w:rsidRDefault="00C524CF" w:rsidP="00C524CF">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Cs w:val="24"/>
          <w14:ligatures w14:val="none"/>
        </w:rPr>
      </w:pPr>
      <w:r w:rsidRPr="00C524CF">
        <w:rPr>
          <w:rFonts w:ascii="Segoe UI" w:eastAsia="Times New Roman" w:hAnsi="Segoe UI" w:cs="Segoe UI"/>
          <w:color w:val="0D0D0D"/>
          <w:kern w:val="0"/>
          <w:szCs w:val="24"/>
          <w14:ligatures w14:val="none"/>
        </w:rPr>
        <w:t xml:space="preserve">Để sử dụng thành phần </w:t>
      </w:r>
      <w:r w:rsidRPr="00C524CF">
        <w:rPr>
          <w:rFonts w:ascii="Consolas" w:eastAsia="Times New Roman" w:hAnsi="Consolas" w:cs="Courier New"/>
          <w:b/>
          <w:bCs/>
          <w:color w:val="0D0D0D"/>
          <w:kern w:val="0"/>
          <w:sz w:val="21"/>
          <w:szCs w:val="21"/>
          <w:bdr w:val="single" w:sz="2" w:space="0" w:color="E3E3E3" w:frame="1"/>
          <w14:ligatures w14:val="none"/>
        </w:rPr>
        <w:t>tExtractJSONFields</w:t>
      </w:r>
      <w:r w:rsidRPr="00C524CF">
        <w:rPr>
          <w:rFonts w:ascii="Segoe UI" w:eastAsia="Times New Roman" w:hAnsi="Segoe UI" w:cs="Segoe UI"/>
          <w:color w:val="0D0D0D"/>
          <w:kern w:val="0"/>
          <w:szCs w:val="24"/>
          <w14:ligatures w14:val="none"/>
        </w:rPr>
        <w:t xml:space="preserve"> trong Talend để phân tích và trích xuất dữ liệu từ phản hồi JSON, bạn có thể thực hiện các bước sau:</w:t>
      </w:r>
    </w:p>
    <w:p w14:paraId="409796B7" w14:textId="77777777" w:rsidR="00C524CF" w:rsidRPr="00C524CF" w:rsidRDefault="00C524CF" w:rsidP="00C524CF">
      <w:pPr>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Cs w:val="24"/>
          <w14:ligatures w14:val="none"/>
        </w:rPr>
      </w:pPr>
      <w:r w:rsidRPr="00C524CF">
        <w:rPr>
          <w:rFonts w:ascii="Segoe UI" w:eastAsia="Times New Roman" w:hAnsi="Segoe UI" w:cs="Segoe UI"/>
          <w:b/>
          <w:bCs/>
          <w:color w:val="0D0D0D"/>
          <w:kern w:val="0"/>
          <w:szCs w:val="24"/>
          <w:bdr w:val="single" w:sz="2" w:space="0" w:color="E3E3E3" w:frame="1"/>
          <w14:ligatures w14:val="none"/>
        </w:rPr>
        <w:t>Thêm và cấu hình tExtractJSONFields</w:t>
      </w:r>
      <w:r w:rsidRPr="00C524CF">
        <w:rPr>
          <w:rFonts w:ascii="Segoe UI" w:eastAsia="Times New Roman" w:hAnsi="Segoe UI" w:cs="Segoe UI"/>
          <w:color w:val="0D0D0D"/>
          <w:kern w:val="0"/>
          <w:szCs w:val="24"/>
          <w14:ligatures w14:val="none"/>
        </w:rPr>
        <w:t>:</w:t>
      </w:r>
    </w:p>
    <w:p w14:paraId="127DB6B0" w14:textId="77777777" w:rsidR="00C524CF" w:rsidRPr="00C524CF" w:rsidRDefault="00C524CF" w:rsidP="00C524CF">
      <w:pPr>
        <w:numPr>
          <w:ilvl w:val="1"/>
          <w:numId w:val="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Cs w:val="24"/>
          <w14:ligatures w14:val="none"/>
        </w:rPr>
      </w:pPr>
      <w:r w:rsidRPr="00C524CF">
        <w:rPr>
          <w:rFonts w:ascii="Segoe UI" w:eastAsia="Times New Roman" w:hAnsi="Segoe UI" w:cs="Segoe UI"/>
          <w:color w:val="0D0D0D"/>
          <w:kern w:val="0"/>
          <w:szCs w:val="24"/>
          <w14:ligatures w14:val="none"/>
        </w:rPr>
        <w:t xml:space="preserve">Kéo và thả thành phần </w:t>
      </w:r>
      <w:r w:rsidRPr="00C524CF">
        <w:rPr>
          <w:rFonts w:ascii="Consolas" w:eastAsia="Times New Roman" w:hAnsi="Consolas" w:cs="Courier New"/>
          <w:b/>
          <w:bCs/>
          <w:color w:val="0D0D0D"/>
          <w:kern w:val="0"/>
          <w:sz w:val="21"/>
          <w:szCs w:val="21"/>
          <w:bdr w:val="single" w:sz="2" w:space="0" w:color="E3E3E3" w:frame="1"/>
          <w14:ligatures w14:val="none"/>
        </w:rPr>
        <w:t>tExtractJSONFields</w:t>
      </w:r>
      <w:r w:rsidRPr="00C524CF">
        <w:rPr>
          <w:rFonts w:ascii="Segoe UI" w:eastAsia="Times New Roman" w:hAnsi="Segoe UI" w:cs="Segoe UI"/>
          <w:color w:val="0D0D0D"/>
          <w:kern w:val="0"/>
          <w:szCs w:val="24"/>
          <w14:ligatures w14:val="none"/>
        </w:rPr>
        <w:t xml:space="preserve"> từ palette vào job của bạn.</w:t>
      </w:r>
    </w:p>
    <w:p w14:paraId="7BD626FF" w14:textId="77777777" w:rsidR="00C524CF" w:rsidRPr="00C524CF" w:rsidRDefault="00C524CF" w:rsidP="00C524CF">
      <w:pPr>
        <w:numPr>
          <w:ilvl w:val="1"/>
          <w:numId w:val="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Cs w:val="24"/>
          <w14:ligatures w14:val="none"/>
        </w:rPr>
      </w:pPr>
      <w:r w:rsidRPr="00C524CF">
        <w:rPr>
          <w:rFonts w:ascii="Segoe UI" w:eastAsia="Times New Roman" w:hAnsi="Segoe UI" w:cs="Segoe UI"/>
          <w:color w:val="0D0D0D"/>
          <w:kern w:val="0"/>
          <w:szCs w:val="24"/>
          <w14:ligatures w14:val="none"/>
        </w:rPr>
        <w:t xml:space="preserve">Kết nối output của </w:t>
      </w:r>
      <w:r w:rsidRPr="00C524CF">
        <w:rPr>
          <w:rFonts w:ascii="Consolas" w:eastAsia="Times New Roman" w:hAnsi="Consolas" w:cs="Courier New"/>
          <w:b/>
          <w:bCs/>
          <w:color w:val="0D0D0D"/>
          <w:kern w:val="0"/>
          <w:sz w:val="21"/>
          <w:szCs w:val="21"/>
          <w:bdr w:val="single" w:sz="2" w:space="0" w:color="E3E3E3" w:frame="1"/>
          <w14:ligatures w14:val="none"/>
        </w:rPr>
        <w:t>tRestClient</w:t>
      </w:r>
      <w:r w:rsidRPr="00C524CF">
        <w:rPr>
          <w:rFonts w:ascii="Segoe UI" w:eastAsia="Times New Roman" w:hAnsi="Segoe UI" w:cs="Segoe UI"/>
          <w:color w:val="0D0D0D"/>
          <w:kern w:val="0"/>
          <w:szCs w:val="24"/>
          <w14:ligatures w14:val="none"/>
        </w:rPr>
        <w:t xml:space="preserve"> (hoặc bất kỳ thành phần nào bạn sử dụng để gọi API) vào input của </w:t>
      </w:r>
      <w:r w:rsidRPr="00C524CF">
        <w:rPr>
          <w:rFonts w:ascii="Consolas" w:eastAsia="Times New Roman" w:hAnsi="Consolas" w:cs="Courier New"/>
          <w:b/>
          <w:bCs/>
          <w:color w:val="0D0D0D"/>
          <w:kern w:val="0"/>
          <w:sz w:val="21"/>
          <w:szCs w:val="21"/>
          <w:bdr w:val="single" w:sz="2" w:space="0" w:color="E3E3E3" w:frame="1"/>
          <w14:ligatures w14:val="none"/>
        </w:rPr>
        <w:t>tExtractJSONFields</w:t>
      </w:r>
      <w:r w:rsidRPr="00C524CF">
        <w:rPr>
          <w:rFonts w:ascii="Segoe UI" w:eastAsia="Times New Roman" w:hAnsi="Segoe UI" w:cs="Segoe UI"/>
          <w:color w:val="0D0D0D"/>
          <w:kern w:val="0"/>
          <w:szCs w:val="24"/>
          <w14:ligatures w14:val="none"/>
        </w:rPr>
        <w:t>.</w:t>
      </w:r>
    </w:p>
    <w:p w14:paraId="61A2F327" w14:textId="77777777" w:rsidR="00C524CF" w:rsidRPr="00C524CF" w:rsidRDefault="00C524CF" w:rsidP="00C524CF">
      <w:pPr>
        <w:numPr>
          <w:ilvl w:val="1"/>
          <w:numId w:val="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Cs w:val="24"/>
          <w14:ligatures w14:val="none"/>
        </w:rPr>
      </w:pPr>
      <w:r w:rsidRPr="00C524CF">
        <w:rPr>
          <w:rFonts w:ascii="Segoe UI" w:eastAsia="Times New Roman" w:hAnsi="Segoe UI" w:cs="Segoe UI"/>
          <w:color w:val="0D0D0D"/>
          <w:kern w:val="0"/>
          <w:szCs w:val="24"/>
          <w14:ligatures w14:val="none"/>
        </w:rPr>
        <w:t xml:space="preserve">Mở cấu hình của </w:t>
      </w:r>
      <w:r w:rsidRPr="00C524CF">
        <w:rPr>
          <w:rFonts w:ascii="Consolas" w:eastAsia="Times New Roman" w:hAnsi="Consolas" w:cs="Courier New"/>
          <w:b/>
          <w:bCs/>
          <w:color w:val="0D0D0D"/>
          <w:kern w:val="0"/>
          <w:sz w:val="21"/>
          <w:szCs w:val="21"/>
          <w:bdr w:val="single" w:sz="2" w:space="0" w:color="E3E3E3" w:frame="1"/>
          <w14:ligatures w14:val="none"/>
        </w:rPr>
        <w:t>tExtractJSONFields</w:t>
      </w:r>
      <w:r w:rsidRPr="00C524CF">
        <w:rPr>
          <w:rFonts w:ascii="Segoe UI" w:eastAsia="Times New Roman" w:hAnsi="Segoe UI" w:cs="Segoe UI"/>
          <w:color w:val="0D0D0D"/>
          <w:kern w:val="0"/>
          <w:szCs w:val="24"/>
          <w14:ligatures w14:val="none"/>
        </w:rPr>
        <w:t xml:space="preserve"> bằng cách nhấp đúp vào nó.</w:t>
      </w:r>
    </w:p>
    <w:p w14:paraId="43571C60" w14:textId="77777777" w:rsidR="00C524CF" w:rsidRPr="00C524CF" w:rsidRDefault="00C524CF" w:rsidP="00C524CF">
      <w:pPr>
        <w:numPr>
          <w:ilvl w:val="1"/>
          <w:numId w:val="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Cs w:val="24"/>
          <w14:ligatures w14:val="none"/>
        </w:rPr>
      </w:pPr>
      <w:r w:rsidRPr="00C524CF">
        <w:rPr>
          <w:rFonts w:ascii="Segoe UI" w:eastAsia="Times New Roman" w:hAnsi="Segoe UI" w:cs="Segoe UI"/>
          <w:color w:val="0D0D0D"/>
          <w:kern w:val="0"/>
          <w:szCs w:val="24"/>
          <w14:ligatures w14:val="none"/>
        </w:rPr>
        <w:t>Trong tab "Component", nhập tên của cột đầu vào chứa dữ liệu JSON vào trường "Json field".</w:t>
      </w:r>
    </w:p>
    <w:p w14:paraId="7FE8565A" w14:textId="77777777" w:rsidR="00C524CF" w:rsidRPr="00C524CF" w:rsidRDefault="00C524CF" w:rsidP="00C524CF">
      <w:pPr>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Cs w:val="24"/>
          <w14:ligatures w14:val="none"/>
        </w:rPr>
      </w:pPr>
      <w:r w:rsidRPr="00C524CF">
        <w:rPr>
          <w:rFonts w:ascii="Segoe UI" w:eastAsia="Times New Roman" w:hAnsi="Segoe UI" w:cs="Segoe UI"/>
          <w:b/>
          <w:bCs/>
          <w:color w:val="0D0D0D"/>
          <w:kern w:val="0"/>
          <w:szCs w:val="24"/>
          <w:bdr w:val="single" w:sz="2" w:space="0" w:color="E3E3E3" w:frame="1"/>
          <w14:ligatures w14:val="none"/>
        </w:rPr>
        <w:t>Định nghĩa các trường để trích xuất</w:t>
      </w:r>
      <w:r w:rsidRPr="00C524CF">
        <w:rPr>
          <w:rFonts w:ascii="Segoe UI" w:eastAsia="Times New Roman" w:hAnsi="Segoe UI" w:cs="Segoe UI"/>
          <w:color w:val="0D0D0D"/>
          <w:kern w:val="0"/>
          <w:szCs w:val="24"/>
          <w14:ligatures w14:val="none"/>
        </w:rPr>
        <w:t>:</w:t>
      </w:r>
    </w:p>
    <w:p w14:paraId="0F45C5D7" w14:textId="77777777" w:rsidR="00C524CF" w:rsidRPr="00C524CF" w:rsidRDefault="00C524CF" w:rsidP="00C524CF">
      <w:pPr>
        <w:numPr>
          <w:ilvl w:val="1"/>
          <w:numId w:val="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Cs w:val="24"/>
          <w14:ligatures w14:val="none"/>
        </w:rPr>
      </w:pPr>
      <w:r w:rsidRPr="00C524CF">
        <w:rPr>
          <w:rFonts w:ascii="Segoe UI" w:eastAsia="Times New Roman" w:hAnsi="Segoe UI" w:cs="Segoe UI"/>
          <w:color w:val="0D0D0D"/>
          <w:kern w:val="0"/>
          <w:szCs w:val="24"/>
          <w14:ligatures w14:val="none"/>
        </w:rPr>
        <w:t>Trong tab "Fields", bạn có thể thêm các trường mới bằng cách nhấp vào biểu tượng "+".</w:t>
      </w:r>
    </w:p>
    <w:p w14:paraId="02C3886D" w14:textId="77777777" w:rsidR="00C524CF" w:rsidRPr="00C524CF" w:rsidRDefault="00C524CF" w:rsidP="00C524CF">
      <w:pPr>
        <w:numPr>
          <w:ilvl w:val="1"/>
          <w:numId w:val="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Cs w:val="24"/>
          <w14:ligatures w14:val="none"/>
        </w:rPr>
      </w:pPr>
      <w:r w:rsidRPr="00C524CF">
        <w:rPr>
          <w:rFonts w:ascii="Segoe UI" w:eastAsia="Times New Roman" w:hAnsi="Segoe UI" w:cs="Segoe UI"/>
          <w:color w:val="0D0D0D"/>
          <w:kern w:val="0"/>
          <w:szCs w:val="24"/>
          <w14:ligatures w14:val="none"/>
        </w:rPr>
        <w:t>Đối với mỗi trường, bạn cần nhập tên của trường JSON, định dạng dữ liệu và đường dẫn JSON của trường đó.</w:t>
      </w:r>
    </w:p>
    <w:p w14:paraId="22555D5F" w14:textId="77777777" w:rsidR="00C524CF" w:rsidRPr="00C524CF" w:rsidRDefault="00C524CF" w:rsidP="00C524CF">
      <w:pPr>
        <w:numPr>
          <w:ilvl w:val="1"/>
          <w:numId w:val="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Cs w:val="24"/>
          <w14:ligatures w14:val="none"/>
        </w:rPr>
      </w:pPr>
      <w:r w:rsidRPr="00C524CF">
        <w:rPr>
          <w:rFonts w:ascii="Segoe UI" w:eastAsia="Times New Roman" w:hAnsi="Segoe UI" w:cs="Segoe UI"/>
          <w:color w:val="0D0D0D"/>
          <w:kern w:val="0"/>
          <w:szCs w:val="24"/>
          <w14:ligatures w14:val="none"/>
        </w:rPr>
        <w:t>Đường dẫn JSON có thể là một đường dẫn đầy đủ đến trường hoặc một đường dẫn tương đối từ trường JSON chính.</w:t>
      </w:r>
    </w:p>
    <w:p w14:paraId="3FEBB997" w14:textId="77777777" w:rsidR="00C524CF" w:rsidRPr="00C524CF" w:rsidRDefault="00C524CF" w:rsidP="00C524CF">
      <w:pPr>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Cs w:val="24"/>
          <w14:ligatures w14:val="none"/>
        </w:rPr>
      </w:pPr>
      <w:r w:rsidRPr="00C524CF">
        <w:rPr>
          <w:rFonts w:ascii="Segoe UI" w:eastAsia="Times New Roman" w:hAnsi="Segoe UI" w:cs="Segoe UI"/>
          <w:b/>
          <w:bCs/>
          <w:color w:val="0D0D0D"/>
          <w:kern w:val="0"/>
          <w:szCs w:val="24"/>
          <w:bdr w:val="single" w:sz="2" w:space="0" w:color="E3E3E3" w:frame="1"/>
          <w14:ligatures w14:val="none"/>
        </w:rPr>
        <w:t>Xử lý dữ liệu trích xuất</w:t>
      </w:r>
      <w:r w:rsidRPr="00C524CF">
        <w:rPr>
          <w:rFonts w:ascii="Segoe UI" w:eastAsia="Times New Roman" w:hAnsi="Segoe UI" w:cs="Segoe UI"/>
          <w:color w:val="0D0D0D"/>
          <w:kern w:val="0"/>
          <w:szCs w:val="24"/>
          <w14:ligatures w14:val="none"/>
        </w:rPr>
        <w:t>:</w:t>
      </w:r>
    </w:p>
    <w:p w14:paraId="513BA98D" w14:textId="77777777" w:rsidR="00C524CF" w:rsidRPr="00C524CF" w:rsidRDefault="00C524CF" w:rsidP="00C524CF">
      <w:pPr>
        <w:numPr>
          <w:ilvl w:val="1"/>
          <w:numId w:val="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Cs w:val="24"/>
          <w14:ligatures w14:val="none"/>
        </w:rPr>
      </w:pPr>
      <w:r w:rsidRPr="00C524CF">
        <w:rPr>
          <w:rFonts w:ascii="Segoe UI" w:eastAsia="Times New Roman" w:hAnsi="Segoe UI" w:cs="Segoe UI"/>
          <w:color w:val="0D0D0D"/>
          <w:kern w:val="0"/>
          <w:szCs w:val="24"/>
          <w14:ligatures w14:val="none"/>
        </w:rPr>
        <w:t xml:space="preserve">Sau khi xác định các trường và đường dẫn JSON tương ứng, </w:t>
      </w:r>
      <w:r w:rsidRPr="00C524CF">
        <w:rPr>
          <w:rFonts w:ascii="Consolas" w:eastAsia="Times New Roman" w:hAnsi="Consolas" w:cs="Courier New"/>
          <w:b/>
          <w:bCs/>
          <w:color w:val="0D0D0D"/>
          <w:kern w:val="0"/>
          <w:sz w:val="21"/>
          <w:szCs w:val="21"/>
          <w:bdr w:val="single" w:sz="2" w:space="0" w:color="E3E3E3" w:frame="1"/>
          <w14:ligatures w14:val="none"/>
        </w:rPr>
        <w:t>tExtractJSONFields</w:t>
      </w:r>
      <w:r w:rsidRPr="00C524CF">
        <w:rPr>
          <w:rFonts w:ascii="Segoe UI" w:eastAsia="Times New Roman" w:hAnsi="Segoe UI" w:cs="Segoe UI"/>
          <w:color w:val="0D0D0D"/>
          <w:kern w:val="0"/>
          <w:szCs w:val="24"/>
          <w14:ligatures w14:val="none"/>
        </w:rPr>
        <w:t xml:space="preserve"> sẽ phân tích cú pháp JSON và trích xuất dữ liệu vào các cột riêng biệt.</w:t>
      </w:r>
    </w:p>
    <w:p w14:paraId="78E45BF0" w14:textId="77777777" w:rsidR="00C524CF" w:rsidRPr="00C524CF" w:rsidRDefault="00C524CF" w:rsidP="00C524CF">
      <w:pPr>
        <w:numPr>
          <w:ilvl w:val="1"/>
          <w:numId w:val="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Cs w:val="24"/>
          <w14:ligatures w14:val="none"/>
        </w:rPr>
      </w:pPr>
      <w:r w:rsidRPr="00C524CF">
        <w:rPr>
          <w:rFonts w:ascii="Segoe UI" w:eastAsia="Times New Roman" w:hAnsi="Segoe UI" w:cs="Segoe UI"/>
          <w:color w:val="0D0D0D"/>
          <w:kern w:val="0"/>
          <w:szCs w:val="24"/>
          <w14:ligatures w14:val="none"/>
        </w:rPr>
        <w:lastRenderedPageBreak/>
        <w:t>Bạn có thể sử dụng các cột này trong các thành phần khác của job của bạn để lưu trữ vào cơ sở dữ liệu, ghi vào tệp văn bản, hoặc thực hiện các xử lý tiếp theo.</w:t>
      </w:r>
    </w:p>
    <w:p w14:paraId="6BA7FE98" w14:textId="77777777" w:rsidR="00C524CF" w:rsidRPr="00C524CF" w:rsidRDefault="00C524CF" w:rsidP="00C524CF">
      <w:pPr>
        <w:numPr>
          <w:ilvl w:val="0"/>
          <w:numId w:val="2"/>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Cs w:val="24"/>
          <w14:ligatures w14:val="none"/>
        </w:rPr>
      </w:pPr>
      <w:r w:rsidRPr="00C524CF">
        <w:rPr>
          <w:rFonts w:ascii="Segoe UI" w:eastAsia="Times New Roman" w:hAnsi="Segoe UI" w:cs="Segoe UI"/>
          <w:b/>
          <w:bCs/>
          <w:color w:val="0D0D0D"/>
          <w:kern w:val="0"/>
          <w:szCs w:val="24"/>
          <w:bdr w:val="single" w:sz="2" w:space="0" w:color="E3E3E3" w:frame="1"/>
          <w14:ligatures w14:val="none"/>
        </w:rPr>
        <w:t>Lưu job và chạy</w:t>
      </w:r>
      <w:r w:rsidRPr="00C524CF">
        <w:rPr>
          <w:rFonts w:ascii="Segoe UI" w:eastAsia="Times New Roman" w:hAnsi="Segoe UI" w:cs="Segoe UI"/>
          <w:color w:val="0D0D0D"/>
          <w:kern w:val="0"/>
          <w:szCs w:val="24"/>
          <w14:ligatures w14:val="none"/>
        </w:rPr>
        <w:t>:</w:t>
      </w:r>
    </w:p>
    <w:p w14:paraId="26DF0987" w14:textId="77777777" w:rsidR="00C524CF" w:rsidRPr="00C524CF" w:rsidRDefault="00C524CF" w:rsidP="00C524CF">
      <w:pPr>
        <w:numPr>
          <w:ilvl w:val="1"/>
          <w:numId w:val="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Cs w:val="24"/>
          <w14:ligatures w14:val="none"/>
        </w:rPr>
      </w:pPr>
      <w:r w:rsidRPr="00C524CF">
        <w:rPr>
          <w:rFonts w:ascii="Segoe UI" w:eastAsia="Times New Roman" w:hAnsi="Segoe UI" w:cs="Segoe UI"/>
          <w:color w:val="0D0D0D"/>
          <w:kern w:val="0"/>
          <w:szCs w:val="24"/>
          <w14:ligatures w14:val="none"/>
        </w:rPr>
        <w:t xml:space="preserve">Lưu job của bạn sau khi cấu hình </w:t>
      </w:r>
      <w:r w:rsidRPr="00C524CF">
        <w:rPr>
          <w:rFonts w:ascii="Consolas" w:eastAsia="Times New Roman" w:hAnsi="Consolas" w:cs="Courier New"/>
          <w:b/>
          <w:bCs/>
          <w:color w:val="0D0D0D"/>
          <w:kern w:val="0"/>
          <w:sz w:val="21"/>
          <w:szCs w:val="21"/>
          <w:bdr w:val="single" w:sz="2" w:space="0" w:color="E3E3E3" w:frame="1"/>
          <w14:ligatures w14:val="none"/>
        </w:rPr>
        <w:t>tExtractJSONFields</w:t>
      </w:r>
      <w:r w:rsidRPr="00C524CF">
        <w:rPr>
          <w:rFonts w:ascii="Segoe UI" w:eastAsia="Times New Roman" w:hAnsi="Segoe UI" w:cs="Segoe UI"/>
          <w:color w:val="0D0D0D"/>
          <w:kern w:val="0"/>
          <w:szCs w:val="24"/>
          <w14:ligatures w14:val="none"/>
        </w:rPr>
        <w:t>.</w:t>
      </w:r>
    </w:p>
    <w:p w14:paraId="557D40B5" w14:textId="77777777" w:rsidR="00C524CF" w:rsidRPr="00C524CF" w:rsidRDefault="00C524CF" w:rsidP="00C524CF">
      <w:pPr>
        <w:numPr>
          <w:ilvl w:val="1"/>
          <w:numId w:val="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Cs w:val="24"/>
          <w14:ligatures w14:val="none"/>
        </w:rPr>
      </w:pPr>
      <w:r w:rsidRPr="00C524CF">
        <w:rPr>
          <w:rFonts w:ascii="Segoe UI" w:eastAsia="Times New Roman" w:hAnsi="Segoe UI" w:cs="Segoe UI"/>
          <w:color w:val="0D0D0D"/>
          <w:kern w:val="0"/>
          <w:szCs w:val="24"/>
          <w14:ligatures w14:val="none"/>
        </w:rPr>
        <w:t>Chạy job để thực hiện phân tích cú pháp JSON và trích xuất dữ liệu.</w:t>
      </w:r>
    </w:p>
    <w:p w14:paraId="4128303A" w14:textId="77777777" w:rsidR="00C524CF" w:rsidRPr="00C524CF" w:rsidRDefault="00C524CF" w:rsidP="00C524CF">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D0D0D"/>
          <w:kern w:val="0"/>
          <w:szCs w:val="24"/>
          <w14:ligatures w14:val="none"/>
        </w:rPr>
      </w:pPr>
      <w:r w:rsidRPr="00C524CF">
        <w:rPr>
          <w:rFonts w:ascii="Segoe UI" w:eastAsia="Times New Roman" w:hAnsi="Segoe UI" w:cs="Segoe UI"/>
          <w:color w:val="0D0D0D"/>
          <w:kern w:val="0"/>
          <w:szCs w:val="24"/>
          <w14:ligatures w14:val="none"/>
        </w:rPr>
        <w:t>Lưu ý rằng bạn cần xác định đúng định dạng dữ liệu cho mỗi trường bạn muốn trích xuất, và đảm bảo rằng đường dẫn JSON bạn cung cấp là chính xác để tránh lỗi trong quá trình phân tích.</w:t>
      </w:r>
    </w:p>
    <w:p w14:paraId="56EB433A" w14:textId="77777777" w:rsidR="00C524CF" w:rsidRDefault="00C524CF">
      <w:pPr>
        <w:pBdr>
          <w:bottom w:val="double" w:sz="6" w:space="1" w:color="auto"/>
        </w:pBdr>
      </w:pPr>
    </w:p>
    <w:p w14:paraId="66EED391" w14:textId="77777777" w:rsidR="002B4D33" w:rsidRPr="002B4D33" w:rsidRDefault="002B4D33" w:rsidP="002B4D33">
      <w:pPr>
        <w:shd w:val="clear" w:color="auto" w:fill="FFFFFF"/>
        <w:spacing w:after="264" w:line="240" w:lineRule="auto"/>
        <w:textAlignment w:val="baseline"/>
        <w:rPr>
          <w:rFonts w:ascii="Segoe UI" w:eastAsia="Times New Roman" w:hAnsi="Segoe UI" w:cs="Segoe UI"/>
          <w:color w:val="0C0D0E"/>
          <w:kern w:val="0"/>
          <w:sz w:val="23"/>
          <w:szCs w:val="23"/>
          <w14:ligatures w14:val="none"/>
        </w:rPr>
      </w:pPr>
      <w:r w:rsidRPr="002B4D33">
        <w:rPr>
          <w:rFonts w:ascii="Segoe UI" w:eastAsia="Times New Roman" w:hAnsi="Segoe UI" w:cs="Segoe UI"/>
          <w:color w:val="0C0D0E"/>
          <w:kern w:val="0"/>
          <w:sz w:val="23"/>
          <w:szCs w:val="23"/>
          <w14:ligatures w14:val="none"/>
        </w:rPr>
        <w:t>You can add a type-cast by opening the "Advanced Settings" tab on you "tPostgresqlOutput" component. Consider the following example:</w:t>
      </w:r>
    </w:p>
    <w:p w14:paraId="73373D89" w14:textId="77777777" w:rsidR="002B4D33" w:rsidRPr="002B4D33" w:rsidRDefault="002B4D33" w:rsidP="002B4D33">
      <w:pPr>
        <w:shd w:val="clear" w:color="auto" w:fill="FFFFFF"/>
        <w:spacing w:after="0" w:line="240" w:lineRule="auto"/>
        <w:textAlignment w:val="baseline"/>
        <w:rPr>
          <w:rFonts w:ascii="Segoe UI" w:eastAsia="Times New Roman" w:hAnsi="Segoe UI" w:cs="Segoe UI"/>
          <w:color w:val="0C0D0E"/>
          <w:kern w:val="0"/>
          <w:sz w:val="23"/>
          <w:szCs w:val="23"/>
          <w14:ligatures w14:val="none"/>
        </w:rPr>
      </w:pPr>
      <w:r w:rsidRPr="002B4D33">
        <w:rPr>
          <w:rFonts w:ascii="Segoe UI" w:eastAsia="Times New Roman" w:hAnsi="Segoe UI" w:cs="Segoe UI"/>
          <w:color w:val="0C0D0E"/>
          <w:kern w:val="0"/>
          <w:sz w:val="23"/>
          <w:szCs w:val="23"/>
          <w14:ligatures w14:val="none"/>
        </w:rPr>
        <w:t>In this case, the input row to "tPostgresqlOutput_1" has one column </w:t>
      </w:r>
      <w:r w:rsidRPr="002B4D33">
        <w:rPr>
          <w:rFonts w:ascii="var(--ff-mono)" w:eastAsia="Times New Roman" w:hAnsi="var(--ff-mono)" w:cs="Courier New"/>
          <w:color w:val="0C0D0E"/>
          <w:kern w:val="0"/>
          <w:sz w:val="20"/>
          <w:szCs w:val="20"/>
          <w:bdr w:val="none" w:sz="0" w:space="0" w:color="auto" w:frame="1"/>
          <w14:ligatures w14:val="none"/>
        </w:rPr>
        <w:t>data</w:t>
      </w:r>
      <w:r w:rsidRPr="002B4D33">
        <w:rPr>
          <w:rFonts w:ascii="Segoe UI" w:eastAsia="Times New Roman" w:hAnsi="Segoe UI" w:cs="Segoe UI"/>
          <w:color w:val="0C0D0E"/>
          <w:kern w:val="0"/>
          <w:sz w:val="23"/>
          <w:szCs w:val="23"/>
          <w14:ligatures w14:val="none"/>
        </w:rPr>
        <w:t>. This column is of type </w:t>
      </w:r>
      <w:r w:rsidRPr="002B4D33">
        <w:rPr>
          <w:rFonts w:ascii="var(--ff-mono)" w:eastAsia="Times New Roman" w:hAnsi="var(--ff-mono)" w:cs="Courier New"/>
          <w:color w:val="0C0D0E"/>
          <w:kern w:val="0"/>
          <w:sz w:val="20"/>
          <w:szCs w:val="20"/>
          <w:bdr w:val="none" w:sz="0" w:space="0" w:color="auto" w:frame="1"/>
          <w14:ligatures w14:val="none"/>
        </w:rPr>
        <w:t>String</w:t>
      </w:r>
      <w:r w:rsidRPr="002B4D33">
        <w:rPr>
          <w:rFonts w:ascii="Segoe UI" w:eastAsia="Times New Roman" w:hAnsi="Segoe UI" w:cs="Segoe UI"/>
          <w:color w:val="0C0D0E"/>
          <w:kern w:val="0"/>
          <w:sz w:val="23"/>
          <w:szCs w:val="23"/>
          <w14:ligatures w14:val="none"/>
        </w:rPr>
        <w:t> and is mapped to the database column </w:t>
      </w:r>
      <w:r w:rsidRPr="002B4D33">
        <w:rPr>
          <w:rFonts w:ascii="var(--ff-mono)" w:eastAsia="Times New Roman" w:hAnsi="var(--ff-mono)" w:cs="Courier New"/>
          <w:color w:val="0C0D0E"/>
          <w:kern w:val="0"/>
          <w:sz w:val="20"/>
          <w:szCs w:val="20"/>
          <w:bdr w:val="none" w:sz="0" w:space="0" w:color="auto" w:frame="1"/>
          <w14:ligatures w14:val="none"/>
        </w:rPr>
        <w:t>data</w:t>
      </w:r>
      <w:r w:rsidRPr="002B4D33">
        <w:rPr>
          <w:rFonts w:ascii="Segoe UI" w:eastAsia="Times New Roman" w:hAnsi="Segoe UI" w:cs="Segoe UI"/>
          <w:color w:val="0C0D0E"/>
          <w:kern w:val="0"/>
          <w:sz w:val="23"/>
          <w:szCs w:val="23"/>
          <w14:ligatures w14:val="none"/>
        </w:rPr>
        <w:t> of type </w:t>
      </w:r>
      <w:r w:rsidRPr="002B4D33">
        <w:rPr>
          <w:rFonts w:ascii="var(--ff-mono)" w:eastAsia="Times New Roman" w:hAnsi="var(--ff-mono)" w:cs="Courier New"/>
          <w:color w:val="0C0D0E"/>
          <w:kern w:val="0"/>
          <w:sz w:val="20"/>
          <w:szCs w:val="20"/>
          <w:bdr w:val="none" w:sz="0" w:space="0" w:color="auto" w:frame="1"/>
          <w14:ligatures w14:val="none"/>
        </w:rPr>
        <w:t>VARCHAR</w:t>
      </w:r>
      <w:r w:rsidRPr="002B4D33">
        <w:rPr>
          <w:rFonts w:ascii="Segoe UI" w:eastAsia="Times New Roman" w:hAnsi="Segoe UI" w:cs="Segoe UI"/>
          <w:color w:val="0C0D0E"/>
          <w:kern w:val="0"/>
          <w:sz w:val="23"/>
          <w:szCs w:val="23"/>
          <w14:ligatures w14:val="none"/>
        </w:rPr>
        <w:t> (as by the default suggested by Talend):</w:t>
      </w:r>
    </w:p>
    <w:p w14:paraId="2940A523" w14:textId="452AB67F" w:rsidR="002B4D33" w:rsidRPr="002B4D33" w:rsidRDefault="002B4D33" w:rsidP="002B4D33">
      <w:pPr>
        <w:shd w:val="clear" w:color="auto" w:fill="FFFFFF"/>
        <w:spacing w:after="0" w:line="240" w:lineRule="auto"/>
        <w:textAlignment w:val="baseline"/>
        <w:rPr>
          <w:rFonts w:ascii="Segoe UI" w:eastAsia="Times New Roman" w:hAnsi="Segoe UI" w:cs="Segoe UI"/>
          <w:color w:val="0C0D0E"/>
          <w:kern w:val="0"/>
          <w:sz w:val="23"/>
          <w:szCs w:val="23"/>
          <w14:ligatures w14:val="none"/>
        </w:rPr>
      </w:pPr>
      <w:r w:rsidRPr="002B4D33">
        <w:rPr>
          <w:rFonts w:ascii="inherit" w:eastAsia="Times New Roman" w:hAnsi="inherit" w:cs="Segoe UI"/>
          <w:noProof/>
          <w:color w:val="0000FF"/>
          <w:kern w:val="0"/>
          <w:sz w:val="23"/>
          <w:szCs w:val="23"/>
          <w:bdr w:val="none" w:sz="0" w:space="0" w:color="auto" w:frame="1"/>
          <w14:ligatures w14:val="none"/>
        </w:rPr>
        <w:drawing>
          <wp:inline distT="0" distB="0" distL="0" distR="0" wp14:anchorId="40146AEF" wp14:editId="49A7CB2F">
            <wp:extent cx="5760720" cy="1070610"/>
            <wp:effectExtent l="0" t="0" r="0" b="0"/>
            <wp:docPr id="1029400317" name="Picture 3" descr="tPostgreslOutput_1 schema">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PostgreslOutput_1 schema">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1070610"/>
                    </a:xfrm>
                    <a:prstGeom prst="rect">
                      <a:avLst/>
                    </a:prstGeom>
                    <a:noFill/>
                    <a:ln>
                      <a:noFill/>
                    </a:ln>
                  </pic:spPr>
                </pic:pic>
              </a:graphicData>
            </a:graphic>
          </wp:inline>
        </w:drawing>
      </w:r>
    </w:p>
    <w:p w14:paraId="300BE6A3" w14:textId="77777777" w:rsidR="002B4D33" w:rsidRPr="002B4D33" w:rsidRDefault="002B4D33" w:rsidP="002B4D33">
      <w:pPr>
        <w:shd w:val="clear" w:color="auto" w:fill="FFFFFF"/>
        <w:spacing w:after="0" w:line="240" w:lineRule="auto"/>
        <w:textAlignment w:val="baseline"/>
        <w:rPr>
          <w:rFonts w:ascii="Segoe UI" w:eastAsia="Times New Roman" w:hAnsi="Segoe UI" w:cs="Segoe UI"/>
          <w:color w:val="0C0D0E"/>
          <w:kern w:val="0"/>
          <w:sz w:val="23"/>
          <w:szCs w:val="23"/>
          <w14:ligatures w14:val="none"/>
        </w:rPr>
      </w:pPr>
      <w:r w:rsidRPr="002B4D33">
        <w:rPr>
          <w:rFonts w:ascii="Segoe UI" w:eastAsia="Times New Roman" w:hAnsi="Segoe UI" w:cs="Segoe UI"/>
          <w:color w:val="0C0D0E"/>
          <w:kern w:val="0"/>
          <w:sz w:val="23"/>
          <w:szCs w:val="23"/>
          <w14:ligatures w14:val="none"/>
        </w:rPr>
        <w:t>Next, open the component settings for </w:t>
      </w:r>
      <w:r w:rsidRPr="002B4D33">
        <w:rPr>
          <w:rFonts w:ascii="var(--ff-mono)" w:eastAsia="Times New Roman" w:hAnsi="var(--ff-mono)" w:cs="Courier New"/>
          <w:color w:val="0C0D0E"/>
          <w:kern w:val="0"/>
          <w:sz w:val="20"/>
          <w:szCs w:val="20"/>
          <w:bdr w:val="none" w:sz="0" w:space="0" w:color="auto" w:frame="1"/>
          <w14:ligatures w14:val="none"/>
        </w:rPr>
        <w:t>tPostgresqlOutput_1</w:t>
      </w:r>
      <w:r w:rsidRPr="002B4D33">
        <w:rPr>
          <w:rFonts w:ascii="Segoe UI" w:eastAsia="Times New Roman" w:hAnsi="Segoe UI" w:cs="Segoe UI"/>
          <w:color w:val="0C0D0E"/>
          <w:kern w:val="0"/>
          <w:sz w:val="23"/>
          <w:szCs w:val="23"/>
          <w14:ligatures w14:val="none"/>
        </w:rPr>
        <w:t> and locate the "Advanced settings" tab:</w:t>
      </w:r>
    </w:p>
    <w:p w14:paraId="539BDA86" w14:textId="4A2D5DE6" w:rsidR="002B4D33" w:rsidRPr="002B4D33" w:rsidRDefault="002B4D33" w:rsidP="002B4D33">
      <w:pPr>
        <w:shd w:val="clear" w:color="auto" w:fill="FFFFFF"/>
        <w:spacing w:after="0" w:line="240" w:lineRule="auto"/>
        <w:textAlignment w:val="baseline"/>
        <w:rPr>
          <w:rFonts w:ascii="Segoe UI" w:eastAsia="Times New Roman" w:hAnsi="Segoe UI" w:cs="Segoe UI"/>
          <w:color w:val="0C0D0E"/>
          <w:kern w:val="0"/>
          <w:sz w:val="23"/>
          <w:szCs w:val="23"/>
          <w14:ligatures w14:val="none"/>
        </w:rPr>
      </w:pPr>
      <w:r w:rsidRPr="002B4D33">
        <w:rPr>
          <w:rFonts w:ascii="inherit" w:eastAsia="Times New Roman" w:hAnsi="inherit" w:cs="Segoe UI"/>
          <w:noProof/>
          <w:color w:val="0000FF"/>
          <w:kern w:val="0"/>
          <w:sz w:val="23"/>
          <w:szCs w:val="23"/>
          <w:bdr w:val="none" w:sz="0" w:space="0" w:color="auto" w:frame="1"/>
          <w14:ligatures w14:val="none"/>
        </w:rPr>
        <w:drawing>
          <wp:inline distT="0" distB="0" distL="0" distR="0" wp14:anchorId="6A5727B7" wp14:editId="583A286A">
            <wp:extent cx="5760720" cy="1245870"/>
            <wp:effectExtent l="0" t="0" r="0" b="0"/>
            <wp:docPr id="94342510" name="Picture 2" descr="Advanced Settings Tab">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vanced Settings Tab">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245870"/>
                    </a:xfrm>
                    <a:prstGeom prst="rect">
                      <a:avLst/>
                    </a:prstGeom>
                    <a:noFill/>
                    <a:ln>
                      <a:noFill/>
                    </a:ln>
                  </pic:spPr>
                </pic:pic>
              </a:graphicData>
            </a:graphic>
          </wp:inline>
        </w:drawing>
      </w:r>
    </w:p>
    <w:p w14:paraId="1D1B2252" w14:textId="77777777" w:rsidR="002B4D33" w:rsidRPr="002B4D33" w:rsidRDefault="002B4D33" w:rsidP="002B4D33">
      <w:pPr>
        <w:shd w:val="clear" w:color="auto" w:fill="FFFFFF"/>
        <w:spacing w:after="0" w:line="240" w:lineRule="auto"/>
        <w:textAlignment w:val="baseline"/>
        <w:rPr>
          <w:rFonts w:ascii="Segoe UI" w:eastAsia="Times New Roman" w:hAnsi="Segoe UI" w:cs="Segoe UI"/>
          <w:color w:val="0C0D0E"/>
          <w:kern w:val="0"/>
          <w:sz w:val="23"/>
          <w:szCs w:val="23"/>
          <w14:ligatures w14:val="none"/>
        </w:rPr>
      </w:pPr>
      <w:r w:rsidRPr="002B4D33">
        <w:rPr>
          <w:rFonts w:ascii="Segoe UI" w:eastAsia="Times New Roman" w:hAnsi="Segoe UI" w:cs="Segoe UI"/>
          <w:color w:val="0C0D0E"/>
          <w:kern w:val="0"/>
          <w:sz w:val="23"/>
          <w:szCs w:val="23"/>
          <w14:ligatures w14:val="none"/>
        </w:rPr>
        <w:t>On this tab, you can </w:t>
      </w:r>
      <w:r w:rsidRPr="002B4D33">
        <w:rPr>
          <w:rFonts w:ascii="inherit" w:eastAsia="Times New Roman" w:hAnsi="inherit" w:cs="Segoe UI"/>
          <w:b/>
          <w:bCs/>
          <w:color w:val="0C0D0E"/>
          <w:kern w:val="0"/>
          <w:sz w:val="23"/>
          <w:szCs w:val="23"/>
          <w:bdr w:val="none" w:sz="0" w:space="0" w:color="auto" w:frame="1"/>
          <w14:ligatures w14:val="none"/>
        </w:rPr>
        <w:t>replace</w:t>
      </w:r>
      <w:r w:rsidRPr="002B4D33">
        <w:rPr>
          <w:rFonts w:ascii="Segoe UI" w:eastAsia="Times New Roman" w:hAnsi="Segoe UI" w:cs="Segoe UI"/>
          <w:color w:val="0C0D0E"/>
          <w:kern w:val="0"/>
          <w:sz w:val="23"/>
          <w:szCs w:val="23"/>
          <w14:ligatures w14:val="none"/>
        </w:rPr>
        <w:t> the existing </w:t>
      </w:r>
      <w:r w:rsidRPr="002B4D33">
        <w:rPr>
          <w:rFonts w:ascii="var(--ff-mono)" w:eastAsia="Times New Roman" w:hAnsi="var(--ff-mono)" w:cs="Courier New"/>
          <w:color w:val="0C0D0E"/>
          <w:kern w:val="0"/>
          <w:sz w:val="20"/>
          <w:szCs w:val="20"/>
          <w:bdr w:val="none" w:sz="0" w:space="0" w:color="auto" w:frame="1"/>
          <w14:ligatures w14:val="none"/>
        </w:rPr>
        <w:t>data</w:t>
      </w:r>
      <w:r w:rsidRPr="002B4D33">
        <w:rPr>
          <w:rFonts w:ascii="Segoe UI" w:eastAsia="Times New Roman" w:hAnsi="Segoe UI" w:cs="Segoe UI"/>
          <w:color w:val="0C0D0E"/>
          <w:kern w:val="0"/>
          <w:sz w:val="23"/>
          <w:szCs w:val="23"/>
          <w14:ligatures w14:val="none"/>
        </w:rPr>
        <w:t> column by a new expression:</w:t>
      </w:r>
    </w:p>
    <w:p w14:paraId="35005CE3" w14:textId="77777777" w:rsidR="002B4D33" w:rsidRPr="002B4D33" w:rsidRDefault="002B4D33" w:rsidP="002B4D33">
      <w:pPr>
        <w:numPr>
          <w:ilvl w:val="0"/>
          <w:numId w:val="3"/>
        </w:numPr>
        <w:shd w:val="clear" w:color="auto" w:fill="FFFFFF"/>
        <w:spacing w:beforeAutospacing="1" w:after="0" w:afterAutospacing="1" w:line="240" w:lineRule="auto"/>
        <w:ind w:left="1170"/>
        <w:textAlignment w:val="baseline"/>
        <w:rPr>
          <w:rFonts w:ascii="inherit" w:eastAsia="Times New Roman" w:hAnsi="inherit" w:cs="Segoe UI"/>
          <w:color w:val="0C0D0E"/>
          <w:kern w:val="0"/>
          <w:sz w:val="23"/>
          <w:szCs w:val="23"/>
          <w14:ligatures w14:val="none"/>
        </w:rPr>
      </w:pPr>
      <w:r w:rsidRPr="002B4D33">
        <w:rPr>
          <w:rFonts w:ascii="inherit" w:eastAsia="Times New Roman" w:hAnsi="inherit" w:cs="Segoe UI"/>
          <w:color w:val="0C0D0E"/>
          <w:kern w:val="0"/>
          <w:sz w:val="23"/>
          <w:szCs w:val="23"/>
          <w14:ligatures w14:val="none"/>
        </w:rPr>
        <w:t>In the </w:t>
      </w:r>
      <w:r w:rsidRPr="002B4D33">
        <w:rPr>
          <w:rFonts w:ascii="inherit" w:eastAsia="Times New Roman" w:hAnsi="inherit" w:cs="Segoe UI"/>
          <w:i/>
          <w:iCs/>
          <w:color w:val="0C0D0E"/>
          <w:kern w:val="0"/>
          <w:sz w:val="23"/>
          <w:szCs w:val="23"/>
          <w:bdr w:val="none" w:sz="0" w:space="0" w:color="auto" w:frame="1"/>
          <w14:ligatures w14:val="none"/>
        </w:rPr>
        <w:t>name</w:t>
      </w:r>
      <w:r w:rsidRPr="002B4D33">
        <w:rPr>
          <w:rFonts w:ascii="inherit" w:eastAsia="Times New Roman" w:hAnsi="inherit" w:cs="Segoe UI"/>
          <w:color w:val="0C0D0E"/>
          <w:kern w:val="0"/>
          <w:sz w:val="23"/>
          <w:szCs w:val="23"/>
          <w14:ligatures w14:val="none"/>
        </w:rPr>
        <w:t> column, specify the target column name.</w:t>
      </w:r>
    </w:p>
    <w:p w14:paraId="69F833AC" w14:textId="77777777" w:rsidR="002B4D33" w:rsidRPr="002B4D33" w:rsidRDefault="002B4D33" w:rsidP="002B4D33">
      <w:pPr>
        <w:numPr>
          <w:ilvl w:val="0"/>
          <w:numId w:val="3"/>
        </w:numPr>
        <w:shd w:val="clear" w:color="auto" w:fill="FFFFFF"/>
        <w:spacing w:beforeAutospacing="1" w:after="0" w:afterAutospacing="1" w:line="240" w:lineRule="auto"/>
        <w:ind w:left="1170"/>
        <w:textAlignment w:val="baseline"/>
        <w:rPr>
          <w:rFonts w:ascii="inherit" w:eastAsia="Times New Roman" w:hAnsi="inherit" w:cs="Segoe UI"/>
          <w:color w:val="0C0D0E"/>
          <w:kern w:val="0"/>
          <w:sz w:val="23"/>
          <w:szCs w:val="23"/>
          <w14:ligatures w14:val="none"/>
        </w:rPr>
      </w:pPr>
      <w:r w:rsidRPr="002B4D33">
        <w:rPr>
          <w:rFonts w:ascii="inherit" w:eastAsia="Times New Roman" w:hAnsi="inherit" w:cs="Segoe UI"/>
          <w:color w:val="0C0D0E"/>
          <w:kern w:val="0"/>
          <w:sz w:val="23"/>
          <w:szCs w:val="23"/>
          <w14:ligatures w14:val="none"/>
        </w:rPr>
        <w:t>In the </w:t>
      </w:r>
      <w:r w:rsidRPr="002B4D33">
        <w:rPr>
          <w:rFonts w:ascii="inherit" w:eastAsia="Times New Roman" w:hAnsi="inherit" w:cs="Segoe UI"/>
          <w:i/>
          <w:iCs/>
          <w:color w:val="0C0D0E"/>
          <w:kern w:val="0"/>
          <w:sz w:val="23"/>
          <w:szCs w:val="23"/>
          <w:bdr w:val="none" w:sz="0" w:space="0" w:color="auto" w:frame="1"/>
          <w14:ligatures w14:val="none"/>
        </w:rPr>
        <w:t>SQL Expression</w:t>
      </w:r>
      <w:r w:rsidRPr="002B4D33">
        <w:rPr>
          <w:rFonts w:ascii="inherit" w:eastAsia="Times New Roman" w:hAnsi="inherit" w:cs="Segoe UI"/>
          <w:color w:val="0C0D0E"/>
          <w:kern w:val="0"/>
          <w:sz w:val="23"/>
          <w:szCs w:val="23"/>
          <w14:ligatures w14:val="none"/>
        </w:rPr>
        <w:t> column, do your type casting. In this case: </w:t>
      </w:r>
      <w:r w:rsidRPr="002B4D33">
        <w:rPr>
          <w:rFonts w:ascii="var(--ff-mono)" w:eastAsia="Times New Roman" w:hAnsi="var(--ff-mono)" w:cs="Courier New"/>
          <w:color w:val="0C0D0E"/>
          <w:kern w:val="0"/>
          <w:sz w:val="20"/>
          <w:szCs w:val="20"/>
          <w:bdr w:val="none" w:sz="0" w:space="0" w:color="auto" w:frame="1"/>
          <w14:ligatures w14:val="none"/>
        </w:rPr>
        <w:t>"?::json"`. Note the usage of the placeholder character</w:t>
      </w:r>
      <w:r w:rsidRPr="002B4D33">
        <w:rPr>
          <w:rFonts w:ascii="inherit" w:eastAsia="Times New Roman" w:hAnsi="inherit" w:cs="Segoe UI"/>
          <w:color w:val="0C0D0E"/>
          <w:kern w:val="0"/>
          <w:sz w:val="23"/>
          <w:szCs w:val="23"/>
          <w14:ligatures w14:val="none"/>
        </w:rPr>
        <w:t>?`` which will be replaced with the original value.</w:t>
      </w:r>
    </w:p>
    <w:p w14:paraId="71E34B10" w14:textId="77777777" w:rsidR="002B4D33" w:rsidRPr="002B4D33" w:rsidRDefault="002B4D33" w:rsidP="002B4D33">
      <w:pPr>
        <w:numPr>
          <w:ilvl w:val="0"/>
          <w:numId w:val="3"/>
        </w:numPr>
        <w:shd w:val="clear" w:color="auto" w:fill="FFFFFF"/>
        <w:spacing w:beforeAutospacing="1" w:after="0" w:afterAutospacing="1" w:line="240" w:lineRule="auto"/>
        <w:ind w:left="1170"/>
        <w:textAlignment w:val="baseline"/>
        <w:rPr>
          <w:rFonts w:ascii="inherit" w:eastAsia="Times New Roman" w:hAnsi="inherit" w:cs="Segoe UI"/>
          <w:color w:val="0C0D0E"/>
          <w:kern w:val="0"/>
          <w:sz w:val="23"/>
          <w:szCs w:val="23"/>
          <w14:ligatures w14:val="none"/>
        </w:rPr>
      </w:pPr>
      <w:r w:rsidRPr="002B4D33">
        <w:rPr>
          <w:rFonts w:ascii="inherit" w:eastAsia="Times New Roman" w:hAnsi="inherit" w:cs="Segoe UI"/>
          <w:color w:val="0C0D0E"/>
          <w:kern w:val="0"/>
          <w:sz w:val="23"/>
          <w:szCs w:val="23"/>
          <w14:ligatures w14:val="none"/>
        </w:rPr>
        <w:t>In </w:t>
      </w:r>
      <w:r w:rsidRPr="002B4D33">
        <w:rPr>
          <w:rFonts w:ascii="inherit" w:eastAsia="Times New Roman" w:hAnsi="inherit" w:cs="Segoe UI"/>
          <w:i/>
          <w:iCs/>
          <w:color w:val="0C0D0E"/>
          <w:kern w:val="0"/>
          <w:sz w:val="23"/>
          <w:szCs w:val="23"/>
          <w:bdr w:val="none" w:sz="0" w:space="0" w:color="auto" w:frame="1"/>
          <w14:ligatures w14:val="none"/>
        </w:rPr>
        <w:t>Position</w:t>
      </w:r>
      <w:r w:rsidRPr="002B4D33">
        <w:rPr>
          <w:rFonts w:ascii="inherit" w:eastAsia="Times New Roman" w:hAnsi="inherit" w:cs="Segoe UI"/>
          <w:color w:val="0C0D0E"/>
          <w:kern w:val="0"/>
          <w:sz w:val="23"/>
          <w:szCs w:val="23"/>
          <w14:ligatures w14:val="none"/>
        </w:rPr>
        <w:t>, specify </w:t>
      </w:r>
      <w:r w:rsidRPr="002B4D33">
        <w:rPr>
          <w:rFonts w:ascii="var(--ff-mono)" w:eastAsia="Times New Roman" w:hAnsi="var(--ff-mono)" w:cs="Courier New"/>
          <w:color w:val="0C0D0E"/>
          <w:kern w:val="0"/>
          <w:sz w:val="20"/>
          <w:szCs w:val="20"/>
          <w:bdr w:val="none" w:sz="0" w:space="0" w:color="auto" w:frame="1"/>
          <w14:ligatures w14:val="none"/>
        </w:rPr>
        <w:t>Replace</w:t>
      </w:r>
      <w:r w:rsidRPr="002B4D33">
        <w:rPr>
          <w:rFonts w:ascii="inherit" w:eastAsia="Times New Roman" w:hAnsi="inherit" w:cs="Segoe UI"/>
          <w:color w:val="0C0D0E"/>
          <w:kern w:val="0"/>
          <w:sz w:val="23"/>
          <w:szCs w:val="23"/>
          <w14:ligatures w14:val="none"/>
        </w:rPr>
        <w:t>. This will replace the value proposed by Talend with your SQL expression (including the type cast).</w:t>
      </w:r>
    </w:p>
    <w:p w14:paraId="37C38F23" w14:textId="77777777" w:rsidR="002B4D33" w:rsidRPr="002B4D33" w:rsidRDefault="002B4D33" w:rsidP="002B4D33">
      <w:pPr>
        <w:numPr>
          <w:ilvl w:val="0"/>
          <w:numId w:val="3"/>
        </w:numPr>
        <w:shd w:val="clear" w:color="auto" w:fill="FFFFFF"/>
        <w:spacing w:after="0" w:line="240" w:lineRule="auto"/>
        <w:ind w:left="1170"/>
        <w:textAlignment w:val="baseline"/>
        <w:rPr>
          <w:rFonts w:ascii="inherit" w:eastAsia="Times New Roman" w:hAnsi="inherit" w:cs="Segoe UI"/>
          <w:color w:val="0C0D0E"/>
          <w:kern w:val="0"/>
          <w:sz w:val="23"/>
          <w:szCs w:val="23"/>
          <w14:ligatures w14:val="none"/>
        </w:rPr>
      </w:pPr>
      <w:r w:rsidRPr="002B4D33">
        <w:rPr>
          <w:rFonts w:ascii="inherit" w:eastAsia="Times New Roman" w:hAnsi="inherit" w:cs="Segoe UI"/>
          <w:color w:val="0C0D0E"/>
          <w:kern w:val="0"/>
          <w:sz w:val="23"/>
          <w:szCs w:val="23"/>
          <w14:ligatures w14:val="none"/>
        </w:rPr>
        <w:t>As </w:t>
      </w:r>
      <w:r w:rsidRPr="002B4D33">
        <w:rPr>
          <w:rFonts w:ascii="inherit" w:eastAsia="Times New Roman" w:hAnsi="inherit" w:cs="Segoe UI"/>
          <w:i/>
          <w:iCs/>
          <w:color w:val="0C0D0E"/>
          <w:kern w:val="0"/>
          <w:sz w:val="23"/>
          <w:szCs w:val="23"/>
          <w:bdr w:val="none" w:sz="0" w:space="0" w:color="auto" w:frame="1"/>
          <w14:ligatures w14:val="none"/>
        </w:rPr>
        <w:t>Reference Column</w:t>
      </w:r>
      <w:r w:rsidRPr="002B4D33">
        <w:rPr>
          <w:rFonts w:ascii="inherit" w:eastAsia="Times New Roman" w:hAnsi="inherit" w:cs="Segoe UI"/>
          <w:color w:val="0C0D0E"/>
          <w:kern w:val="0"/>
          <w:sz w:val="23"/>
          <w:szCs w:val="23"/>
          <w14:ligatures w14:val="none"/>
        </w:rPr>
        <w:t> use the source value.</w:t>
      </w:r>
    </w:p>
    <w:p w14:paraId="645701F6" w14:textId="2110FB71" w:rsidR="002B4D33" w:rsidRPr="002B4D33" w:rsidRDefault="002B4D33" w:rsidP="002B4D33">
      <w:pPr>
        <w:shd w:val="clear" w:color="auto" w:fill="FFFFFF"/>
        <w:spacing w:after="0" w:line="240" w:lineRule="auto"/>
        <w:textAlignment w:val="baseline"/>
        <w:rPr>
          <w:rFonts w:ascii="Segoe UI" w:eastAsia="Times New Roman" w:hAnsi="Segoe UI" w:cs="Segoe UI"/>
          <w:color w:val="0C0D0E"/>
          <w:kern w:val="0"/>
          <w:sz w:val="23"/>
          <w:szCs w:val="23"/>
          <w14:ligatures w14:val="none"/>
        </w:rPr>
      </w:pPr>
      <w:r w:rsidRPr="002B4D33">
        <w:rPr>
          <w:rFonts w:ascii="inherit" w:eastAsia="Times New Roman" w:hAnsi="inherit" w:cs="Segoe UI"/>
          <w:noProof/>
          <w:color w:val="0000FF"/>
          <w:kern w:val="0"/>
          <w:sz w:val="23"/>
          <w:szCs w:val="23"/>
          <w:bdr w:val="none" w:sz="0" w:space="0" w:color="auto" w:frame="1"/>
          <w14:ligatures w14:val="none"/>
        </w:rPr>
        <w:drawing>
          <wp:inline distT="0" distB="0" distL="0" distR="0" wp14:anchorId="2C9B8FF7" wp14:editId="5BEFFEDB">
            <wp:extent cx="5760720" cy="1037590"/>
            <wp:effectExtent l="0" t="0" r="0" b="0"/>
            <wp:docPr id="1114747078" name="Picture 1" descr="Type Casti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ype Castin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1037590"/>
                    </a:xfrm>
                    <a:prstGeom prst="rect">
                      <a:avLst/>
                    </a:prstGeom>
                    <a:noFill/>
                    <a:ln>
                      <a:noFill/>
                    </a:ln>
                  </pic:spPr>
                </pic:pic>
              </a:graphicData>
            </a:graphic>
          </wp:inline>
        </w:drawing>
      </w:r>
    </w:p>
    <w:p w14:paraId="78F328CF" w14:textId="77777777" w:rsidR="002B4D33" w:rsidRPr="002B4D33" w:rsidRDefault="002B4D33" w:rsidP="002B4D33">
      <w:pPr>
        <w:shd w:val="clear" w:color="auto" w:fill="FFFFFF"/>
        <w:spacing w:after="0" w:line="240" w:lineRule="auto"/>
        <w:textAlignment w:val="baseline"/>
        <w:rPr>
          <w:rFonts w:ascii="Segoe UI" w:eastAsia="Times New Roman" w:hAnsi="Segoe UI" w:cs="Segoe UI"/>
          <w:color w:val="0C0D0E"/>
          <w:kern w:val="0"/>
          <w:sz w:val="23"/>
          <w:szCs w:val="23"/>
          <w14:ligatures w14:val="none"/>
        </w:rPr>
      </w:pPr>
      <w:r w:rsidRPr="002B4D33">
        <w:rPr>
          <w:rFonts w:ascii="Segoe UI" w:eastAsia="Times New Roman" w:hAnsi="Segoe UI" w:cs="Segoe UI"/>
          <w:color w:val="0C0D0E"/>
          <w:kern w:val="0"/>
          <w:sz w:val="23"/>
          <w:szCs w:val="23"/>
          <w14:ligatures w14:val="none"/>
        </w:rPr>
        <w:lastRenderedPageBreak/>
        <w:t>This should do the trick.</w:t>
      </w:r>
    </w:p>
    <w:p w14:paraId="535AE841" w14:textId="77777777" w:rsidR="00C524CF" w:rsidRDefault="00C524CF">
      <w:pPr>
        <w:pBdr>
          <w:bottom w:val="double" w:sz="6" w:space="1" w:color="auto"/>
        </w:pBdr>
      </w:pPr>
    </w:p>
    <w:p w14:paraId="6AF6FC1D" w14:textId="77777777" w:rsidR="00FB4C8F" w:rsidRPr="00FB4C8F" w:rsidRDefault="00FB4C8F" w:rsidP="00FB4C8F">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szCs w:val="24"/>
          <w14:ligatures w14:val="none"/>
        </w:rPr>
      </w:pPr>
      <w:r w:rsidRPr="00FB4C8F">
        <w:rPr>
          <w:rFonts w:ascii="Segoe UI" w:eastAsia="Times New Roman" w:hAnsi="Segoe UI" w:cs="Segoe UI"/>
          <w:color w:val="0D0D0D"/>
          <w:kern w:val="0"/>
          <w:szCs w:val="24"/>
          <w14:ligatures w14:val="none"/>
        </w:rPr>
        <w:t xml:space="preserve">Để sử dụng thành phần </w:t>
      </w:r>
      <w:r w:rsidRPr="00FB4C8F">
        <w:rPr>
          <w:rFonts w:ascii="Consolas" w:eastAsia="Times New Roman" w:hAnsi="Consolas" w:cs="Courier New"/>
          <w:b/>
          <w:bCs/>
          <w:color w:val="0D0D0D"/>
          <w:kern w:val="0"/>
          <w:sz w:val="21"/>
          <w:szCs w:val="21"/>
          <w:bdr w:val="single" w:sz="2" w:space="0" w:color="E3E3E3" w:frame="1"/>
          <w14:ligatures w14:val="none"/>
        </w:rPr>
        <w:t>tExtractXMLFields</w:t>
      </w:r>
      <w:r w:rsidRPr="00FB4C8F">
        <w:rPr>
          <w:rFonts w:ascii="Segoe UI" w:eastAsia="Times New Roman" w:hAnsi="Segoe UI" w:cs="Segoe UI"/>
          <w:color w:val="0D0D0D"/>
          <w:kern w:val="0"/>
          <w:szCs w:val="24"/>
          <w14:ligatures w14:val="none"/>
        </w:rPr>
        <w:t xml:space="preserve"> trong Talend để phân tích và trích xuất dữ liệu từ tài liệu XML như link RSS bạn đã cung cấp, bạn có thể thực hiện các bước sau:</w:t>
      </w:r>
    </w:p>
    <w:p w14:paraId="2032C891" w14:textId="77777777" w:rsidR="00FB4C8F" w:rsidRPr="00FB4C8F" w:rsidRDefault="00FB4C8F" w:rsidP="00FB4C8F">
      <w:pPr>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Cs w:val="24"/>
          <w14:ligatures w14:val="none"/>
        </w:rPr>
      </w:pPr>
      <w:r w:rsidRPr="00FB4C8F">
        <w:rPr>
          <w:rFonts w:ascii="Segoe UI" w:eastAsia="Times New Roman" w:hAnsi="Segoe UI" w:cs="Segoe UI"/>
          <w:b/>
          <w:bCs/>
          <w:color w:val="0D0D0D"/>
          <w:kern w:val="0"/>
          <w:szCs w:val="24"/>
          <w:bdr w:val="single" w:sz="2" w:space="0" w:color="E3E3E3" w:frame="1"/>
          <w14:ligatures w14:val="none"/>
        </w:rPr>
        <w:t>Thêm và cấu hình tExtractXMLFields</w:t>
      </w:r>
      <w:r w:rsidRPr="00FB4C8F">
        <w:rPr>
          <w:rFonts w:ascii="Segoe UI" w:eastAsia="Times New Roman" w:hAnsi="Segoe UI" w:cs="Segoe UI"/>
          <w:color w:val="0D0D0D"/>
          <w:kern w:val="0"/>
          <w:szCs w:val="24"/>
          <w14:ligatures w14:val="none"/>
        </w:rPr>
        <w:t>:</w:t>
      </w:r>
    </w:p>
    <w:p w14:paraId="57452908" w14:textId="77777777" w:rsidR="00FB4C8F" w:rsidRPr="00FB4C8F" w:rsidRDefault="00FB4C8F" w:rsidP="00FB4C8F">
      <w:pPr>
        <w:numPr>
          <w:ilvl w:val="1"/>
          <w:numId w:val="4"/>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Cs w:val="24"/>
          <w14:ligatures w14:val="none"/>
        </w:rPr>
      </w:pPr>
      <w:r w:rsidRPr="00FB4C8F">
        <w:rPr>
          <w:rFonts w:ascii="Segoe UI" w:eastAsia="Times New Roman" w:hAnsi="Segoe UI" w:cs="Segoe UI"/>
          <w:color w:val="0D0D0D"/>
          <w:kern w:val="0"/>
          <w:szCs w:val="24"/>
          <w14:ligatures w14:val="none"/>
        </w:rPr>
        <w:t xml:space="preserve">Kéo và thả thành phần </w:t>
      </w:r>
      <w:r w:rsidRPr="00FB4C8F">
        <w:rPr>
          <w:rFonts w:ascii="Consolas" w:eastAsia="Times New Roman" w:hAnsi="Consolas" w:cs="Courier New"/>
          <w:b/>
          <w:bCs/>
          <w:color w:val="0D0D0D"/>
          <w:kern w:val="0"/>
          <w:sz w:val="21"/>
          <w:szCs w:val="21"/>
          <w:bdr w:val="single" w:sz="2" w:space="0" w:color="E3E3E3" w:frame="1"/>
          <w14:ligatures w14:val="none"/>
        </w:rPr>
        <w:t>tExtractXMLFields</w:t>
      </w:r>
      <w:r w:rsidRPr="00FB4C8F">
        <w:rPr>
          <w:rFonts w:ascii="Segoe UI" w:eastAsia="Times New Roman" w:hAnsi="Segoe UI" w:cs="Segoe UI"/>
          <w:color w:val="0D0D0D"/>
          <w:kern w:val="0"/>
          <w:szCs w:val="24"/>
          <w14:ligatures w14:val="none"/>
        </w:rPr>
        <w:t xml:space="preserve"> từ palette vào job của bạn.</w:t>
      </w:r>
    </w:p>
    <w:p w14:paraId="13440741" w14:textId="77777777" w:rsidR="00FB4C8F" w:rsidRPr="00FB4C8F" w:rsidRDefault="00FB4C8F" w:rsidP="00FB4C8F">
      <w:pPr>
        <w:numPr>
          <w:ilvl w:val="1"/>
          <w:numId w:val="4"/>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Cs w:val="24"/>
          <w14:ligatures w14:val="none"/>
        </w:rPr>
      </w:pPr>
      <w:r w:rsidRPr="00FB4C8F">
        <w:rPr>
          <w:rFonts w:ascii="Segoe UI" w:eastAsia="Times New Roman" w:hAnsi="Segoe UI" w:cs="Segoe UI"/>
          <w:color w:val="0D0D0D"/>
          <w:kern w:val="0"/>
          <w:szCs w:val="24"/>
          <w14:ligatures w14:val="none"/>
        </w:rPr>
        <w:t xml:space="preserve">Kết nối output của </w:t>
      </w:r>
      <w:r w:rsidRPr="00FB4C8F">
        <w:rPr>
          <w:rFonts w:ascii="Consolas" w:eastAsia="Times New Roman" w:hAnsi="Consolas" w:cs="Courier New"/>
          <w:b/>
          <w:bCs/>
          <w:color w:val="0D0D0D"/>
          <w:kern w:val="0"/>
          <w:sz w:val="21"/>
          <w:szCs w:val="21"/>
          <w:bdr w:val="single" w:sz="2" w:space="0" w:color="E3E3E3" w:frame="1"/>
          <w14:ligatures w14:val="none"/>
        </w:rPr>
        <w:t>tFileInputXML</w:t>
      </w:r>
      <w:r w:rsidRPr="00FB4C8F">
        <w:rPr>
          <w:rFonts w:ascii="Segoe UI" w:eastAsia="Times New Roman" w:hAnsi="Segoe UI" w:cs="Segoe UI"/>
          <w:color w:val="0D0D0D"/>
          <w:kern w:val="0"/>
          <w:szCs w:val="24"/>
          <w14:ligatures w14:val="none"/>
        </w:rPr>
        <w:t xml:space="preserve"> (hoặc bất kỳ thành phần nào bạn sử dụng để đọc tài liệu XML) vào input của </w:t>
      </w:r>
      <w:r w:rsidRPr="00FB4C8F">
        <w:rPr>
          <w:rFonts w:ascii="Consolas" w:eastAsia="Times New Roman" w:hAnsi="Consolas" w:cs="Courier New"/>
          <w:b/>
          <w:bCs/>
          <w:color w:val="0D0D0D"/>
          <w:kern w:val="0"/>
          <w:sz w:val="21"/>
          <w:szCs w:val="21"/>
          <w:bdr w:val="single" w:sz="2" w:space="0" w:color="E3E3E3" w:frame="1"/>
          <w14:ligatures w14:val="none"/>
        </w:rPr>
        <w:t>tExtractXMLFields</w:t>
      </w:r>
      <w:r w:rsidRPr="00FB4C8F">
        <w:rPr>
          <w:rFonts w:ascii="Segoe UI" w:eastAsia="Times New Roman" w:hAnsi="Segoe UI" w:cs="Segoe UI"/>
          <w:color w:val="0D0D0D"/>
          <w:kern w:val="0"/>
          <w:szCs w:val="24"/>
          <w14:ligatures w14:val="none"/>
        </w:rPr>
        <w:t>.</w:t>
      </w:r>
    </w:p>
    <w:p w14:paraId="33D6F8F1" w14:textId="77777777" w:rsidR="00FB4C8F" w:rsidRPr="00FB4C8F" w:rsidRDefault="00FB4C8F" w:rsidP="00FB4C8F">
      <w:pPr>
        <w:numPr>
          <w:ilvl w:val="1"/>
          <w:numId w:val="4"/>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Cs w:val="24"/>
          <w14:ligatures w14:val="none"/>
        </w:rPr>
      </w:pPr>
      <w:r w:rsidRPr="00FB4C8F">
        <w:rPr>
          <w:rFonts w:ascii="Segoe UI" w:eastAsia="Times New Roman" w:hAnsi="Segoe UI" w:cs="Segoe UI"/>
          <w:color w:val="0D0D0D"/>
          <w:kern w:val="0"/>
          <w:szCs w:val="24"/>
          <w14:ligatures w14:val="none"/>
        </w:rPr>
        <w:t xml:space="preserve">Mở cấu hình của </w:t>
      </w:r>
      <w:r w:rsidRPr="00FB4C8F">
        <w:rPr>
          <w:rFonts w:ascii="Consolas" w:eastAsia="Times New Roman" w:hAnsi="Consolas" w:cs="Courier New"/>
          <w:b/>
          <w:bCs/>
          <w:color w:val="0D0D0D"/>
          <w:kern w:val="0"/>
          <w:sz w:val="21"/>
          <w:szCs w:val="21"/>
          <w:bdr w:val="single" w:sz="2" w:space="0" w:color="E3E3E3" w:frame="1"/>
          <w14:ligatures w14:val="none"/>
        </w:rPr>
        <w:t>tExtractXMLFields</w:t>
      </w:r>
      <w:r w:rsidRPr="00FB4C8F">
        <w:rPr>
          <w:rFonts w:ascii="Segoe UI" w:eastAsia="Times New Roman" w:hAnsi="Segoe UI" w:cs="Segoe UI"/>
          <w:color w:val="0D0D0D"/>
          <w:kern w:val="0"/>
          <w:szCs w:val="24"/>
          <w14:ligatures w14:val="none"/>
        </w:rPr>
        <w:t xml:space="preserve"> bằng cách nhấp đúp vào nó.</w:t>
      </w:r>
    </w:p>
    <w:p w14:paraId="59191575" w14:textId="77777777" w:rsidR="00FB4C8F" w:rsidRPr="00FB4C8F" w:rsidRDefault="00FB4C8F" w:rsidP="00FB4C8F">
      <w:pPr>
        <w:numPr>
          <w:ilvl w:val="1"/>
          <w:numId w:val="4"/>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Cs w:val="24"/>
          <w14:ligatures w14:val="none"/>
        </w:rPr>
      </w:pPr>
      <w:r w:rsidRPr="00FB4C8F">
        <w:rPr>
          <w:rFonts w:ascii="Segoe UI" w:eastAsia="Times New Roman" w:hAnsi="Segoe UI" w:cs="Segoe UI"/>
          <w:color w:val="0D0D0D"/>
          <w:kern w:val="0"/>
          <w:szCs w:val="24"/>
          <w14:ligatures w14:val="none"/>
        </w:rPr>
        <w:t>Trong tab "Component", nhập tên của cột đầu vào chứa dữ liệu XML vào trường "XML Field".</w:t>
      </w:r>
    </w:p>
    <w:p w14:paraId="32591687" w14:textId="77777777" w:rsidR="00FB4C8F" w:rsidRPr="00FB4C8F" w:rsidRDefault="00FB4C8F" w:rsidP="00FB4C8F">
      <w:pPr>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Cs w:val="24"/>
          <w14:ligatures w14:val="none"/>
        </w:rPr>
      </w:pPr>
      <w:r w:rsidRPr="00FB4C8F">
        <w:rPr>
          <w:rFonts w:ascii="Segoe UI" w:eastAsia="Times New Roman" w:hAnsi="Segoe UI" w:cs="Segoe UI"/>
          <w:b/>
          <w:bCs/>
          <w:color w:val="0D0D0D"/>
          <w:kern w:val="0"/>
          <w:szCs w:val="24"/>
          <w:bdr w:val="single" w:sz="2" w:space="0" w:color="E3E3E3" w:frame="1"/>
          <w14:ligatures w14:val="none"/>
        </w:rPr>
        <w:t>Định nghĩa các trường để trích xuất</w:t>
      </w:r>
      <w:r w:rsidRPr="00FB4C8F">
        <w:rPr>
          <w:rFonts w:ascii="Segoe UI" w:eastAsia="Times New Roman" w:hAnsi="Segoe UI" w:cs="Segoe UI"/>
          <w:color w:val="0D0D0D"/>
          <w:kern w:val="0"/>
          <w:szCs w:val="24"/>
          <w14:ligatures w14:val="none"/>
        </w:rPr>
        <w:t>:</w:t>
      </w:r>
    </w:p>
    <w:p w14:paraId="1EC1F789" w14:textId="77777777" w:rsidR="00FB4C8F" w:rsidRPr="00FB4C8F" w:rsidRDefault="00FB4C8F" w:rsidP="00FB4C8F">
      <w:pPr>
        <w:numPr>
          <w:ilvl w:val="1"/>
          <w:numId w:val="4"/>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Cs w:val="24"/>
          <w14:ligatures w14:val="none"/>
        </w:rPr>
      </w:pPr>
      <w:r w:rsidRPr="00FB4C8F">
        <w:rPr>
          <w:rFonts w:ascii="Segoe UI" w:eastAsia="Times New Roman" w:hAnsi="Segoe UI" w:cs="Segoe UI"/>
          <w:color w:val="0D0D0D"/>
          <w:kern w:val="0"/>
          <w:szCs w:val="24"/>
          <w14:ligatures w14:val="none"/>
        </w:rPr>
        <w:t>Trong tab "Fields", bạn có thể thêm các trường mới bằng cách nhấp vào biểu tượng "+".</w:t>
      </w:r>
    </w:p>
    <w:p w14:paraId="124208FB" w14:textId="77777777" w:rsidR="00FB4C8F" w:rsidRPr="00FB4C8F" w:rsidRDefault="00FB4C8F" w:rsidP="00FB4C8F">
      <w:pPr>
        <w:numPr>
          <w:ilvl w:val="1"/>
          <w:numId w:val="4"/>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Cs w:val="24"/>
          <w14:ligatures w14:val="none"/>
        </w:rPr>
      </w:pPr>
      <w:r w:rsidRPr="00FB4C8F">
        <w:rPr>
          <w:rFonts w:ascii="Segoe UI" w:eastAsia="Times New Roman" w:hAnsi="Segoe UI" w:cs="Segoe UI"/>
          <w:color w:val="0D0D0D"/>
          <w:kern w:val="0"/>
          <w:szCs w:val="24"/>
          <w14:ligatures w14:val="none"/>
        </w:rPr>
        <w:t>Đối với mỗi trường, bạn cần nhập tên của trường XML và đường dẫn XML của trường đó.</w:t>
      </w:r>
    </w:p>
    <w:p w14:paraId="0A5F403B" w14:textId="77777777" w:rsidR="00FB4C8F" w:rsidRPr="00FB4C8F" w:rsidRDefault="00FB4C8F" w:rsidP="00FB4C8F">
      <w:pPr>
        <w:numPr>
          <w:ilvl w:val="1"/>
          <w:numId w:val="4"/>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Cs w:val="24"/>
          <w14:ligatures w14:val="none"/>
        </w:rPr>
      </w:pPr>
      <w:r w:rsidRPr="00FB4C8F">
        <w:rPr>
          <w:rFonts w:ascii="Segoe UI" w:eastAsia="Times New Roman" w:hAnsi="Segoe UI" w:cs="Segoe UI"/>
          <w:color w:val="0D0D0D"/>
          <w:kern w:val="0"/>
          <w:szCs w:val="24"/>
          <w14:ligatures w14:val="none"/>
        </w:rPr>
        <w:t>Đường dẫn XML có thể là một đường dẫn đầy đủ đến phần tử hoặc một đường dẫn tương đối từ phần tử chính.</w:t>
      </w:r>
    </w:p>
    <w:p w14:paraId="032FD002" w14:textId="77777777" w:rsidR="00FB4C8F" w:rsidRPr="00FB4C8F" w:rsidRDefault="00FB4C8F" w:rsidP="00FB4C8F">
      <w:pPr>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Cs w:val="24"/>
          <w14:ligatures w14:val="none"/>
        </w:rPr>
      </w:pPr>
      <w:r w:rsidRPr="00FB4C8F">
        <w:rPr>
          <w:rFonts w:ascii="Segoe UI" w:eastAsia="Times New Roman" w:hAnsi="Segoe UI" w:cs="Segoe UI"/>
          <w:b/>
          <w:bCs/>
          <w:color w:val="0D0D0D"/>
          <w:kern w:val="0"/>
          <w:szCs w:val="24"/>
          <w:bdr w:val="single" w:sz="2" w:space="0" w:color="E3E3E3" w:frame="1"/>
          <w14:ligatures w14:val="none"/>
        </w:rPr>
        <w:t>Xử lý dữ liệu trích xuất</w:t>
      </w:r>
      <w:r w:rsidRPr="00FB4C8F">
        <w:rPr>
          <w:rFonts w:ascii="Segoe UI" w:eastAsia="Times New Roman" w:hAnsi="Segoe UI" w:cs="Segoe UI"/>
          <w:color w:val="0D0D0D"/>
          <w:kern w:val="0"/>
          <w:szCs w:val="24"/>
          <w14:ligatures w14:val="none"/>
        </w:rPr>
        <w:t>:</w:t>
      </w:r>
    </w:p>
    <w:p w14:paraId="5C4B9585" w14:textId="77777777" w:rsidR="00FB4C8F" w:rsidRPr="00FB4C8F" w:rsidRDefault="00FB4C8F" w:rsidP="00FB4C8F">
      <w:pPr>
        <w:numPr>
          <w:ilvl w:val="1"/>
          <w:numId w:val="4"/>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Cs w:val="24"/>
          <w14:ligatures w14:val="none"/>
        </w:rPr>
      </w:pPr>
      <w:r w:rsidRPr="00FB4C8F">
        <w:rPr>
          <w:rFonts w:ascii="Segoe UI" w:eastAsia="Times New Roman" w:hAnsi="Segoe UI" w:cs="Segoe UI"/>
          <w:color w:val="0D0D0D"/>
          <w:kern w:val="0"/>
          <w:szCs w:val="24"/>
          <w14:ligatures w14:val="none"/>
        </w:rPr>
        <w:t xml:space="preserve">Sau khi xác định các trường và đường dẫn XML tương ứng, </w:t>
      </w:r>
      <w:r w:rsidRPr="00FB4C8F">
        <w:rPr>
          <w:rFonts w:ascii="Consolas" w:eastAsia="Times New Roman" w:hAnsi="Consolas" w:cs="Courier New"/>
          <w:b/>
          <w:bCs/>
          <w:color w:val="0D0D0D"/>
          <w:kern w:val="0"/>
          <w:sz w:val="21"/>
          <w:szCs w:val="21"/>
          <w:bdr w:val="single" w:sz="2" w:space="0" w:color="E3E3E3" w:frame="1"/>
          <w14:ligatures w14:val="none"/>
        </w:rPr>
        <w:t>tExtractXMLFields</w:t>
      </w:r>
      <w:r w:rsidRPr="00FB4C8F">
        <w:rPr>
          <w:rFonts w:ascii="Segoe UI" w:eastAsia="Times New Roman" w:hAnsi="Segoe UI" w:cs="Segoe UI"/>
          <w:color w:val="0D0D0D"/>
          <w:kern w:val="0"/>
          <w:szCs w:val="24"/>
          <w14:ligatures w14:val="none"/>
        </w:rPr>
        <w:t xml:space="preserve"> sẽ phân tích cấu trúc XML và trích xuất dữ liệu vào các cột riêng biệt.</w:t>
      </w:r>
    </w:p>
    <w:p w14:paraId="5AB40362" w14:textId="77777777" w:rsidR="00FB4C8F" w:rsidRPr="00FB4C8F" w:rsidRDefault="00FB4C8F" w:rsidP="00FB4C8F">
      <w:pPr>
        <w:numPr>
          <w:ilvl w:val="1"/>
          <w:numId w:val="4"/>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Cs w:val="24"/>
          <w14:ligatures w14:val="none"/>
        </w:rPr>
      </w:pPr>
      <w:r w:rsidRPr="00FB4C8F">
        <w:rPr>
          <w:rFonts w:ascii="Segoe UI" w:eastAsia="Times New Roman" w:hAnsi="Segoe UI" w:cs="Segoe UI"/>
          <w:color w:val="0D0D0D"/>
          <w:kern w:val="0"/>
          <w:szCs w:val="24"/>
          <w14:ligatures w14:val="none"/>
        </w:rPr>
        <w:t>Bạn có thể sử dụng các cột này trong các thành phần khác của job của bạn để lưu trữ vào cơ sở dữ liệu, ghi vào tệp văn bản, hoặc thực hiện các xử lý tiếp theo.</w:t>
      </w:r>
    </w:p>
    <w:p w14:paraId="46F29EF1" w14:textId="77777777" w:rsidR="00FB4C8F" w:rsidRPr="00FB4C8F" w:rsidRDefault="00FB4C8F" w:rsidP="00FB4C8F">
      <w:pPr>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Cs w:val="24"/>
          <w14:ligatures w14:val="none"/>
        </w:rPr>
      </w:pPr>
      <w:r w:rsidRPr="00FB4C8F">
        <w:rPr>
          <w:rFonts w:ascii="Segoe UI" w:eastAsia="Times New Roman" w:hAnsi="Segoe UI" w:cs="Segoe UI"/>
          <w:b/>
          <w:bCs/>
          <w:color w:val="0D0D0D"/>
          <w:kern w:val="0"/>
          <w:szCs w:val="24"/>
          <w:bdr w:val="single" w:sz="2" w:space="0" w:color="E3E3E3" w:frame="1"/>
          <w14:ligatures w14:val="none"/>
        </w:rPr>
        <w:t>Lưu job và chạy</w:t>
      </w:r>
      <w:r w:rsidRPr="00FB4C8F">
        <w:rPr>
          <w:rFonts w:ascii="Segoe UI" w:eastAsia="Times New Roman" w:hAnsi="Segoe UI" w:cs="Segoe UI"/>
          <w:color w:val="0D0D0D"/>
          <w:kern w:val="0"/>
          <w:szCs w:val="24"/>
          <w14:ligatures w14:val="none"/>
        </w:rPr>
        <w:t>:</w:t>
      </w:r>
    </w:p>
    <w:p w14:paraId="64C8634F" w14:textId="77777777" w:rsidR="00FB4C8F" w:rsidRPr="00FB4C8F" w:rsidRDefault="00FB4C8F" w:rsidP="00FB4C8F">
      <w:pPr>
        <w:numPr>
          <w:ilvl w:val="1"/>
          <w:numId w:val="4"/>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Cs w:val="24"/>
          <w14:ligatures w14:val="none"/>
        </w:rPr>
      </w:pPr>
      <w:r w:rsidRPr="00FB4C8F">
        <w:rPr>
          <w:rFonts w:ascii="Segoe UI" w:eastAsia="Times New Roman" w:hAnsi="Segoe UI" w:cs="Segoe UI"/>
          <w:color w:val="0D0D0D"/>
          <w:kern w:val="0"/>
          <w:szCs w:val="24"/>
          <w14:ligatures w14:val="none"/>
        </w:rPr>
        <w:t xml:space="preserve">Lưu job của bạn sau khi cấu hình </w:t>
      </w:r>
      <w:r w:rsidRPr="00FB4C8F">
        <w:rPr>
          <w:rFonts w:ascii="Consolas" w:eastAsia="Times New Roman" w:hAnsi="Consolas" w:cs="Courier New"/>
          <w:b/>
          <w:bCs/>
          <w:color w:val="0D0D0D"/>
          <w:kern w:val="0"/>
          <w:sz w:val="21"/>
          <w:szCs w:val="21"/>
          <w:bdr w:val="single" w:sz="2" w:space="0" w:color="E3E3E3" w:frame="1"/>
          <w14:ligatures w14:val="none"/>
        </w:rPr>
        <w:t>tExtractXMLFields</w:t>
      </w:r>
      <w:r w:rsidRPr="00FB4C8F">
        <w:rPr>
          <w:rFonts w:ascii="Segoe UI" w:eastAsia="Times New Roman" w:hAnsi="Segoe UI" w:cs="Segoe UI"/>
          <w:color w:val="0D0D0D"/>
          <w:kern w:val="0"/>
          <w:szCs w:val="24"/>
          <w14:ligatures w14:val="none"/>
        </w:rPr>
        <w:t>.</w:t>
      </w:r>
    </w:p>
    <w:p w14:paraId="7696ACC8" w14:textId="77777777" w:rsidR="00FB4C8F" w:rsidRPr="00FB4C8F" w:rsidRDefault="00FB4C8F" w:rsidP="00FB4C8F">
      <w:pPr>
        <w:numPr>
          <w:ilvl w:val="1"/>
          <w:numId w:val="4"/>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kern w:val="0"/>
          <w:szCs w:val="24"/>
          <w14:ligatures w14:val="none"/>
        </w:rPr>
      </w:pPr>
      <w:r w:rsidRPr="00FB4C8F">
        <w:rPr>
          <w:rFonts w:ascii="Segoe UI" w:eastAsia="Times New Roman" w:hAnsi="Segoe UI" w:cs="Segoe UI"/>
          <w:color w:val="0D0D0D"/>
          <w:kern w:val="0"/>
          <w:szCs w:val="24"/>
          <w14:ligatures w14:val="none"/>
        </w:rPr>
        <w:t>Chạy job để thực hiện phân tích cấu trúc XML và trích xuất dữ liệu.</w:t>
      </w:r>
    </w:p>
    <w:p w14:paraId="0D6F61C1" w14:textId="77777777" w:rsidR="00FB4C8F" w:rsidRPr="00FB4C8F" w:rsidRDefault="00FB4C8F" w:rsidP="00FB4C8F">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D0D0D"/>
          <w:kern w:val="0"/>
          <w:szCs w:val="24"/>
          <w14:ligatures w14:val="none"/>
        </w:rPr>
      </w:pPr>
      <w:r w:rsidRPr="00FB4C8F">
        <w:rPr>
          <w:rFonts w:ascii="Segoe UI" w:eastAsia="Times New Roman" w:hAnsi="Segoe UI" w:cs="Segoe UI"/>
          <w:color w:val="0D0D0D"/>
          <w:kern w:val="0"/>
          <w:szCs w:val="24"/>
          <w14:ligatures w14:val="none"/>
        </w:rPr>
        <w:t>Lưu ý rằng bạn cần xác định đúng định dạng dữ liệu cho mỗi trường bạn muốn trích xuất, và đảm bảo rằng đường dẫn XML bạn cung cấp là chính xác để tránh lỗi trong quá trình phân tích.</w:t>
      </w:r>
    </w:p>
    <w:p w14:paraId="1480415C" w14:textId="0844B8F2" w:rsidR="002B4D33" w:rsidRDefault="002B4D33">
      <w:pPr>
        <w:pBdr>
          <w:bottom w:val="double" w:sz="6" w:space="1" w:color="auto"/>
        </w:pBdr>
      </w:pPr>
    </w:p>
    <w:p w14:paraId="0C1121A7" w14:textId="6A724D92" w:rsidR="00FB4C8F" w:rsidRDefault="00FB4C8F">
      <w:hyperlink r:id="rId13" w:history="1">
        <w:r w:rsidRPr="00347B81">
          <w:rPr>
            <w:rStyle w:val="Hyperlink"/>
          </w:rPr>
          <w:t>https://jsonformatter.org/xml-viewer</w:t>
        </w:r>
      </w:hyperlink>
    </w:p>
    <w:p w14:paraId="1451E7C4" w14:textId="14FFC711" w:rsidR="00FB4C8F" w:rsidRDefault="00FB4C8F">
      <w:pPr>
        <w:pBdr>
          <w:bottom w:val="double" w:sz="6" w:space="1" w:color="auto"/>
        </w:pBdr>
      </w:pPr>
      <w:r>
        <w:rPr>
          <w:noProof/>
        </w:rPr>
        <w:lastRenderedPageBreak/>
        <w:drawing>
          <wp:inline distT="0" distB="0" distL="0" distR="0" wp14:anchorId="33849106" wp14:editId="115B4178">
            <wp:extent cx="5760720" cy="2663190"/>
            <wp:effectExtent l="0" t="0" r="0" b="3810"/>
            <wp:docPr id="28104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44155" name=""/>
                    <pic:cNvPicPr/>
                  </pic:nvPicPr>
                  <pic:blipFill>
                    <a:blip r:embed="rId14"/>
                    <a:stretch>
                      <a:fillRect/>
                    </a:stretch>
                  </pic:blipFill>
                  <pic:spPr>
                    <a:xfrm>
                      <a:off x="0" y="0"/>
                      <a:ext cx="5760720" cy="2663190"/>
                    </a:xfrm>
                    <a:prstGeom prst="rect">
                      <a:avLst/>
                    </a:prstGeom>
                  </pic:spPr>
                </pic:pic>
              </a:graphicData>
            </a:graphic>
          </wp:inline>
        </w:drawing>
      </w:r>
    </w:p>
    <w:p w14:paraId="08163482" w14:textId="08A8ADFC" w:rsidR="00FB4C8F" w:rsidRDefault="00CC12DE">
      <w:r>
        <w:rPr>
          <w:noProof/>
        </w:rPr>
        <w:drawing>
          <wp:inline distT="0" distB="0" distL="0" distR="0" wp14:anchorId="4A274D53" wp14:editId="7246FA1B">
            <wp:extent cx="5760720" cy="1883410"/>
            <wp:effectExtent l="0" t="0" r="0" b="2540"/>
            <wp:docPr id="121758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84070" name=""/>
                    <pic:cNvPicPr/>
                  </pic:nvPicPr>
                  <pic:blipFill>
                    <a:blip r:embed="rId15"/>
                    <a:stretch>
                      <a:fillRect/>
                    </a:stretch>
                  </pic:blipFill>
                  <pic:spPr>
                    <a:xfrm>
                      <a:off x="0" y="0"/>
                      <a:ext cx="5760720" cy="1883410"/>
                    </a:xfrm>
                    <a:prstGeom prst="rect">
                      <a:avLst/>
                    </a:prstGeom>
                  </pic:spPr>
                </pic:pic>
              </a:graphicData>
            </a:graphic>
          </wp:inline>
        </w:drawing>
      </w:r>
    </w:p>
    <w:sectPr w:rsidR="00FB4C8F"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ar(--ff-mono)">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790C76"/>
    <w:multiLevelType w:val="multilevel"/>
    <w:tmpl w:val="927AC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FE60C7"/>
    <w:multiLevelType w:val="multilevel"/>
    <w:tmpl w:val="1A8829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C27746"/>
    <w:multiLevelType w:val="multilevel"/>
    <w:tmpl w:val="1564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754959"/>
    <w:multiLevelType w:val="multilevel"/>
    <w:tmpl w:val="1E6463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031021">
    <w:abstractNumId w:val="0"/>
  </w:num>
  <w:num w:numId="2" w16cid:durableId="485821415">
    <w:abstractNumId w:val="3"/>
  </w:num>
  <w:num w:numId="3" w16cid:durableId="2099328624">
    <w:abstractNumId w:val="2"/>
  </w:num>
  <w:num w:numId="4" w16cid:durableId="1844281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FEC"/>
    <w:rsid w:val="00251FEC"/>
    <w:rsid w:val="002B4D33"/>
    <w:rsid w:val="0040302B"/>
    <w:rsid w:val="0062747F"/>
    <w:rsid w:val="006C4ACC"/>
    <w:rsid w:val="00C524CF"/>
    <w:rsid w:val="00CC12DE"/>
    <w:rsid w:val="00D41F38"/>
    <w:rsid w:val="00FB4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45DA"/>
  <w15:chartTrackingRefBased/>
  <w15:docId w15:val="{DE9DBF13-D154-4036-BE1E-4325D0DEF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524CF"/>
    <w:pPr>
      <w:spacing w:before="100" w:beforeAutospacing="1" w:after="100" w:afterAutospacing="1" w:line="240" w:lineRule="auto"/>
    </w:pPr>
    <w:rPr>
      <w:rFonts w:eastAsia="Times New Roman" w:cs="Times New Roman"/>
      <w:kern w:val="0"/>
      <w:szCs w:val="24"/>
      <w14:ligatures w14:val="none"/>
    </w:rPr>
  </w:style>
  <w:style w:type="character" w:styleId="HTMLCode">
    <w:name w:val="HTML Code"/>
    <w:basedOn w:val="DefaultParagraphFont"/>
    <w:uiPriority w:val="99"/>
    <w:semiHidden/>
    <w:unhideWhenUsed/>
    <w:rsid w:val="00C524CF"/>
    <w:rPr>
      <w:rFonts w:ascii="Courier New" w:eastAsia="Times New Roman" w:hAnsi="Courier New" w:cs="Courier New"/>
      <w:sz w:val="20"/>
      <w:szCs w:val="20"/>
    </w:rPr>
  </w:style>
  <w:style w:type="character" w:styleId="Strong">
    <w:name w:val="Strong"/>
    <w:basedOn w:val="DefaultParagraphFont"/>
    <w:uiPriority w:val="22"/>
    <w:qFormat/>
    <w:rsid w:val="00C524CF"/>
    <w:rPr>
      <w:b/>
      <w:bCs/>
    </w:rPr>
  </w:style>
  <w:style w:type="character" w:styleId="Emphasis">
    <w:name w:val="Emphasis"/>
    <w:basedOn w:val="DefaultParagraphFont"/>
    <w:uiPriority w:val="20"/>
    <w:qFormat/>
    <w:rsid w:val="002B4D33"/>
    <w:rPr>
      <w:i/>
      <w:iCs/>
    </w:rPr>
  </w:style>
  <w:style w:type="character" w:styleId="Hyperlink">
    <w:name w:val="Hyperlink"/>
    <w:basedOn w:val="DefaultParagraphFont"/>
    <w:uiPriority w:val="99"/>
    <w:unhideWhenUsed/>
    <w:rsid w:val="00FB4C8F"/>
    <w:rPr>
      <w:color w:val="0563C1" w:themeColor="hyperlink"/>
      <w:u w:val="single"/>
    </w:rPr>
  </w:style>
  <w:style w:type="character" w:styleId="UnresolvedMention">
    <w:name w:val="Unresolved Mention"/>
    <w:basedOn w:val="DefaultParagraphFont"/>
    <w:uiPriority w:val="99"/>
    <w:semiHidden/>
    <w:unhideWhenUsed/>
    <w:rsid w:val="00FB4C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3428639">
      <w:bodyDiv w:val="1"/>
      <w:marLeft w:val="0"/>
      <w:marRight w:val="0"/>
      <w:marTop w:val="0"/>
      <w:marBottom w:val="0"/>
      <w:divBdr>
        <w:top w:val="none" w:sz="0" w:space="0" w:color="auto"/>
        <w:left w:val="none" w:sz="0" w:space="0" w:color="auto"/>
        <w:bottom w:val="none" w:sz="0" w:space="0" w:color="auto"/>
        <w:right w:val="none" w:sz="0" w:space="0" w:color="auto"/>
      </w:divBdr>
    </w:div>
    <w:div w:id="801004127">
      <w:bodyDiv w:val="1"/>
      <w:marLeft w:val="0"/>
      <w:marRight w:val="0"/>
      <w:marTop w:val="0"/>
      <w:marBottom w:val="0"/>
      <w:divBdr>
        <w:top w:val="none" w:sz="0" w:space="0" w:color="auto"/>
        <w:left w:val="none" w:sz="0" w:space="0" w:color="auto"/>
        <w:bottom w:val="none" w:sz="0" w:space="0" w:color="auto"/>
        <w:right w:val="none" w:sz="0" w:space="0" w:color="auto"/>
      </w:divBdr>
    </w:div>
    <w:div w:id="1638680598">
      <w:bodyDiv w:val="1"/>
      <w:marLeft w:val="0"/>
      <w:marRight w:val="0"/>
      <w:marTop w:val="0"/>
      <w:marBottom w:val="0"/>
      <w:divBdr>
        <w:top w:val="none" w:sz="0" w:space="0" w:color="auto"/>
        <w:left w:val="none" w:sz="0" w:space="0" w:color="auto"/>
        <w:bottom w:val="none" w:sz="0" w:space="0" w:color="auto"/>
        <w:right w:val="none" w:sz="0" w:space="0" w:color="auto"/>
      </w:divBdr>
    </w:div>
    <w:div w:id="2012371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jsonformatter.org/xml-viewer" TargetMode="External"/><Relationship Id="rId3" Type="http://schemas.openxmlformats.org/officeDocument/2006/relationships/settings" Target="settings.xml"/><Relationship Id="rId7" Type="http://schemas.openxmlformats.org/officeDocument/2006/relationships/hyperlink" Target="https://i.sstatic.net/rxtLX.png"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i.sstatic.net/Fz4mE.png" TargetMode="External"/><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i.sstatic.net/oRMsM.png"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814</Words>
  <Characters>4644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2024-05-23T03:53:00Z</dcterms:created>
  <dcterms:modified xsi:type="dcterms:W3CDTF">2024-05-23T04:45:00Z</dcterms:modified>
</cp:coreProperties>
</file>