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k824q8bnvro" w:id="0"/>
      <w:bookmarkEnd w:id="0"/>
      <w:r w:rsidDel="00000000" w:rsidR="00000000" w:rsidRPr="00000000">
        <w:rPr>
          <w:color w:val="0000ff"/>
          <w:rtl w:val="0"/>
        </w:rPr>
        <w:t xml:space="preserve">LESSON 2 - Thực hành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4a86e8"/>
        </w:rPr>
      </w:pPr>
      <w:bookmarkStart w:colFirst="0" w:colLast="0" w:name="_j310yp997txd" w:id="1"/>
      <w:bookmarkEnd w:id="1"/>
      <w:r w:rsidDel="00000000" w:rsidR="00000000" w:rsidRPr="00000000">
        <w:rPr>
          <w:color w:val="4a86e8"/>
          <w:rtl w:val="0"/>
        </w:rPr>
        <w:t xml:space="preserve">Cài đặt các ứng dụng liên quan để xây dựng các demo về các luồng ETL Talend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API JSON - XML TO DWH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BIGDATA TO DWH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GOOGLEDIRVE TO DWH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MYSQL TO DWH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NOSQL TO DWH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ONEDRIVE TO DWH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REDIS TO DWH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133.858267716535" w:hanging="360"/>
      </w:pPr>
      <w:r w:rsidDel="00000000" w:rsidR="00000000" w:rsidRPr="00000000">
        <w:rPr>
          <w:b w:val="1"/>
          <w:rtl w:val="0"/>
        </w:rPr>
        <w:t xml:space="preserve">ETL SNOWFLAKE TO DWH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spacing w:after="0" w:afterAutospacing="0"/>
        <w:ind w:left="720" w:hanging="360"/>
        <w:rPr>
          <w:color w:val="4a86e8"/>
        </w:rPr>
      </w:pPr>
      <w:bookmarkStart w:colFirst="0" w:colLast="0" w:name="_dgfbalcx9ji" w:id="2"/>
      <w:bookmarkEnd w:id="2"/>
      <w:r w:rsidDel="00000000" w:rsidR="00000000" w:rsidRPr="00000000">
        <w:rPr>
          <w:color w:val="4a86e8"/>
          <w:rtl w:val="0"/>
        </w:rPr>
        <w:t xml:space="preserve">Sau khi thực hiện xong thì tiếp tục làm ngược lại quy trình tức là từ xây dựng luồng Talend để trích xuất DWH tới các đích đến data này 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Từ DWH xuất file json , xml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Từ DWH write dữ liệu vào bigdata ( HDFS ) , google drive , mysql  , nosql ( mongo , cassandra ) , one drive , redis , snowflake , databrick , clickhouse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3"/>
        </w:numPr>
        <w:ind w:left="720" w:hanging="360"/>
        <w:rPr>
          <w:color w:val="4a86e8"/>
        </w:rPr>
      </w:pPr>
      <w:bookmarkStart w:colFirst="0" w:colLast="0" w:name="_oxeafag5kr6y" w:id="3"/>
      <w:bookmarkEnd w:id="3"/>
      <w:r w:rsidDel="00000000" w:rsidR="00000000" w:rsidRPr="00000000">
        <w:rPr>
          <w:color w:val="4a86e8"/>
          <w:rtl w:val="0"/>
        </w:rPr>
        <w:t xml:space="preserve">Tiếp tục cấu hình log4j cho luồng job Talend để ghi toàn bộ thông tin log khi chạy job.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